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activeX/activeX1.xml" ContentType="application/vnd.ms-office.activeX+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513D" w:rsidRPr="00861C07" w:rsidRDefault="001D513D" w:rsidP="001D513D">
      <w:pPr>
        <w:spacing w:line="360" w:lineRule="auto"/>
        <w:jc w:val="right"/>
        <w:rPr>
          <w:rFonts w:ascii="GHEA Grapalat" w:eastAsia="Calibri" w:hAnsi="GHEA Grapalat"/>
          <w:color w:val="000000"/>
          <w:sz w:val="22"/>
          <w:szCs w:val="22"/>
          <w:lang w:val="fr-CA"/>
        </w:rPr>
      </w:pPr>
      <w:r w:rsidRPr="00861C07">
        <w:rPr>
          <w:rFonts w:ascii="GHEA Grapalat" w:eastAsia="Calibri" w:hAnsi="GHEA Grapalat" w:cs="Sylfaen"/>
          <w:color w:val="000000"/>
          <w:sz w:val="22"/>
          <w:szCs w:val="22"/>
          <w:lang w:val="fr-CA"/>
        </w:rPr>
        <w:t>Նախագիծ</w:t>
      </w:r>
    </w:p>
    <w:p w:rsidR="001D513D" w:rsidRPr="00861C07" w:rsidRDefault="001D513D" w:rsidP="001D513D">
      <w:pPr>
        <w:spacing w:line="360" w:lineRule="auto"/>
        <w:jc w:val="right"/>
        <w:rPr>
          <w:rFonts w:ascii="GHEA Grapalat" w:eastAsia="Calibri" w:hAnsi="GHEA Grapalat"/>
          <w:color w:val="000000"/>
          <w:sz w:val="22"/>
          <w:szCs w:val="22"/>
          <w:lang w:val="fr-CA"/>
        </w:rPr>
      </w:pPr>
      <w:r w:rsidRPr="00861C07">
        <w:rPr>
          <w:rFonts w:ascii="GHEA Grapalat" w:eastAsia="Calibri" w:hAnsi="GHEA Grapalat"/>
          <w:color w:val="000000"/>
          <w:sz w:val="22"/>
          <w:szCs w:val="22"/>
          <w:lang w:val="fr-CA"/>
        </w:rPr>
        <w:t>--------------------</w:t>
      </w:r>
    </w:p>
    <w:p w:rsidR="001D513D" w:rsidRPr="00861C07" w:rsidRDefault="001D513D" w:rsidP="001D513D">
      <w:pPr>
        <w:spacing w:line="360" w:lineRule="auto"/>
        <w:jc w:val="right"/>
        <w:rPr>
          <w:rFonts w:ascii="GHEA Grapalat" w:eastAsia="Calibri" w:hAnsi="GHEA Grapalat"/>
          <w:color w:val="000000"/>
          <w:sz w:val="22"/>
          <w:szCs w:val="22"/>
          <w:lang w:val="fr-CA"/>
        </w:rPr>
      </w:pPr>
      <w:r w:rsidRPr="00861C07">
        <w:rPr>
          <w:rFonts w:ascii="GHEA Grapalat" w:eastAsia="Calibri" w:hAnsi="GHEA Grapalat" w:cs="Sylfaen"/>
          <w:color w:val="000000"/>
          <w:sz w:val="22"/>
          <w:szCs w:val="22"/>
          <w:lang w:val="fr-CA"/>
        </w:rPr>
        <w:t>Արձանագրային</w:t>
      </w:r>
    </w:p>
    <w:p w:rsidR="001D513D" w:rsidRDefault="001D513D" w:rsidP="001D513D">
      <w:pPr>
        <w:spacing w:line="360" w:lineRule="auto"/>
        <w:jc w:val="right"/>
        <w:rPr>
          <w:rFonts w:ascii="GHEA Grapalat" w:eastAsia="Calibri" w:hAnsi="GHEA Grapalat"/>
          <w:color w:val="000000"/>
          <w:sz w:val="22"/>
          <w:szCs w:val="22"/>
          <w:lang w:val="fr-CA"/>
        </w:rPr>
      </w:pPr>
    </w:p>
    <w:p w:rsidR="00EB7100" w:rsidRDefault="00EB7100" w:rsidP="001D513D">
      <w:pPr>
        <w:spacing w:line="360" w:lineRule="auto"/>
        <w:jc w:val="right"/>
        <w:rPr>
          <w:rFonts w:ascii="GHEA Grapalat" w:eastAsia="Calibri" w:hAnsi="GHEA Grapalat"/>
          <w:color w:val="000000"/>
          <w:sz w:val="22"/>
          <w:szCs w:val="22"/>
          <w:lang w:val="fr-CA"/>
        </w:rPr>
      </w:pPr>
    </w:p>
    <w:p w:rsidR="00EB7100" w:rsidRPr="00861C07" w:rsidRDefault="00EB7100" w:rsidP="001D513D">
      <w:pPr>
        <w:spacing w:line="360" w:lineRule="auto"/>
        <w:jc w:val="right"/>
        <w:rPr>
          <w:rFonts w:ascii="GHEA Grapalat" w:eastAsia="Calibri" w:hAnsi="GHEA Grapalat"/>
          <w:color w:val="000000"/>
          <w:sz w:val="22"/>
          <w:szCs w:val="22"/>
          <w:lang w:val="fr-CA"/>
        </w:rPr>
      </w:pPr>
    </w:p>
    <w:p w:rsidR="001D513D" w:rsidRPr="00861C07" w:rsidRDefault="001D513D" w:rsidP="001D513D">
      <w:pPr>
        <w:spacing w:line="360" w:lineRule="auto"/>
        <w:jc w:val="right"/>
        <w:rPr>
          <w:rFonts w:ascii="GHEA Grapalat" w:eastAsia="Calibri" w:hAnsi="GHEA Grapalat"/>
          <w:color w:val="000000"/>
          <w:sz w:val="22"/>
          <w:szCs w:val="22"/>
          <w:lang w:val="fr-CA"/>
        </w:rPr>
      </w:pPr>
    </w:p>
    <w:p w:rsidR="001D513D" w:rsidRPr="00861C07" w:rsidRDefault="001D513D" w:rsidP="00EB7100">
      <w:pPr>
        <w:spacing w:line="360" w:lineRule="auto"/>
        <w:ind w:left="1170" w:right="1260"/>
        <w:jc w:val="center"/>
        <w:rPr>
          <w:rFonts w:ascii="GHEA Grapalat" w:eastAsia="Calibri" w:hAnsi="GHEA Grapalat" w:cs="Sylfaen"/>
          <w:color w:val="000000"/>
          <w:sz w:val="22"/>
          <w:szCs w:val="22"/>
          <w:lang w:val="fr-CA"/>
        </w:rPr>
      </w:pPr>
      <w:r w:rsidRPr="00390462">
        <w:rPr>
          <w:rFonts w:ascii="GHEA Grapalat" w:hAnsi="GHEA Grapalat" w:cs="Sylfaen"/>
          <w:sz w:val="22"/>
          <w:szCs w:val="22"/>
          <w:lang w:val="fr-CA"/>
        </w:rPr>
        <w:t>«</w:t>
      </w:r>
      <w:r w:rsidRPr="00861C07">
        <w:rPr>
          <w:rFonts w:ascii="GHEA Grapalat" w:hAnsi="GHEA Grapalat" w:cs="Sylfaen"/>
          <w:sz w:val="22"/>
          <w:szCs w:val="22"/>
          <w:lang w:val="en-US"/>
        </w:rPr>
        <w:t>Փոքր</w:t>
      </w:r>
      <w:r w:rsidRPr="00390462">
        <w:rPr>
          <w:rFonts w:ascii="GHEA Grapalat" w:hAnsi="GHEA Grapalat" w:cs="Sylfaen"/>
          <w:sz w:val="22"/>
          <w:szCs w:val="22"/>
          <w:lang w:val="fr-CA"/>
        </w:rPr>
        <w:t xml:space="preserve"> </w:t>
      </w:r>
      <w:r w:rsidRPr="00861C07">
        <w:rPr>
          <w:rFonts w:ascii="GHEA Grapalat" w:hAnsi="GHEA Grapalat" w:cs="Sylfaen"/>
          <w:sz w:val="22"/>
          <w:szCs w:val="22"/>
          <w:lang w:val="en-US"/>
        </w:rPr>
        <w:t>և</w:t>
      </w:r>
      <w:r w:rsidRPr="00390462">
        <w:rPr>
          <w:rFonts w:ascii="GHEA Grapalat" w:hAnsi="GHEA Grapalat" w:cs="Sylfaen"/>
          <w:sz w:val="22"/>
          <w:szCs w:val="22"/>
          <w:lang w:val="fr-CA"/>
        </w:rPr>
        <w:t xml:space="preserve"> </w:t>
      </w:r>
      <w:r w:rsidRPr="00861C07">
        <w:rPr>
          <w:rFonts w:ascii="GHEA Grapalat" w:hAnsi="GHEA Grapalat" w:cs="Sylfaen"/>
          <w:sz w:val="22"/>
          <w:szCs w:val="22"/>
          <w:lang w:val="en-US"/>
        </w:rPr>
        <w:t>միջին</w:t>
      </w:r>
      <w:r w:rsidRPr="00390462">
        <w:rPr>
          <w:rFonts w:ascii="GHEA Grapalat" w:hAnsi="GHEA Grapalat" w:cs="Sylfaen"/>
          <w:sz w:val="22"/>
          <w:szCs w:val="22"/>
          <w:lang w:val="fr-CA"/>
        </w:rPr>
        <w:t xml:space="preserve"> </w:t>
      </w:r>
      <w:r w:rsidRPr="00861C07">
        <w:rPr>
          <w:rFonts w:ascii="GHEA Grapalat" w:hAnsi="GHEA Grapalat" w:cs="Sylfaen"/>
          <w:sz w:val="22"/>
          <w:szCs w:val="22"/>
          <w:lang w:val="en-US"/>
        </w:rPr>
        <w:t>ձեռնարկատիրության</w:t>
      </w:r>
      <w:r w:rsidRPr="00390462">
        <w:rPr>
          <w:rFonts w:ascii="GHEA Grapalat" w:hAnsi="GHEA Grapalat" w:cs="Sylfaen"/>
          <w:sz w:val="22"/>
          <w:szCs w:val="22"/>
          <w:lang w:val="fr-CA"/>
        </w:rPr>
        <w:t xml:space="preserve"> </w:t>
      </w:r>
      <w:r w:rsidRPr="00861C07">
        <w:rPr>
          <w:rFonts w:ascii="GHEA Grapalat" w:hAnsi="GHEA Grapalat" w:cs="Sylfaen"/>
          <w:sz w:val="22"/>
          <w:szCs w:val="22"/>
          <w:lang w:val="en-US"/>
        </w:rPr>
        <w:t>զարգացման</w:t>
      </w:r>
      <w:r w:rsidRPr="00390462">
        <w:rPr>
          <w:rFonts w:ascii="GHEA Grapalat" w:hAnsi="GHEA Grapalat" w:cs="Sylfaen"/>
          <w:sz w:val="22"/>
          <w:szCs w:val="22"/>
          <w:lang w:val="fr-CA"/>
        </w:rPr>
        <w:t xml:space="preserve"> </w:t>
      </w:r>
      <w:r w:rsidRPr="00861C07">
        <w:rPr>
          <w:rFonts w:ascii="GHEA Grapalat" w:hAnsi="GHEA Grapalat" w:cs="Sylfaen"/>
          <w:sz w:val="22"/>
          <w:szCs w:val="22"/>
          <w:lang w:val="en-US"/>
        </w:rPr>
        <w:t>և</w:t>
      </w:r>
      <w:r w:rsidRPr="00390462">
        <w:rPr>
          <w:rFonts w:ascii="GHEA Grapalat" w:hAnsi="GHEA Grapalat" w:cs="Sylfaen"/>
          <w:sz w:val="22"/>
          <w:szCs w:val="22"/>
          <w:lang w:val="fr-CA"/>
        </w:rPr>
        <w:t xml:space="preserve"> </w:t>
      </w:r>
      <w:r w:rsidRPr="00861C07">
        <w:rPr>
          <w:rFonts w:ascii="GHEA Grapalat" w:hAnsi="GHEA Grapalat" w:cs="Sylfaen"/>
          <w:sz w:val="22"/>
          <w:szCs w:val="22"/>
          <w:lang w:val="en-US"/>
        </w:rPr>
        <w:t>պետական</w:t>
      </w:r>
      <w:r w:rsidRPr="00390462">
        <w:rPr>
          <w:rFonts w:ascii="GHEA Grapalat" w:hAnsi="GHEA Grapalat" w:cs="Sylfaen"/>
          <w:sz w:val="22"/>
          <w:szCs w:val="22"/>
          <w:lang w:val="fr-CA"/>
        </w:rPr>
        <w:t xml:space="preserve"> </w:t>
      </w:r>
      <w:r w:rsidRPr="00861C07">
        <w:rPr>
          <w:rFonts w:ascii="GHEA Grapalat" w:hAnsi="GHEA Grapalat" w:cs="Sylfaen"/>
          <w:sz w:val="22"/>
          <w:szCs w:val="22"/>
          <w:lang w:val="en-US"/>
        </w:rPr>
        <w:t>աջակցության</w:t>
      </w:r>
      <w:r w:rsidRPr="00390462">
        <w:rPr>
          <w:rFonts w:ascii="GHEA Grapalat" w:hAnsi="GHEA Grapalat" w:cs="Sylfaen"/>
          <w:sz w:val="22"/>
          <w:szCs w:val="22"/>
          <w:lang w:val="fr-CA"/>
        </w:rPr>
        <w:t xml:space="preserve"> </w:t>
      </w:r>
      <w:r w:rsidRPr="00861C07">
        <w:rPr>
          <w:rFonts w:ascii="GHEA Grapalat" w:hAnsi="GHEA Grapalat" w:cs="Sylfaen"/>
          <w:sz w:val="22"/>
          <w:szCs w:val="22"/>
          <w:lang w:val="en-US"/>
        </w:rPr>
        <w:t>մասին</w:t>
      </w:r>
      <w:r w:rsidRPr="00390462">
        <w:rPr>
          <w:rFonts w:ascii="GHEA Grapalat" w:hAnsi="GHEA Grapalat" w:cs="Sylfaen"/>
          <w:sz w:val="22"/>
          <w:szCs w:val="22"/>
          <w:lang w:val="fr-CA"/>
        </w:rPr>
        <w:t xml:space="preserve">» </w:t>
      </w:r>
      <w:r w:rsidRPr="00861C07">
        <w:rPr>
          <w:rFonts w:ascii="GHEA Grapalat" w:eastAsia="Calibri" w:hAnsi="GHEA Grapalat" w:cs="Sylfaen"/>
          <w:color w:val="000000"/>
          <w:sz w:val="22"/>
          <w:szCs w:val="22"/>
          <w:lang w:val="fr-CA"/>
        </w:rPr>
        <w:t>Հա</w:t>
      </w:r>
      <w:r w:rsidRPr="00861C07">
        <w:rPr>
          <w:rFonts w:ascii="GHEA Grapalat" w:eastAsia="Calibri" w:hAnsi="GHEA Grapalat" w:cs="Sylfaen"/>
          <w:color w:val="000000"/>
          <w:sz w:val="22"/>
          <w:szCs w:val="22"/>
          <w:lang w:val="fr-CA"/>
        </w:rPr>
        <w:softHyphen/>
        <w:t>յաս</w:t>
      </w:r>
      <w:r w:rsidRPr="00861C07">
        <w:rPr>
          <w:rFonts w:ascii="GHEA Grapalat" w:eastAsia="Calibri" w:hAnsi="GHEA Grapalat" w:cs="Sylfaen"/>
          <w:color w:val="000000"/>
          <w:sz w:val="22"/>
          <w:szCs w:val="22"/>
          <w:lang w:val="fr-CA"/>
        </w:rPr>
        <w:softHyphen/>
        <w:t>տանի</w:t>
      </w:r>
      <w:r w:rsidRPr="00861C07">
        <w:rPr>
          <w:rFonts w:ascii="GHEA Grapalat" w:eastAsia="Calibri" w:hAnsi="GHEA Grapalat"/>
          <w:color w:val="000000"/>
          <w:sz w:val="22"/>
          <w:szCs w:val="22"/>
          <w:lang w:val="fr-CA"/>
        </w:rPr>
        <w:t xml:space="preserve"> </w:t>
      </w:r>
      <w:r w:rsidRPr="00861C07">
        <w:rPr>
          <w:rFonts w:ascii="GHEA Grapalat" w:eastAsia="Calibri" w:hAnsi="GHEA Grapalat" w:cs="Sylfaen"/>
          <w:color w:val="000000"/>
          <w:sz w:val="22"/>
          <w:szCs w:val="22"/>
          <w:lang w:val="fr-CA"/>
        </w:rPr>
        <w:t>Հանրա</w:t>
      </w:r>
      <w:r w:rsidRPr="00861C07">
        <w:rPr>
          <w:rFonts w:ascii="GHEA Grapalat" w:eastAsia="Calibri" w:hAnsi="GHEA Grapalat" w:cs="Sylfaen"/>
          <w:color w:val="000000"/>
          <w:sz w:val="22"/>
          <w:szCs w:val="22"/>
          <w:lang w:val="fr-CA"/>
        </w:rPr>
        <w:softHyphen/>
        <w:t>պե</w:t>
      </w:r>
      <w:r w:rsidRPr="00861C07">
        <w:rPr>
          <w:rFonts w:ascii="GHEA Grapalat" w:eastAsia="Calibri" w:hAnsi="GHEA Grapalat" w:cs="Sylfaen"/>
          <w:color w:val="000000"/>
          <w:sz w:val="22"/>
          <w:szCs w:val="22"/>
          <w:lang w:val="fr-CA"/>
        </w:rPr>
        <w:softHyphen/>
        <w:t>տու</w:t>
      </w:r>
      <w:r w:rsidRPr="00861C07">
        <w:rPr>
          <w:rFonts w:ascii="GHEA Grapalat" w:eastAsia="Calibri" w:hAnsi="GHEA Grapalat" w:cs="Sylfaen"/>
          <w:color w:val="000000"/>
          <w:sz w:val="22"/>
          <w:szCs w:val="22"/>
          <w:lang w:val="fr-CA"/>
        </w:rPr>
        <w:softHyphen/>
        <w:t xml:space="preserve">թյան </w:t>
      </w:r>
      <w:r w:rsidRPr="00861C07">
        <w:rPr>
          <w:rFonts w:ascii="GHEA Grapalat" w:eastAsia="Calibri" w:hAnsi="GHEA Grapalat"/>
          <w:color w:val="000000"/>
          <w:sz w:val="22"/>
          <w:szCs w:val="22"/>
          <w:lang w:val="fr-CA"/>
        </w:rPr>
        <w:t xml:space="preserve"> </w:t>
      </w:r>
      <w:r w:rsidRPr="00861C07">
        <w:rPr>
          <w:rFonts w:ascii="GHEA Grapalat" w:eastAsia="Calibri" w:hAnsi="GHEA Grapalat" w:cs="Sylfaen"/>
          <w:color w:val="000000"/>
          <w:sz w:val="22"/>
          <w:szCs w:val="22"/>
          <w:lang w:val="fr-CA"/>
        </w:rPr>
        <w:t>օրենք</w:t>
      </w:r>
      <w:r w:rsidRPr="00861C07">
        <w:rPr>
          <w:rFonts w:ascii="GHEA Grapalat" w:eastAsia="Calibri" w:hAnsi="GHEA Grapalat" w:cs="Sylfaen"/>
          <w:color w:val="000000"/>
          <w:sz w:val="22"/>
          <w:szCs w:val="22"/>
          <w:lang w:val="fr-CA"/>
        </w:rPr>
        <w:softHyphen/>
        <w:t>ի</w:t>
      </w:r>
      <w:r w:rsidRPr="00861C07">
        <w:rPr>
          <w:rFonts w:ascii="GHEA Grapalat" w:eastAsia="Calibri" w:hAnsi="GHEA Grapalat"/>
          <w:color w:val="000000"/>
          <w:sz w:val="22"/>
          <w:szCs w:val="22"/>
          <w:lang w:val="fr-CA"/>
        </w:rPr>
        <w:t xml:space="preserve"> </w:t>
      </w:r>
      <w:r w:rsidRPr="00861C07">
        <w:rPr>
          <w:rFonts w:ascii="GHEA Grapalat" w:eastAsia="Calibri" w:hAnsi="GHEA Grapalat" w:cs="Sylfaen"/>
          <w:color w:val="000000"/>
          <w:sz w:val="22"/>
          <w:szCs w:val="22"/>
          <w:lang w:val="fr-CA"/>
        </w:rPr>
        <w:t>նա</w:t>
      </w:r>
      <w:r w:rsidRPr="00861C07">
        <w:rPr>
          <w:rFonts w:ascii="GHEA Grapalat" w:eastAsia="Calibri" w:hAnsi="GHEA Grapalat" w:cs="Sylfaen"/>
          <w:color w:val="000000"/>
          <w:sz w:val="22"/>
          <w:szCs w:val="22"/>
          <w:lang w:val="fr-CA"/>
        </w:rPr>
        <w:softHyphen/>
        <w:t>խա</w:t>
      </w:r>
      <w:r w:rsidRPr="00861C07">
        <w:rPr>
          <w:rFonts w:ascii="GHEA Grapalat" w:eastAsia="Calibri" w:hAnsi="GHEA Grapalat" w:cs="Sylfaen"/>
          <w:color w:val="000000"/>
          <w:sz w:val="22"/>
          <w:szCs w:val="22"/>
          <w:lang w:val="fr-CA"/>
        </w:rPr>
        <w:softHyphen/>
        <w:t>գծի վե</w:t>
      </w:r>
      <w:r w:rsidRPr="00861C07">
        <w:rPr>
          <w:rFonts w:ascii="GHEA Grapalat" w:eastAsia="Calibri" w:hAnsi="GHEA Grapalat" w:cs="Sylfaen"/>
          <w:color w:val="000000"/>
          <w:sz w:val="22"/>
          <w:szCs w:val="22"/>
          <w:lang w:val="fr-CA"/>
        </w:rPr>
        <w:softHyphen/>
      </w:r>
      <w:r w:rsidRPr="00861C07">
        <w:rPr>
          <w:rFonts w:ascii="GHEA Grapalat" w:eastAsia="Calibri" w:hAnsi="GHEA Grapalat" w:cs="Sylfaen"/>
          <w:color w:val="000000"/>
          <w:sz w:val="22"/>
          <w:szCs w:val="22"/>
          <w:lang w:val="fr-CA"/>
        </w:rPr>
        <w:softHyphen/>
        <w:t>րաբերյալ  Հա</w:t>
      </w:r>
      <w:r w:rsidRPr="00861C07">
        <w:rPr>
          <w:rFonts w:ascii="GHEA Grapalat" w:eastAsia="Calibri" w:hAnsi="GHEA Grapalat" w:cs="Sylfaen"/>
          <w:color w:val="000000"/>
          <w:sz w:val="22"/>
          <w:szCs w:val="22"/>
          <w:lang w:val="fr-CA"/>
        </w:rPr>
        <w:softHyphen/>
        <w:t>յաս</w:t>
      </w:r>
      <w:r w:rsidRPr="00861C07">
        <w:rPr>
          <w:rFonts w:ascii="GHEA Grapalat" w:eastAsia="Calibri" w:hAnsi="GHEA Grapalat" w:cs="Sylfaen"/>
          <w:color w:val="000000"/>
          <w:sz w:val="22"/>
          <w:szCs w:val="22"/>
          <w:lang w:val="fr-CA"/>
        </w:rPr>
        <w:softHyphen/>
      </w:r>
      <w:r w:rsidRPr="00861C07">
        <w:rPr>
          <w:rFonts w:ascii="GHEA Grapalat" w:eastAsia="Calibri" w:hAnsi="GHEA Grapalat" w:cs="Sylfaen"/>
          <w:color w:val="000000"/>
          <w:sz w:val="22"/>
          <w:szCs w:val="22"/>
          <w:lang w:val="fr-CA"/>
        </w:rPr>
        <w:softHyphen/>
      </w:r>
      <w:r w:rsidRPr="00861C07">
        <w:rPr>
          <w:rFonts w:ascii="GHEA Grapalat" w:eastAsia="Calibri" w:hAnsi="GHEA Grapalat" w:cs="Sylfaen"/>
          <w:color w:val="000000"/>
          <w:sz w:val="22"/>
          <w:szCs w:val="22"/>
          <w:lang w:val="fr-CA"/>
        </w:rPr>
        <w:softHyphen/>
        <w:t>տա</w:t>
      </w:r>
      <w:r w:rsidRPr="00861C07">
        <w:rPr>
          <w:rFonts w:ascii="GHEA Grapalat" w:eastAsia="Calibri" w:hAnsi="GHEA Grapalat" w:cs="Sylfaen"/>
          <w:color w:val="000000"/>
          <w:sz w:val="22"/>
          <w:szCs w:val="22"/>
          <w:lang w:val="fr-CA"/>
        </w:rPr>
        <w:softHyphen/>
        <w:t>նի  Հան</w:t>
      </w:r>
      <w:r w:rsidRPr="00861C07">
        <w:rPr>
          <w:rFonts w:ascii="GHEA Grapalat" w:eastAsia="Calibri" w:hAnsi="GHEA Grapalat" w:cs="Sylfaen"/>
          <w:color w:val="000000"/>
          <w:sz w:val="22"/>
          <w:szCs w:val="22"/>
          <w:lang w:val="fr-CA"/>
        </w:rPr>
        <w:softHyphen/>
        <w:t>րա</w:t>
      </w:r>
      <w:r w:rsidRPr="00861C07">
        <w:rPr>
          <w:rFonts w:ascii="GHEA Grapalat" w:eastAsia="Calibri" w:hAnsi="GHEA Grapalat" w:cs="Sylfaen"/>
          <w:color w:val="000000"/>
          <w:sz w:val="22"/>
          <w:szCs w:val="22"/>
          <w:lang w:val="fr-CA"/>
        </w:rPr>
        <w:softHyphen/>
        <w:t>պե</w:t>
      </w:r>
      <w:r w:rsidRPr="00861C07">
        <w:rPr>
          <w:rFonts w:ascii="GHEA Grapalat" w:eastAsia="Calibri" w:hAnsi="GHEA Grapalat" w:cs="Sylfaen"/>
          <w:color w:val="000000"/>
          <w:sz w:val="22"/>
          <w:szCs w:val="22"/>
          <w:lang w:val="fr-CA"/>
        </w:rPr>
        <w:softHyphen/>
        <w:t>տու</w:t>
      </w:r>
      <w:r w:rsidRPr="00861C07">
        <w:rPr>
          <w:rFonts w:ascii="GHEA Grapalat" w:eastAsia="Calibri" w:hAnsi="GHEA Grapalat" w:cs="Sylfaen"/>
          <w:color w:val="000000"/>
          <w:sz w:val="22"/>
          <w:szCs w:val="22"/>
          <w:lang w:val="fr-CA"/>
        </w:rPr>
        <w:softHyphen/>
        <w:t>թյան  կա</w:t>
      </w:r>
      <w:r w:rsidRPr="00861C07">
        <w:rPr>
          <w:rFonts w:ascii="GHEA Grapalat" w:eastAsia="Calibri" w:hAnsi="GHEA Grapalat" w:cs="Sylfaen"/>
          <w:color w:val="000000"/>
          <w:sz w:val="22"/>
          <w:szCs w:val="22"/>
          <w:lang w:val="fr-CA"/>
        </w:rPr>
        <w:softHyphen/>
        <w:t>ռա</w:t>
      </w:r>
      <w:r w:rsidRPr="00861C07">
        <w:rPr>
          <w:rFonts w:ascii="GHEA Grapalat" w:eastAsia="Calibri" w:hAnsi="GHEA Grapalat" w:cs="Sylfaen"/>
          <w:color w:val="000000"/>
          <w:sz w:val="22"/>
          <w:szCs w:val="22"/>
          <w:lang w:val="fr-CA"/>
        </w:rPr>
        <w:softHyphen/>
        <w:t>վա</w:t>
      </w:r>
      <w:r w:rsidRPr="00861C07">
        <w:rPr>
          <w:rFonts w:ascii="GHEA Grapalat" w:eastAsia="Calibri" w:hAnsi="GHEA Grapalat" w:cs="Sylfaen"/>
          <w:color w:val="000000"/>
          <w:sz w:val="22"/>
          <w:szCs w:val="22"/>
          <w:lang w:val="fr-CA"/>
        </w:rPr>
        <w:softHyphen/>
        <w:t>րու</w:t>
      </w:r>
      <w:r w:rsidRPr="00861C07">
        <w:rPr>
          <w:rFonts w:ascii="GHEA Grapalat" w:eastAsia="Calibri" w:hAnsi="GHEA Grapalat" w:cs="Sylfaen"/>
          <w:color w:val="000000"/>
          <w:sz w:val="22"/>
          <w:szCs w:val="22"/>
          <w:lang w:val="fr-CA"/>
        </w:rPr>
        <w:softHyphen/>
        <w:t>թյան</w:t>
      </w:r>
      <w:r w:rsidRPr="00861C07">
        <w:rPr>
          <w:rFonts w:ascii="GHEA Grapalat" w:eastAsia="Calibri" w:hAnsi="GHEA Grapalat"/>
          <w:color w:val="000000"/>
          <w:sz w:val="22"/>
          <w:szCs w:val="22"/>
          <w:lang w:val="fr-CA"/>
        </w:rPr>
        <w:t xml:space="preserve">  </w:t>
      </w:r>
      <w:r w:rsidRPr="00861C07">
        <w:rPr>
          <w:rFonts w:ascii="GHEA Grapalat" w:eastAsia="Calibri" w:hAnsi="GHEA Grapalat" w:cs="Sylfaen"/>
          <w:color w:val="000000"/>
          <w:sz w:val="22"/>
          <w:szCs w:val="22"/>
          <w:lang w:val="fr-CA"/>
        </w:rPr>
        <w:t>եզրա</w:t>
      </w:r>
      <w:r w:rsidRPr="00861C07">
        <w:rPr>
          <w:rFonts w:ascii="GHEA Grapalat" w:eastAsia="Calibri" w:hAnsi="GHEA Grapalat" w:cs="Sylfaen"/>
          <w:color w:val="000000"/>
          <w:sz w:val="22"/>
          <w:szCs w:val="22"/>
          <w:lang w:val="fr-CA"/>
        </w:rPr>
        <w:softHyphen/>
        <w:t>կա</w:t>
      </w:r>
      <w:r w:rsidRPr="00861C07">
        <w:rPr>
          <w:rFonts w:ascii="GHEA Grapalat" w:eastAsia="Calibri" w:hAnsi="GHEA Grapalat" w:cs="Sylfaen"/>
          <w:color w:val="000000"/>
          <w:sz w:val="22"/>
          <w:szCs w:val="22"/>
          <w:lang w:val="fr-CA"/>
        </w:rPr>
        <w:softHyphen/>
      </w:r>
      <w:r w:rsidRPr="00861C07">
        <w:rPr>
          <w:rFonts w:ascii="GHEA Grapalat" w:eastAsia="Calibri" w:hAnsi="GHEA Grapalat" w:cs="Sylfaen"/>
          <w:color w:val="000000"/>
          <w:sz w:val="22"/>
          <w:szCs w:val="22"/>
          <w:lang w:val="fr-CA"/>
        </w:rPr>
        <w:softHyphen/>
        <w:t>ցու</w:t>
      </w:r>
      <w:r w:rsidRPr="00861C07">
        <w:rPr>
          <w:rFonts w:ascii="GHEA Grapalat" w:eastAsia="Calibri" w:hAnsi="GHEA Grapalat" w:cs="Sylfaen"/>
          <w:color w:val="000000"/>
          <w:sz w:val="22"/>
          <w:szCs w:val="22"/>
          <w:lang w:val="fr-CA"/>
        </w:rPr>
        <w:softHyphen/>
        <w:t>թյան նա</w:t>
      </w:r>
      <w:r w:rsidRPr="00861C07">
        <w:rPr>
          <w:rFonts w:ascii="GHEA Grapalat" w:eastAsia="Calibri" w:hAnsi="GHEA Grapalat" w:cs="Sylfaen"/>
          <w:color w:val="000000"/>
          <w:sz w:val="22"/>
          <w:szCs w:val="22"/>
          <w:lang w:val="fr-CA"/>
        </w:rPr>
        <w:softHyphen/>
        <w:t>խա</w:t>
      </w:r>
      <w:r w:rsidRPr="00861C07">
        <w:rPr>
          <w:rFonts w:ascii="GHEA Grapalat" w:eastAsia="Calibri" w:hAnsi="GHEA Grapalat" w:cs="Sylfaen"/>
          <w:color w:val="000000"/>
          <w:sz w:val="22"/>
          <w:szCs w:val="22"/>
          <w:lang w:val="fr-CA"/>
        </w:rPr>
        <w:softHyphen/>
        <w:t>գծի</w:t>
      </w:r>
      <w:r w:rsidRPr="00861C07">
        <w:rPr>
          <w:rFonts w:ascii="GHEA Grapalat" w:eastAsia="Calibri" w:hAnsi="GHEA Grapalat"/>
          <w:color w:val="000000"/>
          <w:sz w:val="22"/>
          <w:szCs w:val="22"/>
          <w:lang w:val="fr-CA"/>
        </w:rPr>
        <w:t xml:space="preserve"> </w:t>
      </w:r>
      <w:r w:rsidRPr="00861C07">
        <w:rPr>
          <w:rFonts w:ascii="GHEA Grapalat" w:eastAsia="Calibri" w:hAnsi="GHEA Grapalat" w:cs="Sylfaen"/>
          <w:color w:val="000000"/>
          <w:sz w:val="22"/>
          <w:szCs w:val="22"/>
          <w:lang w:val="fr-CA"/>
        </w:rPr>
        <w:t>մասին</w:t>
      </w:r>
    </w:p>
    <w:p w:rsidR="001D513D" w:rsidRPr="00861C07" w:rsidRDefault="001D513D" w:rsidP="001D513D">
      <w:pPr>
        <w:spacing w:line="360" w:lineRule="auto"/>
        <w:jc w:val="center"/>
        <w:rPr>
          <w:rFonts w:ascii="GHEA Grapalat" w:eastAsia="Calibri" w:hAnsi="GHEA Grapalat"/>
          <w:color w:val="000000"/>
          <w:sz w:val="22"/>
          <w:szCs w:val="22"/>
          <w:lang w:val="fr-CA"/>
        </w:rPr>
      </w:pPr>
      <w:r w:rsidRPr="00861C07">
        <w:rPr>
          <w:rFonts w:ascii="GHEA Grapalat" w:eastAsia="Calibri" w:hAnsi="GHEA Grapalat"/>
          <w:color w:val="000000"/>
          <w:sz w:val="22"/>
          <w:szCs w:val="22"/>
          <w:lang w:val="fr-CA"/>
        </w:rPr>
        <w:t>----------------------------</w:t>
      </w:r>
      <w:r w:rsidR="00EB7100">
        <w:rPr>
          <w:rFonts w:ascii="GHEA Grapalat" w:eastAsia="Calibri" w:hAnsi="GHEA Grapalat"/>
          <w:color w:val="000000"/>
          <w:sz w:val="22"/>
          <w:szCs w:val="22"/>
          <w:lang w:val="fr-CA"/>
        </w:rPr>
        <w:t>-----</w:t>
      </w:r>
      <w:r w:rsidRPr="00861C07">
        <w:rPr>
          <w:rFonts w:ascii="GHEA Grapalat" w:eastAsia="Calibri" w:hAnsi="GHEA Grapalat"/>
          <w:color w:val="000000"/>
          <w:sz w:val="22"/>
          <w:szCs w:val="22"/>
          <w:lang w:val="fr-CA"/>
        </w:rPr>
        <w:t>---------------------------------------------</w:t>
      </w:r>
    </w:p>
    <w:p w:rsidR="001D513D" w:rsidRPr="00861C07" w:rsidRDefault="001D513D" w:rsidP="001D513D">
      <w:pPr>
        <w:spacing w:line="360" w:lineRule="auto"/>
        <w:jc w:val="right"/>
        <w:rPr>
          <w:rFonts w:ascii="GHEA Grapalat" w:eastAsia="Calibri" w:hAnsi="GHEA Grapalat"/>
          <w:color w:val="000000"/>
          <w:sz w:val="22"/>
          <w:szCs w:val="22"/>
          <w:lang w:val="fr-CA"/>
        </w:rPr>
      </w:pPr>
    </w:p>
    <w:p w:rsidR="001D513D" w:rsidRPr="00861C07" w:rsidRDefault="001D513D" w:rsidP="001D513D">
      <w:pPr>
        <w:spacing w:line="360" w:lineRule="auto"/>
        <w:ind w:firstLine="720"/>
        <w:jc w:val="both"/>
        <w:rPr>
          <w:rFonts w:ascii="GHEA Grapalat" w:eastAsia="Calibri" w:hAnsi="GHEA Grapalat"/>
          <w:color w:val="000000"/>
          <w:sz w:val="22"/>
          <w:szCs w:val="22"/>
          <w:lang w:val="fr-CA"/>
        </w:rPr>
      </w:pPr>
      <w:r w:rsidRPr="00861C07">
        <w:rPr>
          <w:rFonts w:ascii="GHEA Grapalat" w:eastAsia="Calibri" w:hAnsi="GHEA Grapalat" w:cs="Sylfaen"/>
          <w:color w:val="000000"/>
          <w:sz w:val="22"/>
          <w:szCs w:val="22"/>
          <w:lang w:val="fr-CA"/>
        </w:rPr>
        <w:t>Հավանություն</w:t>
      </w:r>
      <w:r w:rsidRPr="00861C07">
        <w:rPr>
          <w:rFonts w:ascii="GHEA Grapalat" w:eastAsia="Calibri" w:hAnsi="GHEA Grapalat"/>
          <w:color w:val="000000"/>
          <w:sz w:val="22"/>
          <w:szCs w:val="22"/>
          <w:lang w:val="fr-CA"/>
        </w:rPr>
        <w:t xml:space="preserve"> </w:t>
      </w:r>
      <w:r w:rsidRPr="00861C07">
        <w:rPr>
          <w:rFonts w:ascii="GHEA Grapalat" w:eastAsia="Calibri" w:hAnsi="GHEA Grapalat" w:cs="Sylfaen"/>
          <w:color w:val="000000"/>
          <w:sz w:val="22"/>
          <w:szCs w:val="22"/>
          <w:lang w:val="fr-CA"/>
        </w:rPr>
        <w:t>տալ</w:t>
      </w:r>
      <w:r w:rsidRPr="00861C07">
        <w:rPr>
          <w:rFonts w:ascii="GHEA Grapalat" w:eastAsia="Calibri" w:hAnsi="GHEA Grapalat"/>
          <w:color w:val="000000"/>
          <w:sz w:val="22"/>
          <w:szCs w:val="22"/>
          <w:lang w:val="fr-CA"/>
        </w:rPr>
        <w:t xml:space="preserve"> </w:t>
      </w:r>
      <w:r w:rsidRPr="00390462">
        <w:rPr>
          <w:rFonts w:ascii="GHEA Grapalat" w:hAnsi="GHEA Grapalat" w:cs="Sylfaen"/>
          <w:sz w:val="22"/>
          <w:szCs w:val="22"/>
          <w:lang w:val="fr-CA"/>
        </w:rPr>
        <w:t>«</w:t>
      </w:r>
      <w:r w:rsidRPr="00861C07">
        <w:rPr>
          <w:rFonts w:ascii="GHEA Grapalat" w:hAnsi="GHEA Grapalat" w:cs="Sylfaen"/>
          <w:sz w:val="22"/>
          <w:szCs w:val="22"/>
          <w:lang w:val="en-US"/>
        </w:rPr>
        <w:t>Փոքր</w:t>
      </w:r>
      <w:r w:rsidRPr="00390462">
        <w:rPr>
          <w:rFonts w:ascii="GHEA Grapalat" w:hAnsi="GHEA Grapalat" w:cs="Sylfaen"/>
          <w:sz w:val="22"/>
          <w:szCs w:val="22"/>
          <w:lang w:val="fr-CA"/>
        </w:rPr>
        <w:t xml:space="preserve"> </w:t>
      </w:r>
      <w:r w:rsidRPr="00861C07">
        <w:rPr>
          <w:rFonts w:ascii="GHEA Grapalat" w:hAnsi="GHEA Grapalat" w:cs="Sylfaen"/>
          <w:sz w:val="22"/>
          <w:szCs w:val="22"/>
          <w:lang w:val="en-US"/>
        </w:rPr>
        <w:t>և</w:t>
      </w:r>
      <w:r w:rsidRPr="00390462">
        <w:rPr>
          <w:rFonts w:ascii="GHEA Grapalat" w:hAnsi="GHEA Grapalat" w:cs="Sylfaen"/>
          <w:sz w:val="22"/>
          <w:szCs w:val="22"/>
          <w:lang w:val="fr-CA"/>
        </w:rPr>
        <w:t xml:space="preserve"> </w:t>
      </w:r>
      <w:r w:rsidRPr="00861C07">
        <w:rPr>
          <w:rFonts w:ascii="GHEA Grapalat" w:hAnsi="GHEA Grapalat" w:cs="Sylfaen"/>
          <w:sz w:val="22"/>
          <w:szCs w:val="22"/>
          <w:lang w:val="en-US"/>
        </w:rPr>
        <w:t>միջին</w:t>
      </w:r>
      <w:r w:rsidRPr="00390462">
        <w:rPr>
          <w:rFonts w:ascii="GHEA Grapalat" w:hAnsi="GHEA Grapalat" w:cs="Sylfaen"/>
          <w:sz w:val="22"/>
          <w:szCs w:val="22"/>
          <w:lang w:val="fr-CA"/>
        </w:rPr>
        <w:t xml:space="preserve"> </w:t>
      </w:r>
      <w:r w:rsidRPr="00861C07">
        <w:rPr>
          <w:rFonts w:ascii="GHEA Grapalat" w:hAnsi="GHEA Grapalat" w:cs="Sylfaen"/>
          <w:sz w:val="22"/>
          <w:szCs w:val="22"/>
          <w:lang w:val="en-US"/>
        </w:rPr>
        <w:t>ձեռնարկատիրության</w:t>
      </w:r>
      <w:r w:rsidRPr="00390462">
        <w:rPr>
          <w:rFonts w:ascii="GHEA Grapalat" w:hAnsi="GHEA Grapalat" w:cs="Sylfaen"/>
          <w:sz w:val="22"/>
          <w:szCs w:val="22"/>
          <w:lang w:val="fr-CA"/>
        </w:rPr>
        <w:t xml:space="preserve"> </w:t>
      </w:r>
      <w:r w:rsidRPr="00861C07">
        <w:rPr>
          <w:rFonts w:ascii="GHEA Grapalat" w:hAnsi="GHEA Grapalat" w:cs="Sylfaen"/>
          <w:sz w:val="22"/>
          <w:szCs w:val="22"/>
          <w:lang w:val="en-US"/>
        </w:rPr>
        <w:t>զարգացման</w:t>
      </w:r>
      <w:r w:rsidRPr="00390462">
        <w:rPr>
          <w:rFonts w:ascii="GHEA Grapalat" w:hAnsi="GHEA Grapalat" w:cs="Sylfaen"/>
          <w:sz w:val="22"/>
          <w:szCs w:val="22"/>
          <w:lang w:val="fr-CA"/>
        </w:rPr>
        <w:t xml:space="preserve"> </w:t>
      </w:r>
      <w:r w:rsidRPr="00861C07">
        <w:rPr>
          <w:rFonts w:ascii="GHEA Grapalat" w:hAnsi="GHEA Grapalat" w:cs="Sylfaen"/>
          <w:sz w:val="22"/>
          <w:szCs w:val="22"/>
          <w:lang w:val="en-US"/>
        </w:rPr>
        <w:t>և</w:t>
      </w:r>
      <w:r w:rsidRPr="00390462">
        <w:rPr>
          <w:rFonts w:ascii="GHEA Grapalat" w:hAnsi="GHEA Grapalat" w:cs="Sylfaen"/>
          <w:sz w:val="22"/>
          <w:szCs w:val="22"/>
          <w:lang w:val="fr-CA"/>
        </w:rPr>
        <w:t xml:space="preserve"> </w:t>
      </w:r>
      <w:r w:rsidRPr="00861C07">
        <w:rPr>
          <w:rFonts w:ascii="GHEA Grapalat" w:hAnsi="GHEA Grapalat" w:cs="Sylfaen"/>
          <w:sz w:val="22"/>
          <w:szCs w:val="22"/>
          <w:lang w:val="en-US"/>
        </w:rPr>
        <w:t>պետական</w:t>
      </w:r>
      <w:r w:rsidRPr="00390462">
        <w:rPr>
          <w:rFonts w:ascii="GHEA Grapalat" w:hAnsi="GHEA Grapalat" w:cs="Sylfaen"/>
          <w:sz w:val="22"/>
          <w:szCs w:val="22"/>
          <w:lang w:val="fr-CA"/>
        </w:rPr>
        <w:t xml:space="preserve"> </w:t>
      </w:r>
      <w:r w:rsidRPr="00861C07">
        <w:rPr>
          <w:rFonts w:ascii="GHEA Grapalat" w:hAnsi="GHEA Grapalat" w:cs="Sylfaen"/>
          <w:sz w:val="22"/>
          <w:szCs w:val="22"/>
          <w:lang w:val="en-US"/>
        </w:rPr>
        <w:t>աջակցության</w:t>
      </w:r>
      <w:r w:rsidRPr="00390462">
        <w:rPr>
          <w:rFonts w:ascii="GHEA Grapalat" w:hAnsi="GHEA Grapalat" w:cs="Sylfaen"/>
          <w:sz w:val="22"/>
          <w:szCs w:val="22"/>
          <w:lang w:val="fr-CA"/>
        </w:rPr>
        <w:t xml:space="preserve"> </w:t>
      </w:r>
      <w:r w:rsidRPr="00861C07">
        <w:rPr>
          <w:rFonts w:ascii="GHEA Grapalat" w:hAnsi="GHEA Grapalat" w:cs="Sylfaen"/>
          <w:sz w:val="22"/>
          <w:szCs w:val="22"/>
          <w:lang w:val="en-US"/>
        </w:rPr>
        <w:t>մասին</w:t>
      </w:r>
      <w:r w:rsidRPr="00390462">
        <w:rPr>
          <w:rFonts w:ascii="GHEA Grapalat" w:hAnsi="GHEA Grapalat" w:cs="Sylfaen"/>
          <w:sz w:val="22"/>
          <w:szCs w:val="22"/>
          <w:lang w:val="fr-CA"/>
        </w:rPr>
        <w:t xml:space="preserve">» </w:t>
      </w:r>
      <w:r w:rsidRPr="00861C07">
        <w:rPr>
          <w:rFonts w:ascii="GHEA Grapalat" w:eastAsia="Calibri" w:hAnsi="GHEA Grapalat" w:cs="Sylfaen"/>
          <w:color w:val="000000"/>
          <w:sz w:val="22"/>
          <w:szCs w:val="22"/>
          <w:lang w:val="fr-CA"/>
        </w:rPr>
        <w:t>Հայաստանի</w:t>
      </w:r>
      <w:r w:rsidRPr="00861C07">
        <w:rPr>
          <w:rFonts w:ascii="GHEA Grapalat" w:eastAsia="Calibri" w:hAnsi="GHEA Grapalat"/>
          <w:color w:val="000000"/>
          <w:sz w:val="22"/>
          <w:szCs w:val="22"/>
          <w:lang w:val="fr-CA"/>
        </w:rPr>
        <w:t xml:space="preserve"> </w:t>
      </w:r>
      <w:r w:rsidRPr="00861C07">
        <w:rPr>
          <w:rFonts w:ascii="GHEA Grapalat" w:eastAsia="Calibri" w:hAnsi="GHEA Grapalat" w:cs="Sylfaen"/>
          <w:color w:val="000000"/>
          <w:sz w:val="22"/>
          <w:szCs w:val="22"/>
          <w:lang w:val="fr-CA"/>
        </w:rPr>
        <w:t>Հան</w:t>
      </w:r>
      <w:r w:rsidRPr="00861C07">
        <w:rPr>
          <w:rFonts w:ascii="GHEA Grapalat" w:eastAsia="Calibri" w:hAnsi="GHEA Grapalat" w:cs="Sylfaen"/>
          <w:color w:val="000000"/>
          <w:sz w:val="22"/>
          <w:szCs w:val="22"/>
          <w:lang w:val="fr-CA"/>
        </w:rPr>
        <w:softHyphen/>
        <w:t>րա</w:t>
      </w:r>
      <w:r w:rsidRPr="00861C07">
        <w:rPr>
          <w:rFonts w:ascii="GHEA Grapalat" w:eastAsia="Calibri" w:hAnsi="GHEA Grapalat" w:cs="Sylfaen"/>
          <w:color w:val="000000"/>
          <w:sz w:val="22"/>
          <w:szCs w:val="22"/>
          <w:lang w:val="fr-CA"/>
        </w:rPr>
        <w:softHyphen/>
        <w:t>պե</w:t>
      </w:r>
      <w:r w:rsidRPr="00861C07">
        <w:rPr>
          <w:rFonts w:ascii="GHEA Grapalat" w:eastAsia="Calibri" w:hAnsi="GHEA Grapalat" w:cs="Sylfaen"/>
          <w:color w:val="000000"/>
          <w:sz w:val="22"/>
          <w:szCs w:val="22"/>
          <w:lang w:val="fr-CA"/>
        </w:rPr>
        <w:softHyphen/>
        <w:t>տու</w:t>
      </w:r>
      <w:r w:rsidRPr="00861C07">
        <w:rPr>
          <w:rFonts w:ascii="GHEA Grapalat" w:eastAsia="Calibri" w:hAnsi="GHEA Grapalat" w:cs="Sylfaen"/>
          <w:color w:val="000000"/>
          <w:sz w:val="22"/>
          <w:szCs w:val="22"/>
          <w:lang w:val="fr-CA"/>
        </w:rPr>
        <w:softHyphen/>
        <w:t>թյան</w:t>
      </w:r>
      <w:r w:rsidRPr="00861C07">
        <w:rPr>
          <w:rFonts w:ascii="GHEA Grapalat" w:eastAsia="Calibri" w:hAnsi="GHEA Grapalat"/>
          <w:color w:val="000000"/>
          <w:sz w:val="22"/>
          <w:szCs w:val="22"/>
          <w:lang w:val="fr-CA"/>
        </w:rPr>
        <w:t xml:space="preserve"> </w:t>
      </w:r>
      <w:r w:rsidRPr="00861C07">
        <w:rPr>
          <w:rFonts w:ascii="GHEA Grapalat" w:eastAsia="Calibri" w:hAnsi="GHEA Grapalat" w:cs="Sylfaen"/>
          <w:color w:val="000000"/>
          <w:sz w:val="22"/>
          <w:szCs w:val="22"/>
          <w:lang w:val="fr-CA"/>
        </w:rPr>
        <w:t>օրենքի</w:t>
      </w:r>
      <w:r w:rsidRPr="00861C07">
        <w:rPr>
          <w:rFonts w:ascii="GHEA Grapalat" w:eastAsia="Calibri" w:hAnsi="GHEA Grapalat"/>
          <w:color w:val="000000"/>
          <w:sz w:val="22"/>
          <w:szCs w:val="22"/>
          <w:lang w:val="fr-CA"/>
        </w:rPr>
        <w:t xml:space="preserve"> </w:t>
      </w:r>
      <w:r w:rsidRPr="00861C07">
        <w:rPr>
          <w:rFonts w:ascii="GHEA Grapalat" w:eastAsia="Calibri" w:hAnsi="GHEA Grapalat" w:cs="Sylfaen"/>
          <w:color w:val="000000"/>
          <w:sz w:val="22"/>
          <w:szCs w:val="22"/>
          <w:lang w:val="fr-CA"/>
        </w:rPr>
        <w:t>նախագծի վերաբերյալ</w:t>
      </w:r>
      <w:r w:rsidRPr="00861C07">
        <w:rPr>
          <w:rFonts w:ascii="GHEA Grapalat" w:eastAsia="Calibri" w:hAnsi="GHEA Grapalat"/>
          <w:color w:val="000000"/>
          <w:sz w:val="22"/>
          <w:szCs w:val="22"/>
          <w:lang w:val="fr-CA"/>
        </w:rPr>
        <w:t xml:space="preserve"> </w:t>
      </w:r>
      <w:r w:rsidRPr="00861C07">
        <w:rPr>
          <w:rFonts w:ascii="GHEA Grapalat" w:eastAsia="Calibri" w:hAnsi="GHEA Grapalat" w:cs="Sylfaen"/>
          <w:color w:val="000000"/>
          <w:sz w:val="22"/>
          <w:szCs w:val="22"/>
          <w:lang w:val="fr-CA"/>
        </w:rPr>
        <w:t>Հա</w:t>
      </w:r>
      <w:r w:rsidRPr="00861C07">
        <w:rPr>
          <w:rFonts w:ascii="GHEA Grapalat" w:eastAsia="Calibri" w:hAnsi="GHEA Grapalat" w:cs="Sylfaen"/>
          <w:color w:val="000000"/>
          <w:sz w:val="22"/>
          <w:szCs w:val="22"/>
          <w:lang w:val="fr-CA"/>
        </w:rPr>
        <w:softHyphen/>
        <w:t>յաս</w:t>
      </w:r>
      <w:r w:rsidRPr="00861C07">
        <w:rPr>
          <w:rFonts w:ascii="GHEA Grapalat" w:eastAsia="Calibri" w:hAnsi="GHEA Grapalat" w:cs="Sylfaen"/>
          <w:color w:val="000000"/>
          <w:sz w:val="22"/>
          <w:szCs w:val="22"/>
          <w:lang w:val="fr-CA"/>
        </w:rPr>
        <w:softHyphen/>
        <w:t>տանի</w:t>
      </w:r>
      <w:r w:rsidRPr="00861C07">
        <w:rPr>
          <w:rFonts w:ascii="GHEA Grapalat" w:eastAsia="Calibri" w:hAnsi="GHEA Grapalat"/>
          <w:color w:val="000000"/>
          <w:sz w:val="22"/>
          <w:szCs w:val="22"/>
          <w:lang w:val="fr-CA"/>
        </w:rPr>
        <w:t xml:space="preserve"> </w:t>
      </w:r>
      <w:r w:rsidRPr="00861C07">
        <w:rPr>
          <w:rFonts w:ascii="GHEA Grapalat" w:eastAsia="Calibri" w:hAnsi="GHEA Grapalat" w:cs="Sylfaen"/>
          <w:color w:val="000000"/>
          <w:sz w:val="22"/>
          <w:szCs w:val="22"/>
          <w:lang w:val="fr-CA"/>
        </w:rPr>
        <w:t>Հան</w:t>
      </w:r>
      <w:r w:rsidRPr="00861C07">
        <w:rPr>
          <w:rFonts w:ascii="GHEA Grapalat" w:eastAsia="Calibri" w:hAnsi="GHEA Grapalat" w:cs="Sylfaen"/>
          <w:color w:val="000000"/>
          <w:sz w:val="22"/>
          <w:szCs w:val="22"/>
          <w:lang w:val="fr-CA"/>
        </w:rPr>
        <w:softHyphen/>
        <w:t>րա</w:t>
      </w:r>
      <w:r w:rsidRPr="00861C07">
        <w:rPr>
          <w:rFonts w:ascii="GHEA Grapalat" w:eastAsia="Calibri" w:hAnsi="GHEA Grapalat" w:cs="Sylfaen"/>
          <w:color w:val="000000"/>
          <w:sz w:val="22"/>
          <w:szCs w:val="22"/>
          <w:lang w:val="fr-CA"/>
        </w:rPr>
        <w:softHyphen/>
        <w:t>պե</w:t>
      </w:r>
      <w:r w:rsidRPr="00861C07">
        <w:rPr>
          <w:rFonts w:ascii="GHEA Grapalat" w:eastAsia="Calibri" w:hAnsi="GHEA Grapalat" w:cs="Sylfaen"/>
          <w:color w:val="000000"/>
          <w:sz w:val="22"/>
          <w:szCs w:val="22"/>
          <w:lang w:val="fr-CA"/>
        </w:rPr>
        <w:softHyphen/>
        <w:t>տու</w:t>
      </w:r>
      <w:r w:rsidRPr="00861C07">
        <w:rPr>
          <w:rFonts w:ascii="GHEA Grapalat" w:eastAsia="Calibri" w:hAnsi="GHEA Grapalat" w:cs="Sylfaen"/>
          <w:color w:val="000000"/>
          <w:sz w:val="22"/>
          <w:szCs w:val="22"/>
          <w:lang w:val="fr-CA"/>
        </w:rPr>
        <w:softHyphen/>
        <w:t>թյան</w:t>
      </w:r>
      <w:r w:rsidRPr="00861C07">
        <w:rPr>
          <w:rFonts w:ascii="GHEA Grapalat" w:eastAsia="Calibri" w:hAnsi="GHEA Grapalat"/>
          <w:color w:val="000000"/>
          <w:sz w:val="22"/>
          <w:szCs w:val="22"/>
          <w:lang w:val="fr-CA"/>
        </w:rPr>
        <w:t xml:space="preserve"> </w:t>
      </w:r>
      <w:r w:rsidRPr="00861C07">
        <w:rPr>
          <w:rFonts w:ascii="GHEA Grapalat" w:eastAsia="Calibri" w:hAnsi="GHEA Grapalat" w:cs="Sylfaen"/>
          <w:color w:val="000000"/>
          <w:sz w:val="22"/>
          <w:szCs w:val="22"/>
          <w:lang w:val="fr-CA"/>
        </w:rPr>
        <w:t>կառա</w:t>
      </w:r>
      <w:r w:rsidRPr="00861C07">
        <w:rPr>
          <w:rFonts w:ascii="GHEA Grapalat" w:eastAsia="Calibri" w:hAnsi="GHEA Grapalat" w:cs="Sylfaen"/>
          <w:color w:val="000000"/>
          <w:sz w:val="22"/>
          <w:szCs w:val="22"/>
          <w:lang w:val="fr-CA"/>
        </w:rPr>
        <w:softHyphen/>
        <w:t>վա</w:t>
      </w:r>
      <w:r w:rsidRPr="00861C07">
        <w:rPr>
          <w:rFonts w:ascii="GHEA Grapalat" w:eastAsia="Calibri" w:hAnsi="GHEA Grapalat" w:cs="Sylfaen"/>
          <w:color w:val="000000"/>
          <w:sz w:val="22"/>
          <w:szCs w:val="22"/>
          <w:lang w:val="fr-CA"/>
        </w:rPr>
        <w:softHyphen/>
      </w:r>
      <w:r w:rsidRPr="00861C07">
        <w:rPr>
          <w:rFonts w:ascii="GHEA Grapalat" w:eastAsia="Calibri" w:hAnsi="GHEA Grapalat" w:cs="Sylfaen"/>
          <w:color w:val="000000"/>
          <w:sz w:val="22"/>
          <w:szCs w:val="22"/>
          <w:lang w:val="fr-CA"/>
        </w:rPr>
        <w:softHyphen/>
      </w:r>
      <w:r w:rsidRPr="00861C07">
        <w:rPr>
          <w:rFonts w:ascii="GHEA Grapalat" w:eastAsia="Calibri" w:hAnsi="GHEA Grapalat" w:cs="Sylfaen"/>
          <w:color w:val="000000"/>
          <w:sz w:val="22"/>
          <w:szCs w:val="22"/>
          <w:lang w:val="fr-CA"/>
        </w:rPr>
        <w:softHyphen/>
        <w:t>րու</w:t>
      </w:r>
      <w:r w:rsidRPr="00861C07">
        <w:rPr>
          <w:rFonts w:ascii="GHEA Grapalat" w:eastAsia="Calibri" w:hAnsi="GHEA Grapalat" w:cs="Sylfaen"/>
          <w:color w:val="000000"/>
          <w:sz w:val="22"/>
          <w:szCs w:val="22"/>
          <w:lang w:val="fr-CA"/>
        </w:rPr>
        <w:softHyphen/>
        <w:t>թյան</w:t>
      </w:r>
      <w:r w:rsidRPr="00861C07">
        <w:rPr>
          <w:rFonts w:ascii="GHEA Grapalat" w:eastAsia="Calibri" w:hAnsi="GHEA Grapalat"/>
          <w:color w:val="000000"/>
          <w:sz w:val="22"/>
          <w:szCs w:val="22"/>
          <w:lang w:val="fr-CA"/>
        </w:rPr>
        <w:t xml:space="preserve"> </w:t>
      </w:r>
      <w:r w:rsidRPr="00861C07">
        <w:rPr>
          <w:rFonts w:ascii="GHEA Grapalat" w:eastAsia="Calibri" w:hAnsi="GHEA Grapalat" w:cs="Sylfaen"/>
          <w:color w:val="000000"/>
          <w:sz w:val="22"/>
          <w:szCs w:val="22"/>
          <w:lang w:val="fr-CA"/>
        </w:rPr>
        <w:t>եզրակացության</w:t>
      </w:r>
      <w:r w:rsidRPr="00861C07">
        <w:rPr>
          <w:rFonts w:ascii="GHEA Grapalat" w:eastAsia="Calibri" w:hAnsi="GHEA Grapalat"/>
          <w:color w:val="000000"/>
          <w:sz w:val="22"/>
          <w:szCs w:val="22"/>
          <w:lang w:val="fr-CA"/>
        </w:rPr>
        <w:t xml:space="preserve"> </w:t>
      </w:r>
      <w:r w:rsidRPr="00861C07">
        <w:rPr>
          <w:rFonts w:ascii="GHEA Grapalat" w:eastAsia="Calibri" w:hAnsi="GHEA Grapalat" w:cs="Sylfaen"/>
          <w:color w:val="000000"/>
          <w:sz w:val="22"/>
          <w:szCs w:val="22"/>
          <w:lang w:val="fr-CA"/>
        </w:rPr>
        <w:t>նախագծին</w:t>
      </w:r>
      <w:r w:rsidRPr="00861C07">
        <w:rPr>
          <w:rFonts w:ascii="GHEA Grapalat" w:eastAsia="Calibri" w:hAnsi="GHEA Grapalat"/>
          <w:color w:val="000000"/>
          <w:sz w:val="22"/>
          <w:szCs w:val="22"/>
          <w:lang w:val="fr-CA"/>
        </w:rPr>
        <w:t xml:space="preserve"> </w:t>
      </w:r>
      <w:r w:rsidRPr="00861C07">
        <w:rPr>
          <w:rFonts w:ascii="GHEA Grapalat" w:eastAsia="Calibri" w:hAnsi="GHEA Grapalat" w:cs="Sylfaen"/>
          <w:color w:val="000000"/>
          <w:sz w:val="22"/>
          <w:szCs w:val="22"/>
          <w:lang w:val="fr-CA"/>
        </w:rPr>
        <w:t>և</w:t>
      </w:r>
      <w:r w:rsidRPr="00861C07">
        <w:rPr>
          <w:rFonts w:ascii="GHEA Grapalat" w:eastAsia="Calibri" w:hAnsi="GHEA Grapalat"/>
          <w:color w:val="000000"/>
          <w:sz w:val="22"/>
          <w:szCs w:val="22"/>
          <w:lang w:val="fr-CA"/>
        </w:rPr>
        <w:t xml:space="preserve"> </w:t>
      </w:r>
      <w:r w:rsidRPr="00861C07">
        <w:rPr>
          <w:rFonts w:ascii="GHEA Grapalat" w:eastAsia="Calibri" w:hAnsi="GHEA Grapalat" w:cs="Sylfaen"/>
          <w:color w:val="000000"/>
          <w:sz w:val="22"/>
          <w:szCs w:val="22"/>
          <w:lang w:val="fr-CA"/>
        </w:rPr>
        <w:t>այն</w:t>
      </w:r>
      <w:r w:rsidRPr="00861C07">
        <w:rPr>
          <w:rFonts w:ascii="GHEA Grapalat" w:eastAsia="Calibri" w:hAnsi="GHEA Grapalat"/>
          <w:color w:val="000000"/>
          <w:sz w:val="22"/>
          <w:szCs w:val="22"/>
          <w:lang w:val="fr-CA"/>
        </w:rPr>
        <w:t xml:space="preserve"> </w:t>
      </w:r>
      <w:r w:rsidRPr="00861C07">
        <w:rPr>
          <w:rFonts w:ascii="GHEA Grapalat" w:eastAsia="Calibri" w:hAnsi="GHEA Grapalat" w:cs="Sylfaen"/>
          <w:color w:val="000000"/>
          <w:sz w:val="22"/>
          <w:szCs w:val="22"/>
          <w:lang w:val="fr-CA"/>
        </w:rPr>
        <w:t>սահմանված</w:t>
      </w:r>
      <w:r w:rsidRPr="00861C07">
        <w:rPr>
          <w:rFonts w:ascii="GHEA Grapalat" w:eastAsia="Calibri" w:hAnsi="GHEA Grapalat"/>
          <w:color w:val="000000"/>
          <w:sz w:val="22"/>
          <w:szCs w:val="22"/>
          <w:lang w:val="fr-CA"/>
        </w:rPr>
        <w:t xml:space="preserve"> </w:t>
      </w:r>
      <w:r w:rsidRPr="00861C07">
        <w:rPr>
          <w:rFonts w:ascii="GHEA Grapalat" w:eastAsia="Calibri" w:hAnsi="GHEA Grapalat" w:cs="Sylfaen"/>
          <w:color w:val="000000"/>
          <w:sz w:val="22"/>
          <w:szCs w:val="22"/>
          <w:lang w:val="fr-CA"/>
        </w:rPr>
        <w:t>կար</w:t>
      </w:r>
      <w:r w:rsidRPr="00861C07">
        <w:rPr>
          <w:rFonts w:ascii="GHEA Grapalat" w:eastAsia="Calibri" w:hAnsi="GHEA Grapalat" w:cs="Sylfaen"/>
          <w:color w:val="000000"/>
          <w:sz w:val="22"/>
          <w:szCs w:val="22"/>
          <w:lang w:val="fr-CA"/>
        </w:rPr>
        <w:softHyphen/>
      </w:r>
      <w:r w:rsidRPr="00861C07">
        <w:rPr>
          <w:rFonts w:ascii="GHEA Grapalat" w:eastAsia="Calibri" w:hAnsi="GHEA Grapalat" w:cs="Sylfaen"/>
          <w:color w:val="000000"/>
          <w:sz w:val="22"/>
          <w:szCs w:val="22"/>
          <w:lang w:val="fr-CA"/>
        </w:rPr>
        <w:softHyphen/>
        <w:t>գով</w:t>
      </w:r>
      <w:r w:rsidRPr="00861C07">
        <w:rPr>
          <w:rFonts w:ascii="GHEA Grapalat" w:eastAsia="Calibri" w:hAnsi="GHEA Grapalat"/>
          <w:color w:val="000000"/>
          <w:sz w:val="22"/>
          <w:szCs w:val="22"/>
          <w:lang w:val="fr-CA"/>
        </w:rPr>
        <w:t xml:space="preserve"> </w:t>
      </w:r>
      <w:r w:rsidRPr="00861C07">
        <w:rPr>
          <w:rFonts w:ascii="GHEA Grapalat" w:eastAsia="Calibri" w:hAnsi="GHEA Grapalat" w:cs="Sylfaen"/>
          <w:color w:val="000000"/>
          <w:sz w:val="22"/>
          <w:szCs w:val="22"/>
          <w:lang w:val="fr-CA"/>
        </w:rPr>
        <w:t>ներ</w:t>
      </w:r>
      <w:r w:rsidRPr="00861C07">
        <w:rPr>
          <w:rFonts w:ascii="GHEA Grapalat" w:eastAsia="Calibri" w:hAnsi="GHEA Grapalat" w:cs="Sylfaen"/>
          <w:color w:val="000000"/>
          <w:sz w:val="22"/>
          <w:szCs w:val="22"/>
          <w:lang w:val="fr-CA"/>
        </w:rPr>
        <w:softHyphen/>
        <w:t>կա</w:t>
      </w:r>
      <w:r w:rsidRPr="00861C07">
        <w:rPr>
          <w:rFonts w:ascii="GHEA Grapalat" w:eastAsia="Calibri" w:hAnsi="GHEA Grapalat" w:cs="Sylfaen"/>
          <w:color w:val="000000"/>
          <w:sz w:val="22"/>
          <w:szCs w:val="22"/>
          <w:lang w:val="fr-CA"/>
        </w:rPr>
        <w:softHyphen/>
        <w:t>յաց</w:t>
      </w:r>
      <w:r w:rsidRPr="00861C07">
        <w:rPr>
          <w:rFonts w:ascii="GHEA Grapalat" w:eastAsia="Calibri" w:hAnsi="GHEA Grapalat" w:cs="Sylfaen"/>
          <w:color w:val="000000"/>
          <w:sz w:val="22"/>
          <w:szCs w:val="22"/>
          <w:lang w:val="fr-CA"/>
        </w:rPr>
        <w:softHyphen/>
        <w:t>նել</w:t>
      </w:r>
      <w:r w:rsidRPr="00861C07">
        <w:rPr>
          <w:rFonts w:ascii="GHEA Grapalat" w:eastAsia="Calibri" w:hAnsi="GHEA Grapalat"/>
          <w:color w:val="000000"/>
          <w:sz w:val="22"/>
          <w:szCs w:val="22"/>
          <w:lang w:val="fr-CA"/>
        </w:rPr>
        <w:t xml:space="preserve"> </w:t>
      </w:r>
      <w:r w:rsidRPr="00861C07">
        <w:rPr>
          <w:rFonts w:ascii="GHEA Grapalat" w:eastAsia="Calibri" w:hAnsi="GHEA Grapalat" w:cs="Sylfaen"/>
          <w:color w:val="000000"/>
          <w:sz w:val="22"/>
          <w:szCs w:val="22"/>
          <w:lang w:val="fr-CA"/>
        </w:rPr>
        <w:t>Հայաս</w:t>
      </w:r>
      <w:r w:rsidRPr="00861C07">
        <w:rPr>
          <w:rFonts w:ascii="GHEA Grapalat" w:eastAsia="Calibri" w:hAnsi="GHEA Grapalat" w:cs="Sylfaen"/>
          <w:color w:val="000000"/>
          <w:sz w:val="22"/>
          <w:szCs w:val="22"/>
          <w:lang w:val="fr-CA"/>
        </w:rPr>
        <w:softHyphen/>
        <w:t>տանի</w:t>
      </w:r>
      <w:r w:rsidRPr="00861C07">
        <w:rPr>
          <w:rFonts w:ascii="GHEA Grapalat" w:eastAsia="Calibri" w:hAnsi="GHEA Grapalat"/>
          <w:color w:val="000000"/>
          <w:sz w:val="22"/>
          <w:szCs w:val="22"/>
          <w:lang w:val="fr-CA"/>
        </w:rPr>
        <w:t xml:space="preserve"> </w:t>
      </w:r>
      <w:r w:rsidRPr="00861C07">
        <w:rPr>
          <w:rFonts w:ascii="GHEA Grapalat" w:eastAsia="Calibri" w:hAnsi="GHEA Grapalat" w:cs="Sylfaen"/>
          <w:color w:val="000000"/>
          <w:sz w:val="22"/>
          <w:szCs w:val="22"/>
          <w:lang w:val="fr-CA"/>
        </w:rPr>
        <w:t>Հան</w:t>
      </w:r>
      <w:r w:rsidRPr="00861C07">
        <w:rPr>
          <w:rFonts w:ascii="GHEA Grapalat" w:eastAsia="Calibri" w:hAnsi="GHEA Grapalat" w:cs="Sylfaen"/>
          <w:color w:val="000000"/>
          <w:sz w:val="22"/>
          <w:szCs w:val="22"/>
          <w:lang w:val="fr-CA"/>
        </w:rPr>
        <w:softHyphen/>
      </w:r>
      <w:r w:rsidRPr="00861C07">
        <w:rPr>
          <w:rFonts w:ascii="GHEA Grapalat" w:eastAsia="Calibri" w:hAnsi="GHEA Grapalat" w:cs="Sylfaen"/>
          <w:color w:val="000000"/>
          <w:sz w:val="22"/>
          <w:szCs w:val="22"/>
          <w:lang w:val="fr-CA"/>
        </w:rPr>
        <w:softHyphen/>
        <w:t>րապետության</w:t>
      </w:r>
      <w:r w:rsidRPr="00861C07">
        <w:rPr>
          <w:rFonts w:ascii="GHEA Grapalat" w:eastAsia="Calibri" w:hAnsi="GHEA Grapalat"/>
          <w:color w:val="000000"/>
          <w:sz w:val="22"/>
          <w:szCs w:val="22"/>
          <w:lang w:val="fr-CA"/>
        </w:rPr>
        <w:t xml:space="preserve"> </w:t>
      </w:r>
      <w:r w:rsidRPr="00861C07">
        <w:rPr>
          <w:rFonts w:ascii="GHEA Grapalat" w:eastAsia="Calibri" w:hAnsi="GHEA Grapalat" w:cs="Sylfaen"/>
          <w:color w:val="000000"/>
          <w:sz w:val="22"/>
          <w:szCs w:val="22"/>
          <w:lang w:val="fr-CA"/>
        </w:rPr>
        <w:t>Ազգային</w:t>
      </w:r>
      <w:r w:rsidRPr="00861C07">
        <w:rPr>
          <w:rFonts w:ascii="GHEA Grapalat" w:eastAsia="Calibri" w:hAnsi="GHEA Grapalat"/>
          <w:color w:val="000000"/>
          <w:sz w:val="22"/>
          <w:szCs w:val="22"/>
          <w:lang w:val="fr-CA"/>
        </w:rPr>
        <w:t xml:space="preserve"> </w:t>
      </w:r>
      <w:r w:rsidRPr="00861C07">
        <w:rPr>
          <w:rFonts w:ascii="GHEA Grapalat" w:eastAsia="Calibri" w:hAnsi="GHEA Grapalat" w:cs="Sylfaen"/>
          <w:color w:val="000000"/>
          <w:sz w:val="22"/>
          <w:szCs w:val="22"/>
          <w:lang w:val="fr-CA"/>
        </w:rPr>
        <w:t>ժողով</w:t>
      </w:r>
      <w:r w:rsidRPr="00861C07">
        <w:rPr>
          <w:rFonts w:ascii="GHEA Grapalat" w:eastAsia="Calibri" w:hAnsi="GHEA Grapalat"/>
          <w:color w:val="000000"/>
          <w:sz w:val="22"/>
          <w:szCs w:val="22"/>
          <w:lang w:val="fr-CA"/>
        </w:rPr>
        <w:t>:</w:t>
      </w:r>
    </w:p>
    <w:p w:rsidR="001D513D" w:rsidRPr="00861C07" w:rsidRDefault="001D513D" w:rsidP="001D513D">
      <w:pPr>
        <w:spacing w:line="360" w:lineRule="auto"/>
        <w:ind w:firstLine="720"/>
        <w:jc w:val="both"/>
        <w:rPr>
          <w:rFonts w:ascii="GHEA Grapalat" w:eastAsia="Calibri" w:hAnsi="GHEA Grapalat"/>
          <w:color w:val="000000"/>
          <w:sz w:val="22"/>
          <w:szCs w:val="22"/>
          <w:lang w:val="fr-CA"/>
        </w:rPr>
      </w:pPr>
    </w:p>
    <w:p w:rsidR="001D513D" w:rsidRPr="00861C07" w:rsidRDefault="001D513D" w:rsidP="001D513D">
      <w:pPr>
        <w:spacing w:line="360" w:lineRule="auto"/>
        <w:jc w:val="right"/>
        <w:rPr>
          <w:rFonts w:ascii="GHEA Grapalat" w:eastAsia="Calibri" w:hAnsi="GHEA Grapalat"/>
          <w:color w:val="000000"/>
          <w:sz w:val="22"/>
          <w:szCs w:val="22"/>
          <w:lang w:val="fr-CA"/>
        </w:rPr>
      </w:pPr>
      <w:r w:rsidRPr="00861C07">
        <w:rPr>
          <w:rFonts w:ascii="GHEA Grapalat" w:eastAsia="Calibri" w:hAnsi="GHEA Grapalat" w:cs="Arial Armenian"/>
          <w:color w:val="000000"/>
          <w:sz w:val="22"/>
          <w:szCs w:val="22"/>
          <w:lang w:val="af-ZA"/>
        </w:rPr>
        <w:t>Տ. Դավթյան</w:t>
      </w:r>
    </w:p>
    <w:p w:rsidR="001D513D" w:rsidRPr="00861C07" w:rsidRDefault="001D513D" w:rsidP="001D513D">
      <w:pPr>
        <w:spacing w:line="360" w:lineRule="auto"/>
        <w:rPr>
          <w:rFonts w:ascii="GHEA Grapalat" w:eastAsia="Calibri" w:hAnsi="GHEA Grapalat" w:cs="Sylfaen"/>
          <w:color w:val="000000"/>
          <w:sz w:val="22"/>
          <w:szCs w:val="22"/>
          <w:lang w:val="fr-CA"/>
        </w:rPr>
      </w:pPr>
    </w:p>
    <w:p w:rsidR="001D513D" w:rsidRDefault="001D513D" w:rsidP="001D513D">
      <w:pPr>
        <w:spacing w:line="360" w:lineRule="auto"/>
        <w:rPr>
          <w:rFonts w:ascii="GHEA Grapalat" w:eastAsia="Calibri" w:hAnsi="GHEA Grapalat" w:cs="Sylfaen"/>
          <w:color w:val="000000"/>
          <w:sz w:val="22"/>
          <w:szCs w:val="22"/>
          <w:lang w:val="fr-CA"/>
        </w:rPr>
      </w:pPr>
    </w:p>
    <w:p w:rsidR="00EB7100" w:rsidRDefault="00EB7100" w:rsidP="001D513D">
      <w:pPr>
        <w:spacing w:line="360" w:lineRule="auto"/>
        <w:rPr>
          <w:rFonts w:ascii="GHEA Grapalat" w:eastAsia="Calibri" w:hAnsi="GHEA Grapalat" w:cs="Sylfaen"/>
          <w:color w:val="000000"/>
          <w:sz w:val="22"/>
          <w:szCs w:val="22"/>
          <w:lang w:val="fr-CA"/>
        </w:rPr>
      </w:pPr>
    </w:p>
    <w:p w:rsidR="00EB7100" w:rsidRPr="00861C07" w:rsidRDefault="00EB7100" w:rsidP="001D513D">
      <w:pPr>
        <w:spacing w:line="360" w:lineRule="auto"/>
        <w:rPr>
          <w:rFonts w:ascii="GHEA Grapalat" w:eastAsia="Calibri" w:hAnsi="GHEA Grapalat" w:cs="Sylfaen"/>
          <w:color w:val="000000"/>
          <w:sz w:val="22"/>
          <w:szCs w:val="22"/>
          <w:lang w:val="fr-CA"/>
        </w:rPr>
      </w:pPr>
    </w:p>
    <w:p w:rsidR="001D513D" w:rsidRPr="00861C07" w:rsidRDefault="001D513D" w:rsidP="001D513D">
      <w:pPr>
        <w:spacing w:line="360" w:lineRule="auto"/>
        <w:rPr>
          <w:rFonts w:ascii="GHEA Grapalat" w:eastAsia="Calibri" w:hAnsi="GHEA Grapalat" w:cs="Sylfaen"/>
          <w:color w:val="000000"/>
          <w:sz w:val="22"/>
          <w:szCs w:val="22"/>
          <w:lang w:val="fr-CA"/>
        </w:rPr>
      </w:pPr>
    </w:p>
    <w:p w:rsidR="001D513D" w:rsidRPr="00861C07" w:rsidRDefault="001D513D" w:rsidP="001D513D">
      <w:pPr>
        <w:spacing w:line="360" w:lineRule="auto"/>
        <w:rPr>
          <w:rFonts w:ascii="GHEA Grapalat" w:eastAsia="Calibri" w:hAnsi="GHEA Grapalat"/>
          <w:color w:val="000000"/>
          <w:sz w:val="22"/>
          <w:szCs w:val="22"/>
          <w:lang w:val="fr-CA"/>
        </w:rPr>
      </w:pPr>
      <w:r w:rsidRPr="00861C07">
        <w:rPr>
          <w:rFonts w:ascii="GHEA Grapalat" w:eastAsia="Calibri" w:hAnsi="GHEA Grapalat" w:cs="Sylfaen"/>
          <w:color w:val="000000"/>
          <w:sz w:val="22"/>
          <w:szCs w:val="22"/>
          <w:lang w:val="fr-CA"/>
        </w:rPr>
        <w:t>Ամալյա</w:t>
      </w:r>
      <w:r w:rsidRPr="00861C07">
        <w:rPr>
          <w:rFonts w:ascii="GHEA Grapalat" w:eastAsia="Calibri" w:hAnsi="GHEA Grapalat"/>
          <w:color w:val="000000"/>
          <w:sz w:val="22"/>
          <w:szCs w:val="22"/>
          <w:lang w:val="fr-CA"/>
        </w:rPr>
        <w:t xml:space="preserve"> </w:t>
      </w:r>
      <w:r w:rsidRPr="00861C07">
        <w:rPr>
          <w:rFonts w:ascii="GHEA Grapalat" w:eastAsia="Calibri" w:hAnsi="GHEA Grapalat" w:cs="Sylfaen"/>
          <w:color w:val="000000"/>
          <w:sz w:val="22"/>
          <w:szCs w:val="22"/>
          <w:lang w:val="fr-CA"/>
        </w:rPr>
        <w:t>Ենգոյան</w:t>
      </w:r>
      <w:r w:rsidRPr="00861C07">
        <w:rPr>
          <w:rFonts w:ascii="GHEA Grapalat" w:eastAsia="Calibri" w:hAnsi="GHEA Grapalat"/>
          <w:color w:val="000000"/>
          <w:sz w:val="22"/>
          <w:szCs w:val="22"/>
          <w:lang w:val="fr-CA"/>
        </w:rPr>
        <w:t xml:space="preserve"> __________________</w:t>
      </w:r>
      <w:proofErr w:type="gramStart"/>
      <w:r w:rsidRPr="00861C07">
        <w:rPr>
          <w:rFonts w:ascii="GHEA Grapalat" w:eastAsia="Calibri" w:hAnsi="GHEA Grapalat"/>
          <w:color w:val="000000"/>
          <w:sz w:val="22"/>
          <w:szCs w:val="22"/>
          <w:lang w:val="fr-CA"/>
        </w:rPr>
        <w:t xml:space="preserve">_ </w:t>
      </w:r>
      <w:r w:rsidRPr="00861C07">
        <w:rPr>
          <w:rFonts w:ascii="GHEA Grapalat" w:eastAsia="Calibri" w:hAnsi="GHEA Grapalat" w:cs="Sylfaen"/>
          <w:color w:val="000000"/>
          <w:sz w:val="22"/>
          <w:szCs w:val="22"/>
          <w:lang w:val="fr-CA"/>
        </w:rPr>
        <w:t>,</w:t>
      </w:r>
      <w:proofErr w:type="gramEnd"/>
      <w:r w:rsidRPr="00861C07">
        <w:rPr>
          <w:rFonts w:ascii="GHEA Grapalat" w:eastAsia="Calibri" w:hAnsi="GHEA Grapalat" w:cs="Sylfaen"/>
          <w:color w:val="000000"/>
          <w:sz w:val="22"/>
          <w:szCs w:val="22"/>
          <w:lang w:val="fr-CA"/>
        </w:rPr>
        <w:t xml:space="preserve">,         ,, </w:t>
      </w:r>
      <w:r w:rsidR="00F132BE" w:rsidRPr="00861C07">
        <w:rPr>
          <w:rFonts w:ascii="GHEA Grapalat" w:eastAsia="Calibri" w:hAnsi="GHEA Grapalat" w:cs="Sylfaen"/>
          <w:color w:val="000000"/>
          <w:sz w:val="22"/>
          <w:szCs w:val="22"/>
          <w:lang w:val="fr-CA"/>
        </w:rPr>
        <w:t>հուլ</w:t>
      </w:r>
      <w:r w:rsidRPr="00861C07">
        <w:rPr>
          <w:rFonts w:ascii="GHEA Grapalat" w:eastAsia="Calibri" w:hAnsi="GHEA Grapalat" w:cs="Sylfaen"/>
          <w:color w:val="000000"/>
          <w:sz w:val="22"/>
          <w:szCs w:val="22"/>
          <w:lang w:val="fr-CA"/>
        </w:rPr>
        <w:t>իսի</w:t>
      </w:r>
      <w:r w:rsidR="00F132BE" w:rsidRPr="00861C07">
        <w:rPr>
          <w:rFonts w:ascii="GHEA Grapalat" w:eastAsia="Calibri" w:hAnsi="GHEA Grapalat"/>
          <w:color w:val="000000"/>
          <w:sz w:val="22"/>
          <w:szCs w:val="22"/>
          <w:lang w:val="fr-CA"/>
        </w:rPr>
        <w:t xml:space="preserve"> 2012</w:t>
      </w:r>
      <w:r w:rsidRPr="00861C07">
        <w:rPr>
          <w:rFonts w:ascii="GHEA Grapalat" w:eastAsia="Calibri" w:hAnsi="GHEA Grapalat"/>
          <w:color w:val="000000"/>
          <w:sz w:val="22"/>
          <w:szCs w:val="22"/>
          <w:lang w:val="fr-CA"/>
        </w:rPr>
        <w:t xml:space="preserve"> </w:t>
      </w:r>
      <w:r w:rsidRPr="00861C07">
        <w:rPr>
          <w:rFonts w:ascii="GHEA Grapalat" w:eastAsia="Calibri" w:hAnsi="GHEA Grapalat" w:cs="Sylfaen"/>
          <w:color w:val="000000"/>
          <w:sz w:val="22"/>
          <w:szCs w:val="22"/>
          <w:lang w:val="fr-CA"/>
        </w:rPr>
        <w:t>թ</w:t>
      </w:r>
      <w:r w:rsidRPr="00861C07">
        <w:rPr>
          <w:rFonts w:ascii="GHEA Grapalat" w:eastAsia="Calibri" w:hAnsi="GHEA Grapalat"/>
          <w:color w:val="000000"/>
          <w:sz w:val="22"/>
          <w:szCs w:val="22"/>
          <w:lang w:val="fr-CA"/>
        </w:rPr>
        <w:t>.</w:t>
      </w:r>
    </w:p>
    <w:p w:rsidR="001D513D" w:rsidRPr="00861C07" w:rsidRDefault="001D513D" w:rsidP="001D513D">
      <w:pPr>
        <w:spacing w:line="360" w:lineRule="auto"/>
        <w:rPr>
          <w:rFonts w:ascii="GHEA Grapalat" w:eastAsia="Calibri" w:hAnsi="GHEA Grapalat"/>
          <w:color w:val="000000"/>
          <w:sz w:val="22"/>
          <w:szCs w:val="22"/>
          <w:lang w:val="fr-CA"/>
        </w:rPr>
      </w:pPr>
    </w:p>
    <w:p w:rsidR="001D513D" w:rsidRPr="00861C07" w:rsidRDefault="001D513D" w:rsidP="001D513D">
      <w:pPr>
        <w:spacing w:line="360" w:lineRule="auto"/>
        <w:rPr>
          <w:rFonts w:ascii="GHEA Grapalat" w:eastAsia="Calibri" w:hAnsi="GHEA Grapalat"/>
          <w:color w:val="000000"/>
          <w:sz w:val="22"/>
          <w:szCs w:val="22"/>
          <w:lang w:val="fr-CA"/>
        </w:rPr>
      </w:pPr>
      <w:r w:rsidRPr="00861C07">
        <w:rPr>
          <w:rFonts w:ascii="GHEA Grapalat" w:eastAsia="Calibri" w:hAnsi="GHEA Grapalat" w:cs="Arial Armenian"/>
          <w:sz w:val="22"/>
          <w:szCs w:val="22"/>
          <w:lang w:val="af-ZA"/>
        </w:rPr>
        <w:t>Լիանա Հունանյան</w:t>
      </w:r>
      <w:r w:rsidRPr="00861C07">
        <w:rPr>
          <w:rFonts w:ascii="GHEA Grapalat" w:eastAsia="Calibri" w:hAnsi="GHEA Grapalat"/>
          <w:color w:val="000000"/>
          <w:sz w:val="22"/>
          <w:szCs w:val="22"/>
          <w:lang w:val="fr-CA"/>
        </w:rPr>
        <w:t xml:space="preserve"> _________________ </w:t>
      </w:r>
      <w:r w:rsidRPr="00861C07">
        <w:rPr>
          <w:rFonts w:ascii="GHEA Grapalat" w:eastAsia="Calibri" w:hAnsi="GHEA Grapalat" w:cs="Sylfaen"/>
          <w:color w:val="000000"/>
          <w:sz w:val="22"/>
          <w:szCs w:val="22"/>
          <w:lang w:val="fr-CA"/>
        </w:rPr>
        <w:t xml:space="preserve">,,         ,, </w:t>
      </w:r>
      <w:r w:rsidR="00F132BE" w:rsidRPr="00861C07">
        <w:rPr>
          <w:rFonts w:ascii="GHEA Grapalat" w:eastAsia="Calibri" w:hAnsi="GHEA Grapalat" w:cs="Sylfaen"/>
          <w:color w:val="000000"/>
          <w:sz w:val="22"/>
          <w:szCs w:val="22"/>
          <w:lang w:val="fr-CA"/>
        </w:rPr>
        <w:t>հուլ</w:t>
      </w:r>
      <w:r w:rsidRPr="00861C07">
        <w:rPr>
          <w:rFonts w:ascii="GHEA Grapalat" w:eastAsia="Calibri" w:hAnsi="GHEA Grapalat" w:cs="Sylfaen"/>
          <w:color w:val="000000"/>
          <w:sz w:val="22"/>
          <w:szCs w:val="22"/>
          <w:lang w:val="fr-CA"/>
        </w:rPr>
        <w:t>իսի</w:t>
      </w:r>
      <w:r w:rsidR="00F132BE" w:rsidRPr="00861C07">
        <w:rPr>
          <w:rFonts w:ascii="GHEA Grapalat" w:eastAsia="Calibri" w:hAnsi="GHEA Grapalat"/>
          <w:color w:val="000000"/>
          <w:sz w:val="22"/>
          <w:szCs w:val="22"/>
          <w:lang w:val="fr-CA"/>
        </w:rPr>
        <w:t xml:space="preserve"> 2012</w:t>
      </w:r>
      <w:r w:rsidRPr="00861C07">
        <w:rPr>
          <w:rFonts w:ascii="GHEA Grapalat" w:eastAsia="Calibri" w:hAnsi="GHEA Grapalat"/>
          <w:color w:val="000000"/>
          <w:sz w:val="22"/>
          <w:szCs w:val="22"/>
          <w:lang w:val="fr-CA"/>
        </w:rPr>
        <w:t xml:space="preserve"> </w:t>
      </w:r>
      <w:r w:rsidRPr="00861C07">
        <w:rPr>
          <w:rFonts w:ascii="GHEA Grapalat" w:eastAsia="Calibri" w:hAnsi="GHEA Grapalat" w:cs="Sylfaen"/>
          <w:color w:val="000000"/>
          <w:sz w:val="22"/>
          <w:szCs w:val="22"/>
          <w:lang w:val="fr-CA"/>
        </w:rPr>
        <w:t>թ</w:t>
      </w:r>
      <w:r w:rsidRPr="00861C07">
        <w:rPr>
          <w:rFonts w:ascii="GHEA Grapalat" w:eastAsia="Calibri" w:hAnsi="GHEA Grapalat"/>
          <w:color w:val="000000"/>
          <w:sz w:val="22"/>
          <w:szCs w:val="22"/>
          <w:lang w:val="fr-CA"/>
        </w:rPr>
        <w:t>.</w:t>
      </w:r>
    </w:p>
    <w:p w:rsidR="001D513D" w:rsidRPr="00861C07" w:rsidRDefault="001D513D" w:rsidP="001D513D">
      <w:pPr>
        <w:spacing w:line="360" w:lineRule="auto"/>
        <w:rPr>
          <w:rFonts w:ascii="GHEA Grapalat" w:eastAsia="Calibri" w:hAnsi="GHEA Grapalat"/>
          <w:color w:val="000000"/>
          <w:sz w:val="22"/>
          <w:szCs w:val="22"/>
          <w:lang w:val="fr-CA"/>
        </w:rPr>
      </w:pPr>
    </w:p>
    <w:p w:rsidR="001D513D" w:rsidRDefault="001D513D" w:rsidP="001D513D">
      <w:pPr>
        <w:spacing w:line="360" w:lineRule="auto"/>
        <w:rPr>
          <w:rFonts w:ascii="GHEA Grapalat" w:eastAsia="Calibri" w:hAnsi="GHEA Grapalat"/>
          <w:color w:val="000000"/>
          <w:sz w:val="22"/>
          <w:szCs w:val="22"/>
          <w:lang w:val="fr-CA"/>
        </w:rPr>
      </w:pPr>
      <w:r w:rsidRPr="00861C07">
        <w:rPr>
          <w:rFonts w:ascii="GHEA Grapalat" w:eastAsia="Calibri" w:hAnsi="GHEA Grapalat" w:cs="Sylfaen"/>
          <w:color w:val="000000"/>
          <w:sz w:val="22"/>
          <w:szCs w:val="22"/>
          <w:lang w:val="fr-CA"/>
        </w:rPr>
        <w:t>Արթուր</w:t>
      </w:r>
      <w:r w:rsidRPr="00861C07">
        <w:rPr>
          <w:rFonts w:ascii="GHEA Grapalat" w:eastAsia="Calibri" w:hAnsi="GHEA Grapalat"/>
          <w:color w:val="000000"/>
          <w:sz w:val="22"/>
          <w:szCs w:val="22"/>
          <w:lang w:val="fr-CA"/>
        </w:rPr>
        <w:t xml:space="preserve"> </w:t>
      </w:r>
      <w:r w:rsidRPr="00861C07">
        <w:rPr>
          <w:rFonts w:ascii="GHEA Grapalat" w:eastAsia="Calibri" w:hAnsi="GHEA Grapalat" w:cs="Sylfaen"/>
          <w:color w:val="000000"/>
          <w:sz w:val="22"/>
          <w:szCs w:val="22"/>
          <w:lang w:val="fr-CA"/>
        </w:rPr>
        <w:t>Սարգսյան</w:t>
      </w:r>
      <w:r w:rsidRPr="00861C07">
        <w:rPr>
          <w:rFonts w:ascii="GHEA Grapalat" w:eastAsia="Calibri" w:hAnsi="GHEA Grapalat"/>
          <w:color w:val="000000"/>
          <w:sz w:val="22"/>
          <w:szCs w:val="22"/>
          <w:lang w:val="fr-CA"/>
        </w:rPr>
        <w:t xml:space="preserve"> _________________</w:t>
      </w:r>
      <w:proofErr w:type="gramStart"/>
      <w:r w:rsidRPr="00861C07">
        <w:rPr>
          <w:rFonts w:ascii="GHEA Grapalat" w:eastAsia="Calibri" w:hAnsi="GHEA Grapalat"/>
          <w:color w:val="000000"/>
          <w:sz w:val="22"/>
          <w:szCs w:val="22"/>
          <w:lang w:val="fr-CA"/>
        </w:rPr>
        <w:t xml:space="preserve">_ </w:t>
      </w:r>
      <w:r w:rsidRPr="00861C07">
        <w:rPr>
          <w:rFonts w:ascii="GHEA Grapalat" w:eastAsia="Calibri" w:hAnsi="GHEA Grapalat" w:cs="Sylfaen"/>
          <w:color w:val="000000"/>
          <w:sz w:val="22"/>
          <w:szCs w:val="22"/>
          <w:lang w:val="fr-CA"/>
        </w:rPr>
        <w:t>,</w:t>
      </w:r>
      <w:proofErr w:type="gramEnd"/>
      <w:r w:rsidRPr="00861C07">
        <w:rPr>
          <w:rFonts w:ascii="GHEA Grapalat" w:eastAsia="Calibri" w:hAnsi="GHEA Grapalat" w:cs="Sylfaen"/>
          <w:color w:val="000000"/>
          <w:sz w:val="22"/>
          <w:szCs w:val="22"/>
          <w:lang w:val="fr-CA"/>
        </w:rPr>
        <w:t xml:space="preserve">,         ,, </w:t>
      </w:r>
      <w:r w:rsidR="00F132BE" w:rsidRPr="00861C07">
        <w:rPr>
          <w:rFonts w:ascii="GHEA Grapalat" w:eastAsia="Calibri" w:hAnsi="GHEA Grapalat" w:cs="Sylfaen"/>
          <w:color w:val="000000"/>
          <w:sz w:val="22"/>
          <w:szCs w:val="22"/>
          <w:lang w:val="fr-CA"/>
        </w:rPr>
        <w:t>հուլ</w:t>
      </w:r>
      <w:r w:rsidRPr="00861C07">
        <w:rPr>
          <w:rFonts w:ascii="GHEA Grapalat" w:eastAsia="Calibri" w:hAnsi="GHEA Grapalat" w:cs="Sylfaen"/>
          <w:color w:val="000000"/>
          <w:sz w:val="22"/>
          <w:szCs w:val="22"/>
          <w:lang w:val="fr-CA"/>
        </w:rPr>
        <w:t>իսի</w:t>
      </w:r>
      <w:r w:rsidR="00F132BE" w:rsidRPr="00861C07">
        <w:rPr>
          <w:rFonts w:ascii="GHEA Grapalat" w:eastAsia="Calibri" w:hAnsi="GHEA Grapalat"/>
          <w:color w:val="000000"/>
          <w:sz w:val="22"/>
          <w:szCs w:val="22"/>
          <w:lang w:val="fr-CA"/>
        </w:rPr>
        <w:t xml:space="preserve"> 2012</w:t>
      </w:r>
      <w:r w:rsidRPr="00861C07">
        <w:rPr>
          <w:rFonts w:ascii="GHEA Grapalat" w:eastAsia="Calibri" w:hAnsi="GHEA Grapalat"/>
          <w:color w:val="000000"/>
          <w:sz w:val="22"/>
          <w:szCs w:val="22"/>
          <w:lang w:val="fr-CA"/>
        </w:rPr>
        <w:t xml:space="preserve"> </w:t>
      </w:r>
      <w:r w:rsidRPr="00861C07">
        <w:rPr>
          <w:rFonts w:ascii="GHEA Grapalat" w:eastAsia="Calibri" w:hAnsi="GHEA Grapalat" w:cs="Sylfaen"/>
          <w:color w:val="000000"/>
          <w:sz w:val="22"/>
          <w:szCs w:val="22"/>
          <w:lang w:val="fr-CA"/>
        </w:rPr>
        <w:t>թ</w:t>
      </w:r>
      <w:r w:rsidRPr="00861C07">
        <w:rPr>
          <w:rFonts w:ascii="GHEA Grapalat" w:eastAsia="Calibri" w:hAnsi="GHEA Grapalat"/>
          <w:color w:val="000000"/>
          <w:sz w:val="22"/>
          <w:szCs w:val="22"/>
          <w:lang w:val="fr-CA"/>
        </w:rPr>
        <w:t>.</w:t>
      </w:r>
    </w:p>
    <w:p w:rsidR="00EB7100" w:rsidRPr="00861C07" w:rsidRDefault="00EB7100" w:rsidP="001D513D">
      <w:pPr>
        <w:spacing w:line="360" w:lineRule="auto"/>
        <w:rPr>
          <w:rFonts w:ascii="GHEA Grapalat" w:eastAsia="Calibri" w:hAnsi="GHEA Grapalat"/>
          <w:color w:val="000000"/>
          <w:sz w:val="22"/>
          <w:szCs w:val="22"/>
          <w:lang w:val="fr-CA"/>
        </w:rPr>
      </w:pPr>
    </w:p>
    <w:p w:rsidR="001D513D" w:rsidRPr="00861C07" w:rsidRDefault="00F132BE" w:rsidP="00F132BE">
      <w:pPr>
        <w:spacing w:line="360" w:lineRule="auto"/>
        <w:ind w:firstLine="720"/>
        <w:jc w:val="right"/>
        <w:rPr>
          <w:rFonts w:ascii="GHEA Grapalat" w:hAnsi="GHEA Grapalat"/>
          <w:sz w:val="22"/>
          <w:szCs w:val="22"/>
          <w:u w:val="single"/>
          <w:lang w:val="fr-FR"/>
        </w:rPr>
      </w:pPr>
      <w:r w:rsidRPr="00861C07">
        <w:rPr>
          <w:rFonts w:ascii="GHEA Grapalat" w:hAnsi="GHEA Grapalat"/>
          <w:sz w:val="22"/>
          <w:szCs w:val="22"/>
          <w:u w:val="single"/>
          <w:lang w:val="fr-FR"/>
        </w:rPr>
        <w:lastRenderedPageBreak/>
        <w:t>ՆԱԽԱԳԻԾ</w:t>
      </w:r>
    </w:p>
    <w:p w:rsidR="001D513D" w:rsidRDefault="001D513D" w:rsidP="001D513D">
      <w:pPr>
        <w:spacing w:line="360" w:lineRule="auto"/>
        <w:ind w:firstLine="720"/>
        <w:jc w:val="both"/>
        <w:rPr>
          <w:rFonts w:ascii="GHEA Grapalat" w:hAnsi="GHEA Grapalat"/>
          <w:sz w:val="22"/>
          <w:szCs w:val="22"/>
          <w:lang w:val="fr-FR"/>
        </w:rPr>
      </w:pPr>
    </w:p>
    <w:p w:rsidR="00C052B3" w:rsidRDefault="00C052B3" w:rsidP="001D513D">
      <w:pPr>
        <w:spacing w:line="360" w:lineRule="auto"/>
        <w:ind w:firstLine="720"/>
        <w:jc w:val="both"/>
        <w:rPr>
          <w:rFonts w:ascii="GHEA Grapalat" w:hAnsi="GHEA Grapalat"/>
          <w:sz w:val="22"/>
          <w:szCs w:val="22"/>
          <w:lang w:val="fr-FR"/>
        </w:rPr>
      </w:pPr>
    </w:p>
    <w:p w:rsidR="00C052B3" w:rsidRDefault="00C052B3" w:rsidP="001D513D">
      <w:pPr>
        <w:spacing w:line="360" w:lineRule="auto"/>
        <w:ind w:firstLine="720"/>
        <w:jc w:val="both"/>
        <w:rPr>
          <w:rFonts w:ascii="GHEA Grapalat" w:hAnsi="GHEA Grapalat"/>
          <w:sz w:val="22"/>
          <w:szCs w:val="22"/>
          <w:lang w:val="fr-FR"/>
        </w:rPr>
      </w:pPr>
    </w:p>
    <w:p w:rsidR="00C052B3" w:rsidRDefault="00C052B3" w:rsidP="001D513D">
      <w:pPr>
        <w:spacing w:line="360" w:lineRule="auto"/>
        <w:ind w:firstLine="720"/>
        <w:jc w:val="both"/>
        <w:rPr>
          <w:rFonts w:ascii="GHEA Grapalat" w:hAnsi="GHEA Grapalat"/>
          <w:sz w:val="22"/>
          <w:szCs w:val="22"/>
          <w:lang w:val="fr-FR"/>
        </w:rPr>
      </w:pPr>
    </w:p>
    <w:p w:rsidR="00C052B3" w:rsidRDefault="00C052B3" w:rsidP="001D513D">
      <w:pPr>
        <w:spacing w:line="360" w:lineRule="auto"/>
        <w:ind w:firstLine="720"/>
        <w:jc w:val="both"/>
        <w:rPr>
          <w:rFonts w:ascii="GHEA Grapalat" w:hAnsi="GHEA Grapalat"/>
          <w:sz w:val="22"/>
          <w:szCs w:val="22"/>
          <w:lang w:val="fr-FR"/>
        </w:rPr>
      </w:pPr>
    </w:p>
    <w:p w:rsidR="00C052B3" w:rsidRDefault="00C052B3" w:rsidP="001D513D">
      <w:pPr>
        <w:spacing w:line="360" w:lineRule="auto"/>
        <w:ind w:firstLine="720"/>
        <w:jc w:val="both"/>
        <w:rPr>
          <w:rFonts w:ascii="GHEA Grapalat" w:hAnsi="GHEA Grapalat"/>
          <w:sz w:val="22"/>
          <w:szCs w:val="22"/>
          <w:lang w:val="fr-FR"/>
        </w:rPr>
      </w:pPr>
    </w:p>
    <w:p w:rsidR="00C052B3" w:rsidRPr="00BA04D8" w:rsidRDefault="00C052B3" w:rsidP="001D513D">
      <w:pPr>
        <w:spacing w:line="360" w:lineRule="auto"/>
        <w:ind w:firstLine="720"/>
        <w:jc w:val="both"/>
        <w:rPr>
          <w:rFonts w:ascii="GHEA Grapalat" w:hAnsi="GHEA Grapalat"/>
          <w:sz w:val="22"/>
          <w:szCs w:val="22"/>
          <w:lang w:val="fr-FR"/>
        </w:rPr>
      </w:pPr>
    </w:p>
    <w:p w:rsidR="000759E0" w:rsidRPr="00446146" w:rsidRDefault="000759E0" w:rsidP="00067F34">
      <w:pPr>
        <w:spacing w:line="360" w:lineRule="auto"/>
        <w:jc w:val="right"/>
        <w:rPr>
          <w:rFonts w:ascii="GHEA Grapalat" w:hAnsi="GHEA Grapalat" w:cs="Sylfaen"/>
          <w:sz w:val="22"/>
          <w:szCs w:val="22"/>
          <w:lang w:val="en-US"/>
        </w:rPr>
      </w:pPr>
      <w:r w:rsidRPr="00446146">
        <w:rPr>
          <w:rFonts w:ascii="GHEA Grapalat" w:hAnsi="GHEA Grapalat" w:cs="Sylfaen"/>
          <w:sz w:val="22"/>
          <w:szCs w:val="22"/>
          <w:lang w:val="en-US"/>
        </w:rPr>
        <w:t>ՀԱՅԱՍՏԱՆԻ ՀԱՆՐԱՊԵՏՈՒԹՅԱՆ</w:t>
      </w:r>
    </w:p>
    <w:p w:rsidR="000759E0" w:rsidRPr="00446146" w:rsidRDefault="000759E0" w:rsidP="00067F34">
      <w:pPr>
        <w:spacing w:line="360" w:lineRule="auto"/>
        <w:jc w:val="right"/>
        <w:rPr>
          <w:rFonts w:ascii="GHEA Grapalat" w:hAnsi="GHEA Grapalat" w:cs="Sylfaen"/>
          <w:sz w:val="22"/>
          <w:szCs w:val="22"/>
          <w:lang w:val="en-US"/>
        </w:rPr>
      </w:pPr>
      <w:r w:rsidRPr="00446146">
        <w:rPr>
          <w:rFonts w:ascii="GHEA Grapalat" w:hAnsi="GHEA Grapalat" w:cs="Sylfaen"/>
          <w:sz w:val="22"/>
          <w:szCs w:val="22"/>
          <w:lang w:val="en-US"/>
        </w:rPr>
        <w:t xml:space="preserve"> ԱԶԳԱՅԻՆ   ԺՈՂՈՎԻ   ՆԱԽԱԳԱՀ</w:t>
      </w:r>
    </w:p>
    <w:p w:rsidR="000759E0" w:rsidRPr="00446146" w:rsidRDefault="000759E0" w:rsidP="00067F34">
      <w:pPr>
        <w:spacing w:line="360" w:lineRule="auto"/>
        <w:jc w:val="right"/>
        <w:rPr>
          <w:rFonts w:ascii="GHEA Grapalat" w:hAnsi="GHEA Grapalat" w:cs="Sylfaen"/>
          <w:sz w:val="22"/>
          <w:szCs w:val="22"/>
          <w:lang w:val="en-US"/>
        </w:rPr>
      </w:pPr>
      <w:r w:rsidRPr="00446146">
        <w:rPr>
          <w:rFonts w:ascii="GHEA Grapalat" w:hAnsi="GHEA Grapalat" w:cs="Sylfaen"/>
          <w:sz w:val="22"/>
          <w:szCs w:val="22"/>
          <w:lang w:val="en-US"/>
        </w:rPr>
        <w:t xml:space="preserve">  </w:t>
      </w:r>
      <w:proofErr w:type="gramStart"/>
      <w:r w:rsidRPr="00446146">
        <w:rPr>
          <w:rFonts w:ascii="GHEA Grapalat" w:hAnsi="GHEA Grapalat" w:cs="Sylfaen"/>
          <w:sz w:val="22"/>
          <w:szCs w:val="22"/>
          <w:lang w:val="en-US"/>
        </w:rPr>
        <w:t>պարոն  ՀՈՎԻԿ</w:t>
      </w:r>
      <w:proofErr w:type="gramEnd"/>
      <w:r w:rsidRPr="00446146">
        <w:rPr>
          <w:rFonts w:ascii="GHEA Grapalat" w:hAnsi="GHEA Grapalat" w:cs="Sylfaen"/>
          <w:sz w:val="22"/>
          <w:szCs w:val="22"/>
          <w:lang w:val="en-US"/>
        </w:rPr>
        <w:t xml:space="preserve"> ԱԲՐԱՀԱՄՅԱՆԻՆ</w:t>
      </w:r>
    </w:p>
    <w:p w:rsidR="000759E0" w:rsidRPr="00446146" w:rsidRDefault="000759E0" w:rsidP="00067F34">
      <w:pPr>
        <w:spacing w:line="360" w:lineRule="auto"/>
        <w:jc w:val="right"/>
        <w:rPr>
          <w:rFonts w:ascii="GHEA Grapalat" w:hAnsi="GHEA Grapalat" w:cs="Sylfaen"/>
          <w:sz w:val="22"/>
          <w:szCs w:val="22"/>
          <w:lang w:val="en-US"/>
        </w:rPr>
      </w:pPr>
    </w:p>
    <w:p w:rsidR="000759E0" w:rsidRPr="00446146" w:rsidRDefault="000759E0" w:rsidP="00067F34">
      <w:pPr>
        <w:pStyle w:val="mechtex"/>
        <w:spacing w:line="360" w:lineRule="auto"/>
        <w:rPr>
          <w:rFonts w:ascii="GHEA Grapalat" w:hAnsi="GHEA Grapalat" w:cs="Sylfaen"/>
          <w:szCs w:val="22"/>
          <w:lang w:eastAsia="ru-RU"/>
        </w:rPr>
      </w:pPr>
    </w:p>
    <w:p w:rsidR="000759E0" w:rsidRPr="00446146" w:rsidRDefault="000759E0" w:rsidP="00067F34">
      <w:pPr>
        <w:pStyle w:val="mechtex"/>
        <w:spacing w:line="360" w:lineRule="auto"/>
        <w:rPr>
          <w:rFonts w:ascii="GHEA Grapalat" w:hAnsi="GHEA Grapalat" w:cs="Sylfaen"/>
          <w:szCs w:val="22"/>
          <w:lang w:eastAsia="ru-RU"/>
        </w:rPr>
      </w:pPr>
      <w:r w:rsidRPr="00446146">
        <w:rPr>
          <w:rFonts w:ascii="GHEA Grapalat" w:hAnsi="GHEA Grapalat" w:cs="Sylfaen"/>
          <w:szCs w:val="22"/>
          <w:lang w:eastAsia="ru-RU"/>
        </w:rPr>
        <w:t>Հարգելի պարոն Աբրահամյան</w:t>
      </w:r>
    </w:p>
    <w:p w:rsidR="000759E0" w:rsidRPr="00446146" w:rsidRDefault="000759E0" w:rsidP="00067F34">
      <w:pPr>
        <w:pStyle w:val="norm"/>
        <w:spacing w:line="360" w:lineRule="auto"/>
        <w:rPr>
          <w:rFonts w:ascii="GHEA Grapalat" w:eastAsia="Times New Roman" w:hAnsi="GHEA Grapalat" w:cs="Sylfaen"/>
          <w:lang w:bidi="ar-SA"/>
        </w:rPr>
      </w:pPr>
    </w:p>
    <w:p w:rsidR="000759E0" w:rsidRPr="00446146" w:rsidRDefault="000759E0" w:rsidP="00067F34">
      <w:pPr>
        <w:pStyle w:val="norm"/>
        <w:spacing w:line="360" w:lineRule="auto"/>
        <w:ind w:firstLine="706"/>
        <w:rPr>
          <w:rFonts w:ascii="GHEA Grapalat" w:eastAsia="Times New Roman" w:hAnsi="GHEA Grapalat" w:cs="Sylfaen"/>
          <w:lang w:bidi="ar-SA"/>
        </w:rPr>
      </w:pPr>
      <w:r w:rsidRPr="00446146">
        <w:rPr>
          <w:rFonts w:ascii="GHEA Grapalat" w:eastAsia="Times New Roman" w:hAnsi="GHEA Grapalat" w:cs="Sylfaen"/>
          <w:lang w:bidi="ar-SA"/>
        </w:rPr>
        <w:t>Ձեզ ենք ներկայացնում Հայաստանի Հանրապետության կառավարության եզ</w:t>
      </w:r>
      <w:r w:rsidRPr="00446146">
        <w:rPr>
          <w:rFonts w:ascii="GHEA Grapalat" w:eastAsia="Times New Roman" w:hAnsi="GHEA Grapalat" w:cs="Sylfaen"/>
          <w:lang w:bidi="ar-SA"/>
        </w:rPr>
        <w:softHyphen/>
        <w:t>րա</w:t>
      </w:r>
      <w:r w:rsidRPr="00446146">
        <w:rPr>
          <w:rFonts w:ascii="GHEA Grapalat" w:eastAsia="Times New Roman" w:hAnsi="GHEA Grapalat" w:cs="Sylfaen"/>
          <w:lang w:bidi="ar-SA"/>
        </w:rPr>
        <w:softHyphen/>
      </w:r>
      <w:r w:rsidRPr="00446146">
        <w:rPr>
          <w:rFonts w:ascii="GHEA Grapalat" w:eastAsia="Times New Roman" w:hAnsi="GHEA Grapalat" w:cs="Sylfaen"/>
          <w:lang w:bidi="ar-SA"/>
        </w:rPr>
        <w:softHyphen/>
      </w:r>
      <w:r w:rsidRPr="00446146">
        <w:rPr>
          <w:rFonts w:ascii="GHEA Grapalat" w:eastAsia="Times New Roman" w:hAnsi="GHEA Grapalat" w:cs="Sylfaen"/>
          <w:lang w:bidi="ar-SA"/>
        </w:rPr>
        <w:softHyphen/>
        <w:t>կա</w:t>
      </w:r>
      <w:r w:rsidRPr="00446146">
        <w:rPr>
          <w:rFonts w:ascii="GHEA Grapalat" w:eastAsia="Times New Roman" w:hAnsi="GHEA Grapalat" w:cs="Sylfaen"/>
          <w:lang w:bidi="ar-SA"/>
        </w:rPr>
        <w:softHyphen/>
        <w:t>ցու</w:t>
      </w:r>
      <w:r w:rsidRPr="00446146">
        <w:rPr>
          <w:rFonts w:ascii="GHEA Grapalat" w:eastAsia="Times New Roman" w:hAnsi="GHEA Grapalat" w:cs="Sylfaen"/>
          <w:lang w:bidi="ar-SA"/>
        </w:rPr>
        <w:softHyphen/>
        <w:t>թյու</w:t>
      </w:r>
      <w:r w:rsidRPr="00446146">
        <w:rPr>
          <w:rFonts w:ascii="GHEA Grapalat" w:eastAsia="Times New Roman" w:hAnsi="GHEA Grapalat" w:cs="Sylfaen"/>
          <w:lang w:bidi="ar-SA"/>
        </w:rPr>
        <w:softHyphen/>
        <w:t>նը Հայաստանի Հանրապետության Ազգային ժողովի պատգամավոր Սամ</w:t>
      </w:r>
      <w:r w:rsidRPr="00446146">
        <w:rPr>
          <w:rFonts w:ascii="GHEA Grapalat" w:eastAsia="Times New Roman" w:hAnsi="GHEA Grapalat" w:cs="Sylfaen"/>
          <w:lang w:bidi="ar-SA"/>
        </w:rPr>
        <w:softHyphen/>
        <w:t>վել Բալա</w:t>
      </w:r>
      <w:r w:rsidRPr="00446146">
        <w:rPr>
          <w:rFonts w:ascii="GHEA Grapalat" w:eastAsia="Times New Roman" w:hAnsi="GHEA Grapalat" w:cs="Sylfaen"/>
          <w:lang w:bidi="ar-SA"/>
        </w:rPr>
        <w:softHyphen/>
        <w:t>սան</w:t>
      </w:r>
      <w:r w:rsidRPr="00446146">
        <w:rPr>
          <w:rFonts w:ascii="GHEA Grapalat" w:eastAsia="Times New Roman" w:hAnsi="GHEA Grapalat" w:cs="Sylfaen"/>
          <w:lang w:bidi="ar-SA"/>
        </w:rPr>
        <w:softHyphen/>
        <w:t>յա</w:t>
      </w:r>
      <w:r w:rsidRPr="00446146">
        <w:rPr>
          <w:rFonts w:ascii="GHEA Grapalat" w:eastAsia="Times New Roman" w:hAnsi="GHEA Grapalat" w:cs="Sylfaen"/>
          <w:lang w:bidi="ar-SA"/>
        </w:rPr>
        <w:softHyphen/>
        <w:t>նի` օրենսդրական նախա</w:t>
      </w:r>
      <w:r w:rsidRPr="00446146">
        <w:rPr>
          <w:rFonts w:ascii="GHEA Grapalat" w:eastAsia="Times New Roman" w:hAnsi="GHEA Grapalat" w:cs="Sylfaen"/>
          <w:lang w:bidi="ar-SA"/>
        </w:rPr>
        <w:softHyphen/>
        <w:t>ձեռ</w:t>
      </w:r>
      <w:r w:rsidRPr="00446146">
        <w:rPr>
          <w:rFonts w:ascii="GHEA Grapalat" w:eastAsia="Times New Roman" w:hAnsi="GHEA Grapalat" w:cs="Sylfaen"/>
          <w:lang w:bidi="ar-SA"/>
        </w:rPr>
        <w:softHyphen/>
        <w:t>նու</w:t>
      </w:r>
      <w:r w:rsidRPr="00446146">
        <w:rPr>
          <w:rFonts w:ascii="GHEA Grapalat" w:eastAsia="Times New Roman" w:hAnsi="GHEA Grapalat" w:cs="Sylfaen"/>
          <w:lang w:bidi="ar-SA"/>
        </w:rPr>
        <w:softHyphen/>
        <w:t>թյան կարգով ներկա</w:t>
      </w:r>
      <w:r w:rsidRPr="00446146">
        <w:rPr>
          <w:rFonts w:ascii="GHEA Grapalat" w:eastAsia="Times New Roman" w:hAnsi="GHEA Grapalat" w:cs="Sylfaen"/>
          <w:lang w:bidi="ar-SA"/>
        </w:rPr>
        <w:softHyphen/>
        <w:t>յաց</w:t>
      </w:r>
      <w:r w:rsidRPr="00446146">
        <w:rPr>
          <w:rFonts w:ascii="GHEA Grapalat" w:eastAsia="Times New Roman" w:hAnsi="GHEA Grapalat" w:cs="Sylfaen"/>
          <w:lang w:bidi="ar-SA"/>
        </w:rPr>
        <w:softHyphen/>
        <w:t>րած «Փոքր և միջին ձեռնարկա</w:t>
      </w:r>
      <w:r w:rsidRPr="00446146">
        <w:rPr>
          <w:rFonts w:ascii="GHEA Grapalat" w:eastAsia="Times New Roman" w:hAnsi="GHEA Grapalat" w:cs="Sylfaen"/>
          <w:lang w:bidi="ar-SA"/>
        </w:rPr>
        <w:softHyphen/>
        <w:t>տի</w:t>
      </w:r>
      <w:r w:rsidRPr="00446146">
        <w:rPr>
          <w:rFonts w:ascii="GHEA Grapalat" w:eastAsia="Times New Roman" w:hAnsi="GHEA Grapalat" w:cs="Sylfaen"/>
          <w:lang w:bidi="ar-SA"/>
        </w:rPr>
        <w:softHyphen/>
        <w:t>րու</w:t>
      </w:r>
      <w:r w:rsidRPr="00446146">
        <w:rPr>
          <w:rFonts w:ascii="GHEA Grapalat" w:eastAsia="Times New Roman" w:hAnsi="GHEA Grapalat" w:cs="Sylfaen"/>
          <w:lang w:bidi="ar-SA"/>
        </w:rPr>
        <w:softHyphen/>
        <w:t>թյան զարգացման և պետական աջակցության մա</w:t>
      </w:r>
      <w:r w:rsidRPr="00446146">
        <w:rPr>
          <w:rFonts w:ascii="GHEA Grapalat" w:eastAsia="Times New Roman" w:hAnsi="GHEA Grapalat" w:cs="Sylfaen"/>
          <w:lang w:bidi="ar-SA"/>
        </w:rPr>
        <w:softHyphen/>
        <w:t>սին» Հայաստանի Հանրապետության օրենքի նա</w:t>
      </w:r>
      <w:r w:rsidRPr="00446146">
        <w:rPr>
          <w:rFonts w:ascii="GHEA Grapalat" w:eastAsia="Times New Roman" w:hAnsi="GHEA Grapalat" w:cs="Sylfaen"/>
          <w:lang w:bidi="ar-SA"/>
        </w:rPr>
        <w:softHyphen/>
      </w:r>
      <w:r w:rsidRPr="00446146">
        <w:rPr>
          <w:rFonts w:ascii="GHEA Grapalat" w:eastAsia="Times New Roman" w:hAnsi="GHEA Grapalat" w:cs="Sylfaen"/>
          <w:lang w:bidi="ar-SA"/>
        </w:rPr>
        <w:softHyphen/>
        <w:t>խագծի վերաբերյալ:</w:t>
      </w:r>
    </w:p>
    <w:p w:rsidR="00414D58" w:rsidRPr="00446146" w:rsidRDefault="000759E0" w:rsidP="00067F34">
      <w:pPr>
        <w:spacing w:line="360" w:lineRule="auto"/>
        <w:ind w:firstLine="720"/>
        <w:jc w:val="both"/>
        <w:rPr>
          <w:rFonts w:ascii="GHEA Grapalat" w:hAnsi="GHEA Grapalat" w:cs="Sylfaen"/>
          <w:sz w:val="22"/>
          <w:szCs w:val="22"/>
          <w:lang w:val="en-US"/>
        </w:rPr>
      </w:pPr>
      <w:r w:rsidRPr="00446146">
        <w:rPr>
          <w:rFonts w:ascii="GHEA Grapalat" w:hAnsi="GHEA Grapalat" w:cs="Sylfaen"/>
          <w:sz w:val="22"/>
          <w:szCs w:val="22"/>
          <w:lang w:val="en-US"/>
        </w:rPr>
        <w:t xml:space="preserve">1. </w:t>
      </w:r>
      <w:r w:rsidR="00B37815" w:rsidRPr="00446146">
        <w:rPr>
          <w:rFonts w:ascii="GHEA Grapalat" w:hAnsi="GHEA Grapalat" w:cs="Sylfaen"/>
          <w:sz w:val="22"/>
          <w:szCs w:val="22"/>
          <w:lang w:val="en-US"/>
        </w:rPr>
        <w:t>Կարևորելով փոքր ու միջին ձեռնարկատիրության</w:t>
      </w:r>
      <w:r w:rsidR="00372E3A" w:rsidRPr="00446146">
        <w:rPr>
          <w:rFonts w:ascii="GHEA Grapalat" w:hAnsi="GHEA Grapalat" w:cs="Sylfaen"/>
          <w:sz w:val="22"/>
          <w:szCs w:val="22"/>
          <w:lang w:val="en-US"/>
        </w:rPr>
        <w:t xml:space="preserve"> (ՓՄՁ)</w:t>
      </w:r>
      <w:r w:rsidR="00B37815" w:rsidRPr="00446146">
        <w:rPr>
          <w:rFonts w:ascii="GHEA Grapalat" w:hAnsi="GHEA Grapalat" w:cs="Sylfaen"/>
          <w:sz w:val="22"/>
          <w:szCs w:val="22"/>
          <w:lang w:val="en-US"/>
        </w:rPr>
        <w:t xml:space="preserve"> դերը երկրի տնտեսության զարգացման, նոր աշխատատեղերի </w:t>
      </w:r>
      <w:r w:rsidR="00372E3A" w:rsidRPr="00446146">
        <w:rPr>
          <w:rFonts w:ascii="GHEA Grapalat" w:hAnsi="GHEA Grapalat" w:cs="Sylfaen"/>
          <w:sz w:val="22"/>
          <w:szCs w:val="22"/>
          <w:lang w:val="en-US"/>
        </w:rPr>
        <w:t>ստ</w:t>
      </w:r>
      <w:r w:rsidR="00B37815" w:rsidRPr="00446146">
        <w:rPr>
          <w:rFonts w:ascii="GHEA Grapalat" w:hAnsi="GHEA Grapalat" w:cs="Sylfaen"/>
          <w:sz w:val="22"/>
          <w:szCs w:val="22"/>
          <w:lang w:val="en-US"/>
        </w:rPr>
        <w:t>եղծման, բնակչության կենսամակարդակի բարձրացման, հասարակության միջին խավի ձևավորման, երկրում սոցիալական և քաղաքական կայունության ապահովման գործում` ՀՀ կառավարությունը շարունակական քայլեր է ձեռնարկում ՓՄՁ-ի պետական աջակցության և դրա զարգացման ուղղությամբ</w:t>
      </w:r>
      <w:r w:rsidR="00372E3A" w:rsidRPr="00446146">
        <w:rPr>
          <w:rFonts w:ascii="GHEA Grapalat" w:hAnsi="GHEA Grapalat" w:cs="Sylfaen"/>
          <w:sz w:val="22"/>
          <w:szCs w:val="22"/>
          <w:lang w:val="en-US"/>
        </w:rPr>
        <w:t>՝</w:t>
      </w:r>
      <w:r w:rsidR="00B37815" w:rsidRPr="00446146">
        <w:rPr>
          <w:rFonts w:ascii="GHEA Grapalat" w:hAnsi="GHEA Grapalat" w:cs="Sylfaen"/>
          <w:sz w:val="22"/>
          <w:szCs w:val="22"/>
          <w:lang w:val="en-US"/>
        </w:rPr>
        <w:t xml:space="preserve"> </w:t>
      </w:r>
      <w:r w:rsidRPr="00446146">
        <w:rPr>
          <w:rFonts w:ascii="GHEA Grapalat" w:hAnsi="GHEA Grapalat" w:cs="Sylfaen"/>
          <w:sz w:val="22"/>
          <w:szCs w:val="22"/>
          <w:lang w:val="en-US"/>
        </w:rPr>
        <w:t xml:space="preserve">պետական աջակցության </w:t>
      </w:r>
      <w:r w:rsidR="00372E3A" w:rsidRPr="00446146">
        <w:rPr>
          <w:rFonts w:ascii="GHEA Grapalat" w:hAnsi="GHEA Grapalat" w:cs="Sylfaen"/>
          <w:sz w:val="22"/>
          <w:szCs w:val="22"/>
          <w:lang w:val="en-US"/>
        </w:rPr>
        <w:t>ոլորտը</w:t>
      </w:r>
      <w:r w:rsidRPr="00446146">
        <w:rPr>
          <w:rFonts w:ascii="GHEA Grapalat" w:hAnsi="GHEA Grapalat" w:cs="Sylfaen"/>
          <w:sz w:val="22"/>
          <w:szCs w:val="22"/>
          <w:lang w:val="en-US"/>
        </w:rPr>
        <w:t xml:space="preserve"> </w:t>
      </w:r>
      <w:r w:rsidR="00372E3A" w:rsidRPr="00446146">
        <w:rPr>
          <w:rFonts w:ascii="GHEA Grapalat" w:hAnsi="GHEA Grapalat" w:cs="Sylfaen"/>
          <w:sz w:val="22"/>
          <w:szCs w:val="22"/>
          <w:lang w:val="en-US"/>
        </w:rPr>
        <w:t>կարգավորելով</w:t>
      </w:r>
      <w:r w:rsidRPr="00446146">
        <w:rPr>
          <w:rFonts w:ascii="GHEA Grapalat" w:hAnsi="GHEA Grapalat" w:cs="Sylfaen"/>
          <w:sz w:val="22"/>
          <w:szCs w:val="22"/>
          <w:lang w:val="en-US"/>
        </w:rPr>
        <w:t xml:space="preserve"> Հայաստանի Հանրապետության օրենս</w:t>
      </w:r>
      <w:r w:rsidRPr="00446146">
        <w:rPr>
          <w:rFonts w:ascii="GHEA Grapalat" w:hAnsi="GHEA Grapalat" w:cs="Sylfaen"/>
          <w:sz w:val="22"/>
          <w:szCs w:val="22"/>
          <w:lang w:val="en-US"/>
        </w:rPr>
        <w:softHyphen/>
        <w:t>դրու</w:t>
      </w:r>
      <w:r w:rsidRPr="00446146">
        <w:rPr>
          <w:rFonts w:ascii="GHEA Grapalat" w:hAnsi="GHEA Grapalat" w:cs="Sylfaen"/>
          <w:sz w:val="22"/>
          <w:szCs w:val="22"/>
          <w:lang w:val="en-US"/>
        </w:rPr>
        <w:softHyphen/>
        <w:t>թյամբ: Մաս</w:t>
      </w:r>
      <w:r w:rsidR="00BA04D8" w:rsidRPr="00446146">
        <w:rPr>
          <w:rFonts w:ascii="GHEA Grapalat" w:hAnsi="GHEA Grapalat" w:cs="Sylfaen"/>
          <w:sz w:val="22"/>
          <w:szCs w:val="22"/>
          <w:lang w:val="en-US"/>
        </w:rPr>
        <w:softHyphen/>
      </w:r>
      <w:r w:rsidRPr="00446146">
        <w:rPr>
          <w:rFonts w:ascii="GHEA Grapalat" w:hAnsi="GHEA Grapalat" w:cs="Sylfaen"/>
          <w:sz w:val="22"/>
          <w:szCs w:val="22"/>
          <w:lang w:val="en-US"/>
        </w:rPr>
        <w:t>նա</w:t>
      </w:r>
      <w:r w:rsidR="00BA04D8" w:rsidRPr="00446146">
        <w:rPr>
          <w:rFonts w:ascii="GHEA Grapalat" w:hAnsi="GHEA Grapalat" w:cs="Sylfaen"/>
          <w:sz w:val="22"/>
          <w:szCs w:val="22"/>
          <w:lang w:val="en-US"/>
        </w:rPr>
        <w:softHyphen/>
      </w:r>
      <w:r w:rsidRPr="00446146">
        <w:rPr>
          <w:rFonts w:ascii="GHEA Grapalat" w:hAnsi="GHEA Grapalat" w:cs="Sylfaen"/>
          <w:sz w:val="22"/>
          <w:szCs w:val="22"/>
          <w:lang w:val="en-US"/>
        </w:rPr>
        <w:t xml:space="preserve">վորապես, </w:t>
      </w:r>
      <w:r w:rsidR="00752C7C" w:rsidRPr="00446146">
        <w:rPr>
          <w:rFonts w:ascii="GHEA Grapalat" w:hAnsi="GHEA Grapalat" w:cs="Sylfaen"/>
          <w:sz w:val="22"/>
          <w:szCs w:val="22"/>
          <w:lang w:val="en-US"/>
        </w:rPr>
        <w:t>2000 թվականի դեկտեմբերի 5-ին</w:t>
      </w:r>
      <w:r w:rsidR="00F71E11" w:rsidRPr="00446146">
        <w:rPr>
          <w:rFonts w:ascii="GHEA Grapalat" w:hAnsi="GHEA Grapalat" w:cs="Sylfaen"/>
          <w:sz w:val="22"/>
          <w:szCs w:val="22"/>
          <w:lang w:val="en-US"/>
        </w:rPr>
        <w:t xml:space="preserve"> Հայաստանի Հանրապե</w:t>
      </w:r>
      <w:r w:rsidR="00BA04D8" w:rsidRPr="00446146">
        <w:rPr>
          <w:rFonts w:ascii="GHEA Grapalat" w:hAnsi="GHEA Grapalat" w:cs="Sylfaen"/>
          <w:sz w:val="22"/>
          <w:szCs w:val="22"/>
          <w:lang w:val="en-US"/>
        </w:rPr>
        <w:softHyphen/>
      </w:r>
      <w:r w:rsidR="00F71E11" w:rsidRPr="00446146">
        <w:rPr>
          <w:rFonts w:ascii="GHEA Grapalat" w:hAnsi="GHEA Grapalat" w:cs="Sylfaen"/>
          <w:sz w:val="22"/>
          <w:szCs w:val="22"/>
          <w:lang w:val="en-US"/>
        </w:rPr>
        <w:t>տու</w:t>
      </w:r>
      <w:r w:rsidR="00BA04D8" w:rsidRPr="00446146">
        <w:rPr>
          <w:rFonts w:ascii="GHEA Grapalat" w:hAnsi="GHEA Grapalat" w:cs="Sylfaen"/>
          <w:sz w:val="22"/>
          <w:szCs w:val="22"/>
          <w:lang w:val="en-US"/>
        </w:rPr>
        <w:softHyphen/>
      </w:r>
      <w:r w:rsidR="00F71E11" w:rsidRPr="00446146">
        <w:rPr>
          <w:rFonts w:ascii="GHEA Grapalat" w:hAnsi="GHEA Grapalat" w:cs="Sylfaen"/>
          <w:sz w:val="22"/>
          <w:szCs w:val="22"/>
          <w:lang w:val="en-US"/>
        </w:rPr>
        <w:t xml:space="preserve">թյան </w:t>
      </w:r>
      <w:r w:rsidR="00752C7C" w:rsidRPr="00446146">
        <w:rPr>
          <w:rFonts w:ascii="GHEA Grapalat" w:hAnsi="GHEA Grapalat" w:cs="Sylfaen"/>
          <w:sz w:val="22"/>
          <w:szCs w:val="22"/>
          <w:lang w:val="en-US"/>
        </w:rPr>
        <w:t>Ազգա</w:t>
      </w:r>
      <w:r w:rsidR="00BA04D8" w:rsidRPr="00446146">
        <w:rPr>
          <w:rFonts w:ascii="GHEA Grapalat" w:hAnsi="GHEA Grapalat" w:cs="Sylfaen"/>
          <w:sz w:val="22"/>
          <w:szCs w:val="22"/>
          <w:lang w:val="en-US"/>
        </w:rPr>
        <w:softHyphen/>
      </w:r>
      <w:r w:rsidR="00752C7C" w:rsidRPr="00446146">
        <w:rPr>
          <w:rFonts w:ascii="GHEA Grapalat" w:hAnsi="GHEA Grapalat" w:cs="Sylfaen"/>
          <w:sz w:val="22"/>
          <w:szCs w:val="22"/>
          <w:lang w:val="en-US"/>
        </w:rPr>
        <w:t>յին Ժողովի կողմից ընդունված  «Փոքր ու միջին ձեռնարկատիրության պե</w:t>
      </w:r>
      <w:r w:rsidR="00BA04D8" w:rsidRPr="00446146">
        <w:rPr>
          <w:rFonts w:ascii="GHEA Grapalat" w:hAnsi="GHEA Grapalat" w:cs="Sylfaen"/>
          <w:sz w:val="22"/>
          <w:szCs w:val="22"/>
          <w:lang w:val="en-US"/>
        </w:rPr>
        <w:softHyphen/>
      </w:r>
      <w:r w:rsidR="00752C7C" w:rsidRPr="00446146">
        <w:rPr>
          <w:rFonts w:ascii="GHEA Grapalat" w:hAnsi="GHEA Grapalat" w:cs="Sylfaen"/>
          <w:sz w:val="22"/>
          <w:szCs w:val="22"/>
          <w:lang w:val="en-US"/>
        </w:rPr>
        <w:t>տական աջակ</w:t>
      </w:r>
      <w:r w:rsidR="00BA04D8" w:rsidRPr="00446146">
        <w:rPr>
          <w:rFonts w:ascii="GHEA Grapalat" w:hAnsi="GHEA Grapalat" w:cs="Sylfaen"/>
          <w:sz w:val="22"/>
          <w:szCs w:val="22"/>
          <w:lang w:val="en-US"/>
        </w:rPr>
        <w:softHyphen/>
      </w:r>
      <w:r w:rsidR="00752C7C" w:rsidRPr="00446146">
        <w:rPr>
          <w:rFonts w:ascii="GHEA Grapalat" w:hAnsi="GHEA Grapalat" w:cs="Sylfaen"/>
          <w:sz w:val="22"/>
          <w:szCs w:val="22"/>
          <w:lang w:val="en-US"/>
        </w:rPr>
        <w:t>ցու</w:t>
      </w:r>
      <w:r w:rsidR="00BA04D8" w:rsidRPr="00446146">
        <w:rPr>
          <w:rFonts w:ascii="GHEA Grapalat" w:hAnsi="GHEA Grapalat" w:cs="Sylfaen"/>
          <w:sz w:val="22"/>
          <w:szCs w:val="22"/>
          <w:lang w:val="en-US"/>
        </w:rPr>
        <w:softHyphen/>
      </w:r>
      <w:r w:rsidR="00752C7C" w:rsidRPr="00446146">
        <w:rPr>
          <w:rFonts w:ascii="GHEA Grapalat" w:hAnsi="GHEA Grapalat" w:cs="Sylfaen"/>
          <w:sz w:val="22"/>
          <w:szCs w:val="22"/>
          <w:lang w:val="en-US"/>
        </w:rPr>
        <w:t xml:space="preserve">թյան մասին» </w:t>
      </w:r>
      <w:r w:rsidR="00F71E11" w:rsidRPr="00446146">
        <w:rPr>
          <w:rFonts w:ascii="GHEA Grapalat" w:hAnsi="GHEA Grapalat" w:cs="Sylfaen"/>
          <w:sz w:val="22"/>
          <w:szCs w:val="22"/>
          <w:lang w:val="en-US"/>
        </w:rPr>
        <w:t xml:space="preserve">Հայաստանի Հանրապետության </w:t>
      </w:r>
      <w:r w:rsidR="00752C7C" w:rsidRPr="00446146">
        <w:rPr>
          <w:rFonts w:ascii="GHEA Grapalat" w:hAnsi="GHEA Grapalat" w:cs="Sylfaen"/>
          <w:sz w:val="22"/>
          <w:szCs w:val="22"/>
          <w:lang w:val="en-US"/>
        </w:rPr>
        <w:t xml:space="preserve">օրենքով, </w:t>
      </w:r>
      <w:r w:rsidR="00F71E11" w:rsidRPr="00446146">
        <w:rPr>
          <w:rFonts w:ascii="GHEA Grapalat" w:hAnsi="GHEA Grapalat" w:cs="Sylfaen"/>
          <w:sz w:val="22"/>
          <w:szCs w:val="22"/>
          <w:lang w:val="en-US"/>
        </w:rPr>
        <w:t>Հայաս</w:t>
      </w:r>
      <w:r w:rsidR="00BA04D8" w:rsidRPr="00446146">
        <w:rPr>
          <w:rFonts w:ascii="GHEA Grapalat" w:hAnsi="GHEA Grapalat" w:cs="Sylfaen"/>
          <w:sz w:val="22"/>
          <w:szCs w:val="22"/>
          <w:lang w:val="en-US"/>
        </w:rPr>
        <w:softHyphen/>
      </w:r>
      <w:r w:rsidR="00F71E11" w:rsidRPr="00446146">
        <w:rPr>
          <w:rFonts w:ascii="GHEA Grapalat" w:hAnsi="GHEA Grapalat" w:cs="Sylfaen"/>
          <w:sz w:val="22"/>
          <w:szCs w:val="22"/>
          <w:lang w:val="en-US"/>
        </w:rPr>
        <w:t>տա</w:t>
      </w:r>
      <w:r w:rsidR="00BA04D8" w:rsidRPr="00446146">
        <w:rPr>
          <w:rFonts w:ascii="GHEA Grapalat" w:hAnsi="GHEA Grapalat" w:cs="Sylfaen"/>
          <w:sz w:val="22"/>
          <w:szCs w:val="22"/>
          <w:lang w:val="en-US"/>
        </w:rPr>
        <w:softHyphen/>
      </w:r>
      <w:r w:rsidR="00F71E11" w:rsidRPr="00446146">
        <w:rPr>
          <w:rFonts w:ascii="GHEA Grapalat" w:hAnsi="GHEA Grapalat" w:cs="Sylfaen"/>
          <w:sz w:val="22"/>
          <w:szCs w:val="22"/>
          <w:lang w:val="en-US"/>
        </w:rPr>
        <w:t>նի Հանրապե</w:t>
      </w:r>
      <w:r w:rsidR="00BA04D8" w:rsidRPr="00446146">
        <w:rPr>
          <w:rFonts w:ascii="GHEA Grapalat" w:hAnsi="GHEA Grapalat" w:cs="Sylfaen"/>
          <w:sz w:val="22"/>
          <w:szCs w:val="22"/>
          <w:lang w:val="en-US"/>
        </w:rPr>
        <w:softHyphen/>
      </w:r>
      <w:r w:rsidR="00F71E11" w:rsidRPr="00446146">
        <w:rPr>
          <w:rFonts w:ascii="GHEA Grapalat" w:hAnsi="GHEA Grapalat" w:cs="Sylfaen"/>
          <w:sz w:val="22"/>
          <w:szCs w:val="22"/>
          <w:lang w:val="en-US"/>
        </w:rPr>
        <w:t>տու</w:t>
      </w:r>
      <w:r w:rsidR="00BA04D8" w:rsidRPr="00446146">
        <w:rPr>
          <w:rFonts w:ascii="GHEA Grapalat" w:hAnsi="GHEA Grapalat" w:cs="Sylfaen"/>
          <w:sz w:val="22"/>
          <w:szCs w:val="22"/>
          <w:lang w:val="en-US"/>
        </w:rPr>
        <w:softHyphen/>
      </w:r>
      <w:r w:rsidR="00F71E11" w:rsidRPr="00446146">
        <w:rPr>
          <w:rFonts w:ascii="GHEA Grapalat" w:hAnsi="GHEA Grapalat" w:cs="Sylfaen"/>
          <w:sz w:val="22"/>
          <w:szCs w:val="22"/>
          <w:lang w:val="en-US"/>
        </w:rPr>
        <w:t>թյան</w:t>
      </w:r>
      <w:r w:rsidR="00752C7C" w:rsidRPr="00446146">
        <w:rPr>
          <w:rFonts w:ascii="GHEA Grapalat" w:hAnsi="GHEA Grapalat" w:cs="Sylfaen"/>
          <w:sz w:val="22"/>
          <w:szCs w:val="22"/>
          <w:lang w:val="en-US"/>
        </w:rPr>
        <w:t xml:space="preserve"> կառավարության 2000 թվականի օգոստոսի 3-ի «Հայաստանում փոքր ու մի</w:t>
      </w:r>
      <w:r w:rsidR="00BA04D8" w:rsidRPr="00446146">
        <w:rPr>
          <w:rFonts w:ascii="GHEA Grapalat" w:hAnsi="GHEA Grapalat" w:cs="Sylfaen"/>
          <w:sz w:val="22"/>
          <w:szCs w:val="22"/>
          <w:lang w:val="en-US"/>
        </w:rPr>
        <w:softHyphen/>
      </w:r>
      <w:r w:rsidR="00752C7C" w:rsidRPr="00446146">
        <w:rPr>
          <w:rFonts w:ascii="GHEA Grapalat" w:hAnsi="GHEA Grapalat" w:cs="Sylfaen"/>
          <w:sz w:val="22"/>
          <w:szCs w:val="22"/>
          <w:lang w:val="en-US"/>
        </w:rPr>
        <w:t xml:space="preserve">ջին ձեռնարկատիրության </w:t>
      </w:r>
      <w:r w:rsidR="00752C7C" w:rsidRPr="00446146">
        <w:rPr>
          <w:rFonts w:ascii="GHEA Grapalat" w:hAnsi="GHEA Grapalat" w:cs="Sylfaen"/>
          <w:sz w:val="22"/>
          <w:szCs w:val="22"/>
          <w:lang w:val="en-US"/>
        </w:rPr>
        <w:lastRenderedPageBreak/>
        <w:t>զարգացման քաղաքականության և ռազմավա</w:t>
      </w:r>
      <w:r w:rsidR="00BA04D8" w:rsidRPr="00446146">
        <w:rPr>
          <w:rFonts w:ascii="GHEA Grapalat" w:hAnsi="GHEA Grapalat" w:cs="Sylfaen"/>
          <w:sz w:val="22"/>
          <w:szCs w:val="22"/>
          <w:lang w:val="en-US"/>
        </w:rPr>
        <w:softHyphen/>
      </w:r>
      <w:r w:rsidR="00752C7C" w:rsidRPr="00446146">
        <w:rPr>
          <w:rFonts w:ascii="GHEA Grapalat" w:hAnsi="GHEA Grapalat" w:cs="Sylfaen"/>
          <w:sz w:val="22"/>
          <w:szCs w:val="22"/>
          <w:lang w:val="en-US"/>
        </w:rPr>
        <w:t>րու</w:t>
      </w:r>
      <w:r w:rsidR="00BA04D8" w:rsidRPr="00446146">
        <w:rPr>
          <w:rFonts w:ascii="GHEA Grapalat" w:hAnsi="GHEA Grapalat" w:cs="Sylfaen"/>
          <w:sz w:val="22"/>
          <w:szCs w:val="22"/>
          <w:lang w:val="en-US"/>
        </w:rPr>
        <w:softHyphen/>
      </w:r>
      <w:r w:rsidR="00752C7C" w:rsidRPr="00446146">
        <w:rPr>
          <w:rFonts w:ascii="GHEA Grapalat" w:hAnsi="GHEA Grapalat" w:cs="Sylfaen"/>
          <w:sz w:val="22"/>
          <w:szCs w:val="22"/>
          <w:lang w:val="en-US"/>
        </w:rPr>
        <w:t>թյան հիմ</w:t>
      </w:r>
      <w:r w:rsidR="00BA04D8" w:rsidRPr="00446146">
        <w:rPr>
          <w:rFonts w:ascii="GHEA Grapalat" w:hAnsi="GHEA Grapalat" w:cs="Sylfaen"/>
          <w:sz w:val="22"/>
          <w:szCs w:val="22"/>
          <w:lang w:val="en-US"/>
        </w:rPr>
        <w:softHyphen/>
      </w:r>
      <w:r w:rsidR="00752C7C" w:rsidRPr="00446146">
        <w:rPr>
          <w:rFonts w:ascii="GHEA Grapalat" w:hAnsi="GHEA Grapalat" w:cs="Sylfaen"/>
          <w:sz w:val="22"/>
          <w:szCs w:val="22"/>
          <w:lang w:val="en-US"/>
        </w:rPr>
        <w:t>նա</w:t>
      </w:r>
      <w:r w:rsidR="00BA04D8" w:rsidRPr="00446146">
        <w:rPr>
          <w:rFonts w:ascii="GHEA Grapalat" w:hAnsi="GHEA Grapalat" w:cs="Sylfaen"/>
          <w:sz w:val="22"/>
          <w:szCs w:val="22"/>
          <w:lang w:val="en-US"/>
        </w:rPr>
        <w:softHyphen/>
      </w:r>
      <w:r w:rsidR="00752C7C" w:rsidRPr="00446146">
        <w:rPr>
          <w:rFonts w:ascii="GHEA Grapalat" w:hAnsi="GHEA Grapalat" w:cs="Sylfaen"/>
          <w:sz w:val="22"/>
          <w:szCs w:val="22"/>
          <w:lang w:val="en-US"/>
        </w:rPr>
        <w:t xml:space="preserve">դրույթների մասին» արձանագրային որոշմամբ, </w:t>
      </w:r>
      <w:r w:rsidR="00F71E11" w:rsidRPr="00446146">
        <w:rPr>
          <w:rFonts w:ascii="GHEA Grapalat" w:hAnsi="GHEA Grapalat" w:cs="Sylfaen"/>
          <w:sz w:val="22"/>
          <w:szCs w:val="22"/>
          <w:lang w:val="en-US"/>
        </w:rPr>
        <w:t>Հայաստանի Հան</w:t>
      </w:r>
      <w:r w:rsidR="00BA04D8" w:rsidRPr="00446146">
        <w:rPr>
          <w:rFonts w:ascii="GHEA Grapalat" w:hAnsi="GHEA Grapalat" w:cs="Sylfaen"/>
          <w:sz w:val="22"/>
          <w:szCs w:val="22"/>
          <w:lang w:val="en-US"/>
        </w:rPr>
        <w:softHyphen/>
      </w:r>
      <w:r w:rsidR="00F71E11" w:rsidRPr="00446146">
        <w:rPr>
          <w:rFonts w:ascii="GHEA Grapalat" w:hAnsi="GHEA Grapalat" w:cs="Sylfaen"/>
          <w:sz w:val="22"/>
          <w:szCs w:val="22"/>
          <w:lang w:val="en-US"/>
        </w:rPr>
        <w:t>րապե</w:t>
      </w:r>
      <w:r w:rsidR="00BA04D8" w:rsidRPr="00446146">
        <w:rPr>
          <w:rFonts w:ascii="GHEA Grapalat" w:hAnsi="GHEA Grapalat" w:cs="Sylfaen"/>
          <w:sz w:val="22"/>
          <w:szCs w:val="22"/>
          <w:lang w:val="en-US"/>
        </w:rPr>
        <w:softHyphen/>
      </w:r>
      <w:r w:rsidR="00F71E11" w:rsidRPr="00446146">
        <w:rPr>
          <w:rFonts w:ascii="GHEA Grapalat" w:hAnsi="GHEA Grapalat" w:cs="Sylfaen"/>
          <w:sz w:val="22"/>
          <w:szCs w:val="22"/>
          <w:lang w:val="en-US"/>
        </w:rPr>
        <w:t>տու</w:t>
      </w:r>
      <w:r w:rsidR="00BA04D8" w:rsidRPr="00446146">
        <w:rPr>
          <w:rFonts w:ascii="GHEA Grapalat" w:hAnsi="GHEA Grapalat" w:cs="Sylfaen"/>
          <w:sz w:val="22"/>
          <w:szCs w:val="22"/>
          <w:lang w:val="en-US"/>
        </w:rPr>
        <w:softHyphen/>
      </w:r>
      <w:r w:rsidR="00F71E11" w:rsidRPr="00446146">
        <w:rPr>
          <w:rFonts w:ascii="GHEA Grapalat" w:hAnsi="GHEA Grapalat" w:cs="Sylfaen"/>
          <w:sz w:val="22"/>
          <w:szCs w:val="22"/>
          <w:lang w:val="en-US"/>
        </w:rPr>
        <w:t>թյան</w:t>
      </w:r>
      <w:r w:rsidR="00752C7C" w:rsidRPr="00446146">
        <w:rPr>
          <w:rFonts w:ascii="GHEA Grapalat" w:hAnsi="GHEA Grapalat" w:cs="Sylfaen"/>
          <w:sz w:val="22"/>
          <w:szCs w:val="22"/>
          <w:lang w:val="en-US"/>
        </w:rPr>
        <w:t xml:space="preserve"> կա</w:t>
      </w:r>
      <w:r w:rsidR="00BA04D8" w:rsidRPr="00446146">
        <w:rPr>
          <w:rFonts w:ascii="GHEA Grapalat" w:hAnsi="GHEA Grapalat" w:cs="Sylfaen"/>
          <w:sz w:val="22"/>
          <w:szCs w:val="22"/>
          <w:lang w:val="en-US"/>
        </w:rPr>
        <w:softHyphen/>
      </w:r>
      <w:r w:rsidR="00752C7C" w:rsidRPr="00446146">
        <w:rPr>
          <w:rFonts w:ascii="GHEA Grapalat" w:hAnsi="GHEA Grapalat" w:cs="Sylfaen"/>
          <w:sz w:val="22"/>
          <w:szCs w:val="22"/>
          <w:lang w:val="en-US"/>
        </w:rPr>
        <w:t>ռավարության 2002 թվականի մարտի 19-ի «Հայաստանի փոքր ու միջին ձեռ</w:t>
      </w:r>
      <w:r w:rsidR="00BA04D8" w:rsidRPr="00446146">
        <w:rPr>
          <w:rFonts w:ascii="GHEA Grapalat" w:hAnsi="GHEA Grapalat" w:cs="Sylfaen"/>
          <w:sz w:val="22"/>
          <w:szCs w:val="22"/>
          <w:lang w:val="en-US"/>
        </w:rPr>
        <w:softHyphen/>
      </w:r>
      <w:r w:rsidR="00752C7C" w:rsidRPr="00446146">
        <w:rPr>
          <w:rFonts w:ascii="GHEA Grapalat" w:hAnsi="GHEA Grapalat" w:cs="Sylfaen"/>
          <w:sz w:val="22"/>
          <w:szCs w:val="22"/>
          <w:lang w:val="en-US"/>
        </w:rPr>
        <w:t>նար</w:t>
      </w:r>
      <w:r w:rsidR="00BA04D8" w:rsidRPr="00446146">
        <w:rPr>
          <w:rFonts w:ascii="GHEA Grapalat" w:hAnsi="GHEA Grapalat" w:cs="Sylfaen"/>
          <w:sz w:val="22"/>
          <w:szCs w:val="22"/>
          <w:lang w:val="en-US"/>
        </w:rPr>
        <w:softHyphen/>
      </w:r>
      <w:r w:rsidR="00BA04D8" w:rsidRPr="00446146">
        <w:rPr>
          <w:rFonts w:ascii="GHEA Grapalat" w:hAnsi="GHEA Grapalat" w:cs="Sylfaen"/>
          <w:sz w:val="22"/>
          <w:szCs w:val="22"/>
          <w:lang w:val="en-US"/>
        </w:rPr>
        <w:softHyphen/>
      </w:r>
      <w:r w:rsidR="00752C7C" w:rsidRPr="00446146">
        <w:rPr>
          <w:rFonts w:ascii="GHEA Grapalat" w:hAnsi="GHEA Grapalat" w:cs="Sylfaen"/>
          <w:sz w:val="22"/>
          <w:szCs w:val="22"/>
          <w:lang w:val="en-US"/>
        </w:rPr>
        <w:t>կա</w:t>
      </w:r>
      <w:r w:rsidR="00BA04D8" w:rsidRPr="00446146">
        <w:rPr>
          <w:rFonts w:ascii="GHEA Grapalat" w:hAnsi="GHEA Grapalat" w:cs="Sylfaen"/>
          <w:sz w:val="22"/>
          <w:szCs w:val="22"/>
          <w:lang w:val="en-US"/>
        </w:rPr>
        <w:softHyphen/>
      </w:r>
      <w:r w:rsidR="00752C7C" w:rsidRPr="00446146">
        <w:rPr>
          <w:rFonts w:ascii="GHEA Grapalat" w:hAnsi="GHEA Grapalat" w:cs="Sylfaen"/>
          <w:sz w:val="22"/>
          <w:szCs w:val="22"/>
          <w:lang w:val="en-US"/>
        </w:rPr>
        <w:t>տի</w:t>
      </w:r>
      <w:r w:rsidR="00BA04D8" w:rsidRPr="00446146">
        <w:rPr>
          <w:rFonts w:ascii="GHEA Grapalat" w:hAnsi="GHEA Grapalat" w:cs="Sylfaen"/>
          <w:sz w:val="22"/>
          <w:szCs w:val="22"/>
          <w:lang w:val="en-US"/>
        </w:rPr>
        <w:softHyphen/>
      </w:r>
      <w:r w:rsidR="00752C7C" w:rsidRPr="00446146">
        <w:rPr>
          <w:rFonts w:ascii="GHEA Grapalat" w:hAnsi="GHEA Grapalat" w:cs="Sylfaen"/>
          <w:sz w:val="22"/>
          <w:szCs w:val="22"/>
          <w:lang w:val="en-US"/>
        </w:rPr>
        <w:t>րության զարգացման ազգային կենտրոն» հիմնադրամ ստեղծելու մասին» N282 որոշ</w:t>
      </w:r>
      <w:r w:rsidR="00BA04D8" w:rsidRPr="00446146">
        <w:rPr>
          <w:rFonts w:ascii="GHEA Grapalat" w:hAnsi="GHEA Grapalat" w:cs="Sylfaen"/>
          <w:sz w:val="22"/>
          <w:szCs w:val="22"/>
          <w:lang w:val="en-US"/>
        </w:rPr>
        <w:softHyphen/>
      </w:r>
      <w:r w:rsidR="00752C7C" w:rsidRPr="00446146">
        <w:rPr>
          <w:rFonts w:ascii="GHEA Grapalat" w:hAnsi="GHEA Grapalat" w:cs="Sylfaen"/>
          <w:sz w:val="22"/>
          <w:szCs w:val="22"/>
          <w:lang w:val="en-US"/>
        </w:rPr>
        <w:t>մամբ,</w:t>
      </w:r>
      <w:r w:rsidR="00BA04D8" w:rsidRPr="00446146">
        <w:rPr>
          <w:rFonts w:ascii="GHEA Grapalat" w:hAnsi="GHEA Grapalat" w:cs="Sylfaen"/>
          <w:sz w:val="22"/>
          <w:szCs w:val="22"/>
          <w:lang w:val="en-US"/>
        </w:rPr>
        <w:t xml:space="preserve"> Հայաստանի Հանրապետության </w:t>
      </w:r>
      <w:r w:rsidR="00752C7C" w:rsidRPr="00446146">
        <w:rPr>
          <w:rFonts w:ascii="GHEA Grapalat" w:hAnsi="GHEA Grapalat" w:cs="Sylfaen"/>
          <w:sz w:val="22"/>
          <w:szCs w:val="22"/>
          <w:lang w:val="en-US"/>
        </w:rPr>
        <w:t>կառավարության 2011 թվականի դեկ</w:t>
      </w:r>
      <w:r w:rsidR="00BA04D8" w:rsidRPr="00446146">
        <w:rPr>
          <w:rFonts w:ascii="GHEA Grapalat" w:hAnsi="GHEA Grapalat" w:cs="Sylfaen"/>
          <w:sz w:val="22"/>
          <w:szCs w:val="22"/>
          <w:lang w:val="en-US"/>
        </w:rPr>
        <w:softHyphen/>
      </w:r>
      <w:r w:rsidR="00752C7C" w:rsidRPr="00446146">
        <w:rPr>
          <w:rFonts w:ascii="GHEA Grapalat" w:hAnsi="GHEA Grapalat" w:cs="Sylfaen"/>
          <w:sz w:val="22"/>
          <w:szCs w:val="22"/>
          <w:lang w:val="en-US"/>
        </w:rPr>
        <w:t xml:space="preserve">տեմբերի 15-ի «Փոքր ու միջին ձեռնարկատիրության սուբյեկտներին աջակցության 2012 թվականի ծրագիրը հաստատելու մասին» N1790-Ն որոշմամբ: </w:t>
      </w:r>
      <w:r w:rsidR="00390462" w:rsidRPr="00446146">
        <w:rPr>
          <w:rFonts w:ascii="GHEA Grapalat" w:hAnsi="GHEA Grapalat" w:cs="Sylfaen"/>
          <w:sz w:val="22"/>
          <w:szCs w:val="22"/>
          <w:lang w:val="en-US"/>
        </w:rPr>
        <w:t>Ավելին</w:t>
      </w:r>
      <w:r w:rsidR="00372E3A" w:rsidRPr="00446146">
        <w:rPr>
          <w:rFonts w:ascii="GHEA Grapalat" w:hAnsi="GHEA Grapalat" w:cs="Sylfaen"/>
          <w:sz w:val="22"/>
          <w:szCs w:val="22"/>
          <w:lang w:val="en-US"/>
        </w:rPr>
        <w:t>,</w:t>
      </w:r>
      <w:r w:rsidR="00390462" w:rsidRPr="00446146">
        <w:rPr>
          <w:rFonts w:ascii="GHEA Grapalat" w:hAnsi="GHEA Grapalat" w:cs="Sylfaen"/>
          <w:sz w:val="22"/>
          <w:szCs w:val="22"/>
          <w:lang w:val="en-US"/>
        </w:rPr>
        <w:t xml:space="preserve"> ՀՀ վարչապետի 2011 թվականի հուլիսի 7-ի «Հայաստանի Հանրապետության փոքր և միջին ձեռնարկատիրության զարգացման խորհուրդ ստեղծելու, դրա կազմն ու աշխատակարգը հաստատելու մասին» N 638-Ն որոշմամբ ստեղծվել է Հայաստանի Հանրապետության փոքր և միջին ձեռնարկատիրության զարգացման խորհուրդ, որը պետական մարմիններ</w:t>
      </w:r>
      <w:r w:rsidR="00372E3A" w:rsidRPr="00446146">
        <w:rPr>
          <w:rFonts w:ascii="GHEA Grapalat" w:hAnsi="GHEA Grapalat" w:cs="Sylfaen"/>
          <w:sz w:val="22"/>
          <w:szCs w:val="22"/>
          <w:lang w:val="en-US"/>
        </w:rPr>
        <w:t>ին</w:t>
      </w:r>
      <w:r w:rsidR="00390462" w:rsidRPr="00446146">
        <w:rPr>
          <w:rFonts w:ascii="GHEA Grapalat" w:hAnsi="GHEA Grapalat" w:cs="Sylfaen"/>
          <w:sz w:val="22"/>
          <w:szCs w:val="22"/>
          <w:lang w:val="en-US"/>
        </w:rPr>
        <w:t xml:space="preserve"> փոքր և միջին ձեռնարկատիրության ոլորտում գործարար միջավայրի զարգացման հարցերի վերաբերյալ առաջարկություններ ներկայացնելու նպատակով գործարար համայնքի հետ համատեղ իրականացնում է </w:t>
      </w:r>
      <w:r w:rsidR="00372E3A" w:rsidRPr="00446146">
        <w:rPr>
          <w:rFonts w:ascii="GHEA Grapalat" w:hAnsi="GHEA Grapalat" w:cs="Sylfaen"/>
          <w:sz w:val="22"/>
          <w:szCs w:val="22"/>
          <w:lang w:val="en-US"/>
        </w:rPr>
        <w:t xml:space="preserve">համապատասխան </w:t>
      </w:r>
      <w:r w:rsidR="00390462" w:rsidRPr="00446146">
        <w:rPr>
          <w:rFonts w:ascii="GHEA Grapalat" w:hAnsi="GHEA Grapalat" w:cs="Sylfaen"/>
          <w:sz w:val="22"/>
          <w:szCs w:val="22"/>
          <w:lang w:val="en-US"/>
        </w:rPr>
        <w:t>միջոցառումներ:</w:t>
      </w:r>
      <w:r w:rsidR="00414D58" w:rsidRPr="00446146">
        <w:rPr>
          <w:rFonts w:ascii="GHEA Grapalat" w:hAnsi="GHEA Grapalat" w:cs="Sylfaen"/>
          <w:sz w:val="22"/>
          <w:szCs w:val="22"/>
          <w:lang w:val="en-US"/>
        </w:rPr>
        <w:t xml:space="preserve"> </w:t>
      </w:r>
      <w:r w:rsidR="00372E3A" w:rsidRPr="00446146">
        <w:rPr>
          <w:rFonts w:ascii="GHEA Grapalat" w:hAnsi="GHEA Grapalat" w:cs="Sylfaen"/>
          <w:sz w:val="22"/>
          <w:szCs w:val="22"/>
          <w:lang w:val="en-US"/>
        </w:rPr>
        <w:t>Բ</w:t>
      </w:r>
      <w:r w:rsidR="00414D58" w:rsidRPr="00446146">
        <w:rPr>
          <w:rFonts w:ascii="GHEA Grapalat" w:hAnsi="GHEA Grapalat" w:cs="Sylfaen"/>
          <w:sz w:val="22"/>
          <w:szCs w:val="22"/>
          <w:lang w:val="en-US"/>
        </w:rPr>
        <w:t>ացի</w:t>
      </w:r>
      <w:r w:rsidR="00372E3A" w:rsidRPr="00446146">
        <w:rPr>
          <w:rFonts w:ascii="GHEA Grapalat" w:hAnsi="GHEA Grapalat" w:cs="Sylfaen"/>
          <w:sz w:val="22"/>
          <w:szCs w:val="22"/>
          <w:lang w:val="en-US"/>
        </w:rPr>
        <w:t xml:space="preserve"> դրանից</w:t>
      </w:r>
      <w:r w:rsidR="00414D58" w:rsidRPr="00446146">
        <w:rPr>
          <w:rFonts w:ascii="GHEA Grapalat" w:hAnsi="GHEA Grapalat" w:cs="Sylfaen"/>
          <w:sz w:val="22"/>
          <w:szCs w:val="22"/>
          <w:lang w:val="en-US"/>
        </w:rPr>
        <w:t xml:space="preserve"> </w:t>
      </w:r>
      <w:r w:rsidR="00372E3A" w:rsidRPr="00446146">
        <w:rPr>
          <w:rFonts w:ascii="GHEA Grapalat" w:hAnsi="GHEA Grapalat" w:cs="Sylfaen"/>
          <w:sz w:val="22"/>
          <w:szCs w:val="22"/>
          <w:lang w:val="en-US"/>
        </w:rPr>
        <w:t>ՓՄՁ</w:t>
      </w:r>
      <w:r w:rsidR="00414D58" w:rsidRPr="00446146">
        <w:rPr>
          <w:rFonts w:ascii="GHEA Grapalat" w:hAnsi="GHEA Grapalat" w:cs="Sylfaen"/>
          <w:sz w:val="22"/>
          <w:szCs w:val="22"/>
          <w:lang w:val="en-US"/>
        </w:rPr>
        <w:t xml:space="preserve"> սուբյեկտների աշխատակիցների հաշվապահական և հարկային ունակությունների զարգացման, մասնավորապես, սուբյեկտների մոտ հաշվապահական հաշվառման, հարկային հաշվետվությունների կազմման, ինչպես նաև հարկային համակարգին առնչվող այլ հարցերի ուղղությամբ առաջացող խնդիրների լուծմանը նպաստելու նպատակով 2009 թվականին հիմնադրվեց </w:t>
      </w:r>
      <w:r w:rsidR="00372E3A" w:rsidRPr="00446146">
        <w:rPr>
          <w:rFonts w:ascii="GHEA Grapalat" w:hAnsi="GHEA Grapalat" w:cs="Sylfaen"/>
          <w:sz w:val="22"/>
          <w:szCs w:val="22"/>
          <w:lang w:val="en-US"/>
        </w:rPr>
        <w:t>ՓՄՁ</w:t>
      </w:r>
      <w:r w:rsidR="00414D58" w:rsidRPr="00446146">
        <w:rPr>
          <w:rFonts w:ascii="GHEA Grapalat" w:hAnsi="GHEA Grapalat" w:cs="Sylfaen"/>
          <w:sz w:val="22"/>
          <w:szCs w:val="22"/>
          <w:lang w:val="en-US"/>
        </w:rPr>
        <w:t xml:space="preserve"> սուբյեկտների համար հաշվապահական հաշվառման ծառայությունների մատուցման կենտրոն, որի կառավարումն իրականացնում է Հայաստանի հաշվապահների և աուդիտորների ասոցիացիան</w:t>
      </w:r>
      <w:r w:rsidR="00372E3A" w:rsidRPr="00446146">
        <w:rPr>
          <w:rFonts w:ascii="GHEA Grapalat" w:hAnsi="GHEA Grapalat" w:cs="Sylfaen"/>
          <w:sz w:val="22"/>
          <w:szCs w:val="22"/>
          <w:lang w:val="en-US"/>
        </w:rPr>
        <w:t>: Ը</w:t>
      </w:r>
      <w:r w:rsidR="002F0EBA" w:rsidRPr="00446146">
        <w:rPr>
          <w:rFonts w:ascii="GHEA Grapalat" w:hAnsi="GHEA Grapalat" w:cs="Sylfaen"/>
          <w:sz w:val="22"/>
          <w:szCs w:val="22"/>
          <w:lang w:val="en-US"/>
        </w:rPr>
        <w:t xml:space="preserve">նդ որում </w:t>
      </w:r>
      <w:r w:rsidR="00414D58" w:rsidRPr="00446146">
        <w:rPr>
          <w:rFonts w:ascii="GHEA Grapalat" w:hAnsi="GHEA Grapalat" w:cs="Sylfaen"/>
          <w:sz w:val="22"/>
          <w:szCs w:val="22"/>
          <w:lang w:val="en-US"/>
        </w:rPr>
        <w:t>Հաշվապահական կենտրոնում մրցութային կարգով ընդգրկված հաշվապահական հաշվառման և աուդիտի ոլորտում մասնագիտացված գործարար ծառայություններ մատուցող կազմակերպությունների (ԳԾՄԿ-ներ) միջոցով մատուցվում են հաշվապահական հաշվառման վարման և հարկային հաշվետվությունների կազմման ուղղությամբ ծառայություններ` ըստ հաստատված միասնական գնացուցակի:</w:t>
      </w:r>
    </w:p>
    <w:p w:rsidR="00752C7C" w:rsidRPr="00446146" w:rsidRDefault="00752C7C" w:rsidP="00067F34">
      <w:pPr>
        <w:spacing w:line="360" w:lineRule="auto"/>
        <w:ind w:firstLine="567"/>
        <w:jc w:val="both"/>
        <w:rPr>
          <w:rFonts w:ascii="GHEA Grapalat" w:hAnsi="GHEA Grapalat" w:cs="Sylfaen"/>
          <w:sz w:val="22"/>
          <w:szCs w:val="22"/>
          <w:lang w:val="en-US"/>
        </w:rPr>
      </w:pPr>
      <w:r w:rsidRPr="00446146">
        <w:rPr>
          <w:rFonts w:ascii="GHEA Grapalat" w:hAnsi="GHEA Grapalat" w:cs="Sylfaen"/>
          <w:sz w:val="22"/>
          <w:szCs w:val="22"/>
          <w:lang w:val="en-US"/>
        </w:rPr>
        <w:t>Տեղին  է նշել, որ Հայաստանում ՓՄՁ պետական աջակցության առավել նպա</w:t>
      </w:r>
      <w:r w:rsidR="00BA04D8" w:rsidRPr="00446146">
        <w:rPr>
          <w:rFonts w:ascii="GHEA Grapalat" w:hAnsi="GHEA Grapalat" w:cs="Sylfaen"/>
          <w:sz w:val="22"/>
          <w:szCs w:val="22"/>
          <w:lang w:val="en-US"/>
        </w:rPr>
        <w:softHyphen/>
      </w:r>
      <w:r w:rsidRPr="00446146">
        <w:rPr>
          <w:rFonts w:ascii="GHEA Grapalat" w:hAnsi="GHEA Grapalat" w:cs="Sylfaen"/>
          <w:sz w:val="22"/>
          <w:szCs w:val="22"/>
          <w:lang w:val="en-US"/>
        </w:rPr>
        <w:t>տա</w:t>
      </w:r>
      <w:r w:rsidR="00BA04D8" w:rsidRPr="00446146">
        <w:rPr>
          <w:rFonts w:ascii="GHEA Grapalat" w:hAnsi="GHEA Grapalat" w:cs="Sylfaen"/>
          <w:sz w:val="22"/>
          <w:szCs w:val="22"/>
          <w:lang w:val="en-US"/>
        </w:rPr>
        <w:softHyphen/>
      </w:r>
      <w:r w:rsidRPr="00446146">
        <w:rPr>
          <w:rFonts w:ascii="GHEA Grapalat" w:hAnsi="GHEA Grapalat" w:cs="Sylfaen"/>
          <w:sz w:val="22"/>
          <w:szCs w:val="22"/>
          <w:lang w:val="en-US"/>
        </w:rPr>
        <w:t>կա</w:t>
      </w:r>
      <w:r w:rsidR="00BA04D8" w:rsidRPr="00446146">
        <w:rPr>
          <w:rFonts w:ascii="GHEA Grapalat" w:hAnsi="GHEA Grapalat" w:cs="Sylfaen"/>
          <w:sz w:val="22"/>
          <w:szCs w:val="22"/>
          <w:lang w:val="en-US"/>
        </w:rPr>
        <w:softHyphen/>
      </w:r>
      <w:r w:rsidR="00BA04D8" w:rsidRPr="00446146">
        <w:rPr>
          <w:rFonts w:ascii="GHEA Grapalat" w:hAnsi="GHEA Grapalat" w:cs="Sylfaen"/>
          <w:sz w:val="22"/>
          <w:szCs w:val="22"/>
          <w:lang w:val="en-US"/>
        </w:rPr>
        <w:softHyphen/>
      </w:r>
      <w:r w:rsidRPr="00446146">
        <w:rPr>
          <w:rFonts w:ascii="GHEA Grapalat" w:hAnsi="GHEA Grapalat" w:cs="Sylfaen"/>
          <w:sz w:val="22"/>
          <w:szCs w:val="22"/>
          <w:lang w:val="en-US"/>
        </w:rPr>
        <w:t>յին իրականացման, ՓՄՁ ոլորտին առնչվող վիճակագրության վարման գործ</w:t>
      </w:r>
      <w:r w:rsidR="00BA04D8" w:rsidRPr="00446146">
        <w:rPr>
          <w:rFonts w:ascii="GHEA Grapalat" w:hAnsi="GHEA Grapalat" w:cs="Sylfaen"/>
          <w:sz w:val="22"/>
          <w:szCs w:val="22"/>
          <w:lang w:val="en-US"/>
        </w:rPr>
        <w:softHyphen/>
      </w:r>
      <w:r w:rsidRPr="00446146">
        <w:rPr>
          <w:rFonts w:ascii="GHEA Grapalat" w:hAnsi="GHEA Grapalat" w:cs="Sylfaen"/>
          <w:sz w:val="22"/>
          <w:szCs w:val="22"/>
          <w:lang w:val="en-US"/>
        </w:rPr>
        <w:t>ըն</w:t>
      </w:r>
      <w:r w:rsidR="00BA04D8" w:rsidRPr="00446146">
        <w:rPr>
          <w:rFonts w:ascii="GHEA Grapalat" w:hAnsi="GHEA Grapalat" w:cs="Sylfaen"/>
          <w:sz w:val="22"/>
          <w:szCs w:val="22"/>
          <w:lang w:val="en-US"/>
        </w:rPr>
        <w:softHyphen/>
      </w:r>
      <w:r w:rsidRPr="00446146">
        <w:rPr>
          <w:rFonts w:ascii="GHEA Grapalat" w:hAnsi="GHEA Grapalat" w:cs="Sylfaen"/>
          <w:sz w:val="22"/>
          <w:szCs w:val="22"/>
          <w:lang w:val="en-US"/>
        </w:rPr>
        <w:t>թաց</w:t>
      </w:r>
      <w:r w:rsidR="00BA04D8" w:rsidRPr="00446146">
        <w:rPr>
          <w:rFonts w:ascii="GHEA Grapalat" w:hAnsi="GHEA Grapalat" w:cs="Sylfaen"/>
          <w:sz w:val="22"/>
          <w:szCs w:val="22"/>
          <w:lang w:val="en-US"/>
        </w:rPr>
        <w:softHyphen/>
      </w:r>
      <w:r w:rsidRPr="00446146">
        <w:rPr>
          <w:rFonts w:ascii="GHEA Grapalat" w:hAnsi="GHEA Grapalat" w:cs="Sylfaen"/>
          <w:sz w:val="22"/>
          <w:szCs w:val="22"/>
          <w:lang w:val="en-US"/>
        </w:rPr>
        <w:t xml:space="preserve">ների պարզեցման ու կատարելագործման, ինչպես նաև Եվրամիության չափանիշներին մոտարկման և ՓՄՁ ոլորտը բնութագրող ցուցանիշների համադրելիության ապահովման </w:t>
      </w:r>
      <w:r w:rsidRPr="00446146">
        <w:rPr>
          <w:rFonts w:ascii="GHEA Grapalat" w:hAnsi="GHEA Grapalat" w:cs="Sylfaen"/>
          <w:sz w:val="22"/>
          <w:szCs w:val="22"/>
          <w:lang w:val="en-US"/>
        </w:rPr>
        <w:lastRenderedPageBreak/>
        <w:t xml:space="preserve">նպատակով </w:t>
      </w:r>
      <w:r w:rsidR="00F71E11" w:rsidRPr="00446146">
        <w:rPr>
          <w:rFonts w:ascii="GHEA Grapalat" w:hAnsi="GHEA Grapalat" w:cs="Sylfaen"/>
          <w:sz w:val="22"/>
          <w:szCs w:val="22"/>
          <w:lang w:val="en-US"/>
        </w:rPr>
        <w:t>Հայաստանի Հանրապետության</w:t>
      </w:r>
      <w:r w:rsidRPr="00446146">
        <w:rPr>
          <w:rFonts w:ascii="GHEA Grapalat" w:hAnsi="GHEA Grapalat" w:cs="Sylfaen"/>
          <w:sz w:val="22"/>
          <w:szCs w:val="22"/>
          <w:lang w:val="en-US"/>
        </w:rPr>
        <w:t xml:space="preserve"> </w:t>
      </w:r>
      <w:r w:rsidR="00372E3A" w:rsidRPr="00446146">
        <w:rPr>
          <w:rFonts w:ascii="GHEA Grapalat" w:hAnsi="GHEA Grapalat" w:cs="Sylfaen"/>
          <w:sz w:val="22"/>
          <w:szCs w:val="22"/>
          <w:lang w:val="en-US"/>
        </w:rPr>
        <w:t xml:space="preserve">կառավարության նախաձեռնությամբ </w:t>
      </w:r>
      <w:r w:rsidRPr="00446146">
        <w:rPr>
          <w:rFonts w:ascii="GHEA Grapalat" w:hAnsi="GHEA Grapalat" w:cs="Sylfaen"/>
          <w:sz w:val="22"/>
          <w:szCs w:val="22"/>
          <w:lang w:val="en-US"/>
        </w:rPr>
        <w:t>2010 թվականի հոկտեմբերի 5-ին ՀՀ Ազգային Ժողովի կողմից ընդունվել է «Փոքր ու միջին ձեռնարկատիրության պետական աջակցության մասին» Հայաստանի Հանրապե</w:t>
      </w:r>
      <w:r w:rsidR="00C46CC6">
        <w:rPr>
          <w:rFonts w:ascii="GHEA Grapalat" w:hAnsi="GHEA Grapalat" w:cs="Sylfaen"/>
          <w:sz w:val="22"/>
          <w:szCs w:val="22"/>
          <w:lang w:val="en-US"/>
        </w:rPr>
        <w:softHyphen/>
      </w:r>
      <w:r w:rsidRPr="00446146">
        <w:rPr>
          <w:rFonts w:ascii="GHEA Grapalat" w:hAnsi="GHEA Grapalat" w:cs="Sylfaen"/>
          <w:sz w:val="22"/>
          <w:szCs w:val="22"/>
          <w:lang w:val="en-US"/>
        </w:rPr>
        <w:t xml:space="preserve">տության օրենքում փոփոխություն և լրացում կատարելու մասին» </w:t>
      </w:r>
      <w:r w:rsidR="00F71E11" w:rsidRPr="00446146">
        <w:rPr>
          <w:rFonts w:ascii="GHEA Grapalat" w:hAnsi="GHEA Grapalat" w:cs="Sylfaen"/>
          <w:sz w:val="22"/>
          <w:szCs w:val="22"/>
          <w:lang w:val="en-US"/>
        </w:rPr>
        <w:t xml:space="preserve">Հայաստանի Հանրապետության </w:t>
      </w:r>
      <w:r w:rsidRPr="00446146">
        <w:rPr>
          <w:rFonts w:ascii="GHEA Grapalat" w:hAnsi="GHEA Grapalat" w:cs="Sylfaen"/>
          <w:sz w:val="22"/>
          <w:szCs w:val="22"/>
          <w:lang w:val="en-US"/>
        </w:rPr>
        <w:t xml:space="preserve">օրենքը, որը ուժի մեջ է մտել 2011 թվականի հունվարի 1-ից:   </w:t>
      </w:r>
    </w:p>
    <w:p w:rsidR="00B37815" w:rsidRPr="00446146" w:rsidRDefault="000759E0" w:rsidP="00067F34">
      <w:pPr>
        <w:pStyle w:val="norm"/>
        <w:spacing w:line="360" w:lineRule="auto"/>
        <w:ind w:firstLine="706"/>
        <w:rPr>
          <w:rFonts w:ascii="GHEA Grapalat" w:eastAsia="Times New Roman" w:hAnsi="GHEA Grapalat" w:cs="Sylfaen"/>
          <w:lang w:bidi="ar-SA"/>
        </w:rPr>
      </w:pPr>
      <w:r w:rsidRPr="00446146">
        <w:rPr>
          <w:rFonts w:ascii="GHEA Grapalat" w:eastAsia="Times New Roman" w:hAnsi="GHEA Grapalat" w:cs="Sylfaen"/>
          <w:lang w:bidi="ar-SA"/>
        </w:rPr>
        <w:t>Ներկայացված օրենքի նախագծում ներառված են ՓՄՁ սուբյեկտների դասա</w:t>
      </w:r>
      <w:r w:rsidR="00BA04D8" w:rsidRPr="00446146">
        <w:rPr>
          <w:rFonts w:ascii="GHEA Grapalat" w:eastAsia="Times New Roman" w:hAnsi="GHEA Grapalat" w:cs="Sylfaen"/>
          <w:lang w:bidi="ar-SA"/>
        </w:rPr>
        <w:softHyphen/>
      </w:r>
      <w:r w:rsidRPr="00446146">
        <w:rPr>
          <w:rFonts w:ascii="GHEA Grapalat" w:eastAsia="Times New Roman" w:hAnsi="GHEA Grapalat" w:cs="Sylfaen"/>
          <w:lang w:bidi="ar-SA"/>
        </w:rPr>
        <w:t>կարգ</w:t>
      </w:r>
      <w:r w:rsidR="00BA04D8" w:rsidRPr="00446146">
        <w:rPr>
          <w:rFonts w:ascii="GHEA Grapalat" w:eastAsia="Times New Roman" w:hAnsi="GHEA Grapalat" w:cs="Sylfaen"/>
          <w:lang w:bidi="ar-SA"/>
        </w:rPr>
        <w:softHyphen/>
      </w:r>
      <w:r w:rsidRPr="00446146">
        <w:rPr>
          <w:rFonts w:ascii="GHEA Grapalat" w:eastAsia="Times New Roman" w:hAnsi="GHEA Grapalat" w:cs="Sylfaen"/>
          <w:lang w:bidi="ar-SA"/>
        </w:rPr>
        <w:t>ման չա</w:t>
      </w:r>
      <w:r w:rsidRPr="00446146">
        <w:rPr>
          <w:rFonts w:ascii="GHEA Grapalat" w:eastAsia="Times New Roman" w:hAnsi="GHEA Grapalat" w:cs="Sylfaen"/>
          <w:lang w:bidi="ar-SA"/>
        </w:rPr>
        <w:softHyphen/>
        <w:t>փորոշիչներին, դրանց տարբերակող սահմանային հատկանիշներին (թվա</w:t>
      </w:r>
      <w:r w:rsidR="00BA04D8" w:rsidRPr="00446146">
        <w:rPr>
          <w:rFonts w:ascii="GHEA Grapalat" w:eastAsia="Times New Roman" w:hAnsi="GHEA Grapalat" w:cs="Sylfaen"/>
          <w:lang w:bidi="ar-SA"/>
        </w:rPr>
        <w:softHyphen/>
      </w:r>
      <w:r w:rsidRPr="00446146">
        <w:rPr>
          <w:rFonts w:ascii="GHEA Grapalat" w:eastAsia="Times New Roman" w:hAnsi="GHEA Grapalat" w:cs="Sylfaen"/>
          <w:lang w:bidi="ar-SA"/>
        </w:rPr>
        <w:t>քա</w:t>
      </w:r>
      <w:r w:rsidR="00BA04D8" w:rsidRPr="00446146">
        <w:rPr>
          <w:rFonts w:ascii="GHEA Grapalat" w:eastAsia="Times New Roman" w:hAnsi="GHEA Grapalat" w:cs="Sylfaen"/>
          <w:lang w:bidi="ar-SA"/>
        </w:rPr>
        <w:softHyphen/>
      </w:r>
      <w:r w:rsidRPr="00446146">
        <w:rPr>
          <w:rFonts w:ascii="GHEA Grapalat" w:eastAsia="Times New Roman" w:hAnsi="GHEA Grapalat" w:cs="Sylfaen"/>
          <w:lang w:bidi="ar-SA"/>
        </w:rPr>
        <w:t>նակային և ֆի</w:t>
      </w:r>
      <w:r w:rsidRPr="00446146">
        <w:rPr>
          <w:rFonts w:ascii="GHEA Grapalat" w:eastAsia="Times New Roman" w:hAnsi="GHEA Grapalat" w:cs="Sylfaen"/>
          <w:lang w:bidi="ar-SA"/>
        </w:rPr>
        <w:softHyphen/>
        <w:t>նան</w:t>
      </w:r>
      <w:r w:rsidRPr="00446146">
        <w:rPr>
          <w:rFonts w:ascii="GHEA Grapalat" w:eastAsia="Times New Roman" w:hAnsi="GHEA Grapalat" w:cs="Sylfaen"/>
          <w:lang w:bidi="ar-SA"/>
        </w:rPr>
        <w:softHyphen/>
        <w:t>սական), ՓՄՁ ոլորտի զարգացման նորմատիվ-իրավական կար</w:t>
      </w:r>
      <w:r w:rsidR="00BA04D8" w:rsidRPr="00446146">
        <w:rPr>
          <w:rFonts w:ascii="GHEA Grapalat" w:eastAsia="Times New Roman" w:hAnsi="GHEA Grapalat" w:cs="Sylfaen"/>
          <w:lang w:bidi="ar-SA"/>
        </w:rPr>
        <w:softHyphen/>
      </w:r>
      <w:r w:rsidRPr="00446146">
        <w:rPr>
          <w:rFonts w:ascii="GHEA Grapalat" w:eastAsia="Times New Roman" w:hAnsi="GHEA Grapalat" w:cs="Sylfaen"/>
          <w:lang w:bidi="ar-SA"/>
        </w:rPr>
        <w:t>գա</w:t>
      </w:r>
      <w:r w:rsidR="00BA04D8" w:rsidRPr="00446146">
        <w:rPr>
          <w:rFonts w:ascii="GHEA Grapalat" w:eastAsia="Times New Roman" w:hAnsi="GHEA Grapalat" w:cs="Sylfaen"/>
          <w:lang w:bidi="ar-SA"/>
        </w:rPr>
        <w:softHyphen/>
      </w:r>
      <w:r w:rsidRPr="00446146">
        <w:rPr>
          <w:rFonts w:ascii="GHEA Grapalat" w:eastAsia="Times New Roman" w:hAnsi="GHEA Grapalat" w:cs="Sylfaen"/>
          <w:lang w:bidi="ar-SA"/>
        </w:rPr>
        <w:t>վորման առանձ</w:t>
      </w:r>
      <w:r w:rsidR="00BA04D8" w:rsidRPr="00446146">
        <w:rPr>
          <w:rFonts w:ascii="GHEA Grapalat" w:eastAsia="Times New Roman" w:hAnsi="GHEA Grapalat" w:cs="Sylfaen"/>
          <w:lang w:bidi="ar-SA"/>
        </w:rPr>
        <w:softHyphen/>
      </w:r>
      <w:r w:rsidRPr="00446146">
        <w:rPr>
          <w:rFonts w:ascii="GHEA Grapalat" w:eastAsia="Times New Roman" w:hAnsi="GHEA Grapalat" w:cs="Sylfaen"/>
          <w:lang w:bidi="ar-SA"/>
        </w:rPr>
        <w:t>նա</w:t>
      </w:r>
      <w:r w:rsidRPr="00446146">
        <w:rPr>
          <w:rFonts w:ascii="GHEA Grapalat" w:eastAsia="Times New Roman" w:hAnsi="GHEA Grapalat" w:cs="Sylfaen"/>
          <w:lang w:bidi="ar-SA"/>
        </w:rPr>
        <w:softHyphen/>
        <w:t>հատ</w:t>
      </w:r>
      <w:r w:rsidRPr="00446146">
        <w:rPr>
          <w:rFonts w:ascii="GHEA Grapalat" w:eastAsia="Times New Roman" w:hAnsi="GHEA Grapalat" w:cs="Sylfaen"/>
          <w:lang w:bidi="ar-SA"/>
        </w:rPr>
        <w:softHyphen/>
        <w:t>կություններին¸ աջակցության ենթակառուցվածքներին¸ ուղ</w:t>
      </w:r>
      <w:r w:rsidR="00BA04D8" w:rsidRPr="00446146">
        <w:rPr>
          <w:rFonts w:ascii="GHEA Grapalat" w:eastAsia="Times New Roman" w:hAnsi="GHEA Grapalat" w:cs="Sylfaen"/>
          <w:lang w:bidi="ar-SA"/>
        </w:rPr>
        <w:softHyphen/>
      </w:r>
      <w:r w:rsidRPr="00446146">
        <w:rPr>
          <w:rFonts w:ascii="GHEA Grapalat" w:eastAsia="Times New Roman" w:hAnsi="GHEA Grapalat" w:cs="Sylfaen"/>
          <w:lang w:bidi="ar-SA"/>
        </w:rPr>
        <w:t>ղու</w:t>
      </w:r>
      <w:r w:rsidR="00BA04D8" w:rsidRPr="00446146">
        <w:rPr>
          <w:rFonts w:ascii="GHEA Grapalat" w:eastAsia="Times New Roman" w:hAnsi="GHEA Grapalat" w:cs="Sylfaen"/>
          <w:lang w:bidi="ar-SA"/>
        </w:rPr>
        <w:softHyphen/>
      </w:r>
      <w:r w:rsidRPr="00446146">
        <w:rPr>
          <w:rFonts w:ascii="GHEA Grapalat" w:eastAsia="Times New Roman" w:hAnsi="GHEA Grapalat" w:cs="Sylfaen"/>
          <w:lang w:bidi="ar-SA"/>
        </w:rPr>
        <w:t>թյուններին և սկզբունք</w:t>
      </w:r>
      <w:r w:rsidRPr="00446146">
        <w:rPr>
          <w:rFonts w:ascii="GHEA Grapalat" w:eastAsia="Times New Roman" w:hAnsi="GHEA Grapalat" w:cs="Sylfaen"/>
          <w:lang w:bidi="ar-SA"/>
        </w:rPr>
        <w:softHyphen/>
        <w:t>նե</w:t>
      </w:r>
      <w:r w:rsidRPr="00446146">
        <w:rPr>
          <w:rFonts w:ascii="GHEA Grapalat" w:eastAsia="Times New Roman" w:hAnsi="GHEA Grapalat" w:cs="Sylfaen"/>
          <w:lang w:bidi="ar-SA"/>
        </w:rPr>
        <w:softHyphen/>
        <w:t>րին վերաբերող դրույթներ: Հարկ է նկատի ունենալ¸ որ նշված իրավական ակտերով արդեն իսկ կարգավորված են ՓՄՁ աջակցության միաս</w:t>
      </w:r>
      <w:r w:rsidR="00BA04D8" w:rsidRPr="00446146">
        <w:rPr>
          <w:rFonts w:ascii="GHEA Grapalat" w:eastAsia="Times New Roman" w:hAnsi="GHEA Grapalat" w:cs="Sylfaen"/>
          <w:lang w:bidi="ar-SA"/>
        </w:rPr>
        <w:softHyphen/>
      </w:r>
      <w:r w:rsidRPr="00446146">
        <w:rPr>
          <w:rFonts w:ascii="GHEA Grapalat" w:eastAsia="Times New Roman" w:hAnsi="GHEA Grapalat" w:cs="Sylfaen"/>
          <w:lang w:bidi="ar-SA"/>
        </w:rPr>
        <w:t>նա</w:t>
      </w:r>
      <w:r w:rsidR="00BA04D8" w:rsidRPr="00446146">
        <w:rPr>
          <w:rFonts w:ascii="GHEA Grapalat" w:eastAsia="Times New Roman" w:hAnsi="GHEA Grapalat" w:cs="Sylfaen"/>
          <w:lang w:bidi="ar-SA"/>
        </w:rPr>
        <w:softHyphen/>
      </w:r>
      <w:r w:rsidRPr="00446146">
        <w:rPr>
          <w:rFonts w:ascii="GHEA Grapalat" w:eastAsia="Times New Roman" w:hAnsi="GHEA Grapalat" w:cs="Sylfaen"/>
          <w:lang w:bidi="ar-SA"/>
        </w:rPr>
        <w:t>կան չափորոշիչները, ֆինանսա</w:t>
      </w:r>
      <w:r w:rsidRPr="00446146">
        <w:rPr>
          <w:rFonts w:ascii="GHEA Grapalat" w:eastAsia="Times New Roman" w:hAnsi="GHEA Grapalat" w:cs="Sylfaen"/>
          <w:lang w:bidi="ar-SA"/>
        </w:rPr>
        <w:softHyphen/>
        <w:t>վոր</w:t>
      </w:r>
      <w:r w:rsidRPr="00446146">
        <w:rPr>
          <w:rFonts w:ascii="GHEA Grapalat" w:eastAsia="Times New Roman" w:hAnsi="GHEA Grapalat" w:cs="Sylfaen"/>
          <w:lang w:bidi="ar-SA"/>
        </w:rPr>
        <w:softHyphen/>
        <w:t>ման աղբյուրները, ՓՄՁ ոլորտի հիմնական նպա</w:t>
      </w:r>
      <w:r w:rsidR="00BA04D8" w:rsidRPr="00446146">
        <w:rPr>
          <w:rFonts w:ascii="GHEA Grapalat" w:eastAsia="Times New Roman" w:hAnsi="GHEA Grapalat" w:cs="Sylfaen"/>
          <w:lang w:bidi="ar-SA"/>
        </w:rPr>
        <w:softHyphen/>
      </w:r>
      <w:r w:rsidRPr="00446146">
        <w:rPr>
          <w:rFonts w:ascii="GHEA Grapalat" w:eastAsia="Times New Roman" w:hAnsi="GHEA Grapalat" w:cs="Sylfaen"/>
          <w:lang w:bidi="ar-SA"/>
        </w:rPr>
        <w:t>տակներն ու քաղաքականությունը, սկզբունք</w:t>
      </w:r>
      <w:r w:rsidRPr="00446146">
        <w:rPr>
          <w:rFonts w:ascii="GHEA Grapalat" w:eastAsia="Times New Roman" w:hAnsi="GHEA Grapalat" w:cs="Sylfaen"/>
          <w:lang w:bidi="ar-SA"/>
        </w:rPr>
        <w:softHyphen/>
        <w:t>ները, ՓՄՁ աջակցության ենթա</w:t>
      </w:r>
      <w:r w:rsidRPr="00446146">
        <w:rPr>
          <w:rFonts w:ascii="GHEA Grapalat" w:eastAsia="Times New Roman" w:hAnsi="GHEA Grapalat" w:cs="Sylfaen"/>
          <w:lang w:bidi="ar-SA"/>
        </w:rPr>
        <w:softHyphen/>
        <w:t>կա</w:t>
      </w:r>
      <w:r w:rsidR="00BA04D8" w:rsidRPr="00446146">
        <w:rPr>
          <w:rFonts w:ascii="GHEA Grapalat" w:eastAsia="Times New Roman" w:hAnsi="GHEA Grapalat" w:cs="Sylfaen"/>
          <w:lang w:bidi="ar-SA"/>
        </w:rPr>
        <w:softHyphen/>
      </w:r>
      <w:r w:rsidRPr="00446146">
        <w:rPr>
          <w:rFonts w:ascii="GHEA Grapalat" w:eastAsia="Times New Roman" w:hAnsi="GHEA Grapalat" w:cs="Sylfaen"/>
          <w:lang w:bidi="ar-SA"/>
        </w:rPr>
        <w:t>ռուց</w:t>
      </w:r>
      <w:r w:rsidR="00BA04D8" w:rsidRPr="00446146">
        <w:rPr>
          <w:rFonts w:ascii="GHEA Grapalat" w:eastAsia="Times New Roman" w:hAnsi="GHEA Grapalat" w:cs="Sylfaen"/>
          <w:lang w:bidi="ar-SA"/>
        </w:rPr>
        <w:softHyphen/>
      </w:r>
      <w:r w:rsidRPr="00446146">
        <w:rPr>
          <w:rFonts w:ascii="GHEA Grapalat" w:eastAsia="Times New Roman" w:hAnsi="GHEA Grapalat" w:cs="Sylfaen"/>
          <w:lang w:bidi="ar-SA"/>
        </w:rPr>
        <w:t>վածքները: Նման մոտեցումը հնարավորու</w:t>
      </w:r>
      <w:r w:rsidRPr="00446146">
        <w:rPr>
          <w:rFonts w:ascii="GHEA Grapalat" w:eastAsia="Times New Roman" w:hAnsi="GHEA Grapalat" w:cs="Sylfaen"/>
          <w:lang w:bidi="ar-SA"/>
        </w:rPr>
        <w:softHyphen/>
        <w:t>թյուն է տալիս ապահովելու միասնական քա</w:t>
      </w:r>
      <w:r w:rsidR="00BA04D8" w:rsidRPr="00446146">
        <w:rPr>
          <w:rFonts w:ascii="GHEA Grapalat" w:eastAsia="Times New Roman" w:hAnsi="GHEA Grapalat" w:cs="Sylfaen"/>
          <w:lang w:bidi="ar-SA"/>
        </w:rPr>
        <w:softHyphen/>
      </w:r>
      <w:r w:rsidRPr="00446146">
        <w:rPr>
          <w:rFonts w:ascii="GHEA Grapalat" w:eastAsia="Times New Roman" w:hAnsi="GHEA Grapalat" w:cs="Sylfaen"/>
          <w:lang w:bidi="ar-SA"/>
        </w:rPr>
        <w:t>ղաքականության իրականացում: Ներկայումս էլ Հայաստանի Հան</w:t>
      </w:r>
      <w:r w:rsidRPr="00446146">
        <w:rPr>
          <w:rFonts w:ascii="GHEA Grapalat" w:eastAsia="Times New Roman" w:hAnsi="GHEA Grapalat" w:cs="Sylfaen"/>
          <w:lang w:bidi="ar-SA"/>
        </w:rPr>
        <w:softHyphen/>
        <w:t>րապետության կա</w:t>
      </w:r>
      <w:r w:rsidR="00BA04D8" w:rsidRPr="00446146">
        <w:rPr>
          <w:rFonts w:ascii="GHEA Grapalat" w:eastAsia="Times New Roman" w:hAnsi="GHEA Grapalat" w:cs="Sylfaen"/>
          <w:lang w:bidi="ar-SA"/>
        </w:rPr>
        <w:softHyphen/>
      </w:r>
      <w:r w:rsidRPr="00446146">
        <w:rPr>
          <w:rFonts w:ascii="GHEA Grapalat" w:eastAsia="Times New Roman" w:hAnsi="GHEA Grapalat" w:cs="Sylfaen"/>
          <w:lang w:bidi="ar-SA"/>
        </w:rPr>
        <w:t>ռա</w:t>
      </w:r>
      <w:r w:rsidR="00BA04D8" w:rsidRPr="00446146">
        <w:rPr>
          <w:rFonts w:ascii="GHEA Grapalat" w:eastAsia="Times New Roman" w:hAnsi="GHEA Grapalat" w:cs="Sylfaen"/>
          <w:lang w:bidi="ar-SA"/>
        </w:rPr>
        <w:softHyphen/>
      </w:r>
      <w:r w:rsidRPr="00446146">
        <w:rPr>
          <w:rFonts w:ascii="GHEA Grapalat" w:eastAsia="Times New Roman" w:hAnsi="GHEA Grapalat" w:cs="Sylfaen"/>
          <w:lang w:bidi="ar-SA"/>
        </w:rPr>
        <w:t>վարության կողմից իրականացվող ՓՄՁ պետական աջակցության ծրագրերում հիմք են ընդունվում գործող օրենքով նախատեսված աջակցության ուղղություններն ու սկզբունքները:</w:t>
      </w:r>
      <w:r w:rsidR="00B37815" w:rsidRPr="00446146">
        <w:rPr>
          <w:rFonts w:ascii="GHEA Grapalat" w:eastAsia="Times New Roman" w:hAnsi="GHEA Grapalat" w:cs="Sylfaen"/>
          <w:lang w:bidi="ar-SA"/>
        </w:rPr>
        <w:t xml:space="preserve"> </w:t>
      </w:r>
    </w:p>
    <w:p w:rsidR="000759E0" w:rsidRPr="00446146" w:rsidRDefault="000759E0" w:rsidP="00067F34">
      <w:pPr>
        <w:pStyle w:val="norm"/>
        <w:spacing w:line="360" w:lineRule="auto"/>
        <w:ind w:firstLine="706"/>
        <w:rPr>
          <w:rFonts w:ascii="GHEA Grapalat" w:eastAsia="Times New Roman" w:hAnsi="GHEA Grapalat" w:cs="Sylfaen"/>
          <w:lang w:bidi="ar-SA"/>
        </w:rPr>
      </w:pPr>
      <w:r w:rsidRPr="00446146">
        <w:rPr>
          <w:rFonts w:ascii="GHEA Grapalat" w:eastAsia="Times New Roman" w:hAnsi="GHEA Grapalat" w:cs="Sylfaen"/>
          <w:lang w:bidi="ar-SA"/>
        </w:rPr>
        <w:t>2. Օրենքի նախագծում ներկայացված ՓՄՁ սուբյեկտների պետական աջակ</w:t>
      </w:r>
      <w:r w:rsidR="00BA04D8" w:rsidRPr="00446146">
        <w:rPr>
          <w:rFonts w:ascii="GHEA Grapalat" w:eastAsia="Times New Roman" w:hAnsi="GHEA Grapalat" w:cs="Sylfaen"/>
          <w:lang w:bidi="ar-SA"/>
        </w:rPr>
        <w:softHyphen/>
      </w:r>
      <w:r w:rsidRPr="00446146">
        <w:rPr>
          <w:rFonts w:ascii="GHEA Grapalat" w:eastAsia="Times New Roman" w:hAnsi="GHEA Grapalat" w:cs="Sylfaen"/>
          <w:lang w:bidi="ar-SA"/>
        </w:rPr>
        <w:t>ցու</w:t>
      </w:r>
      <w:r w:rsidR="00BA04D8" w:rsidRPr="00446146">
        <w:rPr>
          <w:rFonts w:ascii="GHEA Grapalat" w:eastAsia="Times New Roman" w:hAnsi="GHEA Grapalat" w:cs="Sylfaen"/>
          <w:lang w:bidi="ar-SA"/>
        </w:rPr>
        <w:softHyphen/>
      </w:r>
      <w:r w:rsidRPr="00446146">
        <w:rPr>
          <w:rFonts w:ascii="GHEA Grapalat" w:eastAsia="Times New Roman" w:hAnsi="GHEA Grapalat" w:cs="Sylfaen"/>
          <w:lang w:bidi="ar-SA"/>
        </w:rPr>
        <w:t>թյան պայ</w:t>
      </w:r>
      <w:r w:rsidRPr="00446146">
        <w:rPr>
          <w:rFonts w:ascii="GHEA Grapalat" w:eastAsia="Times New Roman" w:hAnsi="GHEA Grapalat" w:cs="Sylfaen"/>
          <w:lang w:bidi="ar-SA"/>
        </w:rPr>
        <w:softHyphen/>
        <w:t>մաններին ու կարգին, ինչպես նաև ձևերին ու տեսակներին (ֆինան</w:t>
      </w:r>
      <w:r w:rsidRPr="00446146">
        <w:rPr>
          <w:rFonts w:ascii="GHEA Grapalat" w:eastAsia="Times New Roman" w:hAnsi="GHEA Grapalat" w:cs="Sylfaen"/>
          <w:lang w:bidi="ar-SA"/>
        </w:rPr>
        <w:softHyphen/>
        <w:t>սական, գույ</w:t>
      </w:r>
      <w:r w:rsidR="00BA04D8" w:rsidRPr="00446146">
        <w:rPr>
          <w:rFonts w:ascii="GHEA Grapalat" w:eastAsia="Times New Roman" w:hAnsi="GHEA Grapalat" w:cs="Sylfaen"/>
          <w:lang w:bidi="ar-SA"/>
        </w:rPr>
        <w:softHyphen/>
      </w:r>
      <w:r w:rsidRPr="00446146">
        <w:rPr>
          <w:rFonts w:ascii="GHEA Grapalat" w:eastAsia="Times New Roman" w:hAnsi="GHEA Grapalat" w:cs="Sylfaen"/>
          <w:lang w:bidi="ar-SA"/>
        </w:rPr>
        <w:softHyphen/>
        <w:t>քա</w:t>
      </w:r>
      <w:r w:rsidRPr="00446146">
        <w:rPr>
          <w:rFonts w:ascii="GHEA Grapalat" w:eastAsia="Times New Roman" w:hAnsi="GHEA Grapalat" w:cs="Sylfaen"/>
          <w:lang w:bidi="ar-SA"/>
        </w:rPr>
        <w:softHyphen/>
        <w:t>յին, տեղեկատվական, կադրերի վերապատրաստման, խորհրդատվական, ար</w:t>
      </w:r>
      <w:r w:rsidR="00BA04D8" w:rsidRPr="00446146">
        <w:rPr>
          <w:rFonts w:ascii="GHEA Grapalat" w:eastAsia="Times New Roman" w:hAnsi="GHEA Grapalat" w:cs="Sylfaen"/>
          <w:lang w:bidi="ar-SA"/>
        </w:rPr>
        <w:softHyphen/>
      </w:r>
      <w:r w:rsidRPr="00446146">
        <w:rPr>
          <w:rFonts w:ascii="GHEA Grapalat" w:eastAsia="Times New Roman" w:hAnsi="GHEA Grapalat" w:cs="Sylfaen"/>
          <w:lang w:bidi="ar-SA"/>
        </w:rPr>
        <w:t>տա</w:t>
      </w:r>
      <w:r w:rsidR="00BA04D8" w:rsidRPr="00446146">
        <w:rPr>
          <w:rFonts w:ascii="GHEA Grapalat" w:eastAsia="Times New Roman" w:hAnsi="GHEA Grapalat" w:cs="Sylfaen"/>
          <w:lang w:bidi="ar-SA"/>
        </w:rPr>
        <w:softHyphen/>
      </w:r>
      <w:r w:rsidRPr="00446146">
        <w:rPr>
          <w:rFonts w:ascii="GHEA Grapalat" w:eastAsia="Times New Roman" w:hAnsi="GHEA Grapalat" w:cs="Sylfaen"/>
          <w:lang w:bidi="ar-SA"/>
        </w:rPr>
        <w:t>քին տնտե</w:t>
      </w:r>
      <w:r w:rsidRPr="00446146">
        <w:rPr>
          <w:rFonts w:ascii="GHEA Grapalat" w:eastAsia="Times New Roman" w:hAnsi="GHEA Grapalat" w:cs="Sylfaen"/>
          <w:lang w:bidi="ar-SA"/>
        </w:rPr>
        <w:softHyphen/>
      </w:r>
      <w:r w:rsidRPr="00446146">
        <w:rPr>
          <w:rFonts w:ascii="GHEA Grapalat" w:eastAsia="Times New Roman" w:hAnsi="GHEA Grapalat" w:cs="Sylfaen"/>
          <w:lang w:bidi="ar-SA"/>
        </w:rPr>
        <w:softHyphen/>
        <w:t>սա</w:t>
      </w:r>
      <w:r w:rsidRPr="00446146">
        <w:rPr>
          <w:rFonts w:ascii="GHEA Grapalat" w:eastAsia="Times New Roman" w:hAnsi="GHEA Grapalat" w:cs="Sylfaen"/>
          <w:lang w:bidi="ar-SA"/>
        </w:rPr>
        <w:softHyphen/>
        <w:t>կան գործունեության ընդլայնման, արտա</w:t>
      </w:r>
      <w:r w:rsidRPr="00446146">
        <w:rPr>
          <w:rFonts w:ascii="GHEA Grapalat" w:eastAsia="Times New Roman" w:hAnsi="GHEA Grapalat" w:cs="Sylfaen"/>
          <w:lang w:bidi="ar-SA"/>
        </w:rPr>
        <w:softHyphen/>
        <w:t>դրության, նո</w:t>
      </w:r>
      <w:r w:rsidRPr="00446146">
        <w:rPr>
          <w:rFonts w:ascii="GHEA Grapalat" w:eastAsia="Times New Roman" w:hAnsi="GHEA Grapalat" w:cs="Sylfaen"/>
          <w:lang w:bidi="ar-SA"/>
        </w:rPr>
        <w:softHyphen/>
        <w:t>րարարու</w:t>
      </w:r>
      <w:r w:rsidRPr="00446146">
        <w:rPr>
          <w:rFonts w:ascii="GHEA Grapalat" w:eastAsia="Times New Roman" w:hAnsi="GHEA Grapalat" w:cs="Sylfaen"/>
          <w:lang w:bidi="ar-SA"/>
        </w:rPr>
        <w:softHyphen/>
        <w:t>թյուն</w:t>
      </w:r>
      <w:r w:rsidR="00BA04D8" w:rsidRPr="00446146">
        <w:rPr>
          <w:rFonts w:ascii="GHEA Grapalat" w:eastAsia="Times New Roman" w:hAnsi="GHEA Grapalat" w:cs="Sylfaen"/>
          <w:lang w:bidi="ar-SA"/>
        </w:rPr>
        <w:softHyphen/>
      </w:r>
      <w:r w:rsidRPr="00446146">
        <w:rPr>
          <w:rFonts w:ascii="GHEA Grapalat" w:eastAsia="Times New Roman" w:hAnsi="GHEA Grapalat" w:cs="Sylfaen"/>
          <w:lang w:bidi="ar-SA"/>
        </w:rPr>
        <w:t>նե</w:t>
      </w:r>
      <w:r w:rsidR="00BA04D8" w:rsidRPr="00446146">
        <w:rPr>
          <w:rFonts w:ascii="GHEA Grapalat" w:eastAsia="Times New Roman" w:hAnsi="GHEA Grapalat" w:cs="Sylfaen"/>
          <w:lang w:bidi="ar-SA"/>
        </w:rPr>
        <w:softHyphen/>
      </w:r>
      <w:r w:rsidRPr="00446146">
        <w:rPr>
          <w:rFonts w:ascii="GHEA Grapalat" w:eastAsia="Times New Roman" w:hAnsi="GHEA Grapalat" w:cs="Sylfaen"/>
          <w:lang w:bidi="ar-SA"/>
        </w:rPr>
        <w:t>րի, արհեստագործու</w:t>
      </w:r>
      <w:r w:rsidRPr="00446146">
        <w:rPr>
          <w:rFonts w:ascii="GHEA Grapalat" w:eastAsia="Times New Roman" w:hAnsi="GHEA Grapalat" w:cs="Sylfaen"/>
          <w:lang w:bidi="ar-SA"/>
        </w:rPr>
        <w:softHyphen/>
        <w:t>թյան, գյուղատնտեսության և այլն) առնչվող դրույթները արտացո</w:t>
      </w:r>
      <w:r w:rsidR="00BA04D8" w:rsidRPr="00446146">
        <w:rPr>
          <w:rFonts w:ascii="GHEA Grapalat" w:eastAsia="Times New Roman" w:hAnsi="GHEA Grapalat" w:cs="Sylfaen"/>
          <w:lang w:bidi="ar-SA"/>
        </w:rPr>
        <w:softHyphen/>
      </w:r>
      <w:r w:rsidRPr="00446146">
        <w:rPr>
          <w:rFonts w:ascii="GHEA Grapalat" w:eastAsia="Times New Roman" w:hAnsi="GHEA Grapalat" w:cs="Sylfaen"/>
          <w:lang w:bidi="ar-SA"/>
        </w:rPr>
        <w:t>լում են Հա</w:t>
      </w:r>
      <w:r w:rsidRPr="00446146">
        <w:rPr>
          <w:rFonts w:ascii="GHEA Grapalat" w:eastAsia="Times New Roman" w:hAnsi="GHEA Grapalat" w:cs="Sylfaen"/>
          <w:lang w:bidi="ar-SA"/>
        </w:rPr>
        <w:softHyphen/>
        <w:t>յաս</w:t>
      </w:r>
      <w:r w:rsidRPr="00446146">
        <w:rPr>
          <w:rFonts w:ascii="GHEA Grapalat" w:eastAsia="Times New Roman" w:hAnsi="GHEA Grapalat" w:cs="Sylfaen"/>
          <w:lang w:bidi="ar-SA"/>
        </w:rPr>
        <w:softHyphen/>
        <w:t>տա</w:t>
      </w:r>
      <w:r w:rsidRPr="00446146">
        <w:rPr>
          <w:rFonts w:ascii="GHEA Grapalat" w:eastAsia="Times New Roman" w:hAnsi="GHEA Grapalat" w:cs="Sylfaen"/>
          <w:lang w:bidi="ar-SA"/>
        </w:rPr>
        <w:softHyphen/>
        <w:t>նում մաս</w:t>
      </w:r>
      <w:r w:rsidRPr="00446146">
        <w:rPr>
          <w:rFonts w:ascii="GHEA Grapalat" w:eastAsia="Times New Roman" w:hAnsi="GHEA Grapalat" w:cs="Sylfaen"/>
          <w:lang w:bidi="ar-SA"/>
        </w:rPr>
        <w:softHyphen/>
        <w:t>նավոր հատվածի, մասնավորապես, ՓՄՁ զարգաց</w:t>
      </w:r>
      <w:r w:rsidRPr="00446146">
        <w:rPr>
          <w:rFonts w:ascii="GHEA Grapalat" w:eastAsia="Times New Roman" w:hAnsi="GHEA Grapalat" w:cs="Sylfaen"/>
          <w:lang w:bidi="ar-SA"/>
        </w:rPr>
        <w:softHyphen/>
        <w:t>ման մար</w:t>
      </w:r>
      <w:r w:rsidR="00BA04D8" w:rsidRPr="00446146">
        <w:rPr>
          <w:rFonts w:ascii="GHEA Grapalat" w:eastAsia="Times New Roman" w:hAnsi="GHEA Grapalat" w:cs="Sylfaen"/>
          <w:lang w:bidi="ar-SA"/>
        </w:rPr>
        <w:softHyphen/>
      </w:r>
      <w:r w:rsidRPr="00446146">
        <w:rPr>
          <w:rFonts w:ascii="GHEA Grapalat" w:eastAsia="Times New Roman" w:hAnsi="GHEA Grapalat" w:cs="Sylfaen"/>
          <w:lang w:bidi="ar-SA"/>
        </w:rPr>
        <w:t>տահրավերները: Հայաստանի Հան</w:t>
      </w:r>
      <w:r w:rsidRPr="00446146">
        <w:rPr>
          <w:rFonts w:ascii="GHEA Grapalat" w:eastAsia="Times New Roman" w:hAnsi="GHEA Grapalat" w:cs="Sylfaen"/>
          <w:lang w:bidi="ar-SA"/>
        </w:rPr>
        <w:softHyphen/>
        <w:t>րապետության կառավարու</w:t>
      </w:r>
      <w:r w:rsidRPr="00446146">
        <w:rPr>
          <w:rFonts w:ascii="GHEA Grapalat" w:eastAsia="Times New Roman" w:hAnsi="GHEA Grapalat" w:cs="Sylfaen"/>
          <w:lang w:bidi="ar-SA"/>
        </w:rPr>
        <w:softHyphen/>
        <w:t>թյունն առավել նպա</w:t>
      </w:r>
      <w:r w:rsidR="00BA04D8" w:rsidRPr="00446146">
        <w:rPr>
          <w:rFonts w:ascii="GHEA Grapalat" w:eastAsia="Times New Roman" w:hAnsi="GHEA Grapalat" w:cs="Sylfaen"/>
          <w:lang w:bidi="ar-SA"/>
        </w:rPr>
        <w:softHyphen/>
      </w:r>
      <w:r w:rsidRPr="00446146">
        <w:rPr>
          <w:rFonts w:ascii="GHEA Grapalat" w:eastAsia="Times New Roman" w:hAnsi="GHEA Grapalat" w:cs="Sylfaen"/>
          <w:lang w:bidi="ar-SA"/>
        </w:rPr>
        <w:t>տա</w:t>
      </w:r>
      <w:r w:rsidR="00BA04D8" w:rsidRPr="00446146">
        <w:rPr>
          <w:rFonts w:ascii="GHEA Grapalat" w:eastAsia="Times New Roman" w:hAnsi="GHEA Grapalat" w:cs="Sylfaen"/>
          <w:lang w:bidi="ar-SA"/>
        </w:rPr>
        <w:softHyphen/>
      </w:r>
      <w:r w:rsidRPr="00446146">
        <w:rPr>
          <w:rFonts w:ascii="GHEA Grapalat" w:eastAsia="Times New Roman" w:hAnsi="GHEA Grapalat" w:cs="Sylfaen"/>
          <w:lang w:bidi="ar-SA"/>
        </w:rPr>
        <w:t>կա</w:t>
      </w:r>
      <w:r w:rsidR="00BA04D8" w:rsidRPr="00446146">
        <w:rPr>
          <w:rFonts w:ascii="GHEA Grapalat" w:eastAsia="Times New Roman" w:hAnsi="GHEA Grapalat" w:cs="Sylfaen"/>
          <w:lang w:bidi="ar-SA"/>
        </w:rPr>
        <w:softHyphen/>
      </w:r>
      <w:r w:rsidRPr="00446146">
        <w:rPr>
          <w:rFonts w:ascii="GHEA Grapalat" w:eastAsia="Times New Roman" w:hAnsi="GHEA Grapalat" w:cs="Sylfaen"/>
          <w:lang w:bidi="ar-SA"/>
        </w:rPr>
        <w:t>հարմար է համարում, որ դրանք ներկայացված լինեն ռազմա</w:t>
      </w:r>
      <w:r w:rsidRPr="00446146">
        <w:rPr>
          <w:rFonts w:ascii="GHEA Grapalat" w:eastAsia="Times New Roman" w:hAnsi="GHEA Grapalat" w:cs="Sylfaen"/>
          <w:lang w:bidi="ar-SA"/>
        </w:rPr>
        <w:softHyphen/>
        <w:t>վա</w:t>
      </w:r>
      <w:r w:rsidRPr="00446146">
        <w:rPr>
          <w:rFonts w:ascii="GHEA Grapalat" w:eastAsia="Times New Roman" w:hAnsi="GHEA Grapalat" w:cs="Sylfaen"/>
          <w:lang w:bidi="ar-SA"/>
        </w:rPr>
        <w:softHyphen/>
        <w:t>րա</w:t>
      </w:r>
      <w:r w:rsidRPr="00446146">
        <w:rPr>
          <w:rFonts w:ascii="GHEA Grapalat" w:eastAsia="Times New Roman" w:hAnsi="GHEA Grapalat" w:cs="Sylfaen"/>
          <w:lang w:bidi="ar-SA"/>
        </w:rPr>
        <w:softHyphen/>
        <w:t>կան (հա</w:t>
      </w:r>
      <w:r w:rsidR="00BA04D8" w:rsidRPr="00446146">
        <w:rPr>
          <w:rFonts w:ascii="GHEA Grapalat" w:eastAsia="Times New Roman" w:hAnsi="GHEA Grapalat" w:cs="Sylfaen"/>
          <w:lang w:bidi="ar-SA"/>
        </w:rPr>
        <w:softHyphen/>
      </w:r>
      <w:r w:rsidRPr="00446146">
        <w:rPr>
          <w:rFonts w:ascii="GHEA Grapalat" w:eastAsia="Times New Roman" w:hAnsi="GHEA Grapalat" w:cs="Sylfaen"/>
          <w:lang w:bidi="ar-SA"/>
        </w:rPr>
        <w:t>յե</w:t>
      </w:r>
      <w:r w:rsidR="00BA04D8" w:rsidRPr="00446146">
        <w:rPr>
          <w:rFonts w:ascii="GHEA Grapalat" w:eastAsia="Times New Roman" w:hAnsi="GHEA Grapalat" w:cs="Sylfaen"/>
          <w:lang w:bidi="ar-SA"/>
        </w:rPr>
        <w:softHyphen/>
      </w:r>
      <w:r w:rsidRPr="00446146">
        <w:rPr>
          <w:rFonts w:ascii="GHEA Grapalat" w:eastAsia="Times New Roman" w:hAnsi="GHEA Grapalat" w:cs="Sylfaen"/>
          <w:lang w:bidi="ar-SA"/>
        </w:rPr>
        <w:t>ցա</w:t>
      </w:r>
      <w:r w:rsidR="00BA04D8" w:rsidRPr="00446146">
        <w:rPr>
          <w:rFonts w:ascii="GHEA Grapalat" w:eastAsia="Times New Roman" w:hAnsi="GHEA Grapalat" w:cs="Sylfaen"/>
          <w:lang w:bidi="ar-SA"/>
        </w:rPr>
        <w:softHyphen/>
      </w:r>
      <w:r w:rsidRPr="00446146">
        <w:rPr>
          <w:rFonts w:ascii="GHEA Grapalat" w:eastAsia="Times New Roman" w:hAnsi="GHEA Grapalat" w:cs="Sylfaen"/>
          <w:lang w:bidi="ar-SA"/>
        </w:rPr>
        <w:t>կար</w:t>
      </w:r>
      <w:r w:rsidR="00BA04D8" w:rsidRPr="00446146">
        <w:rPr>
          <w:rFonts w:ascii="GHEA Grapalat" w:eastAsia="Times New Roman" w:hAnsi="GHEA Grapalat" w:cs="Sylfaen"/>
          <w:lang w:bidi="ar-SA"/>
        </w:rPr>
        <w:softHyphen/>
      </w:r>
      <w:r w:rsidRPr="00446146">
        <w:rPr>
          <w:rFonts w:ascii="GHEA Grapalat" w:eastAsia="Times New Roman" w:hAnsi="GHEA Grapalat" w:cs="Sylfaen"/>
          <w:lang w:bidi="ar-SA"/>
        </w:rPr>
        <w:softHyphen/>
        <w:t>գա</w:t>
      </w:r>
      <w:r w:rsidRPr="00446146">
        <w:rPr>
          <w:rFonts w:ascii="GHEA Grapalat" w:eastAsia="Times New Roman" w:hAnsi="GHEA Grapalat" w:cs="Sylfaen"/>
          <w:lang w:bidi="ar-SA"/>
        </w:rPr>
        <w:softHyphen/>
        <w:t>յին) բնույթի փաստա</w:t>
      </w:r>
      <w:r w:rsidRPr="00446146">
        <w:rPr>
          <w:rFonts w:ascii="GHEA Grapalat" w:eastAsia="Times New Roman" w:hAnsi="GHEA Grapalat" w:cs="Sylfaen"/>
          <w:lang w:bidi="ar-SA"/>
        </w:rPr>
        <w:softHyphen/>
        <w:t>թղթերում¸ քանի որ ՓՄՁ պետական աջակցությունը դի</w:t>
      </w:r>
      <w:r w:rsidR="00BA04D8" w:rsidRPr="00446146">
        <w:rPr>
          <w:rFonts w:ascii="GHEA Grapalat" w:eastAsia="Times New Roman" w:hAnsi="GHEA Grapalat" w:cs="Sylfaen"/>
          <w:lang w:bidi="ar-SA"/>
        </w:rPr>
        <w:softHyphen/>
      </w:r>
      <w:r w:rsidRPr="00446146">
        <w:rPr>
          <w:rFonts w:ascii="GHEA Grapalat" w:eastAsia="Times New Roman" w:hAnsi="GHEA Grapalat" w:cs="Sylfaen"/>
          <w:lang w:bidi="ar-SA"/>
        </w:rPr>
        <w:t>նա</w:t>
      </w:r>
      <w:r w:rsidR="00BA04D8" w:rsidRPr="00446146">
        <w:rPr>
          <w:rFonts w:ascii="GHEA Grapalat" w:eastAsia="Times New Roman" w:hAnsi="GHEA Grapalat" w:cs="Sylfaen"/>
          <w:lang w:bidi="ar-SA"/>
        </w:rPr>
        <w:softHyphen/>
      </w:r>
      <w:r w:rsidRPr="00446146">
        <w:rPr>
          <w:rFonts w:ascii="GHEA Grapalat" w:eastAsia="Times New Roman" w:hAnsi="GHEA Grapalat" w:cs="Sylfaen"/>
          <w:lang w:bidi="ar-SA"/>
        </w:rPr>
        <w:t>միկ գործ</w:t>
      </w:r>
      <w:r w:rsidRPr="00446146">
        <w:rPr>
          <w:rFonts w:ascii="GHEA Grapalat" w:eastAsia="Times New Roman" w:hAnsi="GHEA Grapalat" w:cs="Sylfaen"/>
          <w:lang w:bidi="ar-SA"/>
        </w:rPr>
        <w:softHyphen/>
        <w:t>ըն</w:t>
      </w:r>
      <w:r w:rsidRPr="00446146">
        <w:rPr>
          <w:rFonts w:ascii="GHEA Grapalat" w:eastAsia="Times New Roman" w:hAnsi="GHEA Grapalat" w:cs="Sylfaen"/>
          <w:lang w:bidi="ar-SA"/>
        </w:rPr>
        <w:softHyphen/>
        <w:t>թաց է, որը պարբերաբար ձևափոխվում և ստանում է նոր բովան</w:t>
      </w:r>
      <w:r w:rsidRPr="00446146">
        <w:rPr>
          <w:rFonts w:ascii="GHEA Grapalat" w:eastAsia="Times New Roman" w:hAnsi="GHEA Grapalat" w:cs="Sylfaen"/>
          <w:lang w:bidi="ar-SA"/>
        </w:rPr>
        <w:softHyphen/>
        <w:t>դա</w:t>
      </w:r>
      <w:r w:rsidR="00BA04D8" w:rsidRPr="00446146">
        <w:rPr>
          <w:rFonts w:ascii="GHEA Grapalat" w:eastAsia="Times New Roman" w:hAnsi="GHEA Grapalat" w:cs="Sylfaen"/>
          <w:lang w:bidi="ar-SA"/>
        </w:rPr>
        <w:softHyphen/>
      </w:r>
      <w:r w:rsidRPr="00446146">
        <w:rPr>
          <w:rFonts w:ascii="GHEA Grapalat" w:eastAsia="Times New Roman" w:hAnsi="GHEA Grapalat" w:cs="Sylfaen"/>
          <w:lang w:bidi="ar-SA"/>
        </w:rPr>
        <w:t>կու</w:t>
      </w:r>
      <w:r w:rsidR="00BA04D8" w:rsidRPr="00446146">
        <w:rPr>
          <w:rFonts w:ascii="GHEA Grapalat" w:eastAsia="Times New Roman" w:hAnsi="GHEA Grapalat" w:cs="Sylfaen"/>
          <w:lang w:bidi="ar-SA"/>
        </w:rPr>
        <w:softHyphen/>
      </w:r>
      <w:r w:rsidRPr="00446146">
        <w:rPr>
          <w:rFonts w:ascii="GHEA Grapalat" w:eastAsia="Times New Roman" w:hAnsi="GHEA Grapalat" w:cs="Sylfaen"/>
          <w:lang w:bidi="ar-SA"/>
        </w:rPr>
        <w:t>թյուն` երկրում տեղի ունե</w:t>
      </w:r>
      <w:r w:rsidRPr="00446146">
        <w:rPr>
          <w:rFonts w:ascii="GHEA Grapalat" w:eastAsia="Times New Roman" w:hAnsi="GHEA Grapalat" w:cs="Sylfaen"/>
          <w:lang w:bidi="ar-SA"/>
        </w:rPr>
        <w:softHyphen/>
        <w:t>ցող տնտեսական, սոցիալական և քաղաքական զար</w:t>
      </w:r>
      <w:r w:rsidR="00BA04D8" w:rsidRPr="00446146">
        <w:rPr>
          <w:rFonts w:ascii="GHEA Grapalat" w:eastAsia="Times New Roman" w:hAnsi="GHEA Grapalat" w:cs="Sylfaen"/>
          <w:lang w:bidi="ar-SA"/>
        </w:rPr>
        <w:softHyphen/>
      </w:r>
      <w:r w:rsidRPr="00446146">
        <w:rPr>
          <w:rFonts w:ascii="GHEA Grapalat" w:eastAsia="Times New Roman" w:hAnsi="GHEA Grapalat" w:cs="Sylfaen"/>
          <w:lang w:bidi="ar-SA"/>
        </w:rPr>
        <w:t>գա</w:t>
      </w:r>
      <w:r w:rsidR="00BA04D8" w:rsidRPr="00446146">
        <w:rPr>
          <w:rFonts w:ascii="GHEA Grapalat" w:eastAsia="Times New Roman" w:hAnsi="GHEA Grapalat" w:cs="Sylfaen"/>
          <w:lang w:bidi="ar-SA"/>
        </w:rPr>
        <w:softHyphen/>
      </w:r>
      <w:r w:rsidRPr="00446146">
        <w:rPr>
          <w:rFonts w:ascii="GHEA Grapalat" w:eastAsia="Times New Roman" w:hAnsi="GHEA Grapalat" w:cs="Sylfaen"/>
          <w:lang w:bidi="ar-SA"/>
        </w:rPr>
        <w:t>ցում</w:t>
      </w:r>
      <w:r w:rsidR="00BA04D8" w:rsidRPr="00446146">
        <w:rPr>
          <w:rFonts w:ascii="GHEA Grapalat" w:eastAsia="Times New Roman" w:hAnsi="GHEA Grapalat" w:cs="Sylfaen"/>
          <w:lang w:bidi="ar-SA"/>
        </w:rPr>
        <w:softHyphen/>
      </w:r>
      <w:r w:rsidRPr="00446146">
        <w:rPr>
          <w:rFonts w:ascii="GHEA Grapalat" w:eastAsia="Times New Roman" w:hAnsi="GHEA Grapalat" w:cs="Sylfaen"/>
          <w:lang w:bidi="ar-SA"/>
        </w:rPr>
        <w:t>նե</w:t>
      </w:r>
      <w:r w:rsidR="00BA04D8" w:rsidRPr="00446146">
        <w:rPr>
          <w:rFonts w:ascii="GHEA Grapalat" w:eastAsia="Times New Roman" w:hAnsi="GHEA Grapalat" w:cs="Sylfaen"/>
          <w:lang w:bidi="ar-SA"/>
        </w:rPr>
        <w:softHyphen/>
      </w:r>
      <w:r w:rsidRPr="00446146">
        <w:rPr>
          <w:rFonts w:ascii="GHEA Grapalat" w:eastAsia="Times New Roman" w:hAnsi="GHEA Grapalat" w:cs="Sylfaen"/>
          <w:lang w:bidi="ar-SA"/>
        </w:rPr>
        <w:t>րին (փո</w:t>
      </w:r>
      <w:r w:rsidRPr="00446146">
        <w:rPr>
          <w:rFonts w:ascii="GHEA Grapalat" w:eastAsia="Times New Roman" w:hAnsi="GHEA Grapalat" w:cs="Sylfaen"/>
          <w:lang w:bidi="ar-SA"/>
        </w:rPr>
        <w:softHyphen/>
        <w:t>փո</w:t>
      </w:r>
      <w:r w:rsidRPr="00446146">
        <w:rPr>
          <w:rFonts w:ascii="GHEA Grapalat" w:eastAsia="Times New Roman" w:hAnsi="GHEA Grapalat" w:cs="Sylfaen"/>
          <w:lang w:bidi="ar-SA"/>
        </w:rPr>
        <w:softHyphen/>
        <w:t>խու</w:t>
      </w:r>
      <w:r w:rsidRPr="00446146">
        <w:rPr>
          <w:rFonts w:ascii="GHEA Grapalat" w:eastAsia="Times New Roman" w:hAnsi="GHEA Grapalat" w:cs="Sylfaen"/>
          <w:lang w:bidi="ar-SA"/>
        </w:rPr>
        <w:softHyphen/>
        <w:t>թյուն</w:t>
      </w:r>
      <w:r w:rsidRPr="00446146">
        <w:rPr>
          <w:rFonts w:ascii="GHEA Grapalat" w:eastAsia="Times New Roman" w:hAnsi="GHEA Grapalat" w:cs="Sylfaen"/>
          <w:lang w:bidi="ar-SA"/>
        </w:rPr>
        <w:softHyphen/>
        <w:t>ներին) զուգընթաց¸ իսկ ՓՄՁ պետական աջակցության` Հա</w:t>
      </w:r>
      <w:r w:rsidR="00BA04D8" w:rsidRPr="00446146">
        <w:rPr>
          <w:rFonts w:ascii="GHEA Grapalat" w:eastAsia="Times New Roman" w:hAnsi="GHEA Grapalat" w:cs="Sylfaen"/>
          <w:lang w:bidi="ar-SA"/>
        </w:rPr>
        <w:softHyphen/>
      </w:r>
      <w:r w:rsidRPr="00446146">
        <w:rPr>
          <w:rFonts w:ascii="GHEA Grapalat" w:eastAsia="Times New Roman" w:hAnsi="GHEA Grapalat" w:cs="Sylfaen"/>
          <w:lang w:bidi="ar-SA"/>
        </w:rPr>
        <w:t>յաս</w:t>
      </w:r>
      <w:r w:rsidR="00BA04D8" w:rsidRPr="00446146">
        <w:rPr>
          <w:rFonts w:ascii="GHEA Grapalat" w:eastAsia="Times New Roman" w:hAnsi="GHEA Grapalat" w:cs="Sylfaen"/>
          <w:lang w:bidi="ar-SA"/>
        </w:rPr>
        <w:softHyphen/>
      </w:r>
      <w:r w:rsidRPr="00446146">
        <w:rPr>
          <w:rFonts w:ascii="GHEA Grapalat" w:eastAsia="Times New Roman" w:hAnsi="GHEA Grapalat" w:cs="Sylfaen"/>
          <w:lang w:bidi="ar-SA"/>
        </w:rPr>
        <w:t>տա</w:t>
      </w:r>
      <w:r w:rsidR="00BA04D8" w:rsidRPr="00446146">
        <w:rPr>
          <w:rFonts w:ascii="GHEA Grapalat" w:eastAsia="Times New Roman" w:hAnsi="GHEA Grapalat" w:cs="Sylfaen"/>
          <w:lang w:bidi="ar-SA"/>
        </w:rPr>
        <w:softHyphen/>
      </w:r>
      <w:r w:rsidRPr="00446146">
        <w:rPr>
          <w:rFonts w:ascii="GHEA Grapalat" w:eastAsia="Times New Roman" w:hAnsi="GHEA Grapalat" w:cs="Sylfaen"/>
          <w:lang w:bidi="ar-SA"/>
        </w:rPr>
        <w:t>նի Հանրապետության կառա</w:t>
      </w:r>
      <w:r w:rsidRPr="00446146">
        <w:rPr>
          <w:rFonts w:ascii="GHEA Grapalat" w:eastAsia="Times New Roman" w:hAnsi="GHEA Grapalat" w:cs="Sylfaen"/>
          <w:lang w:bidi="ar-SA"/>
        </w:rPr>
        <w:softHyphen/>
        <w:t>վարության որդե</w:t>
      </w:r>
      <w:r w:rsidRPr="00446146">
        <w:rPr>
          <w:rFonts w:ascii="GHEA Grapalat" w:eastAsia="Times New Roman" w:hAnsi="GHEA Grapalat" w:cs="Sylfaen"/>
          <w:lang w:bidi="ar-SA"/>
        </w:rPr>
        <w:softHyphen/>
        <w:t>գրած այս ձևաչափը հնա</w:t>
      </w:r>
      <w:r w:rsidRPr="00446146">
        <w:rPr>
          <w:rFonts w:ascii="GHEA Grapalat" w:eastAsia="Times New Roman" w:hAnsi="GHEA Grapalat" w:cs="Sylfaen"/>
          <w:lang w:bidi="ar-SA"/>
        </w:rPr>
        <w:softHyphen/>
        <w:t>րա</w:t>
      </w:r>
      <w:r w:rsidRPr="00446146">
        <w:rPr>
          <w:rFonts w:ascii="GHEA Grapalat" w:eastAsia="Times New Roman" w:hAnsi="GHEA Grapalat" w:cs="Sylfaen"/>
          <w:lang w:bidi="ar-SA"/>
        </w:rPr>
        <w:softHyphen/>
        <w:t xml:space="preserve">վորություն է </w:t>
      </w:r>
      <w:r w:rsidRPr="00446146">
        <w:rPr>
          <w:rFonts w:ascii="GHEA Grapalat" w:eastAsia="Times New Roman" w:hAnsi="GHEA Grapalat" w:cs="Sylfaen"/>
          <w:lang w:bidi="ar-SA"/>
        </w:rPr>
        <w:lastRenderedPageBreak/>
        <w:t>ընձեռում տարբեր մակար</w:t>
      </w:r>
      <w:r w:rsidRPr="00446146">
        <w:rPr>
          <w:rFonts w:ascii="GHEA Grapalat" w:eastAsia="Times New Roman" w:hAnsi="GHEA Grapalat" w:cs="Sylfaen"/>
          <w:lang w:bidi="ar-SA"/>
        </w:rPr>
        <w:softHyphen/>
        <w:t>դակներում ավելի ճկուն և իրա</w:t>
      </w:r>
      <w:r w:rsidRPr="00446146">
        <w:rPr>
          <w:rFonts w:ascii="GHEA Grapalat" w:eastAsia="Times New Roman" w:hAnsi="GHEA Grapalat" w:cs="Sylfaen"/>
          <w:lang w:bidi="ar-SA"/>
        </w:rPr>
        <w:softHyphen/>
        <w:t xml:space="preserve">տեսական լինել՝ աջակցության գործիքակազմը ձևավորելու և առկա ռեսուրսները վերաբաշխելու առումով: </w:t>
      </w:r>
    </w:p>
    <w:p w:rsidR="000759E0" w:rsidRPr="00446146" w:rsidRDefault="000759E0" w:rsidP="00067F34">
      <w:pPr>
        <w:pStyle w:val="norm"/>
        <w:spacing w:line="360" w:lineRule="auto"/>
        <w:ind w:firstLine="706"/>
        <w:rPr>
          <w:rFonts w:ascii="GHEA Grapalat" w:eastAsia="Times New Roman" w:hAnsi="GHEA Grapalat" w:cs="Sylfaen"/>
          <w:lang w:bidi="ar-SA"/>
        </w:rPr>
      </w:pPr>
      <w:r w:rsidRPr="00446146">
        <w:rPr>
          <w:rFonts w:ascii="GHEA Grapalat" w:eastAsia="Times New Roman" w:hAnsi="GHEA Grapalat" w:cs="Sylfaen"/>
          <w:lang w:bidi="ar-SA"/>
        </w:rPr>
        <w:t>Ներկայումս Հայաստանի Հանրապետության էկոնոմիկայի նախարարությունը մշա</w:t>
      </w:r>
      <w:r w:rsidR="00BA04D8" w:rsidRPr="00446146">
        <w:rPr>
          <w:rFonts w:ascii="GHEA Grapalat" w:eastAsia="Times New Roman" w:hAnsi="GHEA Grapalat" w:cs="Sylfaen"/>
          <w:lang w:bidi="ar-SA"/>
        </w:rPr>
        <w:softHyphen/>
      </w:r>
      <w:r w:rsidRPr="00446146">
        <w:rPr>
          <w:rFonts w:ascii="GHEA Grapalat" w:eastAsia="Times New Roman" w:hAnsi="GHEA Grapalat" w:cs="Sylfaen"/>
          <w:lang w:bidi="ar-SA"/>
        </w:rPr>
        <w:t>կում է ՓՄՁ ոլորտի զարգացման նոր ռազմավարություն (հայեցակարգ): Օրենքի նա</w:t>
      </w:r>
      <w:r w:rsidR="00BA04D8" w:rsidRPr="00446146">
        <w:rPr>
          <w:rFonts w:ascii="GHEA Grapalat" w:eastAsia="Times New Roman" w:hAnsi="GHEA Grapalat" w:cs="Sylfaen"/>
          <w:lang w:bidi="ar-SA"/>
        </w:rPr>
        <w:softHyphen/>
      </w:r>
      <w:r w:rsidRPr="00446146">
        <w:rPr>
          <w:rFonts w:ascii="GHEA Grapalat" w:eastAsia="Times New Roman" w:hAnsi="GHEA Grapalat" w:cs="Sylfaen"/>
          <w:lang w:bidi="ar-SA"/>
        </w:rPr>
        <w:softHyphen/>
        <w:t>խա</w:t>
      </w:r>
      <w:r w:rsidRPr="00446146">
        <w:rPr>
          <w:rFonts w:ascii="GHEA Grapalat" w:eastAsia="Times New Roman" w:hAnsi="GHEA Grapalat" w:cs="Sylfaen"/>
          <w:lang w:bidi="ar-SA"/>
        </w:rPr>
        <w:softHyphen/>
        <w:t>գծում ներ</w:t>
      </w:r>
      <w:r w:rsidRPr="00446146">
        <w:rPr>
          <w:rFonts w:ascii="GHEA Grapalat" w:eastAsia="Times New Roman" w:hAnsi="GHEA Grapalat" w:cs="Sylfaen"/>
          <w:lang w:bidi="ar-SA"/>
        </w:rPr>
        <w:softHyphen/>
        <w:t>կա</w:t>
      </w:r>
      <w:r w:rsidRPr="00446146">
        <w:rPr>
          <w:rFonts w:ascii="GHEA Grapalat" w:eastAsia="Times New Roman" w:hAnsi="GHEA Grapalat" w:cs="Sylfaen"/>
          <w:lang w:bidi="ar-SA"/>
        </w:rPr>
        <w:softHyphen/>
        <w:t xml:space="preserve">յացված վերոհիշյալ դրույթները նպատակահարմար է դիտարկել ՓՄՁ-ի ոլորտի զարգացման ռազմավարության (հայեցակարգի) համատեքստում: </w:t>
      </w:r>
    </w:p>
    <w:p w:rsidR="000759E0" w:rsidRPr="00446146" w:rsidRDefault="000759E0" w:rsidP="00067F34">
      <w:pPr>
        <w:pStyle w:val="norm"/>
        <w:spacing w:line="360" w:lineRule="auto"/>
        <w:ind w:firstLine="706"/>
        <w:rPr>
          <w:rFonts w:ascii="GHEA Grapalat" w:eastAsia="Times New Roman" w:hAnsi="GHEA Grapalat" w:cs="Sylfaen"/>
          <w:lang w:bidi="ar-SA"/>
        </w:rPr>
      </w:pPr>
      <w:r w:rsidRPr="00446146">
        <w:rPr>
          <w:rFonts w:ascii="GHEA Grapalat" w:eastAsia="Times New Roman" w:hAnsi="GHEA Grapalat" w:cs="Sylfaen"/>
          <w:lang w:bidi="ar-SA"/>
        </w:rPr>
        <w:t>3. Նախագծում տարանջատված են ՓՄՁ պետական աջակցության բնագա</w:t>
      </w:r>
      <w:r w:rsidR="00BA04D8" w:rsidRPr="00446146">
        <w:rPr>
          <w:rFonts w:ascii="GHEA Grapalat" w:eastAsia="Times New Roman" w:hAnsi="GHEA Grapalat" w:cs="Sylfaen"/>
          <w:lang w:bidi="ar-SA"/>
        </w:rPr>
        <w:softHyphen/>
      </w:r>
      <w:r w:rsidRPr="00446146">
        <w:rPr>
          <w:rFonts w:ascii="GHEA Grapalat" w:eastAsia="Times New Roman" w:hAnsi="GHEA Grapalat" w:cs="Sylfaen"/>
          <w:lang w:bidi="ar-SA"/>
        </w:rPr>
        <w:t>վա</w:t>
      </w:r>
      <w:r w:rsidR="00BA04D8" w:rsidRPr="00446146">
        <w:rPr>
          <w:rFonts w:ascii="GHEA Grapalat" w:eastAsia="Times New Roman" w:hAnsi="GHEA Grapalat" w:cs="Sylfaen"/>
          <w:lang w:bidi="ar-SA"/>
        </w:rPr>
        <w:softHyphen/>
      </w:r>
      <w:r w:rsidRPr="00446146">
        <w:rPr>
          <w:rFonts w:ascii="GHEA Grapalat" w:eastAsia="Times New Roman" w:hAnsi="GHEA Grapalat" w:cs="Sylfaen"/>
          <w:lang w:bidi="ar-SA"/>
        </w:rPr>
        <w:t>ռում պե</w:t>
      </w:r>
      <w:r w:rsidRPr="00446146">
        <w:rPr>
          <w:rFonts w:ascii="GHEA Grapalat" w:eastAsia="Times New Roman" w:hAnsi="GHEA Grapalat" w:cs="Sylfaen"/>
          <w:lang w:bidi="ar-SA"/>
        </w:rPr>
        <w:softHyphen/>
      </w:r>
      <w:r w:rsidRPr="00446146">
        <w:rPr>
          <w:rFonts w:ascii="GHEA Grapalat" w:eastAsia="Times New Roman" w:hAnsi="GHEA Grapalat" w:cs="Sylfaen"/>
          <w:lang w:bidi="ar-SA"/>
        </w:rPr>
        <w:softHyphen/>
        <w:t>տական կառավարման, տարածքային կառավարման և տեղական ինքնակառա</w:t>
      </w:r>
      <w:r w:rsidRPr="00446146">
        <w:rPr>
          <w:rFonts w:ascii="GHEA Grapalat" w:eastAsia="Times New Roman" w:hAnsi="GHEA Grapalat" w:cs="Sylfaen"/>
          <w:lang w:bidi="ar-SA"/>
        </w:rPr>
        <w:softHyphen/>
        <w:t>վար</w:t>
      </w:r>
      <w:r w:rsidR="00BA04D8" w:rsidRPr="00446146">
        <w:rPr>
          <w:rFonts w:ascii="GHEA Grapalat" w:eastAsia="Times New Roman" w:hAnsi="GHEA Grapalat" w:cs="Sylfaen"/>
          <w:lang w:bidi="ar-SA"/>
        </w:rPr>
        <w:softHyphen/>
      </w:r>
      <w:r w:rsidRPr="00446146">
        <w:rPr>
          <w:rFonts w:ascii="GHEA Grapalat" w:eastAsia="Times New Roman" w:hAnsi="GHEA Grapalat" w:cs="Sylfaen"/>
          <w:lang w:bidi="ar-SA"/>
        </w:rPr>
        <w:t>ման մար</w:t>
      </w:r>
      <w:r w:rsidRPr="00446146">
        <w:rPr>
          <w:rFonts w:ascii="GHEA Grapalat" w:eastAsia="Times New Roman" w:hAnsi="GHEA Grapalat" w:cs="Sylfaen"/>
          <w:lang w:bidi="ar-SA"/>
        </w:rPr>
        <w:softHyphen/>
      </w:r>
      <w:r w:rsidRPr="00446146">
        <w:rPr>
          <w:rFonts w:ascii="GHEA Grapalat" w:eastAsia="Times New Roman" w:hAnsi="GHEA Grapalat" w:cs="Sylfaen"/>
          <w:lang w:bidi="ar-SA"/>
        </w:rPr>
        <w:softHyphen/>
        <w:t>մին</w:t>
      </w:r>
      <w:r w:rsidRPr="00446146">
        <w:rPr>
          <w:rFonts w:ascii="GHEA Grapalat" w:eastAsia="Times New Roman" w:hAnsi="GHEA Grapalat" w:cs="Sylfaen"/>
          <w:lang w:bidi="ar-SA"/>
        </w:rPr>
        <w:softHyphen/>
        <w:t>ների իրավասությունները: Հարկ է նկատի ունենալ, որ թե պետական և թե տարածքային կառավարման մարմինները պետական կառավարման մարմիններ են և նրանց կողմից իրա</w:t>
      </w:r>
      <w:r w:rsidRPr="00446146">
        <w:rPr>
          <w:rFonts w:ascii="GHEA Grapalat" w:eastAsia="Times New Roman" w:hAnsi="GHEA Grapalat" w:cs="Sylfaen"/>
          <w:lang w:bidi="ar-SA"/>
        </w:rPr>
        <w:softHyphen/>
        <w:t>կա</w:t>
      </w:r>
      <w:r w:rsidRPr="00446146">
        <w:rPr>
          <w:rFonts w:ascii="GHEA Grapalat" w:eastAsia="Times New Roman" w:hAnsi="GHEA Grapalat" w:cs="Sylfaen"/>
          <w:lang w:bidi="ar-SA"/>
        </w:rPr>
        <w:softHyphen/>
        <w:t>նացվող՝ նախագծով նա</w:t>
      </w:r>
      <w:r w:rsidRPr="00446146">
        <w:rPr>
          <w:rFonts w:ascii="GHEA Grapalat" w:eastAsia="Times New Roman" w:hAnsi="GHEA Grapalat" w:cs="Sylfaen"/>
          <w:lang w:bidi="ar-SA"/>
        </w:rPr>
        <w:softHyphen/>
        <w:t>խա</w:t>
      </w:r>
      <w:r w:rsidRPr="00446146">
        <w:rPr>
          <w:rFonts w:ascii="GHEA Grapalat" w:eastAsia="Times New Roman" w:hAnsi="GHEA Grapalat" w:cs="Sylfaen"/>
          <w:lang w:bidi="ar-SA"/>
        </w:rPr>
        <w:softHyphen/>
      </w:r>
      <w:r w:rsidRPr="00446146">
        <w:rPr>
          <w:rFonts w:ascii="GHEA Grapalat" w:eastAsia="Times New Roman" w:hAnsi="GHEA Grapalat" w:cs="Sylfaen"/>
          <w:lang w:bidi="ar-SA"/>
        </w:rPr>
        <w:softHyphen/>
        <w:t>տեսված ծրագրերի տարանջատումը նպատակահարմար չէ: Հայաս</w:t>
      </w:r>
      <w:r w:rsidRPr="00446146">
        <w:rPr>
          <w:rFonts w:ascii="GHEA Grapalat" w:eastAsia="Times New Roman" w:hAnsi="GHEA Grapalat" w:cs="Sylfaen"/>
          <w:lang w:bidi="ar-SA"/>
        </w:rPr>
        <w:softHyphen/>
        <w:t>տա</w:t>
      </w:r>
      <w:r w:rsidRPr="00446146">
        <w:rPr>
          <w:rFonts w:ascii="GHEA Grapalat" w:eastAsia="Times New Roman" w:hAnsi="GHEA Grapalat" w:cs="Sylfaen"/>
          <w:lang w:bidi="ar-SA"/>
        </w:rPr>
        <w:softHyphen/>
        <w:t>նի Հանրապե</w:t>
      </w:r>
      <w:r w:rsidRPr="00446146">
        <w:rPr>
          <w:rFonts w:ascii="GHEA Grapalat" w:eastAsia="Times New Roman" w:hAnsi="GHEA Grapalat" w:cs="Sylfaen"/>
          <w:lang w:bidi="ar-SA"/>
        </w:rPr>
        <w:softHyphen/>
        <w:t>տու</w:t>
      </w:r>
      <w:r w:rsidRPr="00446146">
        <w:rPr>
          <w:rFonts w:ascii="GHEA Grapalat" w:eastAsia="Times New Roman" w:hAnsi="GHEA Grapalat" w:cs="Sylfaen"/>
          <w:lang w:bidi="ar-SA"/>
        </w:rPr>
        <w:softHyphen/>
        <w:t>թյան կառավա</w:t>
      </w:r>
      <w:r w:rsidRPr="00446146">
        <w:rPr>
          <w:rFonts w:ascii="GHEA Grapalat" w:eastAsia="Times New Roman" w:hAnsi="GHEA Grapalat" w:cs="Sylfaen"/>
          <w:lang w:bidi="ar-SA"/>
        </w:rPr>
        <w:softHyphen/>
        <w:t>րու</w:t>
      </w:r>
      <w:r w:rsidRPr="00446146">
        <w:rPr>
          <w:rFonts w:ascii="GHEA Grapalat" w:eastAsia="Times New Roman" w:hAnsi="GHEA Grapalat" w:cs="Sylfaen"/>
          <w:lang w:bidi="ar-SA"/>
        </w:rPr>
        <w:softHyphen/>
        <w:t>թյան կողմից պետք է իրականացվի միասնական քաղա</w:t>
      </w:r>
      <w:r w:rsidRPr="00446146">
        <w:rPr>
          <w:rFonts w:ascii="GHEA Grapalat" w:eastAsia="Times New Roman" w:hAnsi="GHEA Grapalat" w:cs="Sylfaen"/>
          <w:lang w:bidi="ar-SA"/>
        </w:rPr>
        <w:softHyphen/>
        <w:t>քա</w:t>
      </w:r>
      <w:r w:rsidRPr="00446146">
        <w:rPr>
          <w:rFonts w:ascii="GHEA Grapalat" w:eastAsia="Times New Roman" w:hAnsi="GHEA Grapalat" w:cs="Sylfaen"/>
          <w:lang w:bidi="ar-SA"/>
        </w:rPr>
        <w:softHyphen/>
      </w:r>
      <w:r w:rsidRPr="00446146">
        <w:rPr>
          <w:rFonts w:ascii="GHEA Grapalat" w:eastAsia="Times New Roman" w:hAnsi="GHEA Grapalat" w:cs="Sylfaen"/>
          <w:lang w:bidi="ar-SA"/>
        </w:rPr>
        <w:softHyphen/>
        <w:t>կանություն: Ներ</w:t>
      </w:r>
      <w:r w:rsidRPr="00446146">
        <w:rPr>
          <w:rFonts w:ascii="GHEA Grapalat" w:eastAsia="Times New Roman" w:hAnsi="GHEA Grapalat" w:cs="Sylfaen"/>
          <w:lang w:bidi="ar-SA"/>
        </w:rPr>
        <w:softHyphen/>
        <w:t>կա</w:t>
      </w:r>
      <w:r w:rsidRPr="00446146">
        <w:rPr>
          <w:rFonts w:ascii="GHEA Grapalat" w:eastAsia="Times New Roman" w:hAnsi="GHEA Grapalat" w:cs="Sylfaen"/>
          <w:lang w:bidi="ar-SA"/>
        </w:rPr>
        <w:softHyphen/>
        <w:t>յումս, ըստ առանձին ուղ</w:t>
      </w:r>
      <w:r w:rsidRPr="00446146">
        <w:rPr>
          <w:rFonts w:ascii="GHEA Grapalat" w:eastAsia="Times New Roman" w:hAnsi="GHEA Grapalat" w:cs="Sylfaen"/>
          <w:lang w:bidi="ar-SA"/>
        </w:rPr>
        <w:softHyphen/>
        <w:t>ղու</w:t>
      </w:r>
      <w:r w:rsidRPr="00446146">
        <w:rPr>
          <w:rFonts w:ascii="GHEA Grapalat" w:eastAsia="Times New Roman" w:hAnsi="GHEA Grapalat" w:cs="Sylfaen"/>
          <w:lang w:bidi="ar-SA"/>
        </w:rPr>
        <w:softHyphen/>
        <w:t>թյուն</w:t>
      </w:r>
      <w:r w:rsidRPr="00446146">
        <w:rPr>
          <w:rFonts w:ascii="GHEA Grapalat" w:eastAsia="Times New Roman" w:hAnsi="GHEA Grapalat" w:cs="Sylfaen"/>
          <w:lang w:bidi="ar-SA"/>
        </w:rPr>
        <w:softHyphen/>
        <w:t>ների ու ոլորտների, ՓՄՁ պետական աջակցության կոնկ</w:t>
      </w:r>
      <w:r w:rsidRPr="00446146">
        <w:rPr>
          <w:rFonts w:ascii="GHEA Grapalat" w:eastAsia="Times New Roman" w:hAnsi="GHEA Grapalat" w:cs="Sylfaen"/>
          <w:lang w:bidi="ar-SA"/>
        </w:rPr>
        <w:softHyphen/>
        <w:t>րետ մեխանիզմները կի</w:t>
      </w:r>
      <w:r w:rsidR="00BA04D8" w:rsidRPr="00446146">
        <w:rPr>
          <w:rFonts w:ascii="GHEA Grapalat" w:eastAsia="Times New Roman" w:hAnsi="GHEA Grapalat" w:cs="Sylfaen"/>
          <w:lang w:bidi="ar-SA"/>
        </w:rPr>
        <w:softHyphen/>
      </w:r>
      <w:r w:rsidRPr="00446146">
        <w:rPr>
          <w:rFonts w:ascii="GHEA Grapalat" w:eastAsia="Times New Roman" w:hAnsi="GHEA Grapalat" w:cs="Sylfaen"/>
          <w:lang w:bidi="ar-SA"/>
        </w:rPr>
        <w:t>րարկ</w:t>
      </w:r>
      <w:r w:rsidR="00BA04D8" w:rsidRPr="00446146">
        <w:rPr>
          <w:rFonts w:ascii="GHEA Grapalat" w:eastAsia="Times New Roman" w:hAnsi="GHEA Grapalat" w:cs="Sylfaen"/>
          <w:lang w:bidi="ar-SA"/>
        </w:rPr>
        <w:softHyphen/>
      </w:r>
      <w:r w:rsidRPr="00446146">
        <w:rPr>
          <w:rFonts w:ascii="GHEA Grapalat" w:eastAsia="Times New Roman" w:hAnsi="GHEA Grapalat" w:cs="Sylfaen"/>
          <w:lang w:bidi="ar-SA"/>
        </w:rPr>
        <w:t>վում են Հայաստանի Հանրապետության կառավարության կող</w:t>
      </w:r>
      <w:r w:rsidRPr="00446146">
        <w:rPr>
          <w:rFonts w:ascii="GHEA Grapalat" w:eastAsia="Times New Roman" w:hAnsi="GHEA Grapalat" w:cs="Sylfaen"/>
          <w:lang w:bidi="ar-SA"/>
        </w:rPr>
        <w:softHyphen/>
        <w:t>մից հաստատվող ՓՄՁ պետական աջակցության տարեկան ծրագրերում, ինչպես նաև տա</w:t>
      </w:r>
      <w:r w:rsidRPr="00446146">
        <w:rPr>
          <w:rFonts w:ascii="GHEA Grapalat" w:eastAsia="Times New Roman" w:hAnsi="GHEA Grapalat" w:cs="Sylfaen"/>
          <w:lang w:bidi="ar-SA"/>
        </w:rPr>
        <w:softHyphen/>
        <w:t>րած</w:t>
      </w:r>
      <w:r w:rsidRPr="00446146">
        <w:rPr>
          <w:rFonts w:ascii="GHEA Grapalat" w:eastAsia="Times New Roman" w:hAnsi="GHEA Grapalat" w:cs="Sylfaen"/>
          <w:lang w:bidi="ar-SA"/>
        </w:rPr>
        <w:softHyphen/>
        <w:t>քային կա</w:t>
      </w:r>
      <w:r w:rsidR="00BA04D8" w:rsidRPr="00446146">
        <w:rPr>
          <w:rFonts w:ascii="GHEA Grapalat" w:eastAsia="Times New Roman" w:hAnsi="GHEA Grapalat" w:cs="Sylfaen"/>
          <w:lang w:bidi="ar-SA"/>
        </w:rPr>
        <w:softHyphen/>
      </w:r>
      <w:r w:rsidRPr="00446146">
        <w:rPr>
          <w:rFonts w:ascii="GHEA Grapalat" w:eastAsia="Times New Roman" w:hAnsi="GHEA Grapalat" w:cs="Sylfaen"/>
          <w:lang w:bidi="ar-SA"/>
        </w:rPr>
        <w:t>ռա</w:t>
      </w:r>
      <w:r w:rsidR="00BA04D8" w:rsidRPr="00446146">
        <w:rPr>
          <w:rFonts w:ascii="GHEA Grapalat" w:eastAsia="Times New Roman" w:hAnsi="GHEA Grapalat" w:cs="Sylfaen"/>
          <w:lang w:bidi="ar-SA"/>
        </w:rPr>
        <w:softHyphen/>
      </w:r>
      <w:r w:rsidRPr="00446146">
        <w:rPr>
          <w:rFonts w:ascii="GHEA Grapalat" w:eastAsia="Times New Roman" w:hAnsi="GHEA Grapalat" w:cs="Sylfaen"/>
          <w:lang w:bidi="ar-SA"/>
        </w:rPr>
        <w:t>վար</w:t>
      </w:r>
      <w:r w:rsidRPr="00446146">
        <w:rPr>
          <w:rFonts w:ascii="GHEA Grapalat" w:eastAsia="Times New Roman" w:hAnsi="GHEA Grapalat" w:cs="Sylfaen"/>
          <w:lang w:bidi="ar-SA"/>
        </w:rPr>
        <w:softHyphen/>
        <w:t>ման մարմինների կողմից մշակվող և իրականացվող կարճաժամկետ, միջ</w:t>
      </w:r>
      <w:r w:rsidRPr="00446146">
        <w:rPr>
          <w:rFonts w:ascii="GHEA Grapalat" w:eastAsia="Times New Roman" w:hAnsi="GHEA Grapalat" w:cs="Sylfaen"/>
          <w:lang w:bidi="ar-SA"/>
        </w:rPr>
        <w:softHyphen/>
        <w:t>նա</w:t>
      </w:r>
      <w:r w:rsidRPr="00446146">
        <w:rPr>
          <w:rFonts w:ascii="GHEA Grapalat" w:eastAsia="Times New Roman" w:hAnsi="GHEA Grapalat" w:cs="Sylfaen"/>
          <w:lang w:bidi="ar-SA"/>
        </w:rPr>
        <w:softHyphen/>
        <w:t>ժամ</w:t>
      </w:r>
      <w:r w:rsidR="00BA04D8" w:rsidRPr="00446146">
        <w:rPr>
          <w:rFonts w:ascii="GHEA Grapalat" w:eastAsia="Times New Roman" w:hAnsi="GHEA Grapalat" w:cs="Sylfaen"/>
          <w:lang w:bidi="ar-SA"/>
        </w:rPr>
        <w:softHyphen/>
      </w:r>
      <w:r w:rsidRPr="00446146">
        <w:rPr>
          <w:rFonts w:ascii="GHEA Grapalat" w:eastAsia="Times New Roman" w:hAnsi="GHEA Grapalat" w:cs="Sylfaen"/>
          <w:lang w:bidi="ar-SA"/>
        </w:rPr>
        <w:t>կետ և երկարաժամկետ ռազմավարական սոցիալ-տնտեսական զարգացման ծրագ</w:t>
      </w:r>
      <w:r w:rsidRPr="00446146">
        <w:rPr>
          <w:rFonts w:ascii="GHEA Grapalat" w:eastAsia="Times New Roman" w:hAnsi="GHEA Grapalat" w:cs="Sylfaen"/>
          <w:lang w:bidi="ar-SA"/>
        </w:rPr>
        <w:softHyphen/>
        <w:t>րե</w:t>
      </w:r>
      <w:r w:rsidR="00BA04D8" w:rsidRPr="00446146">
        <w:rPr>
          <w:rFonts w:ascii="GHEA Grapalat" w:eastAsia="Times New Roman" w:hAnsi="GHEA Grapalat" w:cs="Sylfaen"/>
          <w:lang w:bidi="ar-SA"/>
        </w:rPr>
        <w:softHyphen/>
      </w:r>
      <w:r w:rsidRPr="00446146">
        <w:rPr>
          <w:rFonts w:ascii="GHEA Grapalat" w:eastAsia="Times New Roman" w:hAnsi="GHEA Grapalat" w:cs="Sylfaen"/>
          <w:lang w:bidi="ar-SA"/>
        </w:rPr>
        <w:t>րում:</w:t>
      </w:r>
    </w:p>
    <w:p w:rsidR="000759E0" w:rsidRPr="00446146" w:rsidRDefault="000759E0" w:rsidP="00067F34">
      <w:pPr>
        <w:pStyle w:val="norm"/>
        <w:spacing w:line="360" w:lineRule="auto"/>
        <w:ind w:firstLine="706"/>
        <w:rPr>
          <w:rFonts w:ascii="GHEA Grapalat" w:eastAsia="Times New Roman" w:hAnsi="GHEA Grapalat" w:cs="Sylfaen"/>
          <w:lang w:bidi="ar-SA"/>
        </w:rPr>
      </w:pPr>
      <w:r w:rsidRPr="00446146">
        <w:rPr>
          <w:rFonts w:ascii="GHEA Grapalat" w:eastAsia="Times New Roman" w:hAnsi="GHEA Grapalat" w:cs="Sylfaen"/>
          <w:lang w:bidi="ar-SA"/>
        </w:rPr>
        <w:t>Ինչ վերաբերում է տեղական ինքնակառավարման մարմինների կողմից ՓՄՁ</w:t>
      </w:r>
      <w:r w:rsidR="00372E3A" w:rsidRPr="00446146">
        <w:rPr>
          <w:rFonts w:ascii="GHEA Grapalat" w:eastAsia="Times New Roman" w:hAnsi="GHEA Grapalat" w:cs="Sylfaen"/>
          <w:lang w:bidi="ar-SA"/>
        </w:rPr>
        <w:t xml:space="preserve"> </w:t>
      </w:r>
      <w:r w:rsidRPr="00446146">
        <w:rPr>
          <w:rFonts w:ascii="GHEA Grapalat" w:eastAsia="Times New Roman" w:hAnsi="GHEA Grapalat" w:cs="Sylfaen"/>
          <w:lang w:bidi="ar-SA"/>
        </w:rPr>
        <w:t>սուբ</w:t>
      </w:r>
      <w:r w:rsidR="00BA04D8" w:rsidRPr="00446146">
        <w:rPr>
          <w:rFonts w:ascii="GHEA Grapalat" w:eastAsia="Times New Roman" w:hAnsi="GHEA Grapalat" w:cs="Sylfaen"/>
          <w:lang w:bidi="ar-SA"/>
        </w:rPr>
        <w:softHyphen/>
      </w:r>
      <w:r w:rsidRPr="00446146">
        <w:rPr>
          <w:rFonts w:ascii="GHEA Grapalat" w:eastAsia="Times New Roman" w:hAnsi="GHEA Grapalat" w:cs="Sylfaen"/>
          <w:lang w:bidi="ar-SA"/>
        </w:rPr>
        <w:softHyphen/>
        <w:t>յեկտ</w:t>
      </w:r>
      <w:r w:rsidRPr="00446146">
        <w:rPr>
          <w:rFonts w:ascii="GHEA Grapalat" w:eastAsia="Times New Roman" w:hAnsi="GHEA Grapalat" w:cs="Sylfaen"/>
          <w:lang w:bidi="ar-SA"/>
        </w:rPr>
        <w:softHyphen/>
        <w:t>ներին ցուցաբերվող աջակցության մեխանիզմներն օրենքի նախագծով ամրա</w:t>
      </w:r>
      <w:r w:rsidR="00BA04D8" w:rsidRPr="00446146">
        <w:rPr>
          <w:rFonts w:ascii="GHEA Grapalat" w:eastAsia="Times New Roman" w:hAnsi="GHEA Grapalat" w:cs="Sylfaen"/>
          <w:lang w:bidi="ar-SA"/>
        </w:rPr>
        <w:softHyphen/>
      </w:r>
      <w:r w:rsidRPr="00446146">
        <w:rPr>
          <w:rFonts w:ascii="GHEA Grapalat" w:eastAsia="Times New Roman" w:hAnsi="GHEA Grapalat" w:cs="Sylfaen"/>
          <w:lang w:bidi="ar-SA"/>
        </w:rPr>
        <w:t>գրե</w:t>
      </w:r>
      <w:r w:rsidR="00BA04D8" w:rsidRPr="00446146">
        <w:rPr>
          <w:rFonts w:ascii="GHEA Grapalat" w:eastAsia="Times New Roman" w:hAnsi="GHEA Grapalat" w:cs="Sylfaen"/>
          <w:lang w:bidi="ar-SA"/>
        </w:rPr>
        <w:softHyphen/>
      </w:r>
      <w:r w:rsidRPr="00446146">
        <w:rPr>
          <w:rFonts w:ascii="GHEA Grapalat" w:eastAsia="Times New Roman" w:hAnsi="GHEA Grapalat" w:cs="Sylfaen"/>
          <w:lang w:bidi="ar-SA"/>
        </w:rPr>
        <w:t>լուն, ապա հարկ է նկատի ունենալ, որ վերջիններս, հա</w:t>
      </w:r>
      <w:r w:rsidRPr="00446146">
        <w:rPr>
          <w:rFonts w:ascii="GHEA Grapalat" w:eastAsia="Times New Roman" w:hAnsi="GHEA Grapalat" w:cs="Sylfaen"/>
          <w:lang w:bidi="ar-SA"/>
        </w:rPr>
        <w:softHyphen/>
        <w:t>մա</w:t>
      </w:r>
      <w:r w:rsidRPr="00446146">
        <w:rPr>
          <w:rFonts w:ascii="GHEA Grapalat" w:eastAsia="Times New Roman" w:hAnsi="GHEA Grapalat" w:cs="Sylfaen"/>
          <w:lang w:bidi="ar-SA"/>
        </w:rPr>
        <w:softHyphen/>
        <w:t>ձայն «Տեղական ինք</w:t>
      </w:r>
      <w:r w:rsidR="00BA04D8" w:rsidRPr="00446146">
        <w:rPr>
          <w:rFonts w:ascii="GHEA Grapalat" w:eastAsia="Times New Roman" w:hAnsi="GHEA Grapalat" w:cs="Sylfaen"/>
          <w:lang w:bidi="ar-SA"/>
        </w:rPr>
        <w:softHyphen/>
      </w:r>
      <w:r w:rsidRPr="00446146">
        <w:rPr>
          <w:rFonts w:ascii="GHEA Grapalat" w:eastAsia="Times New Roman" w:hAnsi="GHEA Grapalat" w:cs="Sylfaen"/>
          <w:lang w:bidi="ar-SA"/>
        </w:rPr>
        <w:t>նա</w:t>
      </w:r>
      <w:r w:rsidR="00BA04D8" w:rsidRPr="00446146">
        <w:rPr>
          <w:rFonts w:ascii="GHEA Grapalat" w:eastAsia="Times New Roman" w:hAnsi="GHEA Grapalat" w:cs="Sylfaen"/>
          <w:lang w:bidi="ar-SA"/>
        </w:rPr>
        <w:softHyphen/>
      </w:r>
      <w:r w:rsidRPr="00446146">
        <w:rPr>
          <w:rFonts w:ascii="GHEA Grapalat" w:eastAsia="Times New Roman" w:hAnsi="GHEA Grapalat" w:cs="Sylfaen"/>
          <w:lang w:bidi="ar-SA"/>
        </w:rPr>
        <w:t>կա</w:t>
      </w:r>
      <w:r w:rsidR="00BA04D8" w:rsidRPr="00446146">
        <w:rPr>
          <w:rFonts w:ascii="GHEA Grapalat" w:eastAsia="Times New Roman" w:hAnsi="GHEA Grapalat" w:cs="Sylfaen"/>
          <w:lang w:bidi="ar-SA"/>
        </w:rPr>
        <w:softHyphen/>
      </w:r>
      <w:r w:rsidRPr="00446146">
        <w:rPr>
          <w:rFonts w:ascii="GHEA Grapalat" w:eastAsia="Times New Roman" w:hAnsi="GHEA Grapalat" w:cs="Sylfaen"/>
          <w:lang w:bidi="ar-SA"/>
        </w:rPr>
        <w:t>ռա</w:t>
      </w:r>
      <w:r w:rsidR="00BA04D8" w:rsidRPr="00446146">
        <w:rPr>
          <w:rFonts w:ascii="GHEA Grapalat" w:eastAsia="Times New Roman" w:hAnsi="GHEA Grapalat" w:cs="Sylfaen"/>
          <w:lang w:bidi="ar-SA"/>
        </w:rPr>
        <w:softHyphen/>
      </w:r>
      <w:r w:rsidRPr="00446146">
        <w:rPr>
          <w:rFonts w:ascii="GHEA Grapalat" w:eastAsia="Times New Roman" w:hAnsi="GHEA Grapalat" w:cs="Sylfaen"/>
          <w:lang w:bidi="ar-SA"/>
        </w:rPr>
        <w:t>վարման մասին» Հայաստանի Հանրապետության օրենքի, նման իրավա</w:t>
      </w:r>
      <w:r w:rsidRPr="00446146">
        <w:rPr>
          <w:rFonts w:ascii="GHEA Grapalat" w:eastAsia="Times New Roman" w:hAnsi="GHEA Grapalat" w:cs="Sylfaen"/>
          <w:lang w:bidi="ar-SA"/>
        </w:rPr>
        <w:softHyphen/>
        <w:t>սություն ունեն, իսկ կապ</w:t>
      </w:r>
      <w:r w:rsidRPr="00446146">
        <w:rPr>
          <w:rFonts w:ascii="GHEA Grapalat" w:eastAsia="Times New Roman" w:hAnsi="GHEA Grapalat" w:cs="Sylfaen"/>
          <w:lang w:bidi="ar-SA"/>
        </w:rPr>
        <w:softHyphen/>
        <w:t>ված համայնքի կարողությունից ու մի շարք այլ գործոն</w:t>
      </w:r>
      <w:r w:rsidRPr="00446146">
        <w:rPr>
          <w:rFonts w:ascii="GHEA Grapalat" w:eastAsia="Times New Roman" w:hAnsi="GHEA Grapalat" w:cs="Sylfaen"/>
          <w:lang w:bidi="ar-SA"/>
        </w:rPr>
        <w:softHyphen/>
        <w:t>ներից՝ ՓՄՁ աջակ</w:t>
      </w:r>
      <w:r w:rsidR="00BA04D8" w:rsidRPr="00446146">
        <w:rPr>
          <w:rFonts w:ascii="GHEA Grapalat" w:eastAsia="Times New Roman" w:hAnsi="GHEA Grapalat" w:cs="Sylfaen"/>
          <w:lang w:bidi="ar-SA"/>
        </w:rPr>
        <w:softHyphen/>
      </w:r>
      <w:r w:rsidRPr="00446146">
        <w:rPr>
          <w:rFonts w:ascii="GHEA Grapalat" w:eastAsia="Times New Roman" w:hAnsi="GHEA Grapalat" w:cs="Sylfaen"/>
          <w:lang w:bidi="ar-SA"/>
        </w:rPr>
        <w:t>ցության մե</w:t>
      </w:r>
      <w:r w:rsidRPr="00446146">
        <w:rPr>
          <w:rFonts w:ascii="GHEA Grapalat" w:eastAsia="Times New Roman" w:hAnsi="GHEA Grapalat" w:cs="Sylfaen"/>
          <w:lang w:bidi="ar-SA"/>
        </w:rPr>
        <w:softHyphen/>
        <w:t>խա</w:t>
      </w:r>
      <w:r w:rsidRPr="00446146">
        <w:rPr>
          <w:rFonts w:ascii="GHEA Grapalat" w:eastAsia="Times New Roman" w:hAnsi="GHEA Grapalat" w:cs="Sylfaen"/>
          <w:lang w:bidi="ar-SA"/>
        </w:rPr>
        <w:softHyphen/>
        <w:t>նիզմ</w:t>
      </w:r>
      <w:r w:rsidRPr="00446146">
        <w:rPr>
          <w:rFonts w:ascii="GHEA Grapalat" w:eastAsia="Times New Roman" w:hAnsi="GHEA Grapalat" w:cs="Sylfaen"/>
          <w:lang w:bidi="ar-SA"/>
        </w:rPr>
        <w:softHyphen/>
        <w:t>ները յուրա</w:t>
      </w:r>
      <w:r w:rsidRPr="00446146">
        <w:rPr>
          <w:rFonts w:ascii="GHEA Grapalat" w:eastAsia="Times New Roman" w:hAnsi="GHEA Grapalat" w:cs="Sylfaen"/>
          <w:lang w:bidi="ar-SA"/>
        </w:rPr>
        <w:softHyphen/>
        <w:t>քանչ</w:t>
      </w:r>
      <w:r w:rsidRPr="00446146">
        <w:rPr>
          <w:rFonts w:ascii="GHEA Grapalat" w:eastAsia="Times New Roman" w:hAnsi="GHEA Grapalat" w:cs="Sylfaen"/>
          <w:lang w:bidi="ar-SA"/>
        </w:rPr>
        <w:softHyphen/>
        <w:t>յուր համայնքում կարող են ունենալ իրենց առանձ</w:t>
      </w:r>
      <w:r w:rsidR="00BA04D8" w:rsidRPr="00446146">
        <w:rPr>
          <w:rFonts w:ascii="GHEA Grapalat" w:eastAsia="Times New Roman" w:hAnsi="GHEA Grapalat" w:cs="Sylfaen"/>
          <w:lang w:bidi="ar-SA"/>
        </w:rPr>
        <w:softHyphen/>
      </w:r>
      <w:r w:rsidRPr="00446146">
        <w:rPr>
          <w:rFonts w:ascii="GHEA Grapalat" w:eastAsia="Times New Roman" w:hAnsi="GHEA Grapalat" w:cs="Sylfaen"/>
          <w:lang w:bidi="ar-SA"/>
        </w:rPr>
        <w:t>նահատկու</w:t>
      </w:r>
      <w:r w:rsidRPr="00446146">
        <w:rPr>
          <w:rFonts w:ascii="GHEA Grapalat" w:eastAsia="Times New Roman" w:hAnsi="GHEA Grapalat" w:cs="Sylfaen"/>
          <w:lang w:bidi="ar-SA"/>
        </w:rPr>
        <w:softHyphen/>
        <w:t>թյունները:</w:t>
      </w:r>
    </w:p>
    <w:p w:rsidR="00F4647E" w:rsidRPr="00446146" w:rsidRDefault="00F4647E" w:rsidP="00067F34">
      <w:pPr>
        <w:spacing w:line="360" w:lineRule="auto"/>
        <w:ind w:firstLine="706"/>
        <w:jc w:val="both"/>
        <w:rPr>
          <w:rFonts w:ascii="GHEA Grapalat" w:hAnsi="GHEA Grapalat" w:cs="Sylfaen"/>
          <w:sz w:val="22"/>
          <w:szCs w:val="22"/>
          <w:lang w:val="en-US"/>
        </w:rPr>
      </w:pPr>
      <w:r w:rsidRPr="00446146">
        <w:rPr>
          <w:rFonts w:ascii="GHEA Grapalat" w:hAnsi="GHEA Grapalat" w:cs="Sylfaen"/>
          <w:sz w:val="22"/>
          <w:szCs w:val="22"/>
          <w:lang w:val="en-US"/>
        </w:rPr>
        <w:t xml:space="preserve">Բացի այդ, տեղական ինքնակառավարման մարմիններն ինքնուրույն են որոշում իրենց պատկանող գույքը տնօրինելու ձևերը և պայմանները` համաձայն </w:t>
      </w:r>
      <w:r w:rsidR="00BA04D8" w:rsidRPr="00446146">
        <w:rPr>
          <w:rFonts w:ascii="GHEA Grapalat" w:hAnsi="GHEA Grapalat" w:cs="Sylfaen"/>
          <w:sz w:val="22"/>
          <w:szCs w:val="22"/>
          <w:lang w:val="en-US"/>
        </w:rPr>
        <w:t>Հայաստանի Հանրապետության</w:t>
      </w:r>
      <w:r w:rsidRPr="00446146">
        <w:rPr>
          <w:rFonts w:ascii="GHEA Grapalat" w:hAnsi="GHEA Grapalat" w:cs="Sylfaen"/>
          <w:sz w:val="22"/>
          <w:szCs w:val="22"/>
          <w:lang w:val="en-US"/>
        </w:rPr>
        <w:t xml:space="preserve"> Սահ</w:t>
      </w:r>
      <w:r w:rsidR="00BA04D8" w:rsidRPr="00446146">
        <w:rPr>
          <w:rFonts w:ascii="GHEA Grapalat" w:hAnsi="GHEA Grapalat" w:cs="Sylfaen"/>
          <w:sz w:val="22"/>
          <w:szCs w:val="22"/>
          <w:lang w:val="en-US"/>
        </w:rPr>
        <w:softHyphen/>
      </w:r>
      <w:r w:rsidRPr="00446146">
        <w:rPr>
          <w:rFonts w:ascii="GHEA Grapalat" w:hAnsi="GHEA Grapalat" w:cs="Sylfaen"/>
          <w:sz w:val="22"/>
          <w:szCs w:val="22"/>
          <w:lang w:val="en-US"/>
        </w:rPr>
        <w:t>մանադրության պահանջի, ինչպես նաև իրենց բյուջեների մի</w:t>
      </w:r>
      <w:r w:rsidR="00BA04D8" w:rsidRPr="00446146">
        <w:rPr>
          <w:rFonts w:ascii="GHEA Grapalat" w:hAnsi="GHEA Grapalat" w:cs="Sylfaen"/>
          <w:sz w:val="22"/>
          <w:szCs w:val="22"/>
          <w:lang w:val="en-US"/>
        </w:rPr>
        <w:softHyphen/>
      </w:r>
      <w:r w:rsidRPr="00446146">
        <w:rPr>
          <w:rFonts w:ascii="GHEA Grapalat" w:hAnsi="GHEA Grapalat" w:cs="Sylfaen"/>
          <w:sz w:val="22"/>
          <w:szCs w:val="22"/>
          <w:lang w:val="en-US"/>
        </w:rPr>
        <w:t xml:space="preserve">ջոցների բաշխումը` համաձայն «Տեղական ինքնակառավարման մասին» </w:t>
      </w:r>
      <w:r w:rsidR="00BA04D8" w:rsidRPr="00446146">
        <w:rPr>
          <w:rFonts w:ascii="GHEA Grapalat" w:hAnsi="GHEA Grapalat" w:cs="Sylfaen"/>
          <w:sz w:val="22"/>
          <w:szCs w:val="22"/>
          <w:lang w:val="en-US"/>
        </w:rPr>
        <w:t>Հայաստանի Հան</w:t>
      </w:r>
      <w:r w:rsidR="00BA04D8" w:rsidRPr="00446146">
        <w:rPr>
          <w:rFonts w:ascii="GHEA Grapalat" w:hAnsi="GHEA Grapalat" w:cs="Sylfaen"/>
          <w:sz w:val="22"/>
          <w:szCs w:val="22"/>
          <w:lang w:val="en-US"/>
        </w:rPr>
        <w:softHyphen/>
      </w:r>
      <w:r w:rsidR="00BA04D8" w:rsidRPr="00446146">
        <w:rPr>
          <w:rFonts w:ascii="GHEA Grapalat" w:hAnsi="GHEA Grapalat" w:cs="Sylfaen"/>
          <w:sz w:val="22"/>
          <w:szCs w:val="22"/>
          <w:lang w:val="en-US"/>
        </w:rPr>
        <w:softHyphen/>
        <w:t>րապետության</w:t>
      </w:r>
      <w:r w:rsidRPr="00446146">
        <w:rPr>
          <w:rFonts w:ascii="GHEA Grapalat" w:hAnsi="GHEA Grapalat" w:cs="Sylfaen"/>
          <w:sz w:val="22"/>
          <w:szCs w:val="22"/>
          <w:lang w:val="en-US"/>
        </w:rPr>
        <w:t xml:space="preserve"> օրենքի պա</w:t>
      </w:r>
      <w:r w:rsidR="00BA04D8" w:rsidRPr="00446146">
        <w:rPr>
          <w:rFonts w:ascii="GHEA Grapalat" w:hAnsi="GHEA Grapalat" w:cs="Sylfaen"/>
          <w:sz w:val="22"/>
          <w:szCs w:val="22"/>
          <w:lang w:val="en-US"/>
        </w:rPr>
        <w:softHyphen/>
      </w:r>
      <w:r w:rsidRPr="00446146">
        <w:rPr>
          <w:rFonts w:ascii="GHEA Grapalat" w:hAnsi="GHEA Grapalat" w:cs="Sylfaen"/>
          <w:sz w:val="22"/>
          <w:szCs w:val="22"/>
          <w:lang w:val="en-US"/>
        </w:rPr>
        <w:t>հանջի</w:t>
      </w:r>
      <w:r w:rsidR="00372E3A" w:rsidRPr="00446146">
        <w:rPr>
          <w:rFonts w:ascii="GHEA Grapalat" w:hAnsi="GHEA Grapalat" w:cs="Sylfaen"/>
          <w:sz w:val="22"/>
          <w:szCs w:val="22"/>
          <w:lang w:val="en-US"/>
        </w:rPr>
        <w:t>: Բացի դրանից</w:t>
      </w:r>
      <w:r w:rsidRPr="00446146">
        <w:rPr>
          <w:rFonts w:ascii="GHEA Grapalat" w:hAnsi="GHEA Grapalat" w:cs="Sylfaen"/>
          <w:sz w:val="22"/>
          <w:szCs w:val="22"/>
          <w:lang w:val="en-US"/>
        </w:rPr>
        <w:t xml:space="preserve"> </w:t>
      </w:r>
      <w:r w:rsidR="00BA04D8" w:rsidRPr="00446146">
        <w:rPr>
          <w:rFonts w:ascii="GHEA Grapalat" w:hAnsi="GHEA Grapalat" w:cs="Sylfaen"/>
          <w:sz w:val="22"/>
          <w:szCs w:val="22"/>
          <w:lang w:val="en-US"/>
        </w:rPr>
        <w:t>Հայաստանի Հանրապետության</w:t>
      </w:r>
      <w:r w:rsidRPr="00446146">
        <w:rPr>
          <w:rFonts w:ascii="GHEA Grapalat" w:hAnsi="GHEA Grapalat" w:cs="Sylfaen"/>
          <w:sz w:val="22"/>
          <w:szCs w:val="22"/>
          <w:lang w:val="en-US"/>
        </w:rPr>
        <w:t xml:space="preserve"> </w:t>
      </w:r>
      <w:r w:rsidRPr="00446146">
        <w:rPr>
          <w:rFonts w:ascii="GHEA Grapalat" w:hAnsi="GHEA Grapalat" w:cs="Sylfaen"/>
          <w:sz w:val="22"/>
          <w:szCs w:val="22"/>
          <w:lang w:val="en-US"/>
        </w:rPr>
        <w:lastRenderedPageBreak/>
        <w:t>օրենսդրու</w:t>
      </w:r>
      <w:r w:rsidR="00BA04D8" w:rsidRPr="00446146">
        <w:rPr>
          <w:rFonts w:ascii="GHEA Grapalat" w:hAnsi="GHEA Grapalat" w:cs="Sylfaen"/>
          <w:sz w:val="22"/>
          <w:szCs w:val="22"/>
          <w:lang w:val="en-US"/>
        </w:rPr>
        <w:softHyphen/>
      </w:r>
      <w:r w:rsidRPr="00446146">
        <w:rPr>
          <w:rFonts w:ascii="GHEA Grapalat" w:hAnsi="GHEA Grapalat" w:cs="Sylfaen"/>
          <w:sz w:val="22"/>
          <w:szCs w:val="22"/>
          <w:lang w:val="en-US"/>
        </w:rPr>
        <w:t>թյամբ «մունիցիպալ երաշխիք</w:t>
      </w:r>
      <w:r w:rsidRPr="00446146">
        <w:rPr>
          <w:rFonts w:ascii="GHEA Grapalat" w:hAnsi="GHEA Grapalat" w:cs="Sylfaen"/>
          <w:sz w:val="22"/>
          <w:szCs w:val="22"/>
          <w:lang w:val="en-US"/>
        </w:rPr>
        <w:softHyphen/>
        <w:t>նե</w:t>
      </w:r>
      <w:r w:rsidRPr="00446146">
        <w:rPr>
          <w:rFonts w:ascii="GHEA Grapalat" w:hAnsi="GHEA Grapalat" w:cs="Sylfaen"/>
          <w:sz w:val="22"/>
          <w:szCs w:val="22"/>
          <w:lang w:val="en-US"/>
        </w:rPr>
        <w:softHyphen/>
        <w:t>րի» տրամադրում նախա</w:t>
      </w:r>
      <w:r w:rsidRPr="00446146">
        <w:rPr>
          <w:rFonts w:ascii="GHEA Grapalat" w:hAnsi="GHEA Grapalat" w:cs="Sylfaen"/>
          <w:sz w:val="22"/>
          <w:szCs w:val="22"/>
          <w:lang w:val="en-US"/>
        </w:rPr>
        <w:softHyphen/>
        <w:t>տես</w:t>
      </w:r>
      <w:r w:rsidRPr="00446146">
        <w:rPr>
          <w:rFonts w:ascii="GHEA Grapalat" w:hAnsi="GHEA Grapalat" w:cs="Sylfaen"/>
          <w:sz w:val="22"/>
          <w:szCs w:val="22"/>
          <w:lang w:val="en-US"/>
        </w:rPr>
        <w:softHyphen/>
        <w:t xml:space="preserve">ված չէ: Ինչ </w:t>
      </w:r>
      <w:r w:rsidR="00372E3A" w:rsidRPr="00446146">
        <w:rPr>
          <w:rFonts w:ascii="GHEA Grapalat" w:hAnsi="GHEA Grapalat" w:cs="Sylfaen"/>
          <w:sz w:val="22"/>
          <w:szCs w:val="22"/>
          <w:lang w:val="en-US"/>
        </w:rPr>
        <w:t>վերաբեր</w:t>
      </w:r>
      <w:r w:rsidRPr="00446146">
        <w:rPr>
          <w:rFonts w:ascii="GHEA Grapalat" w:hAnsi="GHEA Grapalat" w:cs="Sylfaen"/>
          <w:sz w:val="22"/>
          <w:szCs w:val="22"/>
          <w:lang w:val="en-US"/>
        </w:rPr>
        <w:t>ում է հա</w:t>
      </w:r>
      <w:r w:rsidR="00BA04D8" w:rsidRPr="00446146">
        <w:rPr>
          <w:rFonts w:ascii="GHEA Grapalat" w:hAnsi="GHEA Grapalat" w:cs="Sylfaen"/>
          <w:sz w:val="22"/>
          <w:szCs w:val="22"/>
          <w:lang w:val="en-US"/>
        </w:rPr>
        <w:softHyphen/>
      </w:r>
      <w:r w:rsidRPr="00446146">
        <w:rPr>
          <w:rFonts w:ascii="GHEA Grapalat" w:hAnsi="GHEA Grapalat" w:cs="Sylfaen"/>
          <w:sz w:val="22"/>
          <w:szCs w:val="22"/>
          <w:lang w:val="en-US"/>
        </w:rPr>
        <w:t>մայքների միջոցով ՓՄՁ սուբյեկտներին ֆինանսական աջակցության ցուցաբերմանը</w:t>
      </w:r>
      <w:r w:rsidR="00372E3A" w:rsidRPr="00446146">
        <w:rPr>
          <w:rFonts w:ascii="GHEA Grapalat" w:hAnsi="GHEA Grapalat" w:cs="Sylfaen"/>
          <w:sz w:val="22"/>
          <w:szCs w:val="22"/>
          <w:lang w:val="en-US"/>
        </w:rPr>
        <w:t>, ապա</w:t>
      </w:r>
      <w:r w:rsidRPr="00446146">
        <w:rPr>
          <w:rFonts w:ascii="GHEA Grapalat" w:hAnsi="GHEA Grapalat" w:cs="Sylfaen"/>
          <w:sz w:val="22"/>
          <w:szCs w:val="22"/>
          <w:lang w:val="en-US"/>
        </w:rPr>
        <w:t xml:space="preserve"> հարկ է նշել, որ «Հայաստանի Հանրապետության բյուջե</w:t>
      </w:r>
      <w:r w:rsidRPr="00446146">
        <w:rPr>
          <w:rFonts w:ascii="GHEA Grapalat" w:hAnsi="GHEA Grapalat" w:cs="Sylfaen"/>
          <w:sz w:val="22"/>
          <w:szCs w:val="22"/>
          <w:lang w:val="en-US"/>
        </w:rPr>
        <w:softHyphen/>
        <w:t>տա</w:t>
      </w:r>
      <w:r w:rsidRPr="00446146">
        <w:rPr>
          <w:rFonts w:ascii="GHEA Grapalat" w:hAnsi="GHEA Grapalat" w:cs="Sylfaen"/>
          <w:sz w:val="22"/>
          <w:szCs w:val="22"/>
          <w:lang w:val="en-US"/>
        </w:rPr>
        <w:softHyphen/>
        <w:t xml:space="preserve">յին համակարգի մասին» </w:t>
      </w:r>
      <w:r w:rsidR="00BA04D8" w:rsidRPr="00446146">
        <w:rPr>
          <w:rFonts w:ascii="GHEA Grapalat" w:hAnsi="GHEA Grapalat" w:cs="Sylfaen"/>
          <w:sz w:val="22"/>
          <w:szCs w:val="22"/>
          <w:lang w:val="en-US"/>
        </w:rPr>
        <w:t>Հա</w:t>
      </w:r>
      <w:r w:rsidR="00BA04D8" w:rsidRPr="00446146">
        <w:rPr>
          <w:rFonts w:ascii="GHEA Grapalat" w:hAnsi="GHEA Grapalat" w:cs="Sylfaen"/>
          <w:sz w:val="22"/>
          <w:szCs w:val="22"/>
          <w:lang w:val="en-US"/>
        </w:rPr>
        <w:softHyphen/>
        <w:t>յաս</w:t>
      </w:r>
      <w:r w:rsidR="00BA04D8" w:rsidRPr="00446146">
        <w:rPr>
          <w:rFonts w:ascii="GHEA Grapalat" w:hAnsi="GHEA Grapalat" w:cs="Sylfaen"/>
          <w:sz w:val="22"/>
          <w:szCs w:val="22"/>
          <w:lang w:val="en-US"/>
        </w:rPr>
        <w:softHyphen/>
        <w:t>տանի Հանրապետության</w:t>
      </w:r>
      <w:r w:rsidRPr="00446146">
        <w:rPr>
          <w:rFonts w:ascii="GHEA Grapalat" w:hAnsi="GHEA Grapalat" w:cs="Sylfaen"/>
          <w:sz w:val="22"/>
          <w:szCs w:val="22"/>
          <w:lang w:val="en-US"/>
        </w:rPr>
        <w:t xml:space="preserve"> օրենքի համաձայն</w:t>
      </w:r>
      <w:r w:rsidR="00372E3A" w:rsidRPr="00446146">
        <w:rPr>
          <w:rFonts w:ascii="GHEA Grapalat" w:hAnsi="GHEA Grapalat" w:cs="Sylfaen"/>
          <w:sz w:val="22"/>
          <w:szCs w:val="22"/>
          <w:lang w:val="en-US"/>
        </w:rPr>
        <w:t>,</w:t>
      </w:r>
      <w:r w:rsidRPr="00446146">
        <w:rPr>
          <w:rFonts w:ascii="GHEA Grapalat" w:hAnsi="GHEA Grapalat" w:cs="Sylfaen"/>
          <w:sz w:val="22"/>
          <w:szCs w:val="22"/>
          <w:lang w:val="en-US"/>
        </w:rPr>
        <w:t xml:space="preserve"> ՀՀ պետական բյուջեից համայնքների բյուջեներին տրամադրվում են միայն դոտա</w:t>
      </w:r>
      <w:r w:rsidRPr="00446146">
        <w:rPr>
          <w:rFonts w:ascii="GHEA Grapalat" w:hAnsi="GHEA Grapalat" w:cs="Sylfaen"/>
          <w:sz w:val="22"/>
          <w:szCs w:val="22"/>
          <w:lang w:val="en-US"/>
        </w:rPr>
        <w:softHyphen/>
        <w:t>ցիա</w:t>
      </w:r>
      <w:r w:rsidRPr="00446146">
        <w:rPr>
          <w:rFonts w:ascii="GHEA Grapalat" w:hAnsi="GHEA Grapalat" w:cs="Sylfaen"/>
          <w:sz w:val="22"/>
          <w:szCs w:val="22"/>
          <w:lang w:val="en-US"/>
        </w:rPr>
        <w:softHyphen/>
        <w:t>ներ և սուբվենցիաներ:</w:t>
      </w:r>
    </w:p>
    <w:p w:rsidR="00A120A7" w:rsidRPr="00446146" w:rsidRDefault="00997C8D" w:rsidP="00067F34">
      <w:pPr>
        <w:spacing w:line="360" w:lineRule="auto"/>
        <w:ind w:right="22" w:firstLine="706"/>
        <w:jc w:val="both"/>
        <w:rPr>
          <w:rFonts w:ascii="GHEA Grapalat" w:hAnsi="GHEA Grapalat" w:cs="Sylfaen"/>
          <w:sz w:val="22"/>
          <w:szCs w:val="22"/>
          <w:lang w:val="en-US"/>
        </w:rPr>
      </w:pPr>
      <w:r w:rsidRPr="00446146">
        <w:rPr>
          <w:rFonts w:ascii="GHEA Grapalat" w:hAnsi="GHEA Grapalat" w:cs="Sylfaen"/>
          <w:sz w:val="22"/>
          <w:szCs w:val="22"/>
          <w:lang w:val="en-US"/>
        </w:rPr>
        <w:t xml:space="preserve">4. </w:t>
      </w:r>
      <w:r w:rsidR="006E388C" w:rsidRPr="00446146">
        <w:rPr>
          <w:rFonts w:ascii="GHEA Grapalat" w:hAnsi="GHEA Grapalat" w:cs="Sylfaen"/>
          <w:sz w:val="22"/>
          <w:szCs w:val="22"/>
          <w:lang w:val="en-US"/>
        </w:rPr>
        <w:t>Նախագծի ա</w:t>
      </w:r>
      <w:r w:rsidR="00A120A7" w:rsidRPr="00446146">
        <w:rPr>
          <w:rFonts w:ascii="GHEA Grapalat" w:hAnsi="GHEA Grapalat" w:cs="Sylfaen"/>
          <w:sz w:val="22"/>
          <w:szCs w:val="22"/>
          <w:lang w:val="en-US"/>
        </w:rPr>
        <w:t xml:space="preserve">մբողջ </w:t>
      </w:r>
      <w:r w:rsidR="006E388C" w:rsidRPr="00446146">
        <w:rPr>
          <w:rFonts w:ascii="GHEA Grapalat" w:hAnsi="GHEA Grapalat" w:cs="Sylfaen"/>
          <w:sz w:val="22"/>
          <w:szCs w:val="22"/>
          <w:lang w:val="en-US"/>
        </w:rPr>
        <w:t xml:space="preserve">տեքստում հարկ է նկատի ունենալ, որ </w:t>
      </w:r>
      <w:r w:rsidR="00A120A7" w:rsidRPr="00446146">
        <w:rPr>
          <w:rFonts w:ascii="GHEA Grapalat" w:hAnsi="GHEA Grapalat" w:cs="Sylfaen"/>
          <w:sz w:val="22"/>
          <w:szCs w:val="22"/>
          <w:lang w:val="en-US"/>
        </w:rPr>
        <w:t xml:space="preserve">«Փոքր եւ միջին ձեռնարկատիրության զարգացման </w:t>
      </w:r>
      <w:r w:rsidR="00372E3A" w:rsidRPr="00446146">
        <w:rPr>
          <w:rFonts w:ascii="GHEA Grapalat" w:hAnsi="GHEA Grapalat" w:cs="Sylfaen"/>
          <w:sz w:val="22"/>
          <w:szCs w:val="22"/>
          <w:lang w:val="en-US"/>
        </w:rPr>
        <w:t>և</w:t>
      </w:r>
      <w:r w:rsidR="00A120A7" w:rsidRPr="00446146">
        <w:rPr>
          <w:rFonts w:ascii="GHEA Grapalat" w:hAnsi="GHEA Grapalat" w:cs="Sylfaen"/>
          <w:sz w:val="22"/>
          <w:szCs w:val="22"/>
          <w:lang w:val="en-US"/>
        </w:rPr>
        <w:t xml:space="preserve"> պետական աջակցության մասին» ՀՀ օրենքի նախագիծը չի կարող տարածվել քաղաքացիների վրա</w:t>
      </w:r>
      <w:r w:rsidR="006E388C" w:rsidRPr="00446146">
        <w:rPr>
          <w:rFonts w:ascii="GHEA Grapalat" w:hAnsi="GHEA Grapalat" w:cs="Sylfaen"/>
          <w:sz w:val="22"/>
          <w:szCs w:val="22"/>
          <w:lang w:val="en-US"/>
        </w:rPr>
        <w:t>:</w:t>
      </w:r>
    </w:p>
    <w:p w:rsidR="000759E0" w:rsidRPr="00446146" w:rsidRDefault="00997C8D" w:rsidP="00067F34">
      <w:pPr>
        <w:pStyle w:val="norm"/>
        <w:spacing w:line="360" w:lineRule="auto"/>
        <w:ind w:firstLine="706"/>
        <w:rPr>
          <w:rFonts w:ascii="GHEA Grapalat" w:eastAsia="Times New Roman" w:hAnsi="GHEA Grapalat" w:cs="Sylfaen"/>
          <w:lang w:bidi="ar-SA"/>
        </w:rPr>
      </w:pPr>
      <w:r w:rsidRPr="00446146">
        <w:rPr>
          <w:rFonts w:ascii="GHEA Grapalat" w:eastAsia="Times New Roman" w:hAnsi="GHEA Grapalat" w:cs="Sylfaen"/>
          <w:lang w:bidi="ar-SA"/>
        </w:rPr>
        <w:t>5</w:t>
      </w:r>
      <w:r w:rsidR="000759E0" w:rsidRPr="00446146">
        <w:rPr>
          <w:rFonts w:ascii="GHEA Grapalat" w:eastAsia="Times New Roman" w:hAnsi="GHEA Grapalat" w:cs="Sylfaen"/>
          <w:lang w:bidi="ar-SA"/>
        </w:rPr>
        <w:t>. Նախագծով նախատեսված ՓՄՁ ոլորտում պետական վիճակագրական դի</w:t>
      </w:r>
      <w:r w:rsidR="000759E0" w:rsidRPr="00446146">
        <w:rPr>
          <w:rFonts w:ascii="GHEA Grapalat" w:eastAsia="Times New Roman" w:hAnsi="GHEA Grapalat" w:cs="Sylfaen"/>
          <w:lang w:bidi="ar-SA"/>
        </w:rPr>
        <w:softHyphen/>
        <w:t>տար</w:t>
      </w:r>
      <w:r w:rsidR="000759E0" w:rsidRPr="00446146">
        <w:rPr>
          <w:rFonts w:ascii="GHEA Grapalat" w:eastAsia="Times New Roman" w:hAnsi="GHEA Grapalat" w:cs="Sylfaen"/>
          <w:lang w:bidi="ar-SA"/>
        </w:rPr>
        <w:softHyphen/>
        <w:t>կում</w:t>
      </w:r>
      <w:r w:rsidR="000759E0" w:rsidRPr="00446146">
        <w:rPr>
          <w:rFonts w:ascii="GHEA Grapalat" w:eastAsia="Times New Roman" w:hAnsi="GHEA Grapalat" w:cs="Sylfaen"/>
          <w:lang w:bidi="ar-SA"/>
        </w:rPr>
        <w:softHyphen/>
        <w:t>նե</w:t>
      </w:r>
      <w:r w:rsidR="000759E0" w:rsidRPr="00446146">
        <w:rPr>
          <w:rFonts w:ascii="GHEA Grapalat" w:eastAsia="Times New Roman" w:hAnsi="GHEA Grapalat" w:cs="Sylfaen"/>
          <w:lang w:bidi="ar-SA"/>
        </w:rPr>
        <w:softHyphen/>
        <w:t>րին վերաբերող դրույթները կարգավորված են «Պետական վիճակագրության մա</w:t>
      </w:r>
      <w:r w:rsidR="00BA04D8" w:rsidRPr="00446146">
        <w:rPr>
          <w:rFonts w:ascii="GHEA Grapalat" w:eastAsia="Times New Roman" w:hAnsi="GHEA Grapalat" w:cs="Sylfaen"/>
          <w:lang w:bidi="ar-SA"/>
        </w:rPr>
        <w:softHyphen/>
      </w:r>
      <w:r w:rsidR="000759E0" w:rsidRPr="00446146">
        <w:rPr>
          <w:rFonts w:ascii="GHEA Grapalat" w:eastAsia="Times New Roman" w:hAnsi="GHEA Grapalat" w:cs="Sylfaen"/>
          <w:lang w:bidi="ar-SA"/>
        </w:rPr>
        <w:t>սին» Հա</w:t>
      </w:r>
      <w:r w:rsidR="000759E0" w:rsidRPr="00446146">
        <w:rPr>
          <w:rFonts w:ascii="GHEA Grapalat" w:eastAsia="Times New Roman" w:hAnsi="GHEA Grapalat" w:cs="Sylfaen"/>
          <w:lang w:bidi="ar-SA"/>
        </w:rPr>
        <w:softHyphen/>
        <w:t>յաս</w:t>
      </w:r>
      <w:r w:rsidR="000759E0" w:rsidRPr="00446146">
        <w:rPr>
          <w:rFonts w:ascii="GHEA Grapalat" w:eastAsia="Times New Roman" w:hAnsi="GHEA Grapalat" w:cs="Sylfaen"/>
          <w:lang w:bidi="ar-SA"/>
        </w:rPr>
        <w:softHyphen/>
        <w:t>տանի Հանրապետության օրենքով և պաշտոնական վիճակագրության բնա</w:t>
      </w:r>
      <w:r w:rsidR="00BA04D8" w:rsidRPr="00446146">
        <w:rPr>
          <w:rFonts w:ascii="GHEA Grapalat" w:eastAsia="Times New Roman" w:hAnsi="GHEA Grapalat" w:cs="Sylfaen"/>
          <w:lang w:bidi="ar-SA"/>
        </w:rPr>
        <w:softHyphen/>
      </w:r>
      <w:r w:rsidR="000759E0" w:rsidRPr="00446146">
        <w:rPr>
          <w:rFonts w:ascii="GHEA Grapalat" w:eastAsia="Times New Roman" w:hAnsi="GHEA Grapalat" w:cs="Sylfaen"/>
          <w:lang w:bidi="ar-SA"/>
        </w:rPr>
        <w:t>գավառը կար</w:t>
      </w:r>
      <w:r w:rsidR="000759E0" w:rsidRPr="00446146">
        <w:rPr>
          <w:rFonts w:ascii="GHEA Grapalat" w:eastAsia="Times New Roman" w:hAnsi="GHEA Grapalat" w:cs="Sylfaen"/>
          <w:lang w:bidi="ar-SA"/>
        </w:rPr>
        <w:softHyphen/>
        <w:t>գա</w:t>
      </w:r>
      <w:r w:rsidR="000759E0" w:rsidRPr="00446146">
        <w:rPr>
          <w:rFonts w:ascii="GHEA Grapalat" w:eastAsia="Times New Roman" w:hAnsi="GHEA Grapalat" w:cs="Sylfaen"/>
          <w:lang w:bidi="ar-SA"/>
        </w:rPr>
        <w:softHyphen/>
        <w:t>վորող այլ օրենքներով և ենթաօրենսդրական ակտերով: Այդ առու</w:t>
      </w:r>
      <w:r w:rsidR="00BA04D8" w:rsidRPr="00446146">
        <w:rPr>
          <w:rFonts w:ascii="GHEA Grapalat" w:eastAsia="Times New Roman" w:hAnsi="GHEA Grapalat" w:cs="Sylfaen"/>
          <w:lang w:bidi="ar-SA"/>
        </w:rPr>
        <w:softHyphen/>
      </w:r>
      <w:r w:rsidR="000759E0" w:rsidRPr="00446146">
        <w:rPr>
          <w:rFonts w:ascii="GHEA Grapalat" w:eastAsia="Times New Roman" w:hAnsi="GHEA Grapalat" w:cs="Sylfaen"/>
          <w:lang w:bidi="ar-SA"/>
        </w:rPr>
        <w:t>մով նախագծի 9-րդ հոդ</w:t>
      </w:r>
      <w:r w:rsidR="000759E0" w:rsidRPr="00446146">
        <w:rPr>
          <w:rFonts w:ascii="GHEA Grapalat" w:eastAsia="Times New Roman" w:hAnsi="GHEA Grapalat" w:cs="Sylfaen"/>
          <w:lang w:bidi="ar-SA"/>
        </w:rPr>
        <w:softHyphen/>
        <w:t>վա</w:t>
      </w:r>
      <w:r w:rsidR="000759E0" w:rsidRPr="00446146">
        <w:rPr>
          <w:rFonts w:ascii="GHEA Grapalat" w:eastAsia="Times New Roman" w:hAnsi="GHEA Grapalat" w:cs="Sylfaen"/>
          <w:lang w:bidi="ar-SA"/>
        </w:rPr>
        <w:softHyphen/>
        <w:t>ծի 5-րդ մասը հակասում է «Պետական վիճակագրության մա</w:t>
      </w:r>
      <w:r w:rsidR="00BA04D8" w:rsidRPr="00446146">
        <w:rPr>
          <w:rFonts w:ascii="GHEA Grapalat" w:eastAsia="Times New Roman" w:hAnsi="GHEA Grapalat" w:cs="Sylfaen"/>
          <w:lang w:bidi="ar-SA"/>
        </w:rPr>
        <w:softHyphen/>
      </w:r>
      <w:r w:rsidR="000759E0" w:rsidRPr="00446146">
        <w:rPr>
          <w:rFonts w:ascii="GHEA Grapalat" w:eastAsia="Times New Roman" w:hAnsi="GHEA Grapalat" w:cs="Sylfaen"/>
          <w:lang w:bidi="ar-SA"/>
        </w:rPr>
        <w:t>սին» Հայաստանի Հան</w:t>
      </w:r>
      <w:r w:rsidR="000759E0" w:rsidRPr="00446146">
        <w:rPr>
          <w:rFonts w:ascii="GHEA Grapalat" w:eastAsia="Times New Roman" w:hAnsi="GHEA Grapalat" w:cs="Sylfaen"/>
          <w:lang w:bidi="ar-SA"/>
        </w:rPr>
        <w:softHyphen/>
        <w:t>րա</w:t>
      </w:r>
      <w:r w:rsidR="000759E0" w:rsidRPr="00446146">
        <w:rPr>
          <w:rFonts w:ascii="GHEA Grapalat" w:eastAsia="Times New Roman" w:hAnsi="GHEA Grapalat" w:cs="Sylfaen"/>
          <w:lang w:bidi="ar-SA"/>
        </w:rPr>
        <w:softHyphen/>
        <w:t>պե</w:t>
      </w:r>
      <w:r w:rsidR="000759E0" w:rsidRPr="00446146">
        <w:rPr>
          <w:rFonts w:ascii="GHEA Grapalat" w:eastAsia="Times New Roman" w:hAnsi="GHEA Grapalat" w:cs="Sylfaen"/>
          <w:lang w:bidi="ar-SA"/>
        </w:rPr>
        <w:softHyphen/>
        <w:t>տու</w:t>
      </w:r>
      <w:r w:rsidR="000759E0" w:rsidRPr="00446146">
        <w:rPr>
          <w:rFonts w:ascii="GHEA Grapalat" w:eastAsia="Times New Roman" w:hAnsi="GHEA Grapalat" w:cs="Sylfaen"/>
          <w:lang w:bidi="ar-SA"/>
        </w:rPr>
        <w:softHyphen/>
        <w:t xml:space="preserve">թյան օրենքին:  </w:t>
      </w:r>
    </w:p>
    <w:p w:rsidR="000759E0" w:rsidRPr="00446146" w:rsidRDefault="00997C8D" w:rsidP="00067F34">
      <w:pPr>
        <w:pStyle w:val="norm"/>
        <w:spacing w:line="360" w:lineRule="auto"/>
        <w:ind w:firstLine="706"/>
        <w:rPr>
          <w:rFonts w:ascii="GHEA Grapalat" w:eastAsia="Times New Roman" w:hAnsi="GHEA Grapalat" w:cs="Sylfaen"/>
          <w:lang w:bidi="ar-SA"/>
        </w:rPr>
      </w:pPr>
      <w:r w:rsidRPr="00446146">
        <w:rPr>
          <w:rFonts w:ascii="GHEA Grapalat" w:eastAsia="Times New Roman" w:hAnsi="GHEA Grapalat" w:cs="Sylfaen"/>
          <w:lang w:bidi="ar-SA"/>
        </w:rPr>
        <w:t>6</w:t>
      </w:r>
      <w:r w:rsidR="000759E0" w:rsidRPr="00446146">
        <w:rPr>
          <w:rFonts w:ascii="GHEA Grapalat" w:eastAsia="Times New Roman" w:hAnsi="GHEA Grapalat" w:cs="Sylfaen"/>
          <w:lang w:bidi="ar-SA"/>
        </w:rPr>
        <w:t>. Նախագծում առկա են հստակեցման և պարզաբանման կարիք ունեցող մի շարք դրույթներ, մասնա</w:t>
      </w:r>
      <w:r w:rsidR="000759E0" w:rsidRPr="00446146">
        <w:rPr>
          <w:rFonts w:ascii="GHEA Grapalat" w:eastAsia="Times New Roman" w:hAnsi="GHEA Grapalat" w:cs="Sylfaen"/>
          <w:lang w:bidi="ar-SA"/>
        </w:rPr>
        <w:softHyphen/>
        <w:t>վո</w:t>
      </w:r>
      <w:r w:rsidR="000759E0" w:rsidRPr="00446146">
        <w:rPr>
          <w:rFonts w:ascii="GHEA Grapalat" w:eastAsia="Times New Roman" w:hAnsi="GHEA Grapalat" w:cs="Sylfaen"/>
          <w:lang w:bidi="ar-SA"/>
        </w:rPr>
        <w:softHyphen/>
        <w:t>րա</w:t>
      </w:r>
      <w:r w:rsidR="000759E0" w:rsidRPr="00446146">
        <w:rPr>
          <w:rFonts w:ascii="GHEA Grapalat" w:eastAsia="Times New Roman" w:hAnsi="GHEA Grapalat" w:cs="Sylfaen"/>
          <w:lang w:bidi="ar-SA"/>
        </w:rPr>
        <w:softHyphen/>
        <w:t>պես, օրենքի նախագծի՝</w:t>
      </w:r>
    </w:p>
    <w:p w:rsidR="00A120A7" w:rsidRPr="00446146" w:rsidRDefault="000759E0" w:rsidP="00067F34">
      <w:pPr>
        <w:pStyle w:val="norm"/>
        <w:spacing w:line="360" w:lineRule="auto"/>
        <w:ind w:firstLine="706"/>
        <w:rPr>
          <w:rFonts w:ascii="GHEA Grapalat" w:eastAsia="Times New Roman" w:hAnsi="GHEA Grapalat" w:cs="Sylfaen"/>
          <w:lang w:bidi="ar-SA"/>
        </w:rPr>
      </w:pPr>
      <w:r w:rsidRPr="00446146">
        <w:rPr>
          <w:rFonts w:ascii="GHEA Grapalat" w:eastAsia="Times New Roman" w:hAnsi="GHEA Grapalat" w:cs="Sylfaen"/>
          <w:lang w:bidi="ar-SA"/>
        </w:rPr>
        <w:t>1) 3-րդ հոդվածի</w:t>
      </w:r>
      <w:r w:rsidR="00A120A7" w:rsidRPr="00446146">
        <w:rPr>
          <w:rFonts w:ascii="GHEA Grapalat" w:eastAsia="Times New Roman" w:hAnsi="GHEA Grapalat" w:cs="Sylfaen"/>
          <w:lang w:bidi="ar-SA"/>
        </w:rPr>
        <w:t>`</w:t>
      </w:r>
    </w:p>
    <w:p w:rsidR="00A120A7" w:rsidRPr="00446146" w:rsidRDefault="00A120A7" w:rsidP="006E388C">
      <w:pPr>
        <w:pStyle w:val="ListParagraph"/>
        <w:spacing w:line="360" w:lineRule="auto"/>
        <w:ind w:left="0" w:right="22" w:firstLine="706"/>
        <w:jc w:val="both"/>
        <w:rPr>
          <w:rFonts w:ascii="GHEA Grapalat" w:hAnsi="GHEA Grapalat" w:cs="Sylfaen"/>
          <w:sz w:val="22"/>
          <w:szCs w:val="22"/>
          <w:lang w:val="en-US"/>
        </w:rPr>
      </w:pPr>
      <w:r w:rsidRPr="00446146">
        <w:rPr>
          <w:rFonts w:ascii="GHEA Grapalat" w:hAnsi="GHEA Grapalat" w:cs="Sylfaen"/>
          <w:sz w:val="22"/>
          <w:szCs w:val="22"/>
          <w:lang w:val="en-US"/>
        </w:rPr>
        <w:t xml:space="preserve">ա. </w:t>
      </w:r>
      <w:r w:rsidR="006E388C" w:rsidRPr="00446146">
        <w:rPr>
          <w:rFonts w:ascii="GHEA Grapalat" w:hAnsi="GHEA Grapalat" w:cs="Sylfaen"/>
          <w:sz w:val="22"/>
          <w:szCs w:val="22"/>
          <w:lang w:val="en-US"/>
        </w:rPr>
        <w:t xml:space="preserve">1-ին մասում հարկ է նկատի ունենալ, որ </w:t>
      </w:r>
      <w:r w:rsidRPr="00446146">
        <w:rPr>
          <w:rFonts w:ascii="GHEA Grapalat" w:hAnsi="GHEA Grapalat" w:cs="Sylfaen"/>
          <w:sz w:val="22"/>
          <w:szCs w:val="22"/>
          <w:lang w:val="en-US"/>
        </w:rPr>
        <w:t>«սուբյեկտային հատկանիշներ ունեցող</w:t>
      </w:r>
      <w:r w:rsidR="006E388C" w:rsidRPr="00446146">
        <w:rPr>
          <w:rFonts w:ascii="GHEA Grapalat" w:hAnsi="GHEA Grapalat" w:cs="Sylfaen"/>
          <w:sz w:val="22"/>
          <w:szCs w:val="22"/>
          <w:lang w:val="en-US"/>
        </w:rPr>
        <w:t xml:space="preserve"> հասկացություն </w:t>
      </w:r>
      <w:r w:rsidRPr="00446146">
        <w:rPr>
          <w:rFonts w:ascii="GHEA Grapalat" w:hAnsi="GHEA Grapalat" w:cs="Sylfaen"/>
          <w:sz w:val="22"/>
          <w:szCs w:val="22"/>
          <w:lang w:val="en-US"/>
        </w:rPr>
        <w:t>ՀՀ օրենսդրությամբ նախատեսված չէ,</w:t>
      </w:r>
    </w:p>
    <w:p w:rsidR="000759E0" w:rsidRPr="00446146" w:rsidRDefault="00A120A7" w:rsidP="00067F34">
      <w:pPr>
        <w:pStyle w:val="norm"/>
        <w:spacing w:line="360" w:lineRule="auto"/>
        <w:ind w:firstLine="706"/>
        <w:rPr>
          <w:rFonts w:ascii="GHEA Grapalat" w:eastAsia="Times New Roman" w:hAnsi="GHEA Grapalat" w:cs="Sylfaen"/>
          <w:lang w:bidi="ar-SA"/>
        </w:rPr>
      </w:pPr>
      <w:r w:rsidRPr="00446146">
        <w:rPr>
          <w:rFonts w:ascii="GHEA Grapalat" w:eastAsia="Times New Roman" w:hAnsi="GHEA Grapalat" w:cs="Sylfaen"/>
          <w:lang w:bidi="ar-SA"/>
        </w:rPr>
        <w:t xml:space="preserve">բ. </w:t>
      </w:r>
      <w:r w:rsidR="000759E0" w:rsidRPr="00446146">
        <w:rPr>
          <w:rFonts w:ascii="GHEA Grapalat" w:eastAsia="Times New Roman" w:hAnsi="GHEA Grapalat" w:cs="Sylfaen"/>
          <w:lang w:bidi="ar-SA"/>
        </w:rPr>
        <w:t xml:space="preserve">2-րդ և 3-րդ </w:t>
      </w:r>
      <w:r w:rsidR="006E388C" w:rsidRPr="00446146">
        <w:rPr>
          <w:rFonts w:ascii="GHEA Grapalat" w:eastAsia="Times New Roman" w:hAnsi="GHEA Grapalat" w:cs="Sylfaen"/>
          <w:lang w:bidi="ar-SA"/>
        </w:rPr>
        <w:t>մասերում</w:t>
      </w:r>
      <w:r w:rsidR="000759E0" w:rsidRPr="00446146">
        <w:rPr>
          <w:rFonts w:ascii="GHEA Grapalat" w:eastAsia="Times New Roman" w:hAnsi="GHEA Grapalat" w:cs="Sylfaen"/>
          <w:lang w:bidi="ar-SA"/>
        </w:rPr>
        <w:t xml:space="preserve"> անհրաժեշտ է նկատի ունե</w:t>
      </w:r>
      <w:r w:rsidR="00BA04D8" w:rsidRPr="00446146">
        <w:rPr>
          <w:rFonts w:ascii="GHEA Grapalat" w:eastAsia="Times New Roman" w:hAnsi="GHEA Grapalat" w:cs="Sylfaen"/>
          <w:lang w:bidi="ar-SA"/>
        </w:rPr>
        <w:softHyphen/>
      </w:r>
      <w:r w:rsidR="000759E0" w:rsidRPr="00446146">
        <w:rPr>
          <w:rFonts w:ascii="GHEA Grapalat" w:eastAsia="Times New Roman" w:hAnsi="GHEA Grapalat" w:cs="Sylfaen"/>
          <w:lang w:bidi="ar-SA"/>
        </w:rPr>
        <w:t>նալով, որ եթե ֆինանսավորման աղբյուրը Հայաստանի Հան</w:t>
      </w:r>
      <w:r w:rsidR="000759E0" w:rsidRPr="00446146">
        <w:rPr>
          <w:rFonts w:ascii="GHEA Grapalat" w:eastAsia="Times New Roman" w:hAnsi="GHEA Grapalat" w:cs="Sylfaen"/>
          <w:lang w:bidi="ar-SA"/>
        </w:rPr>
        <w:softHyphen/>
        <w:t>րապետության պետական բյուջեն է, ապա ֆինանսավորման չափը պետք է նախատեսվի «Պետական բյուջեի մա</w:t>
      </w:r>
      <w:r w:rsidR="00BA04D8" w:rsidRPr="00446146">
        <w:rPr>
          <w:rFonts w:ascii="GHEA Grapalat" w:eastAsia="Times New Roman" w:hAnsi="GHEA Grapalat" w:cs="Sylfaen"/>
          <w:lang w:bidi="ar-SA"/>
        </w:rPr>
        <w:softHyphen/>
      </w:r>
      <w:r w:rsidR="000759E0" w:rsidRPr="00446146">
        <w:rPr>
          <w:rFonts w:ascii="GHEA Grapalat" w:eastAsia="Times New Roman" w:hAnsi="GHEA Grapalat" w:cs="Sylfaen"/>
          <w:lang w:bidi="ar-SA"/>
        </w:rPr>
        <w:t>սին» Հայաստանի Հանրապետության օրենքով: Նույն դիտողությունը  վերաբերում է 8-րդ հոդվածի 1-ին մասի 14-րդ կետին.</w:t>
      </w:r>
    </w:p>
    <w:p w:rsidR="00477D49" w:rsidRPr="00446146" w:rsidRDefault="006E388C" w:rsidP="00067F34">
      <w:pPr>
        <w:spacing w:line="360" w:lineRule="auto"/>
        <w:ind w:right="22" w:firstLine="706"/>
        <w:jc w:val="both"/>
        <w:rPr>
          <w:rFonts w:ascii="GHEA Grapalat" w:hAnsi="GHEA Grapalat" w:cs="Sylfaen"/>
          <w:sz w:val="22"/>
          <w:szCs w:val="22"/>
          <w:lang w:val="en-US"/>
        </w:rPr>
      </w:pPr>
      <w:r w:rsidRPr="00446146">
        <w:rPr>
          <w:rFonts w:ascii="GHEA Grapalat" w:hAnsi="GHEA Grapalat" w:cs="Sylfaen"/>
          <w:sz w:val="22"/>
          <w:szCs w:val="22"/>
          <w:lang w:val="en-US"/>
        </w:rPr>
        <w:t>2</w:t>
      </w:r>
      <w:r w:rsidR="00477D49" w:rsidRPr="00446146">
        <w:rPr>
          <w:rFonts w:ascii="GHEA Grapalat" w:hAnsi="GHEA Grapalat" w:cs="Sylfaen"/>
          <w:sz w:val="22"/>
          <w:szCs w:val="22"/>
          <w:lang w:val="en-US"/>
        </w:rPr>
        <w:t>) 7-րդ հոդվածի 3-րդ մասի 2-րդ կետում անհրաժեշտ է նկատի ունենալ, որ պետական կառավարման մարմինները չեն կարող պատասխանատվություն կրել, նրանց փոխարեն պատասխանատվություն կրում են պաշտոնատար անձինք:</w:t>
      </w:r>
    </w:p>
    <w:p w:rsidR="000759E0" w:rsidRPr="00446146" w:rsidRDefault="00997C8D" w:rsidP="00067F34">
      <w:pPr>
        <w:pStyle w:val="norm"/>
        <w:spacing w:line="360" w:lineRule="auto"/>
        <w:ind w:firstLine="706"/>
        <w:rPr>
          <w:rFonts w:ascii="GHEA Grapalat" w:eastAsia="Times New Roman" w:hAnsi="GHEA Grapalat" w:cs="Sylfaen"/>
          <w:lang w:bidi="ar-SA"/>
        </w:rPr>
      </w:pPr>
      <w:r w:rsidRPr="00446146">
        <w:rPr>
          <w:rFonts w:ascii="GHEA Grapalat" w:eastAsia="Times New Roman" w:hAnsi="GHEA Grapalat" w:cs="Sylfaen"/>
          <w:lang w:bidi="ar-SA"/>
        </w:rPr>
        <w:t>3</w:t>
      </w:r>
      <w:r w:rsidR="000759E0" w:rsidRPr="00446146">
        <w:rPr>
          <w:rFonts w:ascii="GHEA Grapalat" w:eastAsia="Times New Roman" w:hAnsi="GHEA Grapalat" w:cs="Sylfaen"/>
          <w:lang w:bidi="ar-SA"/>
        </w:rPr>
        <w:t>) 15-րդ հոդվածի 2-րդ մասում անհրաժեշտ է պար</w:t>
      </w:r>
      <w:r w:rsidR="000759E0" w:rsidRPr="00446146">
        <w:rPr>
          <w:rFonts w:ascii="GHEA Grapalat" w:eastAsia="Times New Roman" w:hAnsi="GHEA Grapalat" w:cs="Sylfaen"/>
          <w:lang w:bidi="ar-SA"/>
        </w:rPr>
        <w:softHyphen/>
        <w:t>զաբանել, թե որոնք են «ձեռ</w:t>
      </w:r>
      <w:r w:rsidR="00BA04D8" w:rsidRPr="00446146">
        <w:rPr>
          <w:rFonts w:ascii="GHEA Grapalat" w:eastAsia="Times New Roman" w:hAnsi="GHEA Grapalat" w:cs="Sylfaen"/>
          <w:lang w:bidi="ar-SA"/>
        </w:rPr>
        <w:softHyphen/>
      </w:r>
      <w:r w:rsidR="000759E0" w:rsidRPr="00446146">
        <w:rPr>
          <w:rFonts w:ascii="GHEA Grapalat" w:eastAsia="Times New Roman" w:hAnsi="GHEA Grapalat" w:cs="Sylfaen"/>
          <w:lang w:bidi="ar-SA"/>
        </w:rPr>
        <w:t>նար</w:t>
      </w:r>
      <w:r w:rsidR="00BA04D8" w:rsidRPr="00446146">
        <w:rPr>
          <w:rFonts w:ascii="GHEA Grapalat" w:eastAsia="Times New Roman" w:hAnsi="GHEA Grapalat" w:cs="Sylfaen"/>
          <w:lang w:bidi="ar-SA"/>
        </w:rPr>
        <w:softHyphen/>
      </w:r>
      <w:r w:rsidR="000759E0" w:rsidRPr="00446146">
        <w:rPr>
          <w:rFonts w:ascii="GHEA Grapalat" w:eastAsia="Times New Roman" w:hAnsi="GHEA Grapalat" w:cs="Sylfaen"/>
          <w:lang w:bidi="ar-SA"/>
        </w:rPr>
        <w:softHyphen/>
        <w:t>կա</w:t>
      </w:r>
      <w:r w:rsidR="000759E0" w:rsidRPr="00446146">
        <w:rPr>
          <w:rFonts w:ascii="GHEA Grapalat" w:eastAsia="Times New Roman" w:hAnsi="GHEA Grapalat" w:cs="Sylfaen"/>
          <w:lang w:bidi="ar-SA"/>
        </w:rPr>
        <w:softHyphen/>
        <w:t>տի</w:t>
      </w:r>
      <w:r w:rsidR="000759E0" w:rsidRPr="00446146">
        <w:rPr>
          <w:rFonts w:ascii="GHEA Grapalat" w:eastAsia="Times New Roman" w:hAnsi="GHEA Grapalat" w:cs="Sylfaen"/>
          <w:lang w:bidi="ar-SA"/>
        </w:rPr>
        <w:softHyphen/>
        <w:t>րության զարգացման կենտրոններն ու գործա</w:t>
      </w:r>
      <w:r w:rsidR="000759E0" w:rsidRPr="00446146">
        <w:rPr>
          <w:rFonts w:ascii="GHEA Grapalat" w:eastAsia="Times New Roman" w:hAnsi="GHEA Grapalat" w:cs="Sylfaen"/>
          <w:lang w:bidi="ar-SA"/>
        </w:rPr>
        <w:softHyphen/>
        <w:t>կա</w:t>
      </w:r>
      <w:r w:rsidR="000759E0" w:rsidRPr="00446146">
        <w:rPr>
          <w:rFonts w:ascii="GHEA Grapalat" w:eastAsia="Times New Roman" w:hAnsi="GHEA Grapalat" w:cs="Sylfaen"/>
          <w:lang w:bidi="ar-SA"/>
        </w:rPr>
        <w:softHyphen/>
        <w:t>լու</w:t>
      </w:r>
      <w:r w:rsidR="000759E0" w:rsidRPr="00446146">
        <w:rPr>
          <w:rFonts w:ascii="GHEA Grapalat" w:eastAsia="Times New Roman" w:hAnsi="GHEA Grapalat" w:cs="Sylfaen"/>
          <w:lang w:bidi="ar-SA"/>
        </w:rPr>
        <w:softHyphen/>
        <w:t>թյուն</w:t>
      </w:r>
      <w:r w:rsidR="000759E0" w:rsidRPr="00446146">
        <w:rPr>
          <w:rFonts w:ascii="GHEA Grapalat" w:eastAsia="Times New Roman" w:hAnsi="GHEA Grapalat" w:cs="Sylfaen"/>
          <w:lang w:bidi="ar-SA"/>
        </w:rPr>
        <w:softHyphen/>
        <w:t>ները», «ենթակապա</w:t>
      </w:r>
      <w:r w:rsidR="000759E0" w:rsidRPr="00446146">
        <w:rPr>
          <w:rFonts w:ascii="GHEA Grapalat" w:eastAsia="Times New Roman" w:hAnsi="GHEA Grapalat" w:cs="Sylfaen"/>
          <w:lang w:bidi="ar-SA"/>
        </w:rPr>
        <w:softHyphen/>
        <w:t>լա</w:t>
      </w:r>
      <w:r w:rsidR="00BA04D8" w:rsidRPr="00446146">
        <w:rPr>
          <w:rFonts w:ascii="GHEA Grapalat" w:eastAsia="Times New Roman" w:hAnsi="GHEA Grapalat" w:cs="Sylfaen"/>
          <w:lang w:bidi="ar-SA"/>
        </w:rPr>
        <w:softHyphen/>
      </w:r>
      <w:r w:rsidR="000759E0" w:rsidRPr="00446146">
        <w:rPr>
          <w:rFonts w:ascii="GHEA Grapalat" w:eastAsia="Times New Roman" w:hAnsi="GHEA Grapalat" w:cs="Sylfaen"/>
          <w:lang w:bidi="ar-SA"/>
        </w:rPr>
        <w:t>ռուների աջակ</w:t>
      </w:r>
      <w:r w:rsidR="000759E0" w:rsidRPr="00446146">
        <w:rPr>
          <w:rFonts w:ascii="GHEA Grapalat" w:eastAsia="Times New Roman" w:hAnsi="GHEA Grapalat" w:cs="Sylfaen"/>
          <w:lang w:bidi="ar-SA"/>
        </w:rPr>
        <w:softHyphen/>
        <w:t>ցության կենտրոնները», «մարքեթինգային ու կրթա</w:t>
      </w:r>
      <w:r w:rsidR="000759E0" w:rsidRPr="00446146">
        <w:rPr>
          <w:rFonts w:ascii="GHEA Grapalat" w:eastAsia="Times New Roman" w:hAnsi="GHEA Grapalat" w:cs="Sylfaen"/>
          <w:lang w:bidi="ar-SA"/>
        </w:rPr>
        <w:softHyphen/>
        <w:t>գործ</w:t>
      </w:r>
      <w:r w:rsidR="000759E0" w:rsidRPr="00446146">
        <w:rPr>
          <w:rFonts w:ascii="GHEA Grapalat" w:eastAsia="Times New Roman" w:hAnsi="GHEA Grapalat" w:cs="Sylfaen"/>
          <w:lang w:bidi="ar-SA"/>
        </w:rPr>
        <w:softHyphen/>
        <w:t>նական կենտ</w:t>
      </w:r>
      <w:r w:rsidR="00BA04D8" w:rsidRPr="00446146">
        <w:rPr>
          <w:rFonts w:ascii="GHEA Grapalat" w:eastAsia="Times New Roman" w:hAnsi="GHEA Grapalat" w:cs="Sylfaen"/>
          <w:lang w:bidi="ar-SA"/>
        </w:rPr>
        <w:softHyphen/>
      </w:r>
      <w:r w:rsidR="000759E0" w:rsidRPr="00446146">
        <w:rPr>
          <w:rFonts w:ascii="GHEA Grapalat" w:eastAsia="Times New Roman" w:hAnsi="GHEA Grapalat" w:cs="Sylfaen"/>
          <w:lang w:bidi="ar-SA"/>
        </w:rPr>
        <w:lastRenderedPageBreak/>
        <w:t>րոն</w:t>
      </w:r>
      <w:r w:rsidR="00BA04D8" w:rsidRPr="00446146">
        <w:rPr>
          <w:rFonts w:ascii="GHEA Grapalat" w:eastAsia="Times New Roman" w:hAnsi="GHEA Grapalat" w:cs="Sylfaen"/>
          <w:lang w:bidi="ar-SA"/>
        </w:rPr>
        <w:softHyphen/>
      </w:r>
      <w:r w:rsidR="000759E0" w:rsidRPr="00446146">
        <w:rPr>
          <w:rFonts w:ascii="GHEA Grapalat" w:eastAsia="Times New Roman" w:hAnsi="GHEA Grapalat" w:cs="Sylfaen"/>
          <w:lang w:bidi="ar-SA"/>
        </w:rPr>
        <w:softHyphen/>
        <w:t>ները», «ապ</w:t>
      </w:r>
      <w:r w:rsidR="000759E0" w:rsidRPr="00446146">
        <w:rPr>
          <w:rFonts w:ascii="GHEA Grapalat" w:eastAsia="Times New Roman" w:hAnsi="GHEA Grapalat" w:cs="Sylfaen"/>
          <w:lang w:bidi="ar-SA"/>
        </w:rPr>
        <w:softHyphen/>
        <w:t>րանք</w:t>
      </w:r>
      <w:r w:rsidR="000759E0" w:rsidRPr="00446146">
        <w:rPr>
          <w:rFonts w:ascii="GHEA Grapalat" w:eastAsia="Times New Roman" w:hAnsi="GHEA Grapalat" w:cs="Sylfaen"/>
          <w:lang w:bidi="ar-SA"/>
        </w:rPr>
        <w:softHyphen/>
        <w:t>ների արտահանմանն աջակցող գործակալություններն ու կազմա</w:t>
      </w:r>
      <w:r w:rsidR="000759E0" w:rsidRPr="00446146">
        <w:rPr>
          <w:rFonts w:ascii="GHEA Grapalat" w:eastAsia="Times New Roman" w:hAnsi="GHEA Grapalat" w:cs="Sylfaen"/>
          <w:lang w:bidi="ar-SA"/>
        </w:rPr>
        <w:softHyphen/>
        <w:t>կեր</w:t>
      </w:r>
      <w:r w:rsidR="00BA04D8" w:rsidRPr="00446146">
        <w:rPr>
          <w:rFonts w:ascii="GHEA Grapalat" w:eastAsia="Times New Roman" w:hAnsi="GHEA Grapalat" w:cs="Sylfaen"/>
          <w:lang w:bidi="ar-SA"/>
        </w:rPr>
        <w:softHyphen/>
      </w:r>
      <w:r w:rsidR="000759E0" w:rsidRPr="00446146">
        <w:rPr>
          <w:rFonts w:ascii="GHEA Grapalat" w:eastAsia="Times New Roman" w:hAnsi="GHEA Grapalat" w:cs="Sylfaen"/>
          <w:lang w:bidi="ar-SA"/>
        </w:rPr>
        <w:t>պությունները», «արհես</w:t>
      </w:r>
      <w:r w:rsidR="000759E0" w:rsidRPr="00446146">
        <w:rPr>
          <w:rFonts w:ascii="GHEA Grapalat" w:eastAsia="Times New Roman" w:hAnsi="GHEA Grapalat" w:cs="Sylfaen"/>
          <w:lang w:bidi="ar-SA"/>
        </w:rPr>
        <w:softHyphen/>
        <w:t>տավորների պալատները», «խորհրդատվական կենտ</w:t>
      </w:r>
      <w:r w:rsidR="000759E0" w:rsidRPr="00446146">
        <w:rPr>
          <w:rFonts w:ascii="GHEA Grapalat" w:eastAsia="Times New Roman" w:hAnsi="GHEA Grapalat" w:cs="Sylfaen"/>
          <w:lang w:bidi="ar-SA"/>
        </w:rPr>
        <w:softHyphen/>
        <w:t>րոն</w:t>
      </w:r>
      <w:r w:rsidR="000759E0" w:rsidRPr="00446146">
        <w:rPr>
          <w:rFonts w:ascii="GHEA Grapalat" w:eastAsia="Times New Roman" w:hAnsi="GHEA Grapalat" w:cs="Sylfaen"/>
          <w:lang w:bidi="ar-SA"/>
        </w:rPr>
        <w:softHyphen/>
        <w:t>նե</w:t>
      </w:r>
      <w:r w:rsidR="000759E0" w:rsidRPr="00446146">
        <w:rPr>
          <w:rFonts w:ascii="GHEA Grapalat" w:eastAsia="Times New Roman" w:hAnsi="GHEA Grapalat" w:cs="Sylfaen"/>
          <w:lang w:bidi="ar-SA"/>
        </w:rPr>
        <w:softHyphen/>
        <w:t>րը, ռիսկերի գնահատման և կանխատեսումային կենտրոններն ու այլ կազմակեր</w:t>
      </w:r>
      <w:r w:rsidR="000759E0" w:rsidRPr="00446146">
        <w:rPr>
          <w:rFonts w:ascii="GHEA Grapalat" w:eastAsia="Times New Roman" w:hAnsi="GHEA Grapalat" w:cs="Sylfaen"/>
          <w:lang w:bidi="ar-SA"/>
        </w:rPr>
        <w:softHyphen/>
        <w:t>պու</w:t>
      </w:r>
      <w:r w:rsidR="00BA04D8" w:rsidRPr="00446146">
        <w:rPr>
          <w:rFonts w:ascii="GHEA Grapalat" w:eastAsia="Times New Roman" w:hAnsi="GHEA Grapalat" w:cs="Sylfaen"/>
          <w:lang w:bidi="ar-SA"/>
        </w:rPr>
        <w:softHyphen/>
      </w:r>
      <w:r w:rsidR="000759E0" w:rsidRPr="00446146">
        <w:rPr>
          <w:rFonts w:ascii="GHEA Grapalat" w:eastAsia="Times New Roman" w:hAnsi="GHEA Grapalat" w:cs="Sylfaen"/>
          <w:lang w:bidi="ar-SA"/>
        </w:rPr>
        <w:t>թյուն</w:t>
      </w:r>
      <w:r w:rsidR="00BA04D8" w:rsidRPr="00446146">
        <w:rPr>
          <w:rFonts w:ascii="GHEA Grapalat" w:eastAsia="Times New Roman" w:hAnsi="GHEA Grapalat" w:cs="Sylfaen"/>
          <w:lang w:bidi="ar-SA"/>
        </w:rPr>
        <w:softHyphen/>
      </w:r>
      <w:r w:rsidR="000759E0" w:rsidRPr="00446146">
        <w:rPr>
          <w:rFonts w:ascii="GHEA Grapalat" w:eastAsia="Times New Roman" w:hAnsi="GHEA Grapalat" w:cs="Sylfaen"/>
          <w:lang w:bidi="ar-SA"/>
        </w:rPr>
        <w:softHyphen/>
        <w:t>ները»: Անհրաժեշտ է հստա</w:t>
      </w:r>
      <w:r w:rsidR="000759E0" w:rsidRPr="00446146">
        <w:rPr>
          <w:rFonts w:ascii="GHEA Grapalat" w:eastAsia="Times New Roman" w:hAnsi="GHEA Grapalat" w:cs="Sylfaen"/>
          <w:lang w:bidi="ar-SA"/>
        </w:rPr>
        <w:softHyphen/>
        <w:t>կեց</w:t>
      </w:r>
      <w:r w:rsidR="000759E0" w:rsidRPr="00446146">
        <w:rPr>
          <w:rFonts w:ascii="GHEA Grapalat" w:eastAsia="Times New Roman" w:hAnsi="GHEA Grapalat" w:cs="Sylfaen"/>
          <w:lang w:bidi="ar-SA"/>
        </w:rPr>
        <w:softHyphen/>
        <w:t>նել նաև հիշյալ կազ</w:t>
      </w:r>
      <w:r w:rsidR="000759E0" w:rsidRPr="00446146">
        <w:rPr>
          <w:rFonts w:ascii="GHEA Grapalat" w:eastAsia="Times New Roman" w:hAnsi="GHEA Grapalat" w:cs="Sylfaen"/>
          <w:lang w:bidi="ar-SA"/>
        </w:rPr>
        <w:softHyphen/>
        <w:t>մակերպությունների կողմից իրա</w:t>
      </w:r>
      <w:r w:rsidR="00BA04D8" w:rsidRPr="00446146">
        <w:rPr>
          <w:rFonts w:ascii="GHEA Grapalat" w:eastAsia="Times New Roman" w:hAnsi="GHEA Grapalat" w:cs="Sylfaen"/>
          <w:lang w:bidi="ar-SA"/>
        </w:rPr>
        <w:softHyphen/>
      </w:r>
      <w:r w:rsidR="000759E0" w:rsidRPr="00446146">
        <w:rPr>
          <w:rFonts w:ascii="GHEA Grapalat" w:eastAsia="Times New Roman" w:hAnsi="GHEA Grapalat" w:cs="Sylfaen"/>
          <w:lang w:bidi="ar-SA"/>
        </w:rPr>
        <w:t>կա</w:t>
      </w:r>
      <w:r w:rsidR="000759E0" w:rsidRPr="00446146">
        <w:rPr>
          <w:rFonts w:ascii="GHEA Grapalat" w:eastAsia="Times New Roman" w:hAnsi="GHEA Grapalat" w:cs="Sylfaen"/>
          <w:lang w:bidi="ar-SA"/>
        </w:rPr>
        <w:softHyphen/>
        <w:t>նացվող գործառույթների շրջանակը.</w:t>
      </w:r>
    </w:p>
    <w:p w:rsidR="000759E0" w:rsidRPr="00446146" w:rsidRDefault="000759E0" w:rsidP="006E388C">
      <w:pPr>
        <w:pStyle w:val="norm"/>
        <w:spacing w:line="360" w:lineRule="auto"/>
        <w:ind w:firstLine="706"/>
        <w:rPr>
          <w:rFonts w:ascii="GHEA Grapalat" w:eastAsia="Times New Roman" w:hAnsi="GHEA Grapalat" w:cs="Sylfaen"/>
          <w:lang w:bidi="ar-SA"/>
        </w:rPr>
      </w:pPr>
      <w:r w:rsidRPr="00446146">
        <w:rPr>
          <w:rFonts w:ascii="GHEA Grapalat" w:eastAsia="Times New Roman" w:hAnsi="GHEA Grapalat" w:cs="Sylfaen"/>
          <w:lang w:bidi="ar-SA"/>
        </w:rPr>
        <w:t>4) 18-րդ հոդվածի 3-րդ մասի երկրորդ պարբերությունում անհրաժեշտ է նկատի ուենալ, որ գոր</w:t>
      </w:r>
      <w:r w:rsidRPr="00446146">
        <w:rPr>
          <w:rFonts w:ascii="GHEA Grapalat" w:eastAsia="Times New Roman" w:hAnsi="GHEA Grapalat" w:cs="Sylfaen"/>
          <w:lang w:bidi="ar-SA"/>
        </w:rPr>
        <w:softHyphen/>
        <w:t>ծարքն անվավեր ճանաչելու, գույքը վերադարձնելու, վեճերը դատական կարգով լուծելու հա</w:t>
      </w:r>
      <w:r w:rsidRPr="00446146">
        <w:rPr>
          <w:rFonts w:ascii="GHEA Grapalat" w:eastAsia="Times New Roman" w:hAnsi="GHEA Grapalat" w:cs="Sylfaen"/>
          <w:lang w:bidi="ar-SA"/>
        </w:rPr>
        <w:softHyphen/>
        <w:t>րա</w:t>
      </w:r>
      <w:r w:rsidRPr="00446146">
        <w:rPr>
          <w:rFonts w:ascii="GHEA Grapalat" w:eastAsia="Times New Roman" w:hAnsi="GHEA Grapalat" w:cs="Sylfaen"/>
          <w:lang w:bidi="ar-SA"/>
        </w:rPr>
        <w:softHyphen/>
      </w:r>
      <w:r w:rsidRPr="00446146">
        <w:rPr>
          <w:rFonts w:ascii="GHEA Grapalat" w:eastAsia="Times New Roman" w:hAnsi="GHEA Grapalat" w:cs="Sylfaen"/>
          <w:lang w:bidi="ar-SA"/>
        </w:rPr>
        <w:softHyphen/>
      </w:r>
      <w:r w:rsidRPr="00446146">
        <w:rPr>
          <w:rFonts w:ascii="GHEA Grapalat" w:eastAsia="Times New Roman" w:hAnsi="GHEA Grapalat" w:cs="Sylfaen"/>
          <w:lang w:bidi="ar-SA"/>
        </w:rPr>
        <w:softHyphen/>
        <w:t>բերություններն արդեն իսկ կարգավորված են Հայաստանի Հանրապետության քա</w:t>
      </w:r>
      <w:r w:rsidRPr="00446146">
        <w:rPr>
          <w:rFonts w:ascii="GHEA Grapalat" w:eastAsia="Times New Roman" w:hAnsi="GHEA Grapalat" w:cs="Sylfaen"/>
          <w:lang w:bidi="ar-SA"/>
        </w:rPr>
        <w:softHyphen/>
        <w:t>ղա</w:t>
      </w:r>
      <w:r w:rsidRPr="00446146">
        <w:rPr>
          <w:rFonts w:ascii="GHEA Grapalat" w:eastAsia="Times New Roman" w:hAnsi="GHEA Grapalat" w:cs="Sylfaen"/>
          <w:lang w:bidi="ar-SA"/>
        </w:rPr>
        <w:softHyphen/>
        <w:t>քա</w:t>
      </w:r>
      <w:r w:rsidRPr="00446146">
        <w:rPr>
          <w:rFonts w:ascii="GHEA Grapalat" w:eastAsia="Times New Roman" w:hAnsi="GHEA Grapalat" w:cs="Sylfaen"/>
          <w:lang w:bidi="ar-SA"/>
        </w:rPr>
        <w:softHyphen/>
        <w:t>ցի</w:t>
      </w:r>
      <w:r w:rsidRPr="00446146">
        <w:rPr>
          <w:rFonts w:ascii="GHEA Grapalat" w:eastAsia="Times New Roman" w:hAnsi="GHEA Grapalat" w:cs="Sylfaen"/>
          <w:lang w:bidi="ar-SA"/>
        </w:rPr>
        <w:softHyphen/>
        <w:t>ա</w:t>
      </w:r>
      <w:r w:rsidRPr="00446146">
        <w:rPr>
          <w:rFonts w:ascii="GHEA Grapalat" w:eastAsia="Times New Roman" w:hAnsi="GHEA Grapalat" w:cs="Sylfaen"/>
          <w:lang w:bidi="ar-SA"/>
        </w:rPr>
        <w:softHyphen/>
        <w:t>կան օրենսգրքով և սույն օրենքի կարգավորման առարկա չեն: Նույն դիտո</w:t>
      </w:r>
      <w:r w:rsidRPr="00446146">
        <w:rPr>
          <w:rFonts w:ascii="GHEA Grapalat" w:eastAsia="Times New Roman" w:hAnsi="GHEA Grapalat" w:cs="Sylfaen"/>
          <w:lang w:bidi="ar-SA"/>
        </w:rPr>
        <w:softHyphen/>
        <w:t>ղու</w:t>
      </w:r>
      <w:r w:rsidRPr="00446146">
        <w:rPr>
          <w:rFonts w:ascii="GHEA Grapalat" w:eastAsia="Times New Roman" w:hAnsi="GHEA Grapalat" w:cs="Sylfaen"/>
          <w:lang w:bidi="ar-SA"/>
        </w:rPr>
        <w:softHyphen/>
        <w:t>թյունը վերաբերում է նաև   4-րդ և 5-րդ մասերին.</w:t>
      </w:r>
    </w:p>
    <w:p w:rsidR="000759E0" w:rsidRPr="00446146" w:rsidRDefault="000759E0" w:rsidP="00067F34">
      <w:pPr>
        <w:pStyle w:val="norm"/>
        <w:spacing w:line="360" w:lineRule="auto"/>
        <w:ind w:firstLine="706"/>
        <w:rPr>
          <w:rFonts w:ascii="GHEA Grapalat" w:eastAsia="Times New Roman" w:hAnsi="GHEA Grapalat" w:cs="Sylfaen"/>
          <w:lang w:bidi="ar-SA"/>
        </w:rPr>
      </w:pPr>
      <w:r w:rsidRPr="00446146">
        <w:rPr>
          <w:rFonts w:ascii="GHEA Grapalat" w:eastAsia="Times New Roman" w:hAnsi="GHEA Grapalat" w:cs="Sylfaen"/>
          <w:lang w:bidi="ar-SA"/>
        </w:rPr>
        <w:t xml:space="preserve">5) 25-րդ </w:t>
      </w:r>
      <w:r w:rsidR="006E388C" w:rsidRPr="00446146">
        <w:rPr>
          <w:rFonts w:ascii="GHEA Grapalat" w:eastAsia="Times New Roman" w:hAnsi="GHEA Grapalat" w:cs="Sylfaen"/>
          <w:lang w:bidi="ar-SA"/>
        </w:rPr>
        <w:t>հոդվածում</w:t>
      </w:r>
      <w:r w:rsidRPr="00446146">
        <w:rPr>
          <w:rFonts w:ascii="GHEA Grapalat" w:eastAsia="Times New Roman" w:hAnsi="GHEA Grapalat" w:cs="Sylfaen"/>
          <w:lang w:bidi="ar-SA"/>
        </w:rPr>
        <w:t xml:space="preserve"> անհրաժեշտ է նկատի </w:t>
      </w:r>
      <w:r w:rsidR="006E388C" w:rsidRPr="00446146">
        <w:rPr>
          <w:rFonts w:ascii="GHEA Grapalat" w:eastAsia="Times New Roman" w:hAnsi="GHEA Grapalat" w:cs="Sylfaen"/>
          <w:lang w:bidi="ar-SA"/>
        </w:rPr>
        <w:t>ուենալ</w:t>
      </w:r>
      <w:r w:rsidRPr="00446146">
        <w:rPr>
          <w:rFonts w:ascii="GHEA Grapalat" w:eastAsia="Times New Roman" w:hAnsi="GHEA Grapalat" w:cs="Sylfaen"/>
          <w:lang w:bidi="ar-SA"/>
        </w:rPr>
        <w:t>, որ «Գյուղատնտե</w:t>
      </w:r>
      <w:r w:rsidRPr="00446146">
        <w:rPr>
          <w:rFonts w:ascii="GHEA Grapalat" w:eastAsia="Times New Roman" w:hAnsi="GHEA Grapalat" w:cs="Sylfaen"/>
          <w:lang w:bidi="ar-SA"/>
        </w:rPr>
        <w:softHyphen/>
        <w:t>սու</w:t>
      </w:r>
      <w:r w:rsidRPr="00446146">
        <w:rPr>
          <w:rFonts w:ascii="GHEA Grapalat" w:eastAsia="Times New Roman" w:hAnsi="GHEA Grapalat" w:cs="Sylfaen"/>
          <w:lang w:bidi="ar-SA"/>
        </w:rPr>
        <w:softHyphen/>
        <w:t>թյան զարգացման մասին», «Գյուղացիական ֆերմերային տնտեսության մասին» և «Մաս</w:t>
      </w:r>
      <w:r w:rsidRPr="00446146">
        <w:rPr>
          <w:rFonts w:ascii="GHEA Grapalat" w:eastAsia="Times New Roman" w:hAnsi="GHEA Grapalat" w:cs="Sylfaen"/>
          <w:lang w:bidi="ar-SA"/>
        </w:rPr>
        <w:softHyphen/>
        <w:t>նա</w:t>
      </w:r>
      <w:r w:rsidRPr="00446146">
        <w:rPr>
          <w:rFonts w:ascii="GHEA Grapalat" w:eastAsia="Times New Roman" w:hAnsi="GHEA Grapalat" w:cs="Sylfaen"/>
          <w:lang w:bidi="ar-SA"/>
        </w:rPr>
        <w:softHyphen/>
        <w:t>վոր օժանդակ տնտեսության մասին» օրենքներն ընդունված չեն:</w:t>
      </w:r>
      <w:r w:rsidR="00446146" w:rsidRPr="00446146">
        <w:rPr>
          <w:rFonts w:ascii="GHEA Grapalat" w:eastAsia="Times New Roman" w:hAnsi="GHEA Grapalat" w:cs="Sylfaen"/>
          <w:lang w:bidi="ar-SA"/>
        </w:rPr>
        <w:t xml:space="preserve"> Նույնը վերաբերում է նաև 3-րդ հոդվածի 1-ին մասին:</w:t>
      </w:r>
    </w:p>
    <w:p w:rsidR="000759E0" w:rsidRPr="00446146" w:rsidRDefault="00446146" w:rsidP="00067F34">
      <w:pPr>
        <w:pStyle w:val="norm"/>
        <w:spacing w:line="360" w:lineRule="auto"/>
        <w:ind w:firstLine="706"/>
        <w:rPr>
          <w:rFonts w:ascii="GHEA Grapalat" w:eastAsia="Times New Roman" w:hAnsi="GHEA Grapalat" w:cs="Sylfaen"/>
          <w:lang w:bidi="ar-SA"/>
        </w:rPr>
      </w:pPr>
      <w:r w:rsidRPr="00446146">
        <w:rPr>
          <w:rFonts w:ascii="GHEA Grapalat" w:eastAsia="Times New Roman" w:hAnsi="GHEA Grapalat" w:cs="Sylfaen"/>
          <w:lang w:bidi="ar-SA"/>
        </w:rPr>
        <w:t>7</w:t>
      </w:r>
      <w:r w:rsidR="000759E0" w:rsidRPr="00446146">
        <w:rPr>
          <w:rFonts w:ascii="GHEA Grapalat" w:eastAsia="Times New Roman" w:hAnsi="GHEA Grapalat" w:cs="Sylfaen"/>
          <w:lang w:bidi="ar-SA"/>
        </w:rPr>
        <w:t xml:space="preserve">. Հաշվի առնելով օրենսդրական տեխնիկայի պահանջները՝ </w:t>
      </w:r>
    </w:p>
    <w:p w:rsidR="00997C8D" w:rsidRPr="00446146" w:rsidRDefault="00997C8D" w:rsidP="00067F34">
      <w:pPr>
        <w:spacing w:line="360" w:lineRule="auto"/>
        <w:ind w:right="22" w:firstLine="706"/>
        <w:jc w:val="both"/>
        <w:rPr>
          <w:rFonts w:ascii="GHEA Grapalat" w:hAnsi="GHEA Grapalat" w:cs="Sylfaen"/>
          <w:sz w:val="22"/>
          <w:szCs w:val="22"/>
          <w:lang w:val="en-US"/>
        </w:rPr>
      </w:pPr>
      <w:r w:rsidRPr="00446146">
        <w:rPr>
          <w:rFonts w:ascii="GHEA Grapalat" w:hAnsi="GHEA Grapalat" w:cs="Sylfaen"/>
          <w:sz w:val="22"/>
          <w:szCs w:val="22"/>
          <w:lang w:val="en-US"/>
        </w:rPr>
        <w:t>1) 4-րդ հոդվածի 7-րդ մասում «հարկային» բառից հետո լրացնել «ծառայություն» բառը:</w:t>
      </w:r>
    </w:p>
    <w:p w:rsidR="000759E0" w:rsidRPr="00446146" w:rsidRDefault="00997C8D" w:rsidP="00067F34">
      <w:pPr>
        <w:pStyle w:val="norm"/>
        <w:spacing w:line="360" w:lineRule="auto"/>
        <w:ind w:firstLine="706"/>
        <w:rPr>
          <w:rFonts w:ascii="GHEA Grapalat" w:eastAsia="Times New Roman" w:hAnsi="GHEA Grapalat" w:cs="Sylfaen"/>
          <w:lang w:bidi="ar-SA"/>
        </w:rPr>
      </w:pPr>
      <w:r w:rsidRPr="00446146">
        <w:rPr>
          <w:rFonts w:ascii="GHEA Grapalat" w:eastAsia="Times New Roman" w:hAnsi="GHEA Grapalat" w:cs="Sylfaen"/>
          <w:lang w:bidi="ar-SA"/>
        </w:rPr>
        <w:t>2</w:t>
      </w:r>
      <w:r w:rsidR="000759E0" w:rsidRPr="00446146">
        <w:rPr>
          <w:rFonts w:ascii="GHEA Grapalat" w:eastAsia="Times New Roman" w:hAnsi="GHEA Grapalat" w:cs="Sylfaen"/>
          <w:lang w:bidi="ar-SA"/>
        </w:rPr>
        <w:t>) 5-րդ հոդվածի 2-րդ մասի`</w:t>
      </w:r>
    </w:p>
    <w:p w:rsidR="000759E0" w:rsidRPr="00446146" w:rsidRDefault="000759E0" w:rsidP="00067F34">
      <w:pPr>
        <w:pStyle w:val="norm"/>
        <w:spacing w:line="360" w:lineRule="auto"/>
        <w:ind w:firstLine="706"/>
        <w:rPr>
          <w:rFonts w:ascii="GHEA Grapalat" w:eastAsia="Times New Roman" w:hAnsi="GHEA Grapalat" w:cs="Sylfaen"/>
          <w:lang w:bidi="ar-SA"/>
        </w:rPr>
      </w:pPr>
      <w:r w:rsidRPr="00446146">
        <w:rPr>
          <w:rFonts w:ascii="GHEA Grapalat" w:eastAsia="Times New Roman" w:hAnsi="GHEA Grapalat" w:cs="Sylfaen"/>
          <w:lang w:bidi="ar-SA"/>
        </w:rPr>
        <w:t>ա. 2-րդ կետում «ամբողջական» բառն անհրաժեշտ է փոխարինել «լրիվ» բառով` հա</w:t>
      </w:r>
      <w:r w:rsidRPr="00446146">
        <w:rPr>
          <w:rFonts w:ascii="GHEA Grapalat" w:eastAsia="Times New Roman" w:hAnsi="GHEA Grapalat" w:cs="Sylfaen"/>
          <w:lang w:bidi="ar-SA"/>
        </w:rPr>
        <w:softHyphen/>
      </w:r>
      <w:r w:rsidR="00A47F55" w:rsidRPr="00446146">
        <w:rPr>
          <w:rFonts w:ascii="GHEA Grapalat" w:eastAsia="Times New Roman" w:hAnsi="GHEA Grapalat" w:cs="Sylfaen"/>
          <w:lang w:bidi="ar-SA"/>
        </w:rPr>
        <w:softHyphen/>
      </w:r>
      <w:r w:rsidRPr="00446146">
        <w:rPr>
          <w:rFonts w:ascii="GHEA Grapalat" w:eastAsia="Times New Roman" w:hAnsi="GHEA Grapalat" w:cs="Sylfaen"/>
          <w:lang w:bidi="ar-SA"/>
        </w:rPr>
        <w:t>մա</w:t>
      </w:r>
      <w:r w:rsidRPr="00446146">
        <w:rPr>
          <w:rFonts w:ascii="GHEA Grapalat" w:eastAsia="Times New Roman" w:hAnsi="GHEA Grapalat" w:cs="Sylfaen"/>
          <w:lang w:bidi="ar-SA"/>
        </w:rPr>
        <w:softHyphen/>
        <w:t>ձայն «Իրավաբանական անձանց պետական գրանցման մասին» Հայաստանի Հան</w:t>
      </w:r>
      <w:r w:rsidR="00A47F55" w:rsidRPr="00446146">
        <w:rPr>
          <w:rFonts w:ascii="GHEA Grapalat" w:eastAsia="Times New Roman" w:hAnsi="GHEA Grapalat" w:cs="Sylfaen"/>
          <w:lang w:bidi="ar-SA"/>
        </w:rPr>
        <w:softHyphen/>
      </w:r>
      <w:r w:rsidRPr="00446146">
        <w:rPr>
          <w:rFonts w:ascii="GHEA Grapalat" w:eastAsia="Times New Roman" w:hAnsi="GHEA Grapalat" w:cs="Sylfaen"/>
          <w:lang w:bidi="ar-SA"/>
        </w:rPr>
        <w:t>րա</w:t>
      </w:r>
      <w:r w:rsidRPr="00446146">
        <w:rPr>
          <w:rFonts w:ascii="GHEA Grapalat" w:eastAsia="Times New Roman" w:hAnsi="GHEA Grapalat" w:cs="Sylfaen"/>
          <w:lang w:bidi="ar-SA"/>
        </w:rPr>
        <w:softHyphen/>
        <w:t>պե</w:t>
      </w:r>
      <w:r w:rsidRPr="00446146">
        <w:rPr>
          <w:rFonts w:ascii="GHEA Grapalat" w:eastAsia="Times New Roman" w:hAnsi="GHEA Grapalat" w:cs="Sylfaen"/>
          <w:lang w:bidi="ar-SA"/>
        </w:rPr>
        <w:softHyphen/>
        <w:t>տու</w:t>
      </w:r>
      <w:r w:rsidRPr="00446146">
        <w:rPr>
          <w:rFonts w:ascii="GHEA Grapalat" w:eastAsia="Times New Roman" w:hAnsi="GHEA Grapalat" w:cs="Sylfaen"/>
          <w:lang w:bidi="ar-SA"/>
        </w:rPr>
        <w:softHyphen/>
        <w:t>թյան օրենքի պահանջի, իսկ «հասցեն» բառը հանել` համաձայն Հա</w:t>
      </w:r>
      <w:r w:rsidR="00A47F55" w:rsidRPr="00446146">
        <w:rPr>
          <w:rFonts w:ascii="GHEA Grapalat" w:eastAsia="Times New Roman" w:hAnsi="GHEA Grapalat" w:cs="Sylfaen"/>
          <w:lang w:bidi="ar-SA"/>
        </w:rPr>
        <w:softHyphen/>
      </w:r>
      <w:r w:rsidRPr="00446146">
        <w:rPr>
          <w:rFonts w:ascii="GHEA Grapalat" w:eastAsia="Times New Roman" w:hAnsi="GHEA Grapalat" w:cs="Sylfaen"/>
          <w:lang w:bidi="ar-SA"/>
        </w:rPr>
        <w:t>յաս</w:t>
      </w:r>
      <w:r w:rsidR="00A47F55" w:rsidRPr="00446146">
        <w:rPr>
          <w:rFonts w:ascii="GHEA Grapalat" w:eastAsia="Times New Roman" w:hAnsi="GHEA Grapalat" w:cs="Sylfaen"/>
          <w:lang w:bidi="ar-SA"/>
        </w:rPr>
        <w:softHyphen/>
      </w:r>
      <w:r w:rsidRPr="00446146">
        <w:rPr>
          <w:rFonts w:ascii="GHEA Grapalat" w:eastAsia="Times New Roman" w:hAnsi="GHEA Grapalat" w:cs="Sylfaen"/>
          <w:lang w:bidi="ar-SA"/>
        </w:rPr>
        <w:t>տա</w:t>
      </w:r>
      <w:r w:rsidR="00A47F55" w:rsidRPr="00446146">
        <w:rPr>
          <w:rFonts w:ascii="GHEA Grapalat" w:eastAsia="Times New Roman" w:hAnsi="GHEA Grapalat" w:cs="Sylfaen"/>
          <w:lang w:bidi="ar-SA"/>
        </w:rPr>
        <w:softHyphen/>
      </w:r>
      <w:r w:rsidRPr="00446146">
        <w:rPr>
          <w:rFonts w:ascii="GHEA Grapalat" w:eastAsia="Times New Roman" w:hAnsi="GHEA Grapalat" w:cs="Sylfaen"/>
          <w:lang w:bidi="ar-SA"/>
        </w:rPr>
        <w:t>նի Հանրա</w:t>
      </w:r>
      <w:r w:rsidRPr="00446146">
        <w:rPr>
          <w:rFonts w:ascii="GHEA Grapalat" w:eastAsia="Times New Roman" w:hAnsi="GHEA Grapalat" w:cs="Sylfaen"/>
          <w:lang w:bidi="ar-SA"/>
        </w:rPr>
        <w:softHyphen/>
        <w:t>պե</w:t>
      </w:r>
      <w:r w:rsidRPr="00446146">
        <w:rPr>
          <w:rFonts w:ascii="GHEA Grapalat" w:eastAsia="Times New Roman" w:hAnsi="GHEA Grapalat" w:cs="Sylfaen"/>
          <w:lang w:bidi="ar-SA"/>
        </w:rPr>
        <w:softHyphen/>
        <w:t>տու</w:t>
      </w:r>
      <w:r w:rsidRPr="00446146">
        <w:rPr>
          <w:rFonts w:ascii="GHEA Grapalat" w:eastAsia="Times New Roman" w:hAnsi="GHEA Grapalat" w:cs="Sylfaen"/>
          <w:lang w:bidi="ar-SA"/>
        </w:rPr>
        <w:softHyphen/>
        <w:t>թյան քաղաքացիական օրենսգրքի 59-րդ հոդվածի պահանջի.</w:t>
      </w:r>
    </w:p>
    <w:p w:rsidR="001829E1" w:rsidRPr="00446146" w:rsidRDefault="001829E1" w:rsidP="00067F34">
      <w:pPr>
        <w:spacing w:line="360" w:lineRule="auto"/>
        <w:ind w:right="22" w:firstLine="706"/>
        <w:jc w:val="both"/>
        <w:rPr>
          <w:rFonts w:ascii="GHEA Grapalat" w:hAnsi="GHEA Grapalat" w:cs="Sylfaen"/>
          <w:sz w:val="22"/>
          <w:szCs w:val="22"/>
          <w:lang w:val="en-US"/>
        </w:rPr>
      </w:pPr>
      <w:r w:rsidRPr="00446146">
        <w:rPr>
          <w:rFonts w:ascii="GHEA Grapalat" w:hAnsi="GHEA Grapalat" w:cs="Sylfaen"/>
          <w:sz w:val="22"/>
          <w:szCs w:val="22"/>
          <w:lang w:val="en-US"/>
        </w:rPr>
        <w:t>բ. 3-րդ կետում` «առկայության» բառից առաջ անհրաժեշտ է լրացնել «անձ</w:t>
      </w:r>
      <w:r w:rsidR="00477D49" w:rsidRPr="00446146">
        <w:rPr>
          <w:rFonts w:ascii="GHEA Grapalat" w:hAnsi="GHEA Grapalat" w:cs="Sylfaen"/>
          <w:sz w:val="22"/>
          <w:szCs w:val="22"/>
          <w:lang w:val="en-US"/>
        </w:rPr>
        <w:softHyphen/>
      </w:r>
      <w:r w:rsidRPr="00446146">
        <w:rPr>
          <w:rFonts w:ascii="GHEA Grapalat" w:hAnsi="GHEA Grapalat" w:cs="Sylfaen"/>
          <w:sz w:val="22"/>
          <w:szCs w:val="22"/>
          <w:lang w:val="en-US"/>
        </w:rPr>
        <w:t>նա</w:t>
      </w:r>
      <w:r w:rsidR="00477D49" w:rsidRPr="00446146">
        <w:rPr>
          <w:rFonts w:ascii="GHEA Grapalat" w:hAnsi="GHEA Grapalat" w:cs="Sylfaen"/>
          <w:sz w:val="22"/>
          <w:szCs w:val="22"/>
          <w:lang w:val="en-US"/>
        </w:rPr>
        <w:softHyphen/>
      </w:r>
      <w:r w:rsidRPr="00446146">
        <w:rPr>
          <w:rFonts w:ascii="GHEA Grapalat" w:hAnsi="GHEA Grapalat" w:cs="Sylfaen"/>
          <w:sz w:val="22"/>
          <w:szCs w:val="22"/>
          <w:lang w:val="en-US"/>
        </w:rPr>
        <w:t>գրում» բառը,</w:t>
      </w:r>
    </w:p>
    <w:p w:rsidR="000759E0" w:rsidRPr="00446146" w:rsidRDefault="001829E1" w:rsidP="00067F34">
      <w:pPr>
        <w:pStyle w:val="norm"/>
        <w:spacing w:line="360" w:lineRule="auto"/>
        <w:ind w:firstLine="706"/>
        <w:rPr>
          <w:rFonts w:ascii="GHEA Grapalat" w:eastAsia="Times New Roman" w:hAnsi="GHEA Grapalat" w:cs="Sylfaen"/>
          <w:lang w:bidi="ar-SA"/>
        </w:rPr>
      </w:pPr>
      <w:r w:rsidRPr="00446146">
        <w:rPr>
          <w:rFonts w:ascii="GHEA Grapalat" w:eastAsia="Times New Roman" w:hAnsi="GHEA Grapalat" w:cs="Sylfaen"/>
          <w:lang w:bidi="ar-SA"/>
        </w:rPr>
        <w:t xml:space="preserve"> </w:t>
      </w:r>
      <w:r w:rsidR="00477D49" w:rsidRPr="00446146">
        <w:rPr>
          <w:rFonts w:ascii="GHEA Grapalat" w:eastAsia="Times New Roman" w:hAnsi="GHEA Grapalat" w:cs="Sylfaen"/>
          <w:lang w:bidi="ar-SA"/>
        </w:rPr>
        <w:t>գ.</w:t>
      </w:r>
      <w:r w:rsidR="000759E0" w:rsidRPr="00446146">
        <w:rPr>
          <w:rFonts w:ascii="GHEA Grapalat" w:eastAsia="Times New Roman" w:hAnsi="GHEA Grapalat" w:cs="Sylfaen"/>
          <w:lang w:bidi="ar-SA"/>
        </w:rPr>
        <w:t xml:space="preserve"> 7-րդ կետում անհրաժեշտ է «անվանումը, համարը և ամսաթիվը» բառերը փո</w:t>
      </w:r>
      <w:r w:rsidR="000759E0" w:rsidRPr="00446146">
        <w:rPr>
          <w:rFonts w:ascii="GHEA Grapalat" w:eastAsia="Times New Roman" w:hAnsi="GHEA Grapalat" w:cs="Sylfaen"/>
          <w:lang w:bidi="ar-SA"/>
        </w:rPr>
        <w:softHyphen/>
        <w:t>խա</w:t>
      </w:r>
      <w:r w:rsidR="000759E0" w:rsidRPr="00446146">
        <w:rPr>
          <w:rFonts w:ascii="GHEA Grapalat" w:eastAsia="Times New Roman" w:hAnsi="GHEA Grapalat" w:cs="Sylfaen"/>
          <w:lang w:bidi="ar-SA"/>
        </w:rPr>
        <w:softHyphen/>
      </w:r>
      <w:r w:rsidR="00A47F55" w:rsidRPr="00446146">
        <w:rPr>
          <w:rFonts w:ascii="GHEA Grapalat" w:eastAsia="Times New Roman" w:hAnsi="GHEA Grapalat" w:cs="Sylfaen"/>
          <w:lang w:bidi="ar-SA"/>
        </w:rPr>
        <w:softHyphen/>
      </w:r>
      <w:r w:rsidR="000759E0" w:rsidRPr="00446146">
        <w:rPr>
          <w:rFonts w:ascii="GHEA Grapalat" w:eastAsia="Times New Roman" w:hAnsi="GHEA Grapalat" w:cs="Sylfaen"/>
          <w:lang w:bidi="ar-SA"/>
        </w:rPr>
        <w:t>րի</w:t>
      </w:r>
      <w:r w:rsidR="000759E0" w:rsidRPr="00446146">
        <w:rPr>
          <w:rFonts w:ascii="GHEA Grapalat" w:eastAsia="Times New Roman" w:hAnsi="GHEA Grapalat" w:cs="Sylfaen"/>
          <w:lang w:bidi="ar-SA"/>
        </w:rPr>
        <w:softHyphen/>
        <w:t>նել «լրիվ անվանումը» բառերով` համաձայն «Իրավական ակտերի մասին» Հայաս</w:t>
      </w:r>
      <w:r w:rsidR="000759E0" w:rsidRPr="00446146">
        <w:rPr>
          <w:rFonts w:ascii="GHEA Grapalat" w:eastAsia="Times New Roman" w:hAnsi="GHEA Grapalat" w:cs="Sylfaen"/>
          <w:lang w:bidi="ar-SA"/>
        </w:rPr>
        <w:softHyphen/>
        <w:t>տա</w:t>
      </w:r>
      <w:r w:rsidR="00A47F55" w:rsidRPr="00446146">
        <w:rPr>
          <w:rFonts w:ascii="GHEA Grapalat" w:eastAsia="Times New Roman" w:hAnsi="GHEA Grapalat" w:cs="Sylfaen"/>
          <w:lang w:bidi="ar-SA"/>
        </w:rPr>
        <w:softHyphen/>
      </w:r>
      <w:r w:rsidR="000759E0" w:rsidRPr="00446146">
        <w:rPr>
          <w:rFonts w:ascii="GHEA Grapalat" w:eastAsia="Times New Roman" w:hAnsi="GHEA Grapalat" w:cs="Sylfaen"/>
          <w:lang w:bidi="ar-SA"/>
        </w:rPr>
        <w:t>նի Հան</w:t>
      </w:r>
      <w:r w:rsidR="000759E0" w:rsidRPr="00446146">
        <w:rPr>
          <w:rFonts w:ascii="GHEA Grapalat" w:eastAsia="Times New Roman" w:hAnsi="GHEA Grapalat" w:cs="Sylfaen"/>
          <w:lang w:bidi="ar-SA"/>
        </w:rPr>
        <w:softHyphen/>
        <w:t>րա</w:t>
      </w:r>
      <w:r w:rsidR="000759E0" w:rsidRPr="00446146">
        <w:rPr>
          <w:rFonts w:ascii="GHEA Grapalat" w:eastAsia="Times New Roman" w:hAnsi="GHEA Grapalat" w:cs="Sylfaen"/>
          <w:lang w:bidi="ar-SA"/>
        </w:rPr>
        <w:softHyphen/>
      </w:r>
      <w:r w:rsidR="000759E0" w:rsidRPr="00446146">
        <w:rPr>
          <w:rFonts w:ascii="GHEA Grapalat" w:eastAsia="Times New Roman" w:hAnsi="GHEA Grapalat" w:cs="Sylfaen"/>
          <w:lang w:bidi="ar-SA"/>
        </w:rPr>
        <w:softHyphen/>
        <w:t>պե</w:t>
      </w:r>
      <w:r w:rsidR="000759E0" w:rsidRPr="00446146">
        <w:rPr>
          <w:rFonts w:ascii="GHEA Grapalat" w:eastAsia="Times New Roman" w:hAnsi="GHEA Grapalat" w:cs="Sylfaen"/>
          <w:lang w:bidi="ar-SA"/>
        </w:rPr>
        <w:softHyphen/>
        <w:t>տու</w:t>
      </w:r>
      <w:r w:rsidR="000759E0" w:rsidRPr="00446146">
        <w:rPr>
          <w:rFonts w:ascii="GHEA Grapalat" w:eastAsia="Times New Roman" w:hAnsi="GHEA Grapalat" w:cs="Sylfaen"/>
          <w:lang w:bidi="ar-SA"/>
        </w:rPr>
        <w:softHyphen/>
        <w:t>թյան օրենքի 39-րդ հոդվածի 4-րդ մասի պահանջի.</w:t>
      </w:r>
    </w:p>
    <w:p w:rsidR="000759E0" w:rsidRPr="00446146" w:rsidRDefault="004F4574" w:rsidP="00067F34">
      <w:pPr>
        <w:pStyle w:val="norm"/>
        <w:spacing w:line="360" w:lineRule="auto"/>
        <w:ind w:firstLine="706"/>
        <w:rPr>
          <w:rFonts w:ascii="GHEA Grapalat" w:eastAsia="Times New Roman" w:hAnsi="GHEA Grapalat" w:cs="Sylfaen"/>
          <w:lang w:bidi="ar-SA"/>
        </w:rPr>
      </w:pPr>
      <w:r>
        <w:rPr>
          <w:rFonts w:ascii="GHEA Grapalat" w:eastAsia="Times New Roman" w:hAnsi="GHEA Grapalat" w:cs="Sylfaen"/>
          <w:lang w:bidi="ar-SA"/>
        </w:rPr>
        <w:t>3</w:t>
      </w:r>
      <w:r w:rsidR="000759E0" w:rsidRPr="00446146">
        <w:rPr>
          <w:rFonts w:ascii="GHEA Grapalat" w:eastAsia="Times New Roman" w:hAnsi="GHEA Grapalat" w:cs="Sylfaen"/>
          <w:lang w:bidi="ar-SA"/>
        </w:rPr>
        <w:t>) 6-րդ հոդվածի 1-ին մասի 1-ին կետում «ձեռնարկությունների» բառն անհրա</w:t>
      </w:r>
      <w:r w:rsidR="00A47F55" w:rsidRPr="00446146">
        <w:rPr>
          <w:rFonts w:ascii="GHEA Grapalat" w:eastAsia="Times New Roman" w:hAnsi="GHEA Grapalat" w:cs="Sylfaen"/>
          <w:lang w:bidi="ar-SA"/>
        </w:rPr>
        <w:softHyphen/>
      </w:r>
      <w:r w:rsidR="000759E0" w:rsidRPr="00446146">
        <w:rPr>
          <w:rFonts w:ascii="GHEA Grapalat" w:eastAsia="Times New Roman" w:hAnsi="GHEA Grapalat" w:cs="Sylfaen"/>
          <w:lang w:bidi="ar-SA"/>
        </w:rPr>
        <w:t>ժեշտ է փո</w:t>
      </w:r>
      <w:r w:rsidR="000759E0" w:rsidRPr="00446146">
        <w:rPr>
          <w:rFonts w:ascii="GHEA Grapalat" w:eastAsia="Times New Roman" w:hAnsi="GHEA Grapalat" w:cs="Sylfaen"/>
          <w:lang w:bidi="ar-SA"/>
        </w:rPr>
        <w:softHyphen/>
        <w:t>խարինել «կազմակերպությունների» բառով` համաձայն Հայաստանի Հանրա</w:t>
      </w:r>
      <w:r w:rsidR="000759E0" w:rsidRPr="00446146">
        <w:rPr>
          <w:rFonts w:ascii="GHEA Grapalat" w:eastAsia="Times New Roman" w:hAnsi="GHEA Grapalat" w:cs="Sylfaen"/>
          <w:lang w:bidi="ar-SA"/>
        </w:rPr>
        <w:softHyphen/>
        <w:t>պե</w:t>
      </w:r>
      <w:r w:rsidR="000759E0" w:rsidRPr="00446146">
        <w:rPr>
          <w:rFonts w:ascii="GHEA Grapalat" w:eastAsia="Times New Roman" w:hAnsi="GHEA Grapalat" w:cs="Sylfaen"/>
          <w:lang w:bidi="ar-SA"/>
        </w:rPr>
        <w:softHyphen/>
        <w:t>տու</w:t>
      </w:r>
      <w:r w:rsidR="000759E0" w:rsidRPr="00446146">
        <w:rPr>
          <w:rFonts w:ascii="GHEA Grapalat" w:eastAsia="Times New Roman" w:hAnsi="GHEA Grapalat" w:cs="Sylfaen"/>
          <w:lang w:bidi="ar-SA"/>
        </w:rPr>
        <w:softHyphen/>
        <w:t>թյան քա</w:t>
      </w:r>
      <w:r w:rsidR="000759E0" w:rsidRPr="00446146">
        <w:rPr>
          <w:rFonts w:ascii="GHEA Grapalat" w:eastAsia="Times New Roman" w:hAnsi="GHEA Grapalat" w:cs="Sylfaen"/>
          <w:lang w:bidi="ar-SA"/>
        </w:rPr>
        <w:softHyphen/>
        <w:t>ղաքացիական օրենսգրքի պահանջի.</w:t>
      </w:r>
    </w:p>
    <w:p w:rsidR="00477D49" w:rsidRPr="00446146" w:rsidRDefault="004F4574" w:rsidP="00067F34">
      <w:pPr>
        <w:spacing w:line="360" w:lineRule="auto"/>
        <w:ind w:right="22" w:firstLine="706"/>
        <w:jc w:val="both"/>
        <w:rPr>
          <w:rFonts w:ascii="GHEA Grapalat" w:hAnsi="GHEA Grapalat" w:cs="Sylfaen"/>
          <w:sz w:val="22"/>
          <w:szCs w:val="22"/>
          <w:lang w:val="en-US"/>
        </w:rPr>
      </w:pPr>
      <w:r>
        <w:rPr>
          <w:rFonts w:ascii="GHEA Grapalat" w:hAnsi="GHEA Grapalat" w:cs="Sylfaen"/>
          <w:sz w:val="22"/>
          <w:szCs w:val="22"/>
          <w:lang w:val="en-US"/>
        </w:rPr>
        <w:t>4</w:t>
      </w:r>
      <w:r w:rsidR="00477D49" w:rsidRPr="00446146">
        <w:rPr>
          <w:rFonts w:ascii="GHEA Grapalat" w:hAnsi="GHEA Grapalat" w:cs="Sylfaen"/>
          <w:sz w:val="22"/>
          <w:szCs w:val="22"/>
          <w:lang w:val="en-US"/>
        </w:rPr>
        <w:t>) 14-րդ հոդվածի՝</w:t>
      </w:r>
    </w:p>
    <w:p w:rsidR="00477D49" w:rsidRPr="00446146" w:rsidRDefault="00477D49" w:rsidP="00067F34">
      <w:pPr>
        <w:spacing w:line="360" w:lineRule="auto"/>
        <w:ind w:right="22" w:firstLine="706"/>
        <w:jc w:val="both"/>
        <w:rPr>
          <w:rFonts w:ascii="GHEA Grapalat" w:hAnsi="GHEA Grapalat" w:cs="Sylfaen"/>
          <w:sz w:val="22"/>
          <w:szCs w:val="22"/>
          <w:lang w:val="en-US"/>
        </w:rPr>
      </w:pPr>
      <w:r w:rsidRPr="00446146">
        <w:rPr>
          <w:rFonts w:ascii="GHEA Grapalat" w:hAnsi="GHEA Grapalat" w:cs="Sylfaen"/>
          <w:sz w:val="22"/>
          <w:szCs w:val="22"/>
          <w:lang w:val="en-US"/>
        </w:rPr>
        <w:lastRenderedPageBreak/>
        <w:t xml:space="preserve">ա. 3-րդ մասի 1-ին կետից անհրաժեշտ է հանել </w:t>
      </w:r>
      <w:proofErr w:type="gramStart"/>
      <w:r w:rsidRPr="00446146">
        <w:rPr>
          <w:rFonts w:ascii="GHEA Grapalat" w:hAnsi="GHEA Grapalat" w:cs="Sylfaen"/>
          <w:sz w:val="22"/>
          <w:szCs w:val="22"/>
          <w:lang w:val="en-US"/>
        </w:rPr>
        <w:t>«(</w:t>
      </w:r>
      <w:proofErr w:type="gramEnd"/>
      <w:r w:rsidRPr="00446146">
        <w:rPr>
          <w:rFonts w:ascii="GHEA Grapalat" w:hAnsi="GHEA Grapalat" w:cs="Sylfaen"/>
          <w:sz w:val="22"/>
          <w:szCs w:val="22"/>
          <w:lang w:val="en-US"/>
        </w:rPr>
        <w:t>բացառությամբ սպառողական կոոպերատիվների)» բառերը, քանի որ սպառողական կոոպերատիվը ձեռնար</w:t>
      </w:r>
      <w:r w:rsidR="00C46CC6">
        <w:rPr>
          <w:rFonts w:ascii="GHEA Grapalat" w:hAnsi="GHEA Grapalat" w:cs="Sylfaen"/>
          <w:sz w:val="22"/>
          <w:szCs w:val="22"/>
          <w:lang w:val="en-US"/>
        </w:rPr>
        <w:softHyphen/>
      </w:r>
      <w:r w:rsidRPr="00446146">
        <w:rPr>
          <w:rFonts w:ascii="GHEA Grapalat" w:hAnsi="GHEA Grapalat" w:cs="Sylfaen"/>
          <w:sz w:val="22"/>
          <w:szCs w:val="22"/>
          <w:lang w:val="en-US"/>
        </w:rPr>
        <w:t>կատի</w:t>
      </w:r>
      <w:r w:rsidR="00C46CC6">
        <w:rPr>
          <w:rFonts w:ascii="GHEA Grapalat" w:hAnsi="GHEA Grapalat" w:cs="Sylfaen"/>
          <w:sz w:val="22"/>
          <w:szCs w:val="22"/>
          <w:lang w:val="en-US"/>
        </w:rPr>
        <w:softHyphen/>
      </w:r>
      <w:r w:rsidRPr="00446146">
        <w:rPr>
          <w:rFonts w:ascii="GHEA Grapalat" w:hAnsi="GHEA Grapalat" w:cs="Sylfaen"/>
          <w:sz w:val="22"/>
          <w:szCs w:val="22"/>
          <w:lang w:val="en-US"/>
        </w:rPr>
        <w:t>րական գործունեությամբ չի կարող զբաղվել,</w:t>
      </w:r>
    </w:p>
    <w:p w:rsidR="00477D49" w:rsidRPr="00446146" w:rsidRDefault="00477D49" w:rsidP="00067F34">
      <w:pPr>
        <w:spacing w:line="360" w:lineRule="auto"/>
        <w:ind w:right="22" w:firstLine="706"/>
        <w:jc w:val="both"/>
        <w:rPr>
          <w:rFonts w:ascii="GHEA Grapalat" w:hAnsi="GHEA Grapalat" w:cs="Sylfaen"/>
          <w:sz w:val="22"/>
          <w:szCs w:val="22"/>
          <w:lang w:val="en-US"/>
        </w:rPr>
      </w:pPr>
      <w:r w:rsidRPr="00446146">
        <w:rPr>
          <w:rFonts w:ascii="GHEA Grapalat" w:hAnsi="GHEA Grapalat" w:cs="Sylfaen"/>
          <w:sz w:val="22"/>
          <w:szCs w:val="22"/>
          <w:lang w:val="en-US"/>
        </w:rPr>
        <w:t>բ. 6-րդ կետը սահմանում է վարչարարության կրճատ ժամկետների սահմանման հնարավորություններ և միաժամանակ դրանց սահմանումը կապում է մունիցիպալ ծրագրերի հետ: «Վարչարարության հիմունքների և վարչական վարույթի մասին» ՀՀ օրենքի 46 հոդվածի 1-ին մասի համաձայն` վարչարարության վարույթի առավելագույն ժամկետը 30 օր է, սակայն օրենքով կարող են սահմանվել հատուկ` 30 օրից կարճ կամ ավելի երկար ժամկետներ: Ու</w:t>
      </w:r>
      <w:r w:rsidR="00067F34" w:rsidRPr="00446146">
        <w:rPr>
          <w:rFonts w:ascii="GHEA Grapalat" w:hAnsi="GHEA Grapalat" w:cs="Sylfaen"/>
          <w:sz w:val="22"/>
          <w:szCs w:val="22"/>
          <w:lang w:val="en-US"/>
        </w:rPr>
        <w:t xml:space="preserve">ստի </w:t>
      </w:r>
      <w:r w:rsidRPr="00446146">
        <w:rPr>
          <w:rFonts w:ascii="GHEA Grapalat" w:hAnsi="GHEA Grapalat" w:cs="Sylfaen"/>
          <w:sz w:val="22"/>
          <w:szCs w:val="22"/>
          <w:lang w:val="en-US"/>
        </w:rPr>
        <w:t xml:space="preserve">ժամկետները </w:t>
      </w:r>
      <w:r w:rsidR="00067F34" w:rsidRPr="00446146">
        <w:rPr>
          <w:rFonts w:ascii="GHEA Grapalat" w:hAnsi="GHEA Grapalat" w:cs="Sylfaen"/>
          <w:sz w:val="22"/>
          <w:szCs w:val="22"/>
          <w:lang w:val="en-US"/>
        </w:rPr>
        <w:t>պետք է սահմանել նախագծում,</w:t>
      </w:r>
    </w:p>
    <w:p w:rsidR="000759E0" w:rsidRPr="00446146" w:rsidRDefault="004F4574" w:rsidP="00067F34">
      <w:pPr>
        <w:pStyle w:val="norm"/>
        <w:spacing w:line="360" w:lineRule="auto"/>
        <w:ind w:firstLine="706"/>
        <w:rPr>
          <w:rFonts w:ascii="GHEA Grapalat" w:eastAsia="Times New Roman" w:hAnsi="GHEA Grapalat" w:cs="Sylfaen"/>
          <w:lang w:bidi="ar-SA"/>
        </w:rPr>
      </w:pPr>
      <w:r>
        <w:rPr>
          <w:rFonts w:ascii="GHEA Grapalat" w:eastAsia="Times New Roman" w:hAnsi="GHEA Grapalat" w:cs="Sylfaen"/>
          <w:lang w:bidi="ar-SA"/>
        </w:rPr>
        <w:t>5</w:t>
      </w:r>
      <w:r w:rsidR="000759E0" w:rsidRPr="00446146">
        <w:rPr>
          <w:rFonts w:ascii="GHEA Grapalat" w:eastAsia="Times New Roman" w:hAnsi="GHEA Grapalat" w:cs="Sylfaen"/>
          <w:lang w:bidi="ar-SA"/>
        </w:rPr>
        <w:t>) 26-րդ հոդվածի 1-ին մասի անհրաժեշտությունը չկա, քանի որ հարցը կար</w:t>
      </w:r>
      <w:r w:rsidR="00A47F55" w:rsidRPr="00446146">
        <w:rPr>
          <w:rFonts w:ascii="GHEA Grapalat" w:eastAsia="Times New Roman" w:hAnsi="GHEA Grapalat" w:cs="Sylfaen"/>
          <w:lang w:bidi="ar-SA"/>
        </w:rPr>
        <w:softHyphen/>
      </w:r>
      <w:r w:rsidR="000759E0" w:rsidRPr="00446146">
        <w:rPr>
          <w:rFonts w:ascii="GHEA Grapalat" w:eastAsia="Times New Roman" w:hAnsi="GHEA Grapalat" w:cs="Sylfaen"/>
          <w:lang w:bidi="ar-SA"/>
        </w:rPr>
        <w:t>գա</w:t>
      </w:r>
      <w:r w:rsidR="00A47F55" w:rsidRPr="00446146">
        <w:rPr>
          <w:rFonts w:ascii="GHEA Grapalat" w:eastAsia="Times New Roman" w:hAnsi="GHEA Grapalat" w:cs="Sylfaen"/>
          <w:lang w:bidi="ar-SA"/>
        </w:rPr>
        <w:softHyphen/>
      </w:r>
      <w:r w:rsidR="000759E0" w:rsidRPr="00446146">
        <w:rPr>
          <w:rFonts w:ascii="GHEA Grapalat" w:eastAsia="Times New Roman" w:hAnsi="GHEA Grapalat" w:cs="Sylfaen"/>
          <w:lang w:bidi="ar-SA"/>
        </w:rPr>
        <w:t>վորված է «Իրավական ակտերի մասին» Հայաստանի Հանրապետության օրենքի 27.1-ին և «Ազգային ժո</w:t>
      </w:r>
      <w:r w:rsidR="000759E0" w:rsidRPr="00446146">
        <w:rPr>
          <w:rFonts w:ascii="GHEA Grapalat" w:eastAsia="Times New Roman" w:hAnsi="GHEA Grapalat" w:cs="Sylfaen"/>
          <w:lang w:bidi="ar-SA"/>
        </w:rPr>
        <w:softHyphen/>
        <w:t>ղովի կանոնակարգ» Հայաստանի Հանրապետության օրենքի 47-րդ հոդ</w:t>
      </w:r>
      <w:r w:rsidR="00A47F55" w:rsidRPr="00446146">
        <w:rPr>
          <w:rFonts w:ascii="GHEA Grapalat" w:eastAsia="Times New Roman" w:hAnsi="GHEA Grapalat" w:cs="Sylfaen"/>
          <w:lang w:bidi="ar-SA"/>
        </w:rPr>
        <w:softHyphen/>
      </w:r>
      <w:r w:rsidR="000759E0" w:rsidRPr="00446146">
        <w:rPr>
          <w:rFonts w:ascii="GHEA Grapalat" w:eastAsia="Times New Roman" w:hAnsi="GHEA Grapalat" w:cs="Sylfaen"/>
          <w:lang w:bidi="ar-SA"/>
        </w:rPr>
        <w:t>վածներով:</w:t>
      </w:r>
    </w:p>
    <w:p w:rsidR="00446146" w:rsidRPr="00446146" w:rsidRDefault="000759E0" w:rsidP="00446146">
      <w:pPr>
        <w:spacing w:line="360" w:lineRule="auto"/>
        <w:ind w:firstLine="567"/>
        <w:jc w:val="both"/>
        <w:rPr>
          <w:rFonts w:ascii="GHEA Grapalat" w:hAnsi="GHEA Grapalat" w:cs="Sylfaen"/>
          <w:sz w:val="22"/>
          <w:szCs w:val="22"/>
          <w:lang w:val="en-US"/>
        </w:rPr>
      </w:pPr>
      <w:r w:rsidRPr="00446146">
        <w:rPr>
          <w:rFonts w:ascii="GHEA Grapalat" w:hAnsi="GHEA Grapalat" w:cs="Sylfaen"/>
          <w:sz w:val="22"/>
          <w:szCs w:val="22"/>
          <w:lang w:val="en-US"/>
        </w:rPr>
        <w:t>Ելնելով շարադրվածից, Հայաստանի Հան</w:t>
      </w:r>
      <w:r w:rsidRPr="00446146">
        <w:rPr>
          <w:rFonts w:ascii="GHEA Grapalat" w:hAnsi="GHEA Grapalat" w:cs="Sylfaen"/>
          <w:sz w:val="22"/>
          <w:szCs w:val="22"/>
          <w:lang w:val="en-US"/>
        </w:rPr>
        <w:softHyphen/>
        <w:t xml:space="preserve">րապետության կառավարությունը </w:t>
      </w:r>
      <w:r w:rsidR="00446146" w:rsidRPr="00446146">
        <w:rPr>
          <w:rFonts w:ascii="GHEA Grapalat" w:hAnsi="GHEA Grapalat" w:cs="Sylfaen"/>
          <w:sz w:val="22"/>
          <w:szCs w:val="22"/>
          <w:lang w:val="en-US"/>
        </w:rPr>
        <w:t xml:space="preserve">նպատակահարմար չի համարում օրենքի նախագծի ընդունումը` քանզի տնտեսական զարգացման ներկա փուլում առկա </w:t>
      </w:r>
      <w:proofErr w:type="gramStart"/>
      <w:r w:rsidR="00446146" w:rsidRPr="00446146">
        <w:rPr>
          <w:rFonts w:ascii="GHEA Grapalat" w:hAnsi="GHEA Grapalat" w:cs="Sylfaen"/>
          <w:sz w:val="22"/>
          <w:szCs w:val="22"/>
          <w:lang w:val="en-US"/>
        </w:rPr>
        <w:t>են  ձեռնարկատիրական</w:t>
      </w:r>
      <w:proofErr w:type="gramEnd"/>
      <w:r w:rsidR="00446146" w:rsidRPr="00446146">
        <w:rPr>
          <w:rFonts w:ascii="GHEA Grapalat" w:hAnsi="GHEA Grapalat" w:cs="Sylfaen"/>
          <w:sz w:val="22"/>
          <w:szCs w:val="22"/>
          <w:lang w:val="en-US"/>
        </w:rPr>
        <w:t xml:space="preserve"> գործունեության, մասնա</w:t>
      </w:r>
      <w:r w:rsidR="00C46CC6">
        <w:rPr>
          <w:rFonts w:ascii="GHEA Grapalat" w:hAnsi="GHEA Grapalat" w:cs="Sylfaen"/>
          <w:sz w:val="22"/>
          <w:szCs w:val="22"/>
          <w:lang w:val="en-US"/>
        </w:rPr>
        <w:softHyphen/>
      </w:r>
      <w:r w:rsidR="00446146" w:rsidRPr="00446146">
        <w:rPr>
          <w:rFonts w:ascii="GHEA Grapalat" w:hAnsi="GHEA Grapalat" w:cs="Sylfaen"/>
          <w:sz w:val="22"/>
          <w:szCs w:val="22"/>
          <w:lang w:val="en-US"/>
        </w:rPr>
        <w:t xml:space="preserve">վորապես ՓՄՁ զարգացման և պետական աջակցության իրավա-օրենսդրական կարգավորման բոլոր նախադրյալները:  </w:t>
      </w:r>
    </w:p>
    <w:p w:rsidR="000759E0" w:rsidRPr="00446146" w:rsidRDefault="000759E0" w:rsidP="00067F34">
      <w:pPr>
        <w:pStyle w:val="norm"/>
        <w:spacing w:line="360" w:lineRule="auto"/>
        <w:ind w:firstLine="706"/>
        <w:rPr>
          <w:rFonts w:ascii="GHEA Grapalat" w:eastAsia="Times New Roman" w:hAnsi="GHEA Grapalat" w:cs="Sylfaen"/>
          <w:lang w:bidi="ar-SA"/>
        </w:rPr>
      </w:pPr>
      <w:r w:rsidRPr="00446146">
        <w:rPr>
          <w:rFonts w:ascii="GHEA Grapalat" w:eastAsia="Times New Roman" w:hAnsi="GHEA Grapalat" w:cs="Sylfaen"/>
          <w:lang w:bidi="ar-SA"/>
        </w:rPr>
        <w:t>Հայտնում ենք, որ, ներկայացված օրենքի նախագիծը Հա</w:t>
      </w:r>
      <w:r w:rsidRPr="00446146">
        <w:rPr>
          <w:rFonts w:ascii="GHEA Grapalat" w:eastAsia="Times New Roman" w:hAnsi="GHEA Grapalat" w:cs="Sylfaen"/>
          <w:lang w:bidi="ar-SA"/>
        </w:rPr>
        <w:softHyphen/>
        <w:t>յաս</w:t>
      </w:r>
      <w:r w:rsidRPr="00446146">
        <w:rPr>
          <w:rFonts w:ascii="GHEA Grapalat" w:eastAsia="Times New Roman" w:hAnsi="GHEA Grapalat" w:cs="Sylfaen"/>
          <w:lang w:bidi="ar-SA"/>
        </w:rPr>
        <w:softHyphen/>
        <w:t>տա</w:t>
      </w:r>
      <w:r w:rsidRPr="00446146">
        <w:rPr>
          <w:rFonts w:ascii="GHEA Grapalat" w:eastAsia="Times New Roman" w:hAnsi="GHEA Grapalat" w:cs="Sylfaen"/>
          <w:lang w:bidi="ar-SA"/>
        </w:rPr>
        <w:softHyphen/>
        <w:t>նի Հան</w:t>
      </w:r>
      <w:r w:rsidRPr="00446146">
        <w:rPr>
          <w:rFonts w:ascii="GHEA Grapalat" w:eastAsia="Times New Roman" w:hAnsi="GHEA Grapalat" w:cs="Sylfaen"/>
          <w:lang w:bidi="ar-SA"/>
        </w:rPr>
        <w:softHyphen/>
      </w:r>
      <w:r w:rsidRPr="00446146">
        <w:rPr>
          <w:rFonts w:ascii="GHEA Grapalat" w:eastAsia="Times New Roman" w:hAnsi="GHEA Grapalat" w:cs="Sylfaen"/>
          <w:lang w:bidi="ar-SA"/>
        </w:rPr>
        <w:softHyphen/>
      </w:r>
      <w:r w:rsidRPr="00446146">
        <w:rPr>
          <w:rFonts w:ascii="GHEA Grapalat" w:eastAsia="Times New Roman" w:hAnsi="GHEA Grapalat" w:cs="Sylfaen"/>
          <w:lang w:bidi="ar-SA"/>
        </w:rPr>
        <w:softHyphen/>
        <w:t>րա</w:t>
      </w:r>
      <w:r w:rsidRPr="00446146">
        <w:rPr>
          <w:rFonts w:ascii="GHEA Grapalat" w:eastAsia="Times New Roman" w:hAnsi="GHEA Grapalat" w:cs="Sylfaen"/>
          <w:lang w:bidi="ar-SA"/>
        </w:rPr>
        <w:softHyphen/>
        <w:t>պե</w:t>
      </w:r>
      <w:r w:rsidRPr="00446146">
        <w:rPr>
          <w:rFonts w:ascii="GHEA Grapalat" w:eastAsia="Times New Roman" w:hAnsi="GHEA Grapalat" w:cs="Sylfaen"/>
          <w:lang w:bidi="ar-SA"/>
        </w:rPr>
        <w:softHyphen/>
      </w:r>
      <w:r w:rsidRPr="00446146">
        <w:rPr>
          <w:rFonts w:ascii="GHEA Grapalat" w:eastAsia="Times New Roman" w:hAnsi="GHEA Grapalat" w:cs="Sylfaen"/>
          <w:lang w:bidi="ar-SA"/>
        </w:rPr>
        <w:softHyphen/>
        <w:t>տու</w:t>
      </w:r>
      <w:r w:rsidRPr="00446146">
        <w:rPr>
          <w:rFonts w:ascii="GHEA Grapalat" w:eastAsia="Times New Roman" w:hAnsi="GHEA Grapalat" w:cs="Sylfaen"/>
          <w:lang w:bidi="ar-SA"/>
        </w:rPr>
        <w:softHyphen/>
        <w:t>թյան Ազ</w:t>
      </w:r>
      <w:r w:rsidRPr="00446146">
        <w:rPr>
          <w:rFonts w:ascii="GHEA Grapalat" w:eastAsia="Times New Roman" w:hAnsi="GHEA Grapalat" w:cs="Sylfaen"/>
          <w:lang w:bidi="ar-SA"/>
        </w:rPr>
        <w:softHyphen/>
        <w:t>գային ժողովում քննարկելիս, հարակից զեկուց</w:t>
      </w:r>
      <w:r w:rsidRPr="00446146">
        <w:rPr>
          <w:rFonts w:ascii="GHEA Grapalat" w:eastAsia="Times New Roman" w:hAnsi="GHEA Grapalat" w:cs="Sylfaen"/>
          <w:lang w:bidi="ar-SA"/>
        </w:rPr>
        <w:softHyphen/>
        <w:t>մամբ հանդես կգա Հա</w:t>
      </w:r>
      <w:r w:rsidRPr="00446146">
        <w:rPr>
          <w:rFonts w:ascii="GHEA Grapalat" w:eastAsia="Times New Roman" w:hAnsi="GHEA Grapalat" w:cs="Sylfaen"/>
          <w:lang w:bidi="ar-SA"/>
        </w:rPr>
        <w:softHyphen/>
      </w:r>
      <w:r w:rsidRPr="00446146">
        <w:rPr>
          <w:rFonts w:ascii="GHEA Grapalat" w:eastAsia="Times New Roman" w:hAnsi="GHEA Grapalat" w:cs="Sylfaen"/>
          <w:lang w:bidi="ar-SA"/>
        </w:rPr>
        <w:softHyphen/>
        <w:t>յաս</w:t>
      </w:r>
      <w:r w:rsidRPr="00446146">
        <w:rPr>
          <w:rFonts w:ascii="GHEA Grapalat" w:eastAsia="Times New Roman" w:hAnsi="GHEA Grapalat" w:cs="Sylfaen"/>
          <w:lang w:bidi="ar-SA"/>
        </w:rPr>
        <w:softHyphen/>
        <w:t>տանի Հան</w:t>
      </w:r>
      <w:r w:rsidRPr="00446146">
        <w:rPr>
          <w:rFonts w:ascii="GHEA Grapalat" w:eastAsia="Times New Roman" w:hAnsi="GHEA Grapalat" w:cs="Sylfaen"/>
          <w:lang w:bidi="ar-SA"/>
        </w:rPr>
        <w:softHyphen/>
      </w:r>
      <w:r w:rsidRPr="00446146">
        <w:rPr>
          <w:rFonts w:ascii="GHEA Grapalat" w:eastAsia="Times New Roman" w:hAnsi="GHEA Grapalat" w:cs="Sylfaen"/>
          <w:lang w:bidi="ar-SA"/>
        </w:rPr>
        <w:softHyphen/>
        <w:t>րա</w:t>
      </w:r>
      <w:r w:rsidRPr="00446146">
        <w:rPr>
          <w:rFonts w:ascii="GHEA Grapalat" w:eastAsia="Times New Roman" w:hAnsi="GHEA Grapalat" w:cs="Sylfaen"/>
          <w:lang w:bidi="ar-SA"/>
        </w:rPr>
        <w:softHyphen/>
        <w:t>պետության էկոնոմիկայի նախարարի տեղակալ Արա Պետրոսյանը:</w:t>
      </w:r>
    </w:p>
    <w:p w:rsidR="000759E0" w:rsidRPr="00446146" w:rsidRDefault="000759E0" w:rsidP="00067F34">
      <w:pPr>
        <w:pStyle w:val="norm"/>
        <w:spacing w:line="360" w:lineRule="auto"/>
        <w:ind w:firstLine="706"/>
        <w:rPr>
          <w:rFonts w:ascii="GHEA Grapalat" w:eastAsia="Times New Roman" w:hAnsi="GHEA Grapalat" w:cs="Sylfaen"/>
          <w:lang w:bidi="ar-SA"/>
        </w:rPr>
      </w:pPr>
      <w:r w:rsidRPr="00446146">
        <w:rPr>
          <w:rFonts w:ascii="GHEA Grapalat" w:eastAsia="Times New Roman" w:hAnsi="GHEA Grapalat" w:cs="Sylfaen"/>
          <w:lang w:bidi="ar-SA"/>
        </w:rPr>
        <w:t xml:space="preserve">Ներկայացնում ենք օրենքի նախագծի ընդունման դեպքում ընդունումից հետո դրա կատարումն ապահովող կառավարության որոշումների ցանկը և ժամանակացույցը` </w:t>
      </w:r>
    </w:p>
    <w:p w:rsidR="000759E0" w:rsidRPr="00446146" w:rsidRDefault="000759E0" w:rsidP="00067F34">
      <w:pPr>
        <w:pStyle w:val="norm"/>
        <w:spacing w:line="360" w:lineRule="auto"/>
        <w:ind w:firstLine="706"/>
        <w:rPr>
          <w:rFonts w:ascii="GHEA Grapalat" w:eastAsia="Times New Roman" w:hAnsi="GHEA Grapalat" w:cs="Sylfaen"/>
          <w:lang w:bidi="ar-SA"/>
        </w:rPr>
      </w:pPr>
      <w:r w:rsidRPr="00446146">
        <w:rPr>
          <w:rFonts w:ascii="GHEA Grapalat" w:eastAsia="Times New Roman" w:hAnsi="GHEA Grapalat" w:cs="Sylfaen"/>
          <w:lang w:bidi="ar-SA"/>
        </w:rPr>
        <w:t>5-րդ հոդվածի 4-րդ մաս՝ Հայաստանի Հան</w:t>
      </w:r>
      <w:r w:rsidRPr="00446146">
        <w:rPr>
          <w:rFonts w:ascii="GHEA Grapalat" w:eastAsia="Times New Roman" w:hAnsi="GHEA Grapalat" w:cs="Sylfaen"/>
          <w:lang w:bidi="ar-SA"/>
        </w:rPr>
        <w:softHyphen/>
        <w:t>րապետության կառավարության որոշում, 3 ամիս,</w:t>
      </w:r>
    </w:p>
    <w:p w:rsidR="000759E0" w:rsidRPr="00446146" w:rsidRDefault="000759E0" w:rsidP="00067F34">
      <w:pPr>
        <w:pStyle w:val="norm"/>
        <w:spacing w:line="360" w:lineRule="auto"/>
        <w:ind w:firstLine="706"/>
        <w:rPr>
          <w:rFonts w:ascii="GHEA Grapalat" w:eastAsia="Times New Roman" w:hAnsi="GHEA Grapalat" w:cs="Sylfaen"/>
          <w:lang w:bidi="ar-SA"/>
        </w:rPr>
      </w:pPr>
      <w:r w:rsidRPr="00446146">
        <w:rPr>
          <w:rFonts w:ascii="GHEA Grapalat" w:eastAsia="Times New Roman" w:hAnsi="GHEA Grapalat" w:cs="Sylfaen"/>
          <w:lang w:bidi="ar-SA"/>
        </w:rPr>
        <w:t>8-րդ հոդվածի 7-րդ կետ՝ Հայաստանի Հան</w:t>
      </w:r>
      <w:r w:rsidRPr="00446146">
        <w:rPr>
          <w:rFonts w:ascii="GHEA Grapalat" w:eastAsia="Times New Roman" w:hAnsi="GHEA Grapalat" w:cs="Sylfaen"/>
          <w:lang w:bidi="ar-SA"/>
        </w:rPr>
        <w:softHyphen/>
        <w:t>րապետության կառավարության որոշում, 3 ամիս,</w:t>
      </w:r>
    </w:p>
    <w:p w:rsidR="000759E0" w:rsidRPr="00446146" w:rsidRDefault="000759E0" w:rsidP="00067F34">
      <w:pPr>
        <w:pStyle w:val="norm"/>
        <w:spacing w:line="360" w:lineRule="auto"/>
        <w:ind w:firstLine="706"/>
        <w:rPr>
          <w:rFonts w:ascii="GHEA Grapalat" w:eastAsia="Times New Roman" w:hAnsi="GHEA Grapalat" w:cs="Sylfaen"/>
          <w:lang w:bidi="ar-SA"/>
        </w:rPr>
      </w:pPr>
      <w:r w:rsidRPr="00446146">
        <w:rPr>
          <w:rFonts w:ascii="GHEA Grapalat" w:eastAsia="Times New Roman" w:hAnsi="GHEA Grapalat" w:cs="Sylfaen"/>
          <w:lang w:bidi="ar-SA"/>
        </w:rPr>
        <w:t>8-րդ հոդվածի 14-րդ կետ՝ Հայաստանի Հան</w:t>
      </w:r>
      <w:r w:rsidRPr="00446146">
        <w:rPr>
          <w:rFonts w:ascii="GHEA Grapalat" w:eastAsia="Times New Roman" w:hAnsi="GHEA Grapalat" w:cs="Sylfaen"/>
          <w:lang w:bidi="ar-SA"/>
        </w:rPr>
        <w:softHyphen/>
        <w:t>րապետության կառավարության որոշում, 3 ամիս,</w:t>
      </w:r>
    </w:p>
    <w:p w:rsidR="000759E0" w:rsidRPr="00446146" w:rsidRDefault="000759E0" w:rsidP="00067F34">
      <w:pPr>
        <w:pStyle w:val="norm"/>
        <w:spacing w:line="360" w:lineRule="auto"/>
        <w:ind w:firstLine="706"/>
        <w:rPr>
          <w:rFonts w:ascii="GHEA Grapalat" w:eastAsia="Times New Roman" w:hAnsi="GHEA Grapalat" w:cs="Sylfaen"/>
          <w:lang w:bidi="ar-SA"/>
        </w:rPr>
      </w:pPr>
      <w:r w:rsidRPr="00446146">
        <w:rPr>
          <w:rFonts w:ascii="GHEA Grapalat" w:eastAsia="Times New Roman" w:hAnsi="GHEA Grapalat" w:cs="Sylfaen"/>
          <w:lang w:bidi="ar-SA"/>
        </w:rPr>
        <w:t>9-րդ հոդվածի 5-րդ մաս՝ Հայաստանի Հան</w:t>
      </w:r>
      <w:r w:rsidRPr="00446146">
        <w:rPr>
          <w:rFonts w:ascii="GHEA Grapalat" w:eastAsia="Times New Roman" w:hAnsi="GHEA Grapalat" w:cs="Sylfaen"/>
          <w:lang w:bidi="ar-SA"/>
        </w:rPr>
        <w:softHyphen/>
        <w:t>րապետության կառավարության որոշում, 3 ամիս,</w:t>
      </w:r>
    </w:p>
    <w:p w:rsidR="000759E0" w:rsidRPr="00446146" w:rsidRDefault="000759E0" w:rsidP="00067F34">
      <w:pPr>
        <w:pStyle w:val="norm"/>
        <w:spacing w:line="360" w:lineRule="auto"/>
        <w:ind w:firstLine="706"/>
        <w:rPr>
          <w:rFonts w:ascii="GHEA Grapalat" w:eastAsia="Times New Roman" w:hAnsi="GHEA Grapalat" w:cs="Sylfaen"/>
          <w:lang w:bidi="ar-SA"/>
        </w:rPr>
      </w:pPr>
      <w:r w:rsidRPr="00446146">
        <w:rPr>
          <w:rFonts w:ascii="GHEA Grapalat" w:eastAsia="Times New Roman" w:hAnsi="GHEA Grapalat" w:cs="Sylfaen"/>
          <w:lang w:bidi="ar-SA"/>
        </w:rPr>
        <w:lastRenderedPageBreak/>
        <w:t>13-րդ հոդվածի 4-րդ մաս՝ Հայաստանի Հան</w:t>
      </w:r>
      <w:r w:rsidRPr="00446146">
        <w:rPr>
          <w:rFonts w:ascii="GHEA Grapalat" w:eastAsia="Times New Roman" w:hAnsi="GHEA Grapalat" w:cs="Sylfaen"/>
          <w:lang w:bidi="ar-SA"/>
        </w:rPr>
        <w:softHyphen/>
        <w:t>րապետության կառավարության որոշում, 3 ամիս,</w:t>
      </w:r>
    </w:p>
    <w:p w:rsidR="000759E0" w:rsidRPr="00446146" w:rsidRDefault="000759E0" w:rsidP="00067F34">
      <w:pPr>
        <w:pStyle w:val="norm"/>
        <w:spacing w:line="360" w:lineRule="auto"/>
        <w:ind w:firstLine="706"/>
        <w:rPr>
          <w:rFonts w:ascii="GHEA Grapalat" w:eastAsia="Times New Roman" w:hAnsi="GHEA Grapalat" w:cs="Sylfaen"/>
          <w:lang w:bidi="ar-SA"/>
        </w:rPr>
      </w:pPr>
      <w:r w:rsidRPr="00446146">
        <w:rPr>
          <w:rFonts w:ascii="GHEA Grapalat" w:eastAsia="Times New Roman" w:hAnsi="GHEA Grapalat" w:cs="Sylfaen"/>
          <w:lang w:bidi="ar-SA"/>
        </w:rPr>
        <w:t>17-րդ հոդվածի 2-րդ մաս՝ Հայաստանի Հան</w:t>
      </w:r>
      <w:r w:rsidRPr="00446146">
        <w:rPr>
          <w:rFonts w:ascii="GHEA Grapalat" w:eastAsia="Times New Roman" w:hAnsi="GHEA Grapalat" w:cs="Sylfaen"/>
          <w:lang w:bidi="ar-SA"/>
        </w:rPr>
        <w:softHyphen/>
        <w:t>րապետության կառավարության որոշում, 3 ամիս:</w:t>
      </w:r>
    </w:p>
    <w:p w:rsidR="000759E0" w:rsidRPr="00446146" w:rsidRDefault="000759E0" w:rsidP="00067F34">
      <w:pPr>
        <w:pStyle w:val="norm"/>
        <w:spacing w:line="360" w:lineRule="auto"/>
        <w:ind w:firstLine="706"/>
        <w:rPr>
          <w:rFonts w:ascii="GHEA Grapalat" w:eastAsia="Times New Roman" w:hAnsi="GHEA Grapalat" w:cs="Sylfaen"/>
          <w:lang w:bidi="ar-SA"/>
        </w:rPr>
      </w:pPr>
      <w:r w:rsidRPr="00446146">
        <w:rPr>
          <w:rFonts w:ascii="GHEA Grapalat" w:eastAsia="Times New Roman" w:hAnsi="GHEA Grapalat" w:cs="Sylfaen"/>
          <w:lang w:bidi="ar-SA"/>
        </w:rPr>
        <w:t>Կից ներ</w:t>
      </w:r>
      <w:r w:rsidRPr="00446146">
        <w:rPr>
          <w:rFonts w:ascii="GHEA Grapalat" w:eastAsia="Times New Roman" w:hAnsi="GHEA Grapalat" w:cs="Sylfaen"/>
          <w:lang w:bidi="ar-SA"/>
        </w:rPr>
        <w:softHyphen/>
        <w:t>կա</w:t>
      </w:r>
      <w:r w:rsidRPr="00446146">
        <w:rPr>
          <w:rFonts w:ascii="GHEA Grapalat" w:eastAsia="Times New Roman" w:hAnsi="GHEA Grapalat" w:cs="Sylfaen"/>
          <w:lang w:bidi="ar-SA"/>
        </w:rPr>
        <w:softHyphen/>
        <w:t>յաց</w:t>
      </w:r>
      <w:r w:rsidRPr="00446146">
        <w:rPr>
          <w:rFonts w:ascii="GHEA Grapalat" w:eastAsia="Times New Roman" w:hAnsi="GHEA Grapalat" w:cs="Sylfaen"/>
          <w:lang w:bidi="ar-SA"/>
        </w:rPr>
        <w:softHyphen/>
        <w:t>վող փաստաթղթերում տրվում է օրենքի նախագծի կարգավոր</w:t>
      </w:r>
      <w:r w:rsidRPr="00446146">
        <w:rPr>
          <w:rFonts w:ascii="GHEA Grapalat" w:eastAsia="Times New Roman" w:hAnsi="GHEA Grapalat" w:cs="Sylfaen"/>
          <w:lang w:bidi="ar-SA"/>
        </w:rPr>
        <w:softHyphen/>
        <w:t>ման ազդե</w:t>
      </w:r>
      <w:r w:rsidRPr="00446146">
        <w:rPr>
          <w:rFonts w:ascii="GHEA Grapalat" w:eastAsia="Times New Roman" w:hAnsi="GHEA Grapalat" w:cs="Sylfaen"/>
          <w:lang w:bidi="ar-SA"/>
        </w:rPr>
        <w:softHyphen/>
        <w:t>ցու</w:t>
      </w:r>
      <w:r w:rsidRPr="00446146">
        <w:rPr>
          <w:rFonts w:ascii="GHEA Grapalat" w:eastAsia="Times New Roman" w:hAnsi="GHEA Grapalat" w:cs="Sylfaen"/>
          <w:lang w:bidi="ar-SA"/>
        </w:rPr>
        <w:softHyphen/>
        <w:t>թյան գնահատականը:</w:t>
      </w:r>
    </w:p>
    <w:p w:rsidR="000759E0" w:rsidRPr="00446146" w:rsidRDefault="000759E0" w:rsidP="00067F34">
      <w:pPr>
        <w:spacing w:line="360" w:lineRule="auto"/>
        <w:jc w:val="both"/>
        <w:rPr>
          <w:rFonts w:ascii="GHEA Grapalat" w:hAnsi="GHEA Grapalat" w:cs="Sylfaen"/>
          <w:sz w:val="22"/>
          <w:szCs w:val="22"/>
          <w:lang w:val="en-US"/>
        </w:rPr>
      </w:pPr>
    </w:p>
    <w:p w:rsidR="00067F34" w:rsidRPr="00446146" w:rsidRDefault="00067F34" w:rsidP="00067F34">
      <w:pPr>
        <w:spacing w:line="360" w:lineRule="auto"/>
        <w:jc w:val="both"/>
        <w:rPr>
          <w:rFonts w:ascii="GHEA Grapalat" w:hAnsi="GHEA Grapalat" w:cs="Sylfaen"/>
          <w:sz w:val="22"/>
          <w:szCs w:val="22"/>
          <w:lang w:val="en-US"/>
        </w:rPr>
      </w:pPr>
    </w:p>
    <w:p w:rsidR="000759E0" w:rsidRPr="00446146" w:rsidRDefault="000759E0" w:rsidP="00067F34">
      <w:pPr>
        <w:pStyle w:val="mechtex"/>
        <w:tabs>
          <w:tab w:val="left" w:pos="720"/>
        </w:tabs>
        <w:spacing w:line="360" w:lineRule="auto"/>
        <w:jc w:val="left"/>
        <w:rPr>
          <w:rFonts w:ascii="GHEA Grapalat" w:hAnsi="GHEA Grapalat" w:cs="Sylfaen"/>
          <w:szCs w:val="22"/>
          <w:lang w:eastAsia="ru-RU"/>
        </w:rPr>
      </w:pPr>
      <w:r w:rsidRPr="00446146">
        <w:rPr>
          <w:rFonts w:ascii="GHEA Grapalat" w:hAnsi="GHEA Grapalat" w:cs="Sylfaen"/>
          <w:szCs w:val="22"/>
          <w:lang w:eastAsia="ru-RU"/>
        </w:rPr>
        <w:t xml:space="preserve">            </w:t>
      </w:r>
      <w:r w:rsidRPr="00067F34">
        <w:rPr>
          <w:rFonts w:ascii="GHEA Grapalat" w:hAnsi="GHEA Grapalat" w:cs="Sylfaen"/>
          <w:szCs w:val="22"/>
          <w:lang w:eastAsia="ru-RU"/>
        </w:rPr>
        <w:t>Հարգանքով</w:t>
      </w:r>
      <w:r w:rsidRPr="00446146">
        <w:rPr>
          <w:rFonts w:ascii="GHEA Grapalat" w:hAnsi="GHEA Grapalat" w:cs="Sylfaen"/>
          <w:szCs w:val="22"/>
          <w:lang w:eastAsia="ru-RU"/>
        </w:rPr>
        <w:t>`</w:t>
      </w:r>
    </w:p>
    <w:p w:rsidR="000759E0" w:rsidRDefault="000759E0" w:rsidP="00067F34">
      <w:pPr>
        <w:pStyle w:val="mechtex"/>
        <w:tabs>
          <w:tab w:val="left" w:pos="6570"/>
        </w:tabs>
        <w:spacing w:line="360" w:lineRule="auto"/>
        <w:rPr>
          <w:rFonts w:ascii="GHEA Grapalat" w:hAnsi="GHEA Grapalat" w:cs="Sylfaen"/>
          <w:szCs w:val="22"/>
          <w:lang w:eastAsia="ru-RU"/>
        </w:rPr>
      </w:pPr>
      <w:r w:rsidRPr="00446146">
        <w:rPr>
          <w:rFonts w:ascii="GHEA Grapalat" w:hAnsi="GHEA Grapalat" w:cs="Sylfaen"/>
          <w:szCs w:val="22"/>
          <w:lang w:eastAsia="ru-RU"/>
        </w:rPr>
        <w:t xml:space="preserve">                                                                                           </w:t>
      </w:r>
      <w:proofErr w:type="gramStart"/>
      <w:r w:rsidRPr="00067F34">
        <w:rPr>
          <w:rFonts w:ascii="GHEA Grapalat" w:hAnsi="GHEA Grapalat" w:cs="Sylfaen"/>
          <w:szCs w:val="22"/>
          <w:lang w:eastAsia="ru-RU"/>
        </w:rPr>
        <w:t>ՏԻԳՐԱՆ</w:t>
      </w:r>
      <w:r w:rsidRPr="00446146">
        <w:rPr>
          <w:rFonts w:ascii="GHEA Grapalat" w:hAnsi="GHEA Grapalat" w:cs="Sylfaen"/>
          <w:szCs w:val="22"/>
          <w:lang w:eastAsia="ru-RU"/>
        </w:rPr>
        <w:t xml:space="preserve">  </w:t>
      </w:r>
      <w:r w:rsidRPr="00067F34">
        <w:rPr>
          <w:rFonts w:ascii="GHEA Grapalat" w:hAnsi="GHEA Grapalat" w:cs="Sylfaen"/>
          <w:szCs w:val="22"/>
          <w:lang w:eastAsia="ru-RU"/>
        </w:rPr>
        <w:t>ՍԱՐԳՍՅԱՆ</w:t>
      </w:r>
      <w:proofErr w:type="gramEnd"/>
    </w:p>
    <w:p w:rsidR="00067F34" w:rsidRDefault="00067F34" w:rsidP="00067F34">
      <w:pPr>
        <w:pStyle w:val="mechtex"/>
        <w:tabs>
          <w:tab w:val="left" w:pos="6570"/>
        </w:tabs>
        <w:spacing w:line="360" w:lineRule="auto"/>
        <w:rPr>
          <w:rFonts w:ascii="GHEA Grapalat" w:hAnsi="GHEA Grapalat" w:cs="Sylfaen"/>
          <w:szCs w:val="22"/>
          <w:lang w:eastAsia="ru-RU"/>
        </w:rPr>
      </w:pPr>
    </w:p>
    <w:p w:rsidR="0051048B" w:rsidRDefault="0051048B" w:rsidP="00067F34">
      <w:pPr>
        <w:pStyle w:val="mechtex"/>
        <w:tabs>
          <w:tab w:val="left" w:pos="6570"/>
        </w:tabs>
        <w:spacing w:line="360" w:lineRule="auto"/>
        <w:rPr>
          <w:rFonts w:ascii="GHEA Grapalat" w:hAnsi="GHEA Grapalat" w:cs="Sylfaen"/>
          <w:szCs w:val="22"/>
          <w:lang w:eastAsia="ru-RU"/>
        </w:rPr>
      </w:pPr>
    </w:p>
    <w:p w:rsidR="0051048B" w:rsidRDefault="0051048B" w:rsidP="00067F34">
      <w:pPr>
        <w:pStyle w:val="mechtex"/>
        <w:tabs>
          <w:tab w:val="left" w:pos="6570"/>
        </w:tabs>
        <w:spacing w:line="360" w:lineRule="auto"/>
        <w:rPr>
          <w:rFonts w:ascii="GHEA Grapalat" w:hAnsi="GHEA Grapalat" w:cs="Sylfaen"/>
          <w:szCs w:val="22"/>
          <w:lang w:eastAsia="ru-RU"/>
        </w:rPr>
      </w:pPr>
    </w:p>
    <w:p w:rsidR="0051048B" w:rsidRDefault="0051048B" w:rsidP="00067F34">
      <w:pPr>
        <w:pStyle w:val="mechtex"/>
        <w:tabs>
          <w:tab w:val="left" w:pos="6570"/>
        </w:tabs>
        <w:spacing w:line="360" w:lineRule="auto"/>
        <w:rPr>
          <w:rFonts w:ascii="GHEA Grapalat" w:hAnsi="GHEA Grapalat" w:cs="Sylfaen"/>
          <w:szCs w:val="22"/>
          <w:lang w:eastAsia="ru-RU"/>
        </w:rPr>
      </w:pPr>
    </w:p>
    <w:p w:rsidR="0051048B" w:rsidRDefault="0051048B" w:rsidP="00067F34">
      <w:pPr>
        <w:pStyle w:val="mechtex"/>
        <w:tabs>
          <w:tab w:val="left" w:pos="6570"/>
        </w:tabs>
        <w:spacing w:line="360" w:lineRule="auto"/>
        <w:rPr>
          <w:rFonts w:ascii="GHEA Grapalat" w:hAnsi="GHEA Grapalat" w:cs="Sylfaen"/>
          <w:szCs w:val="22"/>
          <w:lang w:eastAsia="ru-RU"/>
        </w:rPr>
      </w:pPr>
    </w:p>
    <w:p w:rsidR="0051048B" w:rsidRDefault="0051048B" w:rsidP="00067F34">
      <w:pPr>
        <w:pStyle w:val="mechtex"/>
        <w:tabs>
          <w:tab w:val="left" w:pos="6570"/>
        </w:tabs>
        <w:spacing w:line="360" w:lineRule="auto"/>
        <w:rPr>
          <w:rFonts w:ascii="GHEA Grapalat" w:hAnsi="GHEA Grapalat" w:cs="Sylfaen"/>
          <w:szCs w:val="22"/>
          <w:lang w:eastAsia="ru-RU"/>
        </w:rPr>
      </w:pPr>
    </w:p>
    <w:p w:rsidR="0051048B" w:rsidRDefault="0051048B" w:rsidP="00067F34">
      <w:pPr>
        <w:pStyle w:val="mechtex"/>
        <w:tabs>
          <w:tab w:val="left" w:pos="6570"/>
        </w:tabs>
        <w:spacing w:line="360" w:lineRule="auto"/>
        <w:rPr>
          <w:rFonts w:ascii="GHEA Grapalat" w:hAnsi="GHEA Grapalat" w:cs="Sylfaen"/>
          <w:szCs w:val="22"/>
          <w:lang w:eastAsia="ru-RU"/>
        </w:rPr>
      </w:pPr>
    </w:p>
    <w:p w:rsidR="0051048B" w:rsidRDefault="0051048B" w:rsidP="00067F34">
      <w:pPr>
        <w:pStyle w:val="mechtex"/>
        <w:tabs>
          <w:tab w:val="left" w:pos="6570"/>
        </w:tabs>
        <w:spacing w:line="360" w:lineRule="auto"/>
        <w:rPr>
          <w:rFonts w:ascii="GHEA Grapalat" w:hAnsi="GHEA Grapalat" w:cs="Sylfaen"/>
          <w:szCs w:val="22"/>
          <w:lang w:eastAsia="ru-RU"/>
        </w:rPr>
      </w:pPr>
    </w:p>
    <w:p w:rsidR="0051048B" w:rsidRDefault="0051048B" w:rsidP="00067F34">
      <w:pPr>
        <w:pStyle w:val="mechtex"/>
        <w:tabs>
          <w:tab w:val="left" w:pos="6570"/>
        </w:tabs>
        <w:spacing w:line="360" w:lineRule="auto"/>
        <w:rPr>
          <w:rFonts w:ascii="GHEA Grapalat" w:hAnsi="GHEA Grapalat" w:cs="Sylfaen"/>
          <w:szCs w:val="22"/>
          <w:lang w:eastAsia="ru-RU"/>
        </w:rPr>
      </w:pPr>
    </w:p>
    <w:p w:rsidR="0051048B" w:rsidRDefault="0051048B" w:rsidP="00067F34">
      <w:pPr>
        <w:pStyle w:val="mechtex"/>
        <w:tabs>
          <w:tab w:val="left" w:pos="6570"/>
        </w:tabs>
        <w:spacing w:line="360" w:lineRule="auto"/>
        <w:rPr>
          <w:rFonts w:ascii="GHEA Grapalat" w:hAnsi="GHEA Grapalat" w:cs="Sylfaen"/>
          <w:szCs w:val="22"/>
          <w:lang w:eastAsia="ru-RU"/>
        </w:rPr>
      </w:pPr>
    </w:p>
    <w:p w:rsidR="0051048B" w:rsidRDefault="0051048B" w:rsidP="00067F34">
      <w:pPr>
        <w:pStyle w:val="mechtex"/>
        <w:tabs>
          <w:tab w:val="left" w:pos="6570"/>
        </w:tabs>
        <w:spacing w:line="360" w:lineRule="auto"/>
        <w:rPr>
          <w:rFonts w:ascii="GHEA Grapalat" w:hAnsi="GHEA Grapalat" w:cs="Sylfaen"/>
          <w:szCs w:val="22"/>
          <w:lang w:eastAsia="ru-RU"/>
        </w:rPr>
      </w:pPr>
    </w:p>
    <w:p w:rsidR="0051048B" w:rsidRDefault="0051048B" w:rsidP="00067F34">
      <w:pPr>
        <w:pStyle w:val="mechtex"/>
        <w:tabs>
          <w:tab w:val="left" w:pos="6570"/>
        </w:tabs>
        <w:spacing w:line="360" w:lineRule="auto"/>
        <w:rPr>
          <w:rFonts w:ascii="GHEA Grapalat" w:hAnsi="GHEA Grapalat" w:cs="Sylfaen"/>
          <w:szCs w:val="22"/>
          <w:lang w:eastAsia="ru-RU"/>
        </w:rPr>
      </w:pPr>
    </w:p>
    <w:p w:rsidR="0051048B" w:rsidRDefault="0051048B" w:rsidP="00067F34">
      <w:pPr>
        <w:pStyle w:val="mechtex"/>
        <w:tabs>
          <w:tab w:val="left" w:pos="6570"/>
        </w:tabs>
        <w:spacing w:line="360" w:lineRule="auto"/>
        <w:rPr>
          <w:rFonts w:ascii="GHEA Grapalat" w:hAnsi="GHEA Grapalat" w:cs="Sylfaen"/>
          <w:szCs w:val="22"/>
          <w:lang w:eastAsia="ru-RU"/>
        </w:rPr>
      </w:pPr>
    </w:p>
    <w:p w:rsidR="0051048B" w:rsidRDefault="0051048B" w:rsidP="00067F34">
      <w:pPr>
        <w:pStyle w:val="mechtex"/>
        <w:tabs>
          <w:tab w:val="left" w:pos="6570"/>
        </w:tabs>
        <w:spacing w:line="360" w:lineRule="auto"/>
        <w:rPr>
          <w:rFonts w:ascii="GHEA Grapalat" w:hAnsi="GHEA Grapalat" w:cs="Sylfaen"/>
          <w:szCs w:val="22"/>
          <w:lang w:eastAsia="ru-RU"/>
        </w:rPr>
      </w:pPr>
    </w:p>
    <w:p w:rsidR="0051048B" w:rsidRDefault="0051048B" w:rsidP="00067F34">
      <w:pPr>
        <w:pStyle w:val="mechtex"/>
        <w:tabs>
          <w:tab w:val="left" w:pos="6570"/>
        </w:tabs>
        <w:spacing w:line="360" w:lineRule="auto"/>
        <w:rPr>
          <w:rFonts w:ascii="GHEA Grapalat" w:hAnsi="GHEA Grapalat" w:cs="Sylfaen"/>
          <w:szCs w:val="22"/>
          <w:lang w:eastAsia="ru-RU"/>
        </w:rPr>
      </w:pPr>
    </w:p>
    <w:p w:rsidR="0051048B" w:rsidRDefault="0051048B" w:rsidP="00067F34">
      <w:pPr>
        <w:pStyle w:val="mechtex"/>
        <w:tabs>
          <w:tab w:val="left" w:pos="6570"/>
        </w:tabs>
        <w:spacing w:line="360" w:lineRule="auto"/>
        <w:rPr>
          <w:rFonts w:ascii="GHEA Grapalat" w:hAnsi="GHEA Grapalat" w:cs="Sylfaen"/>
          <w:szCs w:val="22"/>
          <w:lang w:eastAsia="ru-RU"/>
        </w:rPr>
      </w:pPr>
    </w:p>
    <w:p w:rsidR="0051048B" w:rsidRDefault="0051048B" w:rsidP="00067F34">
      <w:pPr>
        <w:pStyle w:val="mechtex"/>
        <w:tabs>
          <w:tab w:val="left" w:pos="6570"/>
        </w:tabs>
        <w:spacing w:line="360" w:lineRule="auto"/>
        <w:rPr>
          <w:rFonts w:ascii="GHEA Grapalat" w:hAnsi="GHEA Grapalat" w:cs="Sylfaen"/>
          <w:szCs w:val="22"/>
          <w:lang w:eastAsia="ru-RU"/>
        </w:rPr>
      </w:pPr>
    </w:p>
    <w:p w:rsidR="0051048B" w:rsidRDefault="0051048B" w:rsidP="00067F34">
      <w:pPr>
        <w:pStyle w:val="mechtex"/>
        <w:tabs>
          <w:tab w:val="left" w:pos="6570"/>
        </w:tabs>
        <w:spacing w:line="360" w:lineRule="auto"/>
        <w:rPr>
          <w:rFonts w:ascii="GHEA Grapalat" w:hAnsi="GHEA Grapalat" w:cs="Sylfaen"/>
          <w:szCs w:val="22"/>
          <w:lang w:eastAsia="ru-RU"/>
        </w:rPr>
      </w:pPr>
    </w:p>
    <w:p w:rsidR="0051048B" w:rsidRDefault="0051048B" w:rsidP="00067F34">
      <w:pPr>
        <w:pStyle w:val="mechtex"/>
        <w:tabs>
          <w:tab w:val="left" w:pos="6570"/>
        </w:tabs>
        <w:spacing w:line="360" w:lineRule="auto"/>
        <w:rPr>
          <w:rFonts w:ascii="GHEA Grapalat" w:hAnsi="GHEA Grapalat" w:cs="Sylfaen"/>
          <w:szCs w:val="22"/>
          <w:lang w:eastAsia="ru-RU"/>
        </w:rPr>
      </w:pPr>
    </w:p>
    <w:p w:rsidR="0051048B" w:rsidRDefault="0051048B" w:rsidP="00067F34">
      <w:pPr>
        <w:pStyle w:val="mechtex"/>
        <w:tabs>
          <w:tab w:val="left" w:pos="6570"/>
        </w:tabs>
        <w:spacing w:line="360" w:lineRule="auto"/>
        <w:rPr>
          <w:rFonts w:ascii="GHEA Grapalat" w:hAnsi="GHEA Grapalat" w:cs="Sylfaen"/>
          <w:szCs w:val="22"/>
          <w:lang w:eastAsia="ru-RU"/>
        </w:rPr>
      </w:pPr>
    </w:p>
    <w:p w:rsidR="0051048B" w:rsidRDefault="0051048B" w:rsidP="00067F34">
      <w:pPr>
        <w:pStyle w:val="mechtex"/>
        <w:tabs>
          <w:tab w:val="left" w:pos="6570"/>
        </w:tabs>
        <w:spacing w:line="360" w:lineRule="auto"/>
        <w:rPr>
          <w:rFonts w:ascii="GHEA Grapalat" w:hAnsi="GHEA Grapalat" w:cs="Sylfaen"/>
          <w:szCs w:val="22"/>
          <w:lang w:eastAsia="ru-RU"/>
        </w:rPr>
      </w:pPr>
    </w:p>
    <w:p w:rsidR="00067F34" w:rsidRPr="00067F34" w:rsidRDefault="00067F34" w:rsidP="00067F34">
      <w:pPr>
        <w:tabs>
          <w:tab w:val="left" w:pos="7920"/>
        </w:tabs>
        <w:spacing w:line="276" w:lineRule="auto"/>
        <w:ind w:left="708"/>
        <w:jc w:val="center"/>
        <w:rPr>
          <w:rFonts w:ascii="GHEA Grapalat" w:hAnsi="GHEA Grapalat" w:cs="Sylfaen"/>
          <w:b/>
          <w:spacing w:val="-8"/>
          <w:sz w:val="22"/>
          <w:szCs w:val="22"/>
        </w:rPr>
      </w:pPr>
      <w:r w:rsidRPr="00067F34">
        <w:rPr>
          <w:rFonts w:ascii="GHEA Grapalat" w:hAnsi="GHEA Grapalat" w:cs="Sylfaen"/>
          <w:b/>
          <w:spacing w:val="-8"/>
          <w:sz w:val="22"/>
          <w:szCs w:val="22"/>
        </w:rPr>
        <w:lastRenderedPageBreak/>
        <w:t>ԱՌՈՂՋԱՊԱՀՈՒԹՅԱՆ ԲՆԱԳԱՎԱՌՈՒՄ ԿԱՐԳԱՎՈՐՄԱՆ ԱԶԴԵՑՈՒԹՅԱՆ                        ԳՆԱՀԱՏՄԱՆ ԵԶՐԱԿԱՑՈՒԹՅՈՒՆ</w:t>
      </w:r>
    </w:p>
    <w:p w:rsidR="00067F34" w:rsidRPr="00067F34" w:rsidRDefault="00067F34" w:rsidP="00067F34">
      <w:pPr>
        <w:tabs>
          <w:tab w:val="left" w:pos="7920"/>
        </w:tabs>
        <w:spacing w:line="276" w:lineRule="auto"/>
        <w:jc w:val="center"/>
        <w:rPr>
          <w:rFonts w:ascii="GHEA Grapalat" w:hAnsi="GHEA Grapalat" w:cs="Sylfaen"/>
          <w:b/>
          <w:sz w:val="22"/>
          <w:szCs w:val="22"/>
        </w:rPr>
      </w:pPr>
    </w:p>
    <w:p w:rsidR="00067F34" w:rsidRPr="00067F34" w:rsidRDefault="00067F34" w:rsidP="00067F34">
      <w:pPr>
        <w:tabs>
          <w:tab w:val="left" w:pos="7920"/>
        </w:tabs>
        <w:spacing w:line="276" w:lineRule="auto"/>
        <w:jc w:val="center"/>
        <w:rPr>
          <w:rFonts w:ascii="GHEA Grapalat" w:hAnsi="GHEA Grapalat"/>
          <w:b/>
          <w:color w:val="000000"/>
          <w:spacing w:val="-8"/>
          <w:sz w:val="22"/>
          <w:szCs w:val="22"/>
        </w:rPr>
      </w:pPr>
      <w:r w:rsidRPr="00067F34">
        <w:rPr>
          <w:rFonts w:ascii="GHEA Grapalat" w:hAnsi="GHEA Grapalat" w:cs="Sylfaen"/>
          <w:b/>
          <w:sz w:val="22"/>
          <w:szCs w:val="22"/>
          <w:lang w:val="af-ZA"/>
        </w:rPr>
        <w:t>«</w:t>
      </w:r>
      <w:r w:rsidRPr="00067F34">
        <w:rPr>
          <w:rFonts w:ascii="GHEA Grapalat" w:hAnsi="GHEA Grapalat" w:cs="Sylfaen"/>
          <w:b/>
          <w:sz w:val="22"/>
          <w:szCs w:val="22"/>
        </w:rPr>
        <w:t>Փոքր և միջին ձեռնարկատիրության զարգացման և պետական աջակցության մասին</w:t>
      </w:r>
      <w:r w:rsidRPr="00067F34">
        <w:rPr>
          <w:rFonts w:ascii="GHEA Grapalat" w:hAnsi="GHEA Grapalat" w:cs="Sylfaen"/>
          <w:b/>
          <w:sz w:val="22"/>
          <w:szCs w:val="22"/>
          <w:lang w:val="af-ZA"/>
        </w:rPr>
        <w:t>»</w:t>
      </w:r>
      <w:r w:rsidRPr="00067F34">
        <w:rPr>
          <w:rFonts w:ascii="GHEA Grapalat" w:hAnsi="GHEA Grapalat" w:cs="Sylfaen"/>
          <w:b/>
          <w:sz w:val="22"/>
          <w:szCs w:val="22"/>
        </w:rPr>
        <w:t xml:space="preserve"> Հայաստանի Հանրապետության օրենքի </w:t>
      </w:r>
      <w:r w:rsidRPr="00067F34">
        <w:rPr>
          <w:rFonts w:ascii="GHEA Grapalat" w:hAnsi="GHEA Grapalat"/>
          <w:b/>
          <w:bCs/>
          <w:sz w:val="22"/>
          <w:szCs w:val="22"/>
        </w:rPr>
        <w:t>նախագ</w:t>
      </w:r>
      <w:r w:rsidRPr="00067F34">
        <w:rPr>
          <w:rFonts w:ascii="GHEA Grapalat" w:hAnsi="GHEA Grapalat" w:cs="Sylfaen"/>
          <w:b/>
          <w:sz w:val="22"/>
          <w:szCs w:val="22"/>
          <w:lang w:val="af-ZA"/>
        </w:rPr>
        <w:t>ծ</w:t>
      </w:r>
      <w:r w:rsidRPr="00067F34">
        <w:rPr>
          <w:rFonts w:ascii="GHEA Grapalat" w:hAnsi="GHEA Grapalat" w:cs="Sylfaen"/>
          <w:b/>
          <w:sz w:val="22"/>
          <w:szCs w:val="22"/>
        </w:rPr>
        <w:t>ի</w:t>
      </w:r>
    </w:p>
    <w:p w:rsidR="00067F34" w:rsidRPr="00067F34" w:rsidRDefault="00067F34" w:rsidP="00067F34">
      <w:pPr>
        <w:spacing w:line="360" w:lineRule="auto"/>
        <w:ind w:firstLine="708"/>
        <w:jc w:val="both"/>
        <w:rPr>
          <w:rFonts w:ascii="GHEA Grapalat" w:hAnsi="GHEA Grapalat"/>
          <w:sz w:val="22"/>
          <w:szCs w:val="22"/>
        </w:rPr>
      </w:pPr>
    </w:p>
    <w:p w:rsidR="00067F34" w:rsidRDefault="00067F34" w:rsidP="00067F34">
      <w:pPr>
        <w:spacing w:line="360" w:lineRule="auto"/>
        <w:ind w:firstLine="708"/>
        <w:jc w:val="both"/>
        <w:rPr>
          <w:rFonts w:ascii="GHEA Grapalat" w:hAnsi="GHEA Grapalat"/>
          <w:sz w:val="22"/>
          <w:szCs w:val="22"/>
          <w:lang w:val="en-US"/>
        </w:rPr>
      </w:pPr>
      <w:r w:rsidRPr="00067F34">
        <w:rPr>
          <w:rFonts w:ascii="GHEA Grapalat" w:hAnsi="GHEA Grapalat" w:cs="Sylfaen"/>
          <w:sz w:val="22"/>
          <w:szCs w:val="22"/>
          <w:lang w:val="af-ZA"/>
        </w:rPr>
        <w:t>«</w:t>
      </w:r>
      <w:r w:rsidRPr="00067F34">
        <w:rPr>
          <w:rFonts w:ascii="GHEA Grapalat" w:hAnsi="GHEA Grapalat" w:cs="Sylfaen"/>
          <w:sz w:val="22"/>
          <w:szCs w:val="22"/>
        </w:rPr>
        <w:t>Փոքր և միջին ձեռնարկատիրության զարգացման և պետական աջակցության մասին</w:t>
      </w:r>
      <w:r w:rsidRPr="00067F34">
        <w:rPr>
          <w:rFonts w:ascii="GHEA Grapalat" w:hAnsi="GHEA Grapalat" w:cs="Sylfaen"/>
          <w:sz w:val="22"/>
          <w:szCs w:val="22"/>
          <w:lang w:val="af-ZA"/>
        </w:rPr>
        <w:t>»</w:t>
      </w:r>
      <w:r w:rsidRPr="00067F34">
        <w:rPr>
          <w:rFonts w:ascii="GHEA Grapalat" w:hAnsi="GHEA Grapalat" w:cs="Sylfaen"/>
          <w:sz w:val="22"/>
          <w:szCs w:val="22"/>
        </w:rPr>
        <w:t xml:space="preserve"> Հայաստանի Հանրապետության օրենքի </w:t>
      </w:r>
      <w:r w:rsidRPr="00067F34">
        <w:rPr>
          <w:rFonts w:ascii="GHEA Grapalat" w:hAnsi="GHEA Grapalat"/>
          <w:bCs/>
          <w:sz w:val="22"/>
          <w:szCs w:val="22"/>
        </w:rPr>
        <w:t>նախագ</w:t>
      </w:r>
      <w:r w:rsidRPr="00067F34">
        <w:rPr>
          <w:rFonts w:ascii="GHEA Grapalat" w:hAnsi="GHEA Grapalat" w:cs="Sylfaen"/>
          <w:sz w:val="22"/>
          <w:szCs w:val="22"/>
          <w:lang w:val="af-ZA"/>
        </w:rPr>
        <w:t>ծ</w:t>
      </w:r>
      <w:r w:rsidRPr="00067F34">
        <w:rPr>
          <w:rFonts w:ascii="GHEA Grapalat" w:hAnsi="GHEA Grapalat" w:cs="Sylfaen"/>
          <w:sz w:val="22"/>
          <w:szCs w:val="22"/>
        </w:rPr>
        <w:t xml:space="preserve">ի </w:t>
      </w:r>
      <w:r w:rsidRPr="00067F34">
        <w:rPr>
          <w:rFonts w:ascii="GHEA Grapalat" w:hAnsi="GHEA Grapalat"/>
          <w:sz w:val="22"/>
          <w:szCs w:val="22"/>
        </w:rPr>
        <w:t>ընդունումը առողջապահության բնագավառի վրա ազդեցություն չի ունենա:</w:t>
      </w:r>
    </w:p>
    <w:p w:rsidR="00067F34" w:rsidRPr="00067F34" w:rsidRDefault="00067F34" w:rsidP="00067F34">
      <w:pPr>
        <w:spacing w:line="360" w:lineRule="auto"/>
        <w:ind w:firstLine="708"/>
        <w:jc w:val="both"/>
        <w:rPr>
          <w:rFonts w:ascii="GHEA Grapalat" w:hAnsi="GHEA Grapalat"/>
          <w:sz w:val="22"/>
          <w:szCs w:val="22"/>
          <w:lang w:val="en-US"/>
        </w:rPr>
      </w:pPr>
    </w:p>
    <w:p w:rsidR="00067F34" w:rsidRPr="00067F34" w:rsidRDefault="00067F34" w:rsidP="00067F34">
      <w:pPr>
        <w:spacing w:line="360" w:lineRule="auto"/>
        <w:ind w:firstLine="708"/>
        <w:jc w:val="both"/>
        <w:rPr>
          <w:rFonts w:ascii="GHEA Grapalat" w:hAnsi="GHEA Grapalat"/>
          <w:sz w:val="22"/>
          <w:szCs w:val="22"/>
          <w:lang w:val="en-US"/>
        </w:rPr>
      </w:pPr>
    </w:p>
    <w:p w:rsidR="00067F34" w:rsidRPr="00067F34" w:rsidRDefault="00067F34" w:rsidP="00067F34">
      <w:pPr>
        <w:jc w:val="center"/>
        <w:rPr>
          <w:rFonts w:ascii="GHEA Grapalat" w:hAnsi="GHEA Grapalat" w:cs="Sylfaen"/>
          <w:b/>
          <w:caps/>
          <w:sz w:val="22"/>
          <w:szCs w:val="22"/>
        </w:rPr>
      </w:pPr>
      <w:r w:rsidRPr="00067F34">
        <w:rPr>
          <w:rFonts w:ascii="GHEA Grapalat" w:hAnsi="GHEA Grapalat" w:cs="Sylfaen"/>
          <w:b/>
          <w:caps/>
          <w:sz w:val="22"/>
          <w:szCs w:val="22"/>
        </w:rPr>
        <w:t>եզրակացություն</w:t>
      </w:r>
    </w:p>
    <w:p w:rsidR="00067F34" w:rsidRDefault="00067F34" w:rsidP="00067F34">
      <w:pPr>
        <w:jc w:val="center"/>
        <w:rPr>
          <w:rFonts w:ascii="GHEA Grapalat" w:hAnsi="GHEA Grapalat" w:cs="Sylfaen"/>
          <w:b/>
          <w:sz w:val="22"/>
          <w:szCs w:val="22"/>
          <w:lang w:val="en-US"/>
        </w:rPr>
      </w:pPr>
      <w:r w:rsidRPr="00067F34">
        <w:rPr>
          <w:rFonts w:ascii="GHEA Grapalat" w:hAnsi="GHEA Grapalat"/>
          <w:b/>
          <w:sz w:val="22"/>
          <w:szCs w:val="22"/>
        </w:rPr>
        <w:t>«Փոքր և միջին ձեռնարկատիրության զարգացման և պետական աջակցության մասին» ՀՀ</w:t>
      </w:r>
      <w:r w:rsidRPr="00067F34">
        <w:rPr>
          <w:rFonts w:ascii="GHEA Grapalat" w:hAnsi="GHEA Grapalat"/>
          <w:b/>
          <w:sz w:val="22"/>
          <w:szCs w:val="22"/>
          <w:lang w:val="en-GB"/>
        </w:rPr>
        <w:t xml:space="preserve"> </w:t>
      </w:r>
      <w:r w:rsidRPr="00067F34">
        <w:rPr>
          <w:rFonts w:ascii="GHEA Grapalat" w:hAnsi="GHEA Grapalat"/>
          <w:b/>
          <w:sz w:val="22"/>
          <w:szCs w:val="22"/>
        </w:rPr>
        <w:t>օրենքի</w:t>
      </w:r>
      <w:r w:rsidRPr="00067F34">
        <w:rPr>
          <w:rFonts w:ascii="GHEA Grapalat" w:hAnsi="GHEA Grapalat"/>
          <w:sz w:val="22"/>
          <w:szCs w:val="22"/>
        </w:rPr>
        <w:t xml:space="preserve"> </w:t>
      </w:r>
      <w:r w:rsidRPr="00067F34">
        <w:rPr>
          <w:rFonts w:ascii="GHEA Grapalat" w:hAnsi="GHEA Grapalat" w:cs="Sylfaen"/>
          <w:b/>
          <w:sz w:val="22"/>
          <w:szCs w:val="22"/>
        </w:rPr>
        <w:t>նախագծի</w:t>
      </w:r>
      <w:r w:rsidRPr="00067F34">
        <w:rPr>
          <w:rFonts w:ascii="GHEA Grapalat" w:hAnsi="GHEA Grapalat" w:cs="Sylfaen"/>
          <w:sz w:val="22"/>
          <w:szCs w:val="22"/>
        </w:rPr>
        <w:t xml:space="preserve"> </w:t>
      </w:r>
      <w:r w:rsidRPr="00067F34">
        <w:rPr>
          <w:rFonts w:ascii="GHEA Grapalat" w:hAnsi="GHEA Grapalat" w:cs="Sylfaen"/>
          <w:b/>
          <w:sz w:val="22"/>
          <w:szCs w:val="22"/>
        </w:rPr>
        <w:t>տնտեսական, այդ թվում` փոքր և միջին ձեռնարկատիրության բնագավառում կարգավորման ազդեցության գնահատման</w:t>
      </w:r>
    </w:p>
    <w:p w:rsidR="00067F34" w:rsidRPr="00067F34" w:rsidRDefault="00067F34" w:rsidP="00067F34">
      <w:pPr>
        <w:jc w:val="center"/>
        <w:rPr>
          <w:rFonts w:ascii="GHEA Grapalat" w:hAnsi="GHEA Grapalat" w:cs="Sylfaen"/>
          <w:sz w:val="22"/>
          <w:szCs w:val="22"/>
          <w:lang w:val="en-US"/>
        </w:rPr>
      </w:pPr>
    </w:p>
    <w:p w:rsidR="00067F34" w:rsidRPr="00067F34" w:rsidRDefault="00067F34" w:rsidP="00067F34">
      <w:pPr>
        <w:spacing w:before="120" w:after="120" w:line="276" w:lineRule="auto"/>
        <w:ind w:firstLine="567"/>
        <w:contextualSpacing/>
        <w:jc w:val="both"/>
        <w:rPr>
          <w:rFonts w:ascii="GHEA Grapalat" w:hAnsi="GHEA Grapalat" w:cs="Sylfaen"/>
          <w:sz w:val="22"/>
          <w:szCs w:val="22"/>
        </w:rPr>
      </w:pPr>
      <w:r w:rsidRPr="00067F34">
        <w:rPr>
          <w:rFonts w:ascii="GHEA Grapalat" w:hAnsi="GHEA Grapalat" w:cs="Sylfaen"/>
          <w:sz w:val="22"/>
          <w:szCs w:val="22"/>
        </w:rPr>
        <w:t>«Փոքր և միջին ձեռնարկատիրության զարգացման և պետական աջակցության մասին» ՀՀ օրենքի նախագծի (այսուհետ` Նախագիծ) գործարար և ներդրումային միջավայրի վրա կարգավորման ազդեցության գնահատման նպատակով իրականացվել են նախնական դիտարկումներ:</w:t>
      </w:r>
    </w:p>
    <w:p w:rsidR="00067F34" w:rsidRPr="00067F34" w:rsidRDefault="00067F34" w:rsidP="00067F34">
      <w:pPr>
        <w:spacing w:before="120" w:after="120" w:line="276" w:lineRule="auto"/>
        <w:ind w:firstLine="567"/>
        <w:contextualSpacing/>
        <w:jc w:val="both"/>
        <w:rPr>
          <w:rFonts w:ascii="GHEA Grapalat" w:hAnsi="GHEA Grapalat" w:cs="Sylfaen"/>
          <w:sz w:val="22"/>
          <w:szCs w:val="22"/>
        </w:rPr>
      </w:pPr>
      <w:r w:rsidRPr="00067F34">
        <w:rPr>
          <w:rFonts w:ascii="GHEA Grapalat" w:hAnsi="GHEA Grapalat" w:cs="Sylfaen"/>
          <w:sz w:val="22"/>
          <w:szCs w:val="22"/>
        </w:rPr>
        <w:t xml:space="preserve">Գնահատման նախնական փուլում պարզ է դարձել, որ Նախագծի ընդունման դեպքում, դրա կիրարկման արդյունքում գործարար և ներդրումային միջավայրի վրա ազդեցություն չի նախատեսվում: </w:t>
      </w:r>
    </w:p>
    <w:p w:rsidR="00067F34" w:rsidRPr="00067F34" w:rsidRDefault="00067F34" w:rsidP="00067F34">
      <w:pPr>
        <w:spacing w:before="120" w:after="120" w:line="276" w:lineRule="auto"/>
        <w:ind w:firstLine="567"/>
        <w:contextualSpacing/>
        <w:jc w:val="both"/>
        <w:rPr>
          <w:rFonts w:ascii="GHEA Grapalat" w:hAnsi="GHEA Grapalat" w:cs="Sylfaen"/>
          <w:sz w:val="22"/>
          <w:szCs w:val="22"/>
        </w:rPr>
      </w:pPr>
      <w:r w:rsidRPr="00067F34">
        <w:rPr>
          <w:rFonts w:ascii="GHEA Grapalat" w:hAnsi="GHEA Grapalat" w:cs="Sylfaen"/>
          <w:sz w:val="22"/>
          <w:szCs w:val="22"/>
        </w:rPr>
        <w:t xml:space="preserve">Նախագիծը վերաբերում է փոքր ու միջին ձեռնարկատիրության պետական աջակցության ոլորտին, որն արդեն իսկ կարգավորվում է ՀՀ գործող օրենսդրությամբ, մասնավորապես` 2000 թվականի դեկտեմբերի 5-ին ՀՀ Ազգային Ժողովի կողմից ընդունված  «Փոքր ու միջին ձեռնարկատիրության պետական աջակցության մասին» ՀՀ օրենքով, ՀՀ կառավարության 2000 թվականի օգոստոսի 3-ի «Հայաստանում փոքր ու միջին ձեռնարկատիրության զարգացման քաղաքականության և ռազմավարության հիմնադրույթների մասին» արձանագրային որոշմամբ, ՀՀ կառավարության 2002 թվականի մարտի 19-ի «Հայաստանի փոքր ու միջին ձեռնարկատիրության զարգացման ազգային կենտրոն» հիմնադրամ ստեղծելու մասին» N282 որոշմամբ, ՀՀ կառավարության 2011 թվականի դեկտեմբերի 15-ի «Փոքր ու միջին ձեռնարկատիրության սուբյեկտներին աջակցության 2012 թվականի ծրագիրը հաստատելու մասին» N1790-Ն որոշմամբ: Ուստի առաջարկվող Նախագիծը անհարկի կավելացնի փոքր և միջին ձեռնարկատիրության ոլորտում արդեն իսկ գործող իրավական կարգավորումը: </w:t>
      </w:r>
    </w:p>
    <w:p w:rsidR="00067F34" w:rsidRDefault="00067F34" w:rsidP="00067F34">
      <w:pPr>
        <w:spacing w:line="360" w:lineRule="auto"/>
        <w:ind w:firstLine="708"/>
        <w:jc w:val="both"/>
        <w:rPr>
          <w:rFonts w:ascii="GHEA Grapalat" w:hAnsi="GHEA Grapalat"/>
          <w:sz w:val="22"/>
          <w:szCs w:val="22"/>
          <w:lang w:val="en-US"/>
        </w:rPr>
      </w:pPr>
    </w:p>
    <w:p w:rsidR="00067F34" w:rsidRDefault="00067F34" w:rsidP="00067F34">
      <w:pPr>
        <w:spacing w:line="360" w:lineRule="auto"/>
        <w:ind w:firstLine="708"/>
        <w:jc w:val="both"/>
        <w:rPr>
          <w:rFonts w:ascii="GHEA Grapalat" w:hAnsi="GHEA Grapalat"/>
          <w:sz w:val="22"/>
          <w:szCs w:val="22"/>
          <w:lang w:val="en-US"/>
        </w:rPr>
      </w:pPr>
    </w:p>
    <w:p w:rsidR="00067F34" w:rsidRPr="00067F34" w:rsidRDefault="00067F34" w:rsidP="00067F34">
      <w:pPr>
        <w:spacing w:line="276" w:lineRule="auto"/>
        <w:ind w:firstLine="720"/>
        <w:jc w:val="center"/>
        <w:rPr>
          <w:rFonts w:ascii="GHEA Grapalat" w:hAnsi="GHEA Grapalat"/>
          <w:b/>
          <w:sz w:val="22"/>
          <w:szCs w:val="22"/>
        </w:rPr>
      </w:pPr>
      <w:r w:rsidRPr="00067F34">
        <w:rPr>
          <w:rFonts w:ascii="GHEA Grapalat" w:hAnsi="GHEA Grapalat"/>
          <w:b/>
          <w:sz w:val="22"/>
          <w:szCs w:val="22"/>
        </w:rPr>
        <w:lastRenderedPageBreak/>
        <w:t>ԵԶՐԱԿԱՑՈՒԹՅՈՒՆ</w:t>
      </w:r>
    </w:p>
    <w:p w:rsidR="00067F34" w:rsidRPr="00067F34" w:rsidRDefault="00067F34" w:rsidP="00067F34">
      <w:pPr>
        <w:spacing w:line="276" w:lineRule="auto"/>
        <w:ind w:firstLine="720"/>
        <w:jc w:val="center"/>
        <w:rPr>
          <w:rFonts w:ascii="GHEA Grapalat" w:hAnsi="GHEA Grapalat"/>
          <w:b/>
          <w:sz w:val="22"/>
          <w:szCs w:val="22"/>
        </w:rPr>
      </w:pPr>
    </w:p>
    <w:p w:rsidR="00067F34" w:rsidRPr="00067F34" w:rsidRDefault="00067F34" w:rsidP="00067F34">
      <w:pPr>
        <w:spacing w:line="276" w:lineRule="auto"/>
        <w:ind w:firstLine="720"/>
        <w:jc w:val="center"/>
        <w:rPr>
          <w:rFonts w:ascii="GHEA Grapalat" w:hAnsi="GHEA Grapalat"/>
          <w:b/>
          <w:sz w:val="22"/>
          <w:szCs w:val="22"/>
        </w:rPr>
      </w:pPr>
      <w:r w:rsidRPr="00067F34">
        <w:rPr>
          <w:rFonts w:ascii="GHEA Grapalat" w:hAnsi="GHEA Grapalat" w:cs="Sylfaen"/>
          <w:b/>
          <w:sz w:val="22"/>
          <w:szCs w:val="22"/>
          <w:lang w:val="af-ZA"/>
        </w:rPr>
        <w:t>«Փոքր և միջին ձեռնարկատիրության զարգացման և պետական աջակցության մասին» Հայաստանի Հանրապետության օրենքի նախագծի</w:t>
      </w:r>
      <w:r w:rsidRPr="00067F34">
        <w:rPr>
          <w:rFonts w:ascii="GHEA Grapalat" w:hAnsi="GHEA Grapalat"/>
          <w:b/>
          <w:sz w:val="22"/>
          <w:szCs w:val="22"/>
        </w:rPr>
        <w:t xml:space="preserve"> մրցակցության </w:t>
      </w:r>
    </w:p>
    <w:p w:rsidR="00067F34" w:rsidRPr="00067F34" w:rsidRDefault="00067F34" w:rsidP="00067F34">
      <w:pPr>
        <w:spacing w:line="276" w:lineRule="auto"/>
        <w:ind w:firstLine="720"/>
        <w:jc w:val="center"/>
        <w:rPr>
          <w:rFonts w:ascii="GHEA Grapalat" w:hAnsi="GHEA Grapalat"/>
          <w:b/>
          <w:sz w:val="22"/>
          <w:szCs w:val="22"/>
        </w:rPr>
      </w:pPr>
      <w:r w:rsidRPr="00067F34">
        <w:rPr>
          <w:rFonts w:ascii="GHEA Grapalat" w:hAnsi="GHEA Grapalat"/>
          <w:b/>
          <w:sz w:val="22"/>
          <w:szCs w:val="22"/>
        </w:rPr>
        <w:t>բնագավառում կարգավորման ազդեցության գնահատման</w:t>
      </w:r>
    </w:p>
    <w:p w:rsidR="00067F34" w:rsidRPr="00917C65" w:rsidRDefault="00067F34" w:rsidP="00067F34">
      <w:pPr>
        <w:spacing w:line="360" w:lineRule="auto"/>
        <w:ind w:firstLine="720"/>
        <w:jc w:val="both"/>
        <w:rPr>
          <w:rFonts w:ascii="GHEA Grapalat" w:hAnsi="GHEA Grapalat"/>
          <w:b/>
        </w:rPr>
      </w:pPr>
    </w:p>
    <w:p w:rsidR="00067F34" w:rsidRDefault="00067F34" w:rsidP="00067F34">
      <w:pPr>
        <w:spacing w:line="360" w:lineRule="auto"/>
        <w:ind w:firstLine="720"/>
        <w:jc w:val="both"/>
        <w:rPr>
          <w:rFonts w:ascii="GHEA Grapalat" w:hAnsi="GHEA Grapalat"/>
        </w:rPr>
      </w:pPr>
    </w:p>
    <w:p w:rsidR="00067F34" w:rsidRPr="00067F34" w:rsidRDefault="00067F34" w:rsidP="00067F34">
      <w:pPr>
        <w:spacing w:line="276" w:lineRule="auto"/>
        <w:ind w:firstLine="720"/>
        <w:jc w:val="both"/>
        <w:rPr>
          <w:rFonts w:ascii="GHEA Grapalat" w:hAnsi="GHEA Grapalat"/>
          <w:sz w:val="22"/>
          <w:szCs w:val="22"/>
        </w:rPr>
      </w:pPr>
      <w:r w:rsidRPr="009863F4">
        <w:rPr>
          <w:rFonts w:ascii="GHEA Grapalat" w:hAnsi="GHEA Grapalat" w:cs="Sylfaen"/>
          <w:lang w:val="af-ZA"/>
        </w:rPr>
        <w:t>«</w:t>
      </w:r>
      <w:r w:rsidRPr="00067F34">
        <w:rPr>
          <w:rFonts w:ascii="GHEA Grapalat" w:hAnsi="GHEA Grapalat" w:cs="Sylfaen"/>
          <w:sz w:val="22"/>
          <w:szCs w:val="22"/>
          <w:lang w:val="af-ZA"/>
        </w:rPr>
        <w:t xml:space="preserve">Փոքր և միջին ձեռնարկատիրության զարգացման և պետական աջակցության մասին» Հայաստանի Հանրապետության օրենքի նախագծի </w:t>
      </w:r>
      <w:r w:rsidRPr="00067F34">
        <w:rPr>
          <w:rFonts w:ascii="GHEA Grapalat" w:hAnsi="GHEA Grapalat"/>
          <w:sz w:val="22"/>
          <w:szCs w:val="22"/>
        </w:rPr>
        <w:t>(այսուհետ` Նախագիծ)</w:t>
      </w:r>
      <w:r w:rsidRPr="00067F34">
        <w:rPr>
          <w:rFonts w:ascii="GHEA Grapalat" w:hAnsi="GHEA Grapalat" w:cs="Sylfaen"/>
          <w:sz w:val="22"/>
          <w:szCs w:val="22"/>
          <w:lang w:val="af-ZA"/>
        </w:rPr>
        <w:t xml:space="preserve"> </w:t>
      </w:r>
      <w:r w:rsidRPr="00067F34">
        <w:rPr>
          <w:rFonts w:ascii="GHEA Grapalat" w:hAnsi="GHEA Grapalat"/>
          <w:sz w:val="22"/>
          <w:szCs w:val="22"/>
        </w:rPr>
        <w:t>մրցակցության բնագավառում կարգավորման ազդեցության գնահատման գործընթացի նախնական փուլում պարզվել է`</w:t>
      </w:r>
    </w:p>
    <w:p w:rsidR="00067F34" w:rsidRPr="00067F34" w:rsidRDefault="00067F34" w:rsidP="00067F34">
      <w:pPr>
        <w:spacing w:line="276" w:lineRule="auto"/>
        <w:ind w:firstLine="720"/>
        <w:jc w:val="both"/>
        <w:rPr>
          <w:rFonts w:ascii="GHEA Grapalat" w:hAnsi="GHEA Grapalat"/>
          <w:sz w:val="22"/>
          <w:szCs w:val="22"/>
        </w:rPr>
      </w:pPr>
      <w:r w:rsidRPr="00067F34">
        <w:rPr>
          <w:rFonts w:ascii="GHEA Grapalat" w:hAnsi="GHEA Grapalat"/>
          <w:sz w:val="22"/>
          <w:szCs w:val="22"/>
        </w:rPr>
        <w:t xml:space="preserve">Նախագծով կարգավորվող շրջանակները չեն առնչվում որևէ ապրանքային շուկայի հետ, ուստի և Նախագծի ընդունմամբ որևէ ապրանքային շուկայում մրցակցային դաշտի վրա ազդեցություն լինել չի կարող: </w:t>
      </w:r>
    </w:p>
    <w:p w:rsidR="00067F34" w:rsidRPr="00067F34" w:rsidRDefault="00067F34" w:rsidP="00067F34">
      <w:pPr>
        <w:spacing w:line="276" w:lineRule="auto"/>
        <w:ind w:firstLine="720"/>
        <w:jc w:val="both"/>
        <w:rPr>
          <w:rFonts w:ascii="GHEA Grapalat" w:hAnsi="GHEA Grapalat"/>
          <w:sz w:val="22"/>
          <w:szCs w:val="22"/>
        </w:rPr>
      </w:pPr>
      <w:r w:rsidRPr="00067F34">
        <w:rPr>
          <w:rFonts w:ascii="GHEA Grapalat" w:hAnsi="GHEA Grapalat"/>
          <w:sz w:val="22"/>
          <w:szCs w:val="22"/>
        </w:rPr>
        <w:t>Հիմք ընդունելով նախնական փուլի արդյունքները` կարգավորման ազդեցության գնահատման աշխատանքները դադարեցվել են` արձանագրելով Նախագծի ընդունմամբ մրցակցության միջավայրի վրա ազդեցություն չհայտնաբերվելու եզրակացություն:</w:t>
      </w:r>
    </w:p>
    <w:p w:rsidR="00067F34" w:rsidRDefault="00067F34" w:rsidP="00067F34">
      <w:pPr>
        <w:spacing w:line="360" w:lineRule="auto"/>
        <w:ind w:firstLine="708"/>
        <w:jc w:val="both"/>
        <w:rPr>
          <w:rFonts w:ascii="GHEA Grapalat" w:hAnsi="GHEA Grapalat"/>
          <w:sz w:val="22"/>
          <w:szCs w:val="22"/>
          <w:lang w:val="en-US"/>
        </w:rPr>
      </w:pPr>
    </w:p>
    <w:p w:rsidR="00067F34" w:rsidRDefault="00067F34" w:rsidP="00067F34">
      <w:pPr>
        <w:spacing w:line="360" w:lineRule="auto"/>
        <w:ind w:firstLine="708"/>
        <w:jc w:val="both"/>
        <w:rPr>
          <w:rFonts w:ascii="GHEA Grapalat" w:hAnsi="GHEA Grapalat"/>
          <w:sz w:val="22"/>
          <w:szCs w:val="22"/>
          <w:lang w:val="en-US"/>
        </w:rPr>
      </w:pPr>
    </w:p>
    <w:p w:rsidR="00067F34" w:rsidRPr="00067F34" w:rsidRDefault="00067F34" w:rsidP="00067F34">
      <w:pPr>
        <w:jc w:val="center"/>
        <w:rPr>
          <w:rFonts w:ascii="GHEA Grapalat" w:hAnsi="GHEA Grapalat"/>
          <w:b/>
          <w:sz w:val="22"/>
          <w:szCs w:val="22"/>
          <w:lang w:val="af-ZA"/>
        </w:rPr>
      </w:pPr>
      <w:proofErr w:type="gramStart"/>
      <w:r w:rsidRPr="00067F34">
        <w:rPr>
          <w:rFonts w:ascii="GHEA Grapalat" w:hAnsi="GHEA Grapalat"/>
          <w:b/>
          <w:sz w:val="22"/>
          <w:szCs w:val="22"/>
          <w:lang w:val="en-US"/>
        </w:rPr>
        <w:t>ԱԶԴԵՑՈՒԹՅԱՆ</w:t>
      </w:r>
      <w:r w:rsidRPr="00067F34">
        <w:rPr>
          <w:rFonts w:ascii="GHEA Grapalat" w:hAnsi="GHEA Grapalat"/>
          <w:b/>
          <w:sz w:val="22"/>
          <w:szCs w:val="22"/>
          <w:lang w:val="af-ZA"/>
        </w:rPr>
        <w:t xml:space="preserve">  </w:t>
      </w:r>
      <w:r w:rsidRPr="00067F34">
        <w:rPr>
          <w:rFonts w:ascii="GHEA Grapalat" w:hAnsi="GHEA Grapalat"/>
          <w:b/>
          <w:sz w:val="22"/>
          <w:szCs w:val="22"/>
          <w:lang w:val="en-US"/>
        </w:rPr>
        <w:t>ԳՆԱՀԱՏՄԱՆ</w:t>
      </w:r>
      <w:proofErr w:type="gramEnd"/>
      <w:r w:rsidRPr="00067F34">
        <w:rPr>
          <w:rFonts w:ascii="GHEA Grapalat" w:hAnsi="GHEA Grapalat"/>
          <w:b/>
          <w:sz w:val="22"/>
          <w:szCs w:val="22"/>
          <w:lang w:val="af-ZA"/>
        </w:rPr>
        <w:t xml:space="preserve"> </w:t>
      </w:r>
      <w:r w:rsidRPr="00067F34">
        <w:rPr>
          <w:rFonts w:ascii="GHEA Grapalat" w:hAnsi="GHEA Grapalat"/>
          <w:b/>
          <w:sz w:val="22"/>
          <w:szCs w:val="22"/>
          <w:lang w:val="en-US"/>
        </w:rPr>
        <w:t>ՄԱՍԻՆ</w:t>
      </w:r>
      <w:r w:rsidRPr="00067F34">
        <w:rPr>
          <w:rFonts w:ascii="GHEA Grapalat" w:hAnsi="GHEA Grapalat"/>
          <w:b/>
          <w:sz w:val="22"/>
          <w:szCs w:val="22"/>
          <w:lang w:val="af-ZA"/>
        </w:rPr>
        <w:t xml:space="preserve"> </w:t>
      </w:r>
      <w:r w:rsidRPr="00067F34">
        <w:rPr>
          <w:rFonts w:ascii="GHEA Grapalat" w:hAnsi="GHEA Grapalat"/>
          <w:b/>
          <w:sz w:val="22"/>
          <w:szCs w:val="22"/>
          <w:lang w:val="en-US"/>
        </w:rPr>
        <w:t>ԵԶՐԱԿԱՑՈՒԹՅՈՒՆ</w:t>
      </w:r>
    </w:p>
    <w:p w:rsidR="00067F34" w:rsidRPr="00067F34" w:rsidRDefault="00067F34" w:rsidP="00067F34">
      <w:pPr>
        <w:pStyle w:val="Heading3"/>
        <w:rPr>
          <w:rFonts w:ascii="GHEA Grapalat" w:eastAsia="Times New Roman" w:hAnsi="GHEA Grapalat" w:cs="Times New Roman"/>
          <w:color w:val="auto"/>
          <w:sz w:val="22"/>
          <w:szCs w:val="22"/>
          <w:lang w:val="af-ZA"/>
        </w:rPr>
      </w:pPr>
    </w:p>
    <w:p w:rsidR="00067F34" w:rsidRPr="00067F34" w:rsidRDefault="00067F34" w:rsidP="00067F34">
      <w:pPr>
        <w:pStyle w:val="Heading3"/>
        <w:tabs>
          <w:tab w:val="left" w:pos="9000"/>
          <w:tab w:val="left" w:pos="9085"/>
        </w:tabs>
        <w:ind w:right="-5"/>
        <w:rPr>
          <w:rFonts w:ascii="GHEA Grapalat" w:eastAsia="Times New Roman" w:hAnsi="GHEA Grapalat" w:cs="Times New Roman"/>
          <w:color w:val="auto"/>
          <w:sz w:val="22"/>
          <w:szCs w:val="22"/>
          <w:lang w:val="af-ZA"/>
        </w:rPr>
      </w:pPr>
      <w:r w:rsidRPr="00067F34">
        <w:rPr>
          <w:rFonts w:ascii="GHEA Grapalat" w:eastAsia="Times New Roman" w:hAnsi="GHEA Grapalat" w:cs="Times New Roman"/>
          <w:color w:val="auto"/>
          <w:sz w:val="22"/>
          <w:szCs w:val="22"/>
          <w:lang w:val="af-ZA"/>
        </w:rPr>
        <w:t>&lt;&lt;</w:t>
      </w:r>
      <w:r w:rsidRPr="00067F34">
        <w:rPr>
          <w:rFonts w:ascii="GHEA Grapalat" w:eastAsia="Times New Roman" w:hAnsi="GHEA Grapalat" w:cs="Sylfaen"/>
          <w:color w:val="auto"/>
          <w:sz w:val="22"/>
          <w:szCs w:val="22"/>
        </w:rPr>
        <w:t>Փոքր</w:t>
      </w:r>
      <w:r w:rsidRPr="00067F34">
        <w:rPr>
          <w:rFonts w:ascii="GHEA Grapalat" w:eastAsia="Times New Roman" w:hAnsi="GHEA Grapalat" w:cs="Times New Roman"/>
          <w:color w:val="auto"/>
          <w:sz w:val="22"/>
          <w:szCs w:val="22"/>
          <w:lang w:val="af-ZA"/>
        </w:rPr>
        <w:t xml:space="preserve"> </w:t>
      </w:r>
      <w:r w:rsidRPr="00067F34">
        <w:rPr>
          <w:rFonts w:ascii="GHEA Grapalat" w:eastAsia="Times New Roman" w:hAnsi="GHEA Grapalat" w:cs="Sylfaen"/>
          <w:color w:val="auto"/>
          <w:sz w:val="22"/>
          <w:szCs w:val="22"/>
        </w:rPr>
        <w:t>և</w:t>
      </w:r>
      <w:r w:rsidRPr="00067F34">
        <w:rPr>
          <w:rFonts w:ascii="GHEA Grapalat" w:eastAsia="Times New Roman" w:hAnsi="GHEA Grapalat" w:cs="Times New Roman"/>
          <w:color w:val="auto"/>
          <w:sz w:val="22"/>
          <w:szCs w:val="22"/>
          <w:lang w:val="af-ZA"/>
        </w:rPr>
        <w:t xml:space="preserve"> </w:t>
      </w:r>
      <w:r w:rsidRPr="00067F34">
        <w:rPr>
          <w:rFonts w:ascii="GHEA Grapalat" w:eastAsia="Times New Roman" w:hAnsi="GHEA Grapalat" w:cs="Sylfaen"/>
          <w:color w:val="auto"/>
          <w:sz w:val="22"/>
          <w:szCs w:val="22"/>
        </w:rPr>
        <w:t>միջին</w:t>
      </w:r>
      <w:r w:rsidRPr="00067F34">
        <w:rPr>
          <w:rFonts w:ascii="GHEA Grapalat" w:eastAsia="Times New Roman" w:hAnsi="GHEA Grapalat" w:cs="Times New Roman"/>
          <w:color w:val="auto"/>
          <w:sz w:val="22"/>
          <w:szCs w:val="22"/>
          <w:lang w:val="af-ZA"/>
        </w:rPr>
        <w:t xml:space="preserve"> </w:t>
      </w:r>
      <w:r w:rsidRPr="00067F34">
        <w:rPr>
          <w:rFonts w:ascii="GHEA Grapalat" w:eastAsia="Times New Roman" w:hAnsi="GHEA Grapalat" w:cs="Sylfaen"/>
          <w:color w:val="auto"/>
          <w:sz w:val="22"/>
          <w:szCs w:val="22"/>
        </w:rPr>
        <w:t>ձեռնարկատիրության</w:t>
      </w:r>
      <w:r w:rsidRPr="00067F34">
        <w:rPr>
          <w:rFonts w:ascii="GHEA Grapalat" w:eastAsia="Times New Roman" w:hAnsi="GHEA Grapalat" w:cs="Times New Roman"/>
          <w:color w:val="auto"/>
          <w:sz w:val="22"/>
          <w:szCs w:val="22"/>
          <w:lang w:val="af-ZA"/>
        </w:rPr>
        <w:t xml:space="preserve"> </w:t>
      </w:r>
      <w:r w:rsidRPr="00067F34">
        <w:rPr>
          <w:rFonts w:ascii="GHEA Grapalat" w:eastAsia="Times New Roman" w:hAnsi="GHEA Grapalat" w:cs="Sylfaen"/>
          <w:color w:val="auto"/>
          <w:sz w:val="22"/>
          <w:szCs w:val="22"/>
        </w:rPr>
        <w:t>զարգացման</w:t>
      </w:r>
      <w:r w:rsidRPr="00067F34">
        <w:rPr>
          <w:rFonts w:ascii="GHEA Grapalat" w:eastAsia="Times New Roman" w:hAnsi="GHEA Grapalat" w:cs="Times New Roman"/>
          <w:color w:val="auto"/>
          <w:sz w:val="22"/>
          <w:szCs w:val="22"/>
          <w:lang w:val="af-ZA"/>
        </w:rPr>
        <w:t xml:space="preserve"> </w:t>
      </w:r>
      <w:r w:rsidRPr="00067F34">
        <w:rPr>
          <w:rFonts w:ascii="GHEA Grapalat" w:eastAsia="Times New Roman" w:hAnsi="GHEA Grapalat" w:cs="Sylfaen"/>
          <w:color w:val="auto"/>
          <w:sz w:val="22"/>
          <w:szCs w:val="22"/>
        </w:rPr>
        <w:t>և</w:t>
      </w:r>
      <w:r w:rsidRPr="00067F34">
        <w:rPr>
          <w:rFonts w:ascii="GHEA Grapalat" w:eastAsia="Times New Roman" w:hAnsi="GHEA Grapalat" w:cs="Times New Roman"/>
          <w:color w:val="auto"/>
          <w:sz w:val="22"/>
          <w:szCs w:val="22"/>
          <w:lang w:val="af-ZA"/>
        </w:rPr>
        <w:t xml:space="preserve"> </w:t>
      </w:r>
      <w:r w:rsidRPr="00067F34">
        <w:rPr>
          <w:rFonts w:ascii="GHEA Grapalat" w:eastAsia="Times New Roman" w:hAnsi="GHEA Grapalat" w:cs="Sylfaen"/>
          <w:color w:val="auto"/>
          <w:sz w:val="22"/>
          <w:szCs w:val="22"/>
        </w:rPr>
        <w:t>պետական</w:t>
      </w:r>
      <w:r w:rsidRPr="00067F34">
        <w:rPr>
          <w:rFonts w:ascii="GHEA Grapalat" w:eastAsia="Times New Roman" w:hAnsi="GHEA Grapalat" w:cs="Times New Roman"/>
          <w:color w:val="auto"/>
          <w:sz w:val="22"/>
          <w:szCs w:val="22"/>
          <w:lang w:val="af-ZA"/>
        </w:rPr>
        <w:t xml:space="preserve"> </w:t>
      </w:r>
      <w:r w:rsidRPr="00067F34">
        <w:rPr>
          <w:rFonts w:ascii="GHEA Grapalat" w:eastAsia="Times New Roman" w:hAnsi="GHEA Grapalat" w:cs="Sylfaen"/>
          <w:color w:val="auto"/>
          <w:sz w:val="22"/>
          <w:szCs w:val="22"/>
        </w:rPr>
        <w:t>աջակցության</w:t>
      </w:r>
      <w:r w:rsidRPr="00067F34">
        <w:rPr>
          <w:rFonts w:ascii="GHEA Grapalat" w:eastAsia="Times New Roman" w:hAnsi="GHEA Grapalat" w:cs="Times New Roman"/>
          <w:color w:val="auto"/>
          <w:sz w:val="22"/>
          <w:szCs w:val="22"/>
          <w:lang w:val="af-ZA"/>
        </w:rPr>
        <w:t xml:space="preserve"> </w:t>
      </w:r>
      <w:r w:rsidRPr="00067F34">
        <w:rPr>
          <w:rFonts w:ascii="GHEA Grapalat" w:eastAsia="Times New Roman" w:hAnsi="GHEA Grapalat" w:cs="Sylfaen"/>
          <w:color w:val="auto"/>
          <w:sz w:val="22"/>
          <w:szCs w:val="22"/>
        </w:rPr>
        <w:t>մասին</w:t>
      </w:r>
      <w:r w:rsidRPr="00067F34">
        <w:rPr>
          <w:rFonts w:ascii="GHEA Grapalat" w:eastAsia="Times New Roman" w:hAnsi="GHEA Grapalat" w:cs="Times New Roman"/>
          <w:color w:val="auto"/>
          <w:sz w:val="22"/>
          <w:szCs w:val="22"/>
          <w:lang w:val="af-ZA"/>
        </w:rPr>
        <w:t xml:space="preserve">&gt;&gt; </w:t>
      </w:r>
      <w:r w:rsidRPr="00067F34">
        <w:rPr>
          <w:rStyle w:val="Strong"/>
          <w:rFonts w:ascii="GHEA Grapalat" w:eastAsia="Times New Roman" w:hAnsi="GHEA Grapalat" w:cs="Times New Roman"/>
          <w:b/>
          <w:bCs/>
          <w:color w:val="auto"/>
          <w:sz w:val="22"/>
          <w:szCs w:val="22"/>
        </w:rPr>
        <w:t>Հայաստանի</w:t>
      </w:r>
      <w:r w:rsidRPr="00067F34">
        <w:rPr>
          <w:rStyle w:val="Strong"/>
          <w:rFonts w:ascii="GHEA Grapalat" w:eastAsia="Times New Roman" w:hAnsi="GHEA Grapalat" w:cs="Times New Roman"/>
          <w:b/>
          <w:bCs/>
          <w:color w:val="auto"/>
          <w:sz w:val="22"/>
          <w:szCs w:val="22"/>
          <w:lang w:val="af-ZA"/>
        </w:rPr>
        <w:t xml:space="preserve"> </w:t>
      </w:r>
      <w:r w:rsidRPr="00067F34">
        <w:rPr>
          <w:rStyle w:val="Strong"/>
          <w:rFonts w:ascii="GHEA Grapalat" w:eastAsia="Times New Roman" w:hAnsi="GHEA Grapalat" w:cs="Times New Roman"/>
          <w:b/>
          <w:bCs/>
          <w:color w:val="auto"/>
          <w:sz w:val="22"/>
          <w:szCs w:val="22"/>
        </w:rPr>
        <w:t>Հանրապետության</w:t>
      </w:r>
      <w:r w:rsidRPr="00067F34">
        <w:rPr>
          <w:rFonts w:ascii="GHEA Grapalat" w:eastAsia="Times New Roman" w:hAnsi="GHEA Grapalat" w:cs="Times New Roman"/>
          <w:color w:val="auto"/>
          <w:sz w:val="22"/>
          <w:szCs w:val="22"/>
          <w:lang w:val="af-ZA"/>
        </w:rPr>
        <w:t xml:space="preserve"> </w:t>
      </w:r>
      <w:r w:rsidRPr="00067F34">
        <w:rPr>
          <w:rFonts w:ascii="GHEA Grapalat" w:eastAsia="Times New Roman" w:hAnsi="GHEA Grapalat" w:cs="Sylfaen"/>
          <w:color w:val="auto"/>
          <w:sz w:val="22"/>
          <w:szCs w:val="22"/>
        </w:rPr>
        <w:t>օրենքի</w:t>
      </w:r>
      <w:r w:rsidRPr="00067F34">
        <w:rPr>
          <w:rFonts w:ascii="GHEA Grapalat" w:eastAsia="Times New Roman" w:hAnsi="GHEA Grapalat" w:cs="Times New Roman"/>
          <w:color w:val="auto"/>
          <w:sz w:val="22"/>
          <w:szCs w:val="22"/>
          <w:lang w:val="af-ZA"/>
        </w:rPr>
        <w:t xml:space="preserve"> </w:t>
      </w:r>
      <w:r w:rsidRPr="00067F34">
        <w:rPr>
          <w:rFonts w:ascii="GHEA Grapalat" w:eastAsia="Times New Roman" w:hAnsi="GHEA Grapalat" w:cs="Sylfaen"/>
          <w:color w:val="auto"/>
          <w:sz w:val="22"/>
          <w:szCs w:val="22"/>
        </w:rPr>
        <w:t>նախագծ</w:t>
      </w:r>
      <w:r w:rsidRPr="00067F34">
        <w:rPr>
          <w:rFonts w:ascii="GHEA Grapalat" w:eastAsia="Times New Roman" w:hAnsi="GHEA Grapalat" w:cs="Times New Roman"/>
          <w:color w:val="auto"/>
          <w:sz w:val="22"/>
          <w:szCs w:val="22"/>
        </w:rPr>
        <w:t>ի</w:t>
      </w:r>
      <w:r w:rsidRPr="00067F34">
        <w:rPr>
          <w:rFonts w:ascii="GHEA Grapalat" w:eastAsia="Times New Roman" w:hAnsi="GHEA Grapalat" w:cs="Times New Roman"/>
          <w:color w:val="auto"/>
          <w:sz w:val="22"/>
          <w:szCs w:val="22"/>
          <w:lang w:val="af-ZA"/>
        </w:rPr>
        <w:t xml:space="preserve"> </w:t>
      </w:r>
      <w:r w:rsidRPr="00067F34">
        <w:rPr>
          <w:rFonts w:ascii="GHEA Grapalat" w:eastAsia="Times New Roman" w:hAnsi="GHEA Grapalat" w:cs="Times New Roman"/>
          <w:color w:val="auto"/>
          <w:sz w:val="22"/>
          <w:szCs w:val="22"/>
          <w:lang w:val="en-US"/>
        </w:rPr>
        <w:t>բնապահպանության</w:t>
      </w:r>
      <w:r w:rsidRPr="00067F34">
        <w:rPr>
          <w:rFonts w:ascii="GHEA Grapalat" w:eastAsia="Times New Roman" w:hAnsi="GHEA Grapalat" w:cs="Times New Roman"/>
          <w:color w:val="auto"/>
          <w:sz w:val="22"/>
          <w:szCs w:val="22"/>
          <w:lang w:val="af-ZA"/>
        </w:rPr>
        <w:t xml:space="preserve"> </w:t>
      </w:r>
      <w:r w:rsidRPr="00067F34">
        <w:rPr>
          <w:rFonts w:ascii="GHEA Grapalat" w:eastAsia="Times New Roman" w:hAnsi="GHEA Grapalat" w:cs="Times New Roman"/>
          <w:color w:val="auto"/>
          <w:sz w:val="22"/>
          <w:szCs w:val="22"/>
          <w:lang w:val="en-US"/>
        </w:rPr>
        <w:t>բնագավառում</w:t>
      </w:r>
      <w:r w:rsidRPr="00067F34">
        <w:rPr>
          <w:rFonts w:ascii="GHEA Grapalat" w:eastAsia="Times New Roman" w:hAnsi="GHEA Grapalat" w:cs="Times New Roman"/>
          <w:color w:val="auto"/>
          <w:sz w:val="22"/>
          <w:szCs w:val="22"/>
          <w:lang w:val="af-ZA"/>
        </w:rPr>
        <w:t xml:space="preserve">  </w:t>
      </w:r>
      <w:r w:rsidRPr="00067F34">
        <w:rPr>
          <w:rFonts w:ascii="GHEA Grapalat" w:eastAsia="Times New Roman" w:hAnsi="GHEA Grapalat" w:cs="Times New Roman"/>
          <w:color w:val="auto"/>
          <w:sz w:val="22"/>
          <w:szCs w:val="22"/>
          <w:lang w:val="en-US"/>
        </w:rPr>
        <w:t>կարգավորման</w:t>
      </w:r>
    </w:p>
    <w:p w:rsidR="00067F34" w:rsidRPr="00067F34" w:rsidRDefault="00067F34" w:rsidP="00067F34">
      <w:pPr>
        <w:rPr>
          <w:sz w:val="22"/>
          <w:szCs w:val="22"/>
          <w:lang w:val="af-ZA"/>
        </w:rPr>
      </w:pPr>
    </w:p>
    <w:p w:rsidR="00067F34" w:rsidRPr="00067F34" w:rsidRDefault="00067F34" w:rsidP="00067F34">
      <w:pPr>
        <w:pStyle w:val="Heading3"/>
        <w:tabs>
          <w:tab w:val="left" w:pos="9639"/>
        </w:tabs>
        <w:ind w:right="7" w:firstLine="720"/>
        <w:jc w:val="both"/>
        <w:rPr>
          <w:rFonts w:ascii="GHEA Grapalat" w:eastAsia="Times New Roman" w:hAnsi="GHEA Grapalat" w:cs="Times New Roman"/>
          <w:b w:val="0"/>
          <w:color w:val="auto"/>
          <w:sz w:val="22"/>
          <w:szCs w:val="22"/>
          <w:lang w:val="af-ZA"/>
        </w:rPr>
      </w:pPr>
      <w:r w:rsidRPr="00067F34">
        <w:rPr>
          <w:rFonts w:ascii="GHEA Grapalat" w:eastAsia="Times New Roman" w:hAnsi="GHEA Grapalat" w:cs="Times New Roman"/>
          <w:b w:val="0"/>
          <w:color w:val="auto"/>
          <w:sz w:val="22"/>
          <w:szCs w:val="22"/>
          <w:lang w:val="af-ZA"/>
        </w:rPr>
        <w:t>1. &lt;&lt;</w:t>
      </w:r>
      <w:r w:rsidRPr="00067F34">
        <w:rPr>
          <w:rFonts w:ascii="GHEA Grapalat" w:eastAsia="Times New Roman" w:hAnsi="GHEA Grapalat" w:cs="Sylfaen"/>
          <w:b w:val="0"/>
          <w:color w:val="auto"/>
          <w:sz w:val="22"/>
          <w:szCs w:val="22"/>
        </w:rPr>
        <w:t>Փոքր</w:t>
      </w:r>
      <w:r w:rsidRPr="00067F34">
        <w:rPr>
          <w:rFonts w:ascii="GHEA Grapalat" w:eastAsia="Times New Roman" w:hAnsi="GHEA Grapalat" w:cs="Times New Roman"/>
          <w:b w:val="0"/>
          <w:color w:val="auto"/>
          <w:sz w:val="22"/>
          <w:szCs w:val="22"/>
          <w:lang w:val="af-ZA"/>
        </w:rPr>
        <w:t xml:space="preserve"> </w:t>
      </w:r>
      <w:r w:rsidRPr="00067F34">
        <w:rPr>
          <w:rFonts w:ascii="GHEA Grapalat" w:eastAsia="Times New Roman" w:hAnsi="GHEA Grapalat" w:cs="Sylfaen"/>
          <w:b w:val="0"/>
          <w:color w:val="auto"/>
          <w:sz w:val="22"/>
          <w:szCs w:val="22"/>
        </w:rPr>
        <w:t>և</w:t>
      </w:r>
      <w:r w:rsidRPr="00067F34">
        <w:rPr>
          <w:rFonts w:ascii="GHEA Grapalat" w:eastAsia="Times New Roman" w:hAnsi="GHEA Grapalat" w:cs="Times New Roman"/>
          <w:b w:val="0"/>
          <w:color w:val="auto"/>
          <w:sz w:val="22"/>
          <w:szCs w:val="22"/>
          <w:lang w:val="af-ZA"/>
        </w:rPr>
        <w:t xml:space="preserve"> </w:t>
      </w:r>
      <w:r w:rsidRPr="00067F34">
        <w:rPr>
          <w:rFonts w:ascii="GHEA Grapalat" w:eastAsia="Times New Roman" w:hAnsi="GHEA Grapalat" w:cs="Sylfaen"/>
          <w:b w:val="0"/>
          <w:color w:val="auto"/>
          <w:sz w:val="22"/>
          <w:szCs w:val="22"/>
        </w:rPr>
        <w:t>միջին</w:t>
      </w:r>
      <w:r w:rsidRPr="00067F34">
        <w:rPr>
          <w:rFonts w:ascii="GHEA Grapalat" w:eastAsia="Times New Roman" w:hAnsi="GHEA Grapalat" w:cs="Times New Roman"/>
          <w:b w:val="0"/>
          <w:color w:val="auto"/>
          <w:sz w:val="22"/>
          <w:szCs w:val="22"/>
          <w:lang w:val="af-ZA"/>
        </w:rPr>
        <w:t xml:space="preserve"> </w:t>
      </w:r>
      <w:r w:rsidRPr="00067F34">
        <w:rPr>
          <w:rFonts w:ascii="GHEA Grapalat" w:eastAsia="Times New Roman" w:hAnsi="GHEA Grapalat" w:cs="Sylfaen"/>
          <w:b w:val="0"/>
          <w:color w:val="auto"/>
          <w:sz w:val="22"/>
          <w:szCs w:val="22"/>
        </w:rPr>
        <w:t>ձեռնարկատիրության</w:t>
      </w:r>
      <w:r w:rsidRPr="00067F34">
        <w:rPr>
          <w:rFonts w:ascii="GHEA Grapalat" w:eastAsia="Times New Roman" w:hAnsi="GHEA Grapalat" w:cs="Times New Roman"/>
          <w:b w:val="0"/>
          <w:color w:val="auto"/>
          <w:sz w:val="22"/>
          <w:szCs w:val="22"/>
          <w:lang w:val="af-ZA"/>
        </w:rPr>
        <w:t xml:space="preserve"> </w:t>
      </w:r>
      <w:r w:rsidRPr="00067F34">
        <w:rPr>
          <w:rFonts w:ascii="GHEA Grapalat" w:eastAsia="Times New Roman" w:hAnsi="GHEA Grapalat" w:cs="Sylfaen"/>
          <w:b w:val="0"/>
          <w:color w:val="auto"/>
          <w:sz w:val="22"/>
          <w:szCs w:val="22"/>
        </w:rPr>
        <w:t>զարգացման</w:t>
      </w:r>
      <w:r w:rsidRPr="00067F34">
        <w:rPr>
          <w:rFonts w:ascii="GHEA Grapalat" w:eastAsia="Times New Roman" w:hAnsi="GHEA Grapalat" w:cs="Times New Roman"/>
          <w:b w:val="0"/>
          <w:color w:val="auto"/>
          <w:sz w:val="22"/>
          <w:szCs w:val="22"/>
          <w:lang w:val="af-ZA"/>
        </w:rPr>
        <w:t xml:space="preserve"> </w:t>
      </w:r>
      <w:r w:rsidRPr="00067F34">
        <w:rPr>
          <w:rFonts w:ascii="GHEA Grapalat" w:eastAsia="Times New Roman" w:hAnsi="GHEA Grapalat" w:cs="Sylfaen"/>
          <w:b w:val="0"/>
          <w:color w:val="auto"/>
          <w:sz w:val="22"/>
          <w:szCs w:val="22"/>
        </w:rPr>
        <w:t>և</w:t>
      </w:r>
      <w:r w:rsidRPr="00067F34">
        <w:rPr>
          <w:rFonts w:ascii="GHEA Grapalat" w:eastAsia="Times New Roman" w:hAnsi="GHEA Grapalat" w:cs="Times New Roman"/>
          <w:b w:val="0"/>
          <w:color w:val="auto"/>
          <w:sz w:val="22"/>
          <w:szCs w:val="22"/>
          <w:lang w:val="af-ZA"/>
        </w:rPr>
        <w:t xml:space="preserve"> </w:t>
      </w:r>
      <w:r w:rsidRPr="00067F34">
        <w:rPr>
          <w:rFonts w:ascii="GHEA Grapalat" w:eastAsia="Times New Roman" w:hAnsi="GHEA Grapalat" w:cs="Sylfaen"/>
          <w:b w:val="0"/>
          <w:color w:val="auto"/>
          <w:sz w:val="22"/>
          <w:szCs w:val="22"/>
        </w:rPr>
        <w:t>պետական</w:t>
      </w:r>
      <w:r w:rsidRPr="00067F34">
        <w:rPr>
          <w:rFonts w:ascii="GHEA Grapalat" w:eastAsia="Times New Roman" w:hAnsi="GHEA Grapalat" w:cs="Times New Roman"/>
          <w:b w:val="0"/>
          <w:color w:val="auto"/>
          <w:sz w:val="22"/>
          <w:szCs w:val="22"/>
          <w:lang w:val="af-ZA"/>
        </w:rPr>
        <w:t xml:space="preserve"> </w:t>
      </w:r>
      <w:r w:rsidRPr="00067F34">
        <w:rPr>
          <w:rFonts w:ascii="GHEA Grapalat" w:eastAsia="Times New Roman" w:hAnsi="GHEA Grapalat" w:cs="Sylfaen"/>
          <w:b w:val="0"/>
          <w:color w:val="auto"/>
          <w:sz w:val="22"/>
          <w:szCs w:val="22"/>
        </w:rPr>
        <w:t>աջակցության</w:t>
      </w:r>
      <w:r w:rsidRPr="00067F34">
        <w:rPr>
          <w:rFonts w:ascii="GHEA Grapalat" w:eastAsia="Times New Roman" w:hAnsi="GHEA Grapalat" w:cs="Times New Roman"/>
          <w:b w:val="0"/>
          <w:color w:val="auto"/>
          <w:sz w:val="22"/>
          <w:szCs w:val="22"/>
          <w:lang w:val="af-ZA"/>
        </w:rPr>
        <w:t xml:space="preserve"> </w:t>
      </w:r>
      <w:r w:rsidRPr="00067F34">
        <w:rPr>
          <w:rFonts w:ascii="GHEA Grapalat" w:eastAsia="Times New Roman" w:hAnsi="GHEA Grapalat" w:cs="Sylfaen"/>
          <w:b w:val="0"/>
          <w:color w:val="auto"/>
          <w:sz w:val="22"/>
          <w:szCs w:val="22"/>
        </w:rPr>
        <w:t>մասին</w:t>
      </w:r>
      <w:r w:rsidRPr="00067F34">
        <w:rPr>
          <w:rFonts w:ascii="GHEA Grapalat" w:eastAsia="Times New Roman" w:hAnsi="GHEA Grapalat" w:cs="Times New Roman"/>
          <w:b w:val="0"/>
          <w:color w:val="auto"/>
          <w:sz w:val="22"/>
          <w:szCs w:val="22"/>
          <w:lang w:val="af-ZA"/>
        </w:rPr>
        <w:t xml:space="preserve">&gt;&gt; </w:t>
      </w:r>
      <w:r w:rsidRPr="00067F34">
        <w:rPr>
          <w:rStyle w:val="Strong"/>
          <w:rFonts w:ascii="GHEA Grapalat" w:eastAsia="Times New Roman" w:hAnsi="GHEA Grapalat" w:cs="Times New Roman"/>
          <w:b/>
          <w:bCs/>
          <w:color w:val="auto"/>
          <w:sz w:val="22"/>
          <w:szCs w:val="22"/>
        </w:rPr>
        <w:t>Հայաստանի</w:t>
      </w:r>
      <w:r w:rsidRPr="00067F34">
        <w:rPr>
          <w:rStyle w:val="Strong"/>
          <w:rFonts w:ascii="GHEA Grapalat" w:eastAsia="Times New Roman" w:hAnsi="GHEA Grapalat" w:cs="Times New Roman"/>
          <w:b/>
          <w:bCs/>
          <w:color w:val="auto"/>
          <w:sz w:val="22"/>
          <w:szCs w:val="22"/>
          <w:lang w:val="af-ZA"/>
        </w:rPr>
        <w:t xml:space="preserve"> </w:t>
      </w:r>
      <w:r w:rsidRPr="00067F34">
        <w:rPr>
          <w:rStyle w:val="Strong"/>
          <w:rFonts w:ascii="GHEA Grapalat" w:eastAsia="Times New Roman" w:hAnsi="GHEA Grapalat" w:cs="Times New Roman"/>
          <w:b/>
          <w:bCs/>
          <w:color w:val="auto"/>
          <w:sz w:val="22"/>
          <w:szCs w:val="22"/>
        </w:rPr>
        <w:t>Հանրապետության</w:t>
      </w:r>
      <w:r w:rsidRPr="00067F34">
        <w:rPr>
          <w:rFonts w:ascii="GHEA Grapalat" w:eastAsia="Times New Roman" w:hAnsi="GHEA Grapalat" w:cs="Times New Roman"/>
          <w:b w:val="0"/>
          <w:color w:val="auto"/>
          <w:sz w:val="22"/>
          <w:szCs w:val="22"/>
          <w:lang w:val="af-ZA"/>
        </w:rPr>
        <w:t xml:space="preserve"> </w:t>
      </w:r>
      <w:r w:rsidRPr="00067F34">
        <w:rPr>
          <w:rFonts w:ascii="GHEA Grapalat" w:eastAsia="Times New Roman" w:hAnsi="GHEA Grapalat" w:cs="Sylfaen"/>
          <w:b w:val="0"/>
          <w:color w:val="auto"/>
          <w:sz w:val="22"/>
          <w:szCs w:val="22"/>
        </w:rPr>
        <w:t>օրենքի</w:t>
      </w:r>
      <w:r w:rsidRPr="00067F34">
        <w:rPr>
          <w:rFonts w:ascii="GHEA Grapalat" w:eastAsia="Times New Roman" w:hAnsi="GHEA Grapalat" w:cs="Times New Roman"/>
          <w:b w:val="0"/>
          <w:color w:val="auto"/>
          <w:sz w:val="22"/>
          <w:szCs w:val="22"/>
          <w:lang w:val="af-ZA"/>
        </w:rPr>
        <w:t xml:space="preserve"> </w:t>
      </w:r>
      <w:r w:rsidRPr="00067F34">
        <w:rPr>
          <w:rFonts w:ascii="GHEA Grapalat" w:eastAsia="Times New Roman" w:hAnsi="GHEA Grapalat" w:cs="Sylfaen"/>
          <w:b w:val="0"/>
          <w:color w:val="auto"/>
          <w:sz w:val="22"/>
          <w:szCs w:val="22"/>
        </w:rPr>
        <w:t>նախագծ</w:t>
      </w:r>
      <w:r w:rsidRPr="00067F34">
        <w:rPr>
          <w:rFonts w:ascii="GHEA Grapalat" w:eastAsia="Times New Roman" w:hAnsi="GHEA Grapalat" w:cs="Times New Roman"/>
          <w:b w:val="0"/>
          <w:color w:val="auto"/>
          <w:sz w:val="22"/>
          <w:szCs w:val="22"/>
        </w:rPr>
        <w:t>ի</w:t>
      </w:r>
      <w:r w:rsidRPr="00067F34">
        <w:rPr>
          <w:rFonts w:ascii="GHEA Grapalat" w:eastAsia="Times New Roman" w:hAnsi="GHEA Grapalat" w:cs="Sylfaen"/>
          <w:b w:val="0"/>
          <w:color w:val="auto"/>
          <w:sz w:val="22"/>
          <w:szCs w:val="22"/>
          <w:lang w:val="af-ZA"/>
        </w:rPr>
        <w:t xml:space="preserve"> </w:t>
      </w:r>
      <w:r w:rsidRPr="00067F34">
        <w:rPr>
          <w:rFonts w:ascii="GHEA Grapalat" w:eastAsia="Times New Roman" w:hAnsi="GHEA Grapalat" w:cs="Times New Roman"/>
          <w:b w:val="0"/>
          <w:color w:val="auto"/>
          <w:sz w:val="22"/>
          <w:szCs w:val="22"/>
          <w:lang w:val="af-ZA"/>
        </w:rPr>
        <w:t>(</w:t>
      </w:r>
      <w:r w:rsidRPr="00067F34">
        <w:rPr>
          <w:rFonts w:ascii="GHEA Grapalat" w:eastAsia="Times New Roman" w:hAnsi="GHEA Grapalat" w:cs="Times New Roman"/>
          <w:b w:val="0"/>
          <w:color w:val="auto"/>
          <w:sz w:val="22"/>
          <w:szCs w:val="22"/>
        </w:rPr>
        <w:t>այսուհետ</w:t>
      </w:r>
      <w:r w:rsidRPr="00067F34">
        <w:rPr>
          <w:rFonts w:ascii="GHEA Grapalat" w:eastAsia="Times New Roman" w:hAnsi="GHEA Grapalat" w:cs="Times New Roman"/>
          <w:b w:val="0"/>
          <w:color w:val="auto"/>
          <w:sz w:val="22"/>
          <w:szCs w:val="22"/>
          <w:lang w:val="af-ZA"/>
        </w:rPr>
        <w:t xml:space="preserve">` </w:t>
      </w:r>
      <w:r w:rsidRPr="00067F34">
        <w:rPr>
          <w:rFonts w:ascii="GHEA Grapalat" w:eastAsia="Times New Roman" w:hAnsi="GHEA Grapalat" w:cs="Times New Roman"/>
          <w:b w:val="0"/>
          <w:color w:val="auto"/>
          <w:sz w:val="22"/>
          <w:szCs w:val="22"/>
        </w:rPr>
        <w:t>օրենքի</w:t>
      </w:r>
      <w:r w:rsidRPr="00067F34">
        <w:rPr>
          <w:rFonts w:ascii="GHEA Grapalat" w:eastAsia="Times New Roman" w:hAnsi="GHEA Grapalat" w:cs="Times New Roman"/>
          <w:b w:val="0"/>
          <w:color w:val="auto"/>
          <w:sz w:val="22"/>
          <w:szCs w:val="22"/>
          <w:lang w:val="af-ZA"/>
        </w:rPr>
        <w:t xml:space="preserve">)  </w:t>
      </w:r>
      <w:r w:rsidRPr="00067F34">
        <w:rPr>
          <w:rFonts w:ascii="GHEA Grapalat" w:eastAsia="Times New Roman" w:hAnsi="GHEA Grapalat" w:cs="Times New Roman"/>
          <w:b w:val="0"/>
          <w:color w:val="auto"/>
          <w:sz w:val="22"/>
          <w:szCs w:val="22"/>
        </w:rPr>
        <w:t>ընդունման</w:t>
      </w:r>
      <w:r w:rsidRPr="00067F34">
        <w:rPr>
          <w:rFonts w:ascii="GHEA Grapalat" w:eastAsia="Times New Roman" w:hAnsi="GHEA Grapalat" w:cs="Times New Roman"/>
          <w:b w:val="0"/>
          <w:color w:val="auto"/>
          <w:sz w:val="22"/>
          <w:szCs w:val="22"/>
          <w:lang w:val="af-ZA"/>
        </w:rPr>
        <w:t xml:space="preserve"> </w:t>
      </w:r>
      <w:r w:rsidRPr="00067F34">
        <w:rPr>
          <w:rFonts w:ascii="GHEA Grapalat" w:eastAsia="Times New Roman" w:hAnsi="GHEA Grapalat" w:cs="Times New Roman"/>
          <w:b w:val="0"/>
          <w:color w:val="auto"/>
          <w:sz w:val="22"/>
          <w:szCs w:val="22"/>
        </w:rPr>
        <w:t>արդյունքում</w:t>
      </w:r>
      <w:r w:rsidRPr="00067F34">
        <w:rPr>
          <w:rFonts w:ascii="GHEA Grapalat" w:eastAsia="Times New Roman" w:hAnsi="GHEA Grapalat" w:cs="Times New Roman"/>
          <w:b w:val="0"/>
          <w:color w:val="auto"/>
          <w:sz w:val="22"/>
          <w:szCs w:val="22"/>
          <w:lang w:val="af-ZA"/>
        </w:rPr>
        <w:t xml:space="preserve"> </w:t>
      </w:r>
      <w:r w:rsidRPr="00067F34">
        <w:rPr>
          <w:rFonts w:ascii="GHEA Grapalat" w:eastAsia="Times New Roman" w:hAnsi="GHEA Grapalat" w:cs="Times New Roman"/>
          <w:b w:val="0"/>
          <w:color w:val="auto"/>
          <w:sz w:val="22"/>
          <w:szCs w:val="22"/>
        </w:rPr>
        <w:t>շրջակա</w:t>
      </w:r>
      <w:r w:rsidRPr="00067F34">
        <w:rPr>
          <w:rFonts w:ascii="GHEA Grapalat" w:eastAsia="Times New Roman" w:hAnsi="GHEA Grapalat" w:cs="Times New Roman"/>
          <w:b w:val="0"/>
          <w:color w:val="auto"/>
          <w:sz w:val="22"/>
          <w:szCs w:val="22"/>
          <w:lang w:val="af-ZA"/>
        </w:rPr>
        <w:t xml:space="preserve"> </w:t>
      </w:r>
      <w:r w:rsidRPr="00067F34">
        <w:rPr>
          <w:rFonts w:ascii="GHEA Grapalat" w:eastAsia="Times New Roman" w:hAnsi="GHEA Grapalat" w:cs="Times New Roman"/>
          <w:b w:val="0"/>
          <w:color w:val="auto"/>
          <w:sz w:val="22"/>
          <w:szCs w:val="22"/>
        </w:rPr>
        <w:t>միջավայրի</w:t>
      </w:r>
      <w:r w:rsidRPr="00067F34">
        <w:rPr>
          <w:rFonts w:ascii="GHEA Grapalat" w:eastAsia="Times New Roman" w:hAnsi="GHEA Grapalat" w:cs="Times New Roman"/>
          <w:b w:val="0"/>
          <w:color w:val="auto"/>
          <w:sz w:val="22"/>
          <w:szCs w:val="22"/>
          <w:lang w:val="af-ZA"/>
        </w:rPr>
        <w:t xml:space="preserve"> o</w:t>
      </w:r>
      <w:r w:rsidRPr="00067F34">
        <w:rPr>
          <w:rFonts w:ascii="GHEA Grapalat" w:eastAsia="Times New Roman" w:hAnsi="GHEA Grapalat" w:cs="Times New Roman"/>
          <w:b w:val="0"/>
          <w:color w:val="auto"/>
          <w:sz w:val="22"/>
          <w:szCs w:val="22"/>
        </w:rPr>
        <w:t>բյեկտների</w:t>
      </w:r>
      <w:r w:rsidRPr="00067F34">
        <w:rPr>
          <w:rFonts w:ascii="GHEA Grapalat" w:eastAsia="Times New Roman" w:hAnsi="GHEA Grapalat" w:cs="Times New Roman"/>
          <w:b w:val="0"/>
          <w:color w:val="auto"/>
          <w:sz w:val="22"/>
          <w:szCs w:val="22"/>
          <w:lang w:val="af-ZA"/>
        </w:rPr>
        <w:t xml:space="preserve">` </w:t>
      </w:r>
      <w:r w:rsidRPr="00067F34">
        <w:rPr>
          <w:rFonts w:ascii="GHEA Grapalat" w:eastAsia="Times New Roman" w:hAnsi="GHEA Grapalat" w:cs="Times New Roman"/>
          <w:b w:val="0"/>
          <w:color w:val="auto"/>
          <w:sz w:val="22"/>
          <w:szCs w:val="22"/>
        </w:rPr>
        <w:t>մթնոլորտի</w:t>
      </w:r>
      <w:r w:rsidRPr="00067F34">
        <w:rPr>
          <w:rFonts w:ascii="GHEA Grapalat" w:eastAsia="Times New Roman" w:hAnsi="GHEA Grapalat" w:cs="Times New Roman"/>
          <w:b w:val="0"/>
          <w:color w:val="auto"/>
          <w:sz w:val="22"/>
          <w:szCs w:val="22"/>
          <w:lang w:val="af-ZA"/>
        </w:rPr>
        <w:t xml:space="preserve">, </w:t>
      </w:r>
      <w:r w:rsidRPr="00067F34">
        <w:rPr>
          <w:rFonts w:ascii="GHEA Grapalat" w:eastAsia="Times New Roman" w:hAnsi="GHEA Grapalat" w:cs="Times New Roman"/>
          <w:b w:val="0"/>
          <w:color w:val="auto"/>
          <w:sz w:val="22"/>
          <w:szCs w:val="22"/>
        </w:rPr>
        <w:t>հողի</w:t>
      </w:r>
      <w:r w:rsidRPr="00067F34">
        <w:rPr>
          <w:rFonts w:ascii="GHEA Grapalat" w:eastAsia="Times New Roman" w:hAnsi="GHEA Grapalat" w:cs="Times New Roman"/>
          <w:b w:val="0"/>
          <w:color w:val="auto"/>
          <w:sz w:val="22"/>
          <w:szCs w:val="22"/>
          <w:lang w:val="af-ZA"/>
        </w:rPr>
        <w:t xml:space="preserve">, </w:t>
      </w:r>
      <w:r w:rsidRPr="00067F34">
        <w:rPr>
          <w:rFonts w:ascii="GHEA Grapalat" w:eastAsia="Times New Roman" w:hAnsi="GHEA Grapalat" w:cs="Times New Roman"/>
          <w:b w:val="0"/>
          <w:color w:val="auto"/>
          <w:sz w:val="22"/>
          <w:szCs w:val="22"/>
        </w:rPr>
        <w:t>ջրային</w:t>
      </w:r>
      <w:r w:rsidRPr="00067F34">
        <w:rPr>
          <w:rFonts w:ascii="GHEA Grapalat" w:eastAsia="Times New Roman" w:hAnsi="GHEA Grapalat" w:cs="Times New Roman"/>
          <w:b w:val="0"/>
          <w:color w:val="auto"/>
          <w:sz w:val="22"/>
          <w:szCs w:val="22"/>
          <w:lang w:val="af-ZA"/>
        </w:rPr>
        <w:t xml:space="preserve"> </w:t>
      </w:r>
      <w:r w:rsidRPr="00067F34">
        <w:rPr>
          <w:rFonts w:ascii="GHEA Grapalat" w:eastAsia="Times New Roman" w:hAnsi="GHEA Grapalat" w:cs="Times New Roman"/>
          <w:b w:val="0"/>
          <w:color w:val="auto"/>
          <w:sz w:val="22"/>
          <w:szCs w:val="22"/>
        </w:rPr>
        <w:t>ռեսուրսների</w:t>
      </w:r>
      <w:r w:rsidRPr="00067F34">
        <w:rPr>
          <w:rFonts w:ascii="GHEA Grapalat" w:eastAsia="Times New Roman" w:hAnsi="GHEA Grapalat" w:cs="Times New Roman"/>
          <w:b w:val="0"/>
          <w:color w:val="auto"/>
          <w:sz w:val="22"/>
          <w:szCs w:val="22"/>
          <w:lang w:val="af-ZA"/>
        </w:rPr>
        <w:t xml:space="preserve">, </w:t>
      </w:r>
      <w:r w:rsidRPr="00067F34">
        <w:rPr>
          <w:rFonts w:ascii="GHEA Grapalat" w:eastAsia="Times New Roman" w:hAnsi="GHEA Grapalat" w:cs="Times New Roman"/>
          <w:b w:val="0"/>
          <w:color w:val="auto"/>
          <w:sz w:val="22"/>
          <w:szCs w:val="22"/>
        </w:rPr>
        <w:t>ընդերքի</w:t>
      </w:r>
      <w:r w:rsidRPr="00067F34">
        <w:rPr>
          <w:rFonts w:ascii="GHEA Grapalat" w:eastAsia="Times New Roman" w:hAnsi="GHEA Grapalat" w:cs="Times New Roman"/>
          <w:b w:val="0"/>
          <w:color w:val="auto"/>
          <w:sz w:val="22"/>
          <w:szCs w:val="22"/>
          <w:lang w:val="af-ZA"/>
        </w:rPr>
        <w:t xml:space="preserve">, </w:t>
      </w:r>
      <w:r w:rsidRPr="00067F34">
        <w:rPr>
          <w:rFonts w:ascii="GHEA Grapalat" w:eastAsia="Times New Roman" w:hAnsi="GHEA Grapalat" w:cs="Times New Roman"/>
          <w:b w:val="0"/>
          <w:color w:val="auto"/>
          <w:sz w:val="22"/>
          <w:szCs w:val="22"/>
        </w:rPr>
        <w:t>բու</w:t>
      </w:r>
      <w:r w:rsidRPr="00067F34">
        <w:rPr>
          <w:rFonts w:ascii="GHEA Grapalat" w:eastAsia="Times New Roman" w:hAnsi="GHEA Grapalat" w:cs="Times New Roman"/>
          <w:b w:val="0"/>
          <w:color w:val="auto"/>
          <w:sz w:val="22"/>
          <w:szCs w:val="22"/>
          <w:lang w:val="af-ZA"/>
        </w:rPr>
        <w:t>u</w:t>
      </w:r>
      <w:r w:rsidRPr="00067F34">
        <w:rPr>
          <w:rFonts w:ascii="GHEA Grapalat" w:eastAsia="Times New Roman" w:hAnsi="GHEA Grapalat" w:cs="Times New Roman"/>
          <w:b w:val="0"/>
          <w:color w:val="auto"/>
          <w:sz w:val="22"/>
          <w:szCs w:val="22"/>
        </w:rPr>
        <w:t>ական</w:t>
      </w:r>
      <w:r w:rsidRPr="00067F34">
        <w:rPr>
          <w:rFonts w:ascii="GHEA Grapalat" w:eastAsia="Times New Roman" w:hAnsi="GHEA Grapalat" w:cs="Times New Roman"/>
          <w:b w:val="0"/>
          <w:color w:val="auto"/>
          <w:sz w:val="22"/>
          <w:szCs w:val="22"/>
          <w:lang w:val="af-ZA"/>
        </w:rPr>
        <w:t xml:space="preserve"> </w:t>
      </w:r>
      <w:r w:rsidRPr="00067F34">
        <w:rPr>
          <w:rFonts w:ascii="GHEA Grapalat" w:eastAsia="Times New Roman" w:hAnsi="GHEA Grapalat" w:cs="Times New Roman"/>
          <w:b w:val="0"/>
          <w:color w:val="auto"/>
          <w:sz w:val="22"/>
          <w:szCs w:val="22"/>
        </w:rPr>
        <w:t>և</w:t>
      </w:r>
      <w:r w:rsidRPr="00067F34">
        <w:rPr>
          <w:rFonts w:ascii="GHEA Grapalat" w:eastAsia="Times New Roman" w:hAnsi="GHEA Grapalat" w:cs="Times New Roman"/>
          <w:b w:val="0"/>
          <w:color w:val="auto"/>
          <w:sz w:val="22"/>
          <w:szCs w:val="22"/>
          <w:lang w:val="af-ZA"/>
        </w:rPr>
        <w:t xml:space="preserve"> </w:t>
      </w:r>
      <w:r w:rsidRPr="00067F34">
        <w:rPr>
          <w:rFonts w:ascii="GHEA Grapalat" w:eastAsia="Times New Roman" w:hAnsi="GHEA Grapalat" w:cs="Times New Roman"/>
          <w:b w:val="0"/>
          <w:color w:val="auto"/>
          <w:sz w:val="22"/>
          <w:szCs w:val="22"/>
        </w:rPr>
        <w:t>կենդանական</w:t>
      </w:r>
      <w:r w:rsidRPr="00067F34">
        <w:rPr>
          <w:rFonts w:ascii="GHEA Grapalat" w:eastAsia="Times New Roman" w:hAnsi="GHEA Grapalat" w:cs="Times New Roman"/>
          <w:b w:val="0"/>
          <w:color w:val="auto"/>
          <w:sz w:val="22"/>
          <w:szCs w:val="22"/>
          <w:lang w:val="af-ZA"/>
        </w:rPr>
        <w:t xml:space="preserve"> </w:t>
      </w:r>
      <w:r w:rsidRPr="00067F34">
        <w:rPr>
          <w:rFonts w:ascii="GHEA Grapalat" w:eastAsia="Times New Roman" w:hAnsi="GHEA Grapalat" w:cs="Times New Roman"/>
          <w:b w:val="0"/>
          <w:color w:val="auto"/>
          <w:sz w:val="22"/>
          <w:szCs w:val="22"/>
        </w:rPr>
        <w:t>աշխարհի</w:t>
      </w:r>
      <w:r w:rsidRPr="00067F34">
        <w:rPr>
          <w:rFonts w:ascii="GHEA Grapalat" w:eastAsia="Times New Roman" w:hAnsi="GHEA Grapalat" w:cs="Times New Roman"/>
          <w:b w:val="0"/>
          <w:color w:val="auto"/>
          <w:sz w:val="22"/>
          <w:szCs w:val="22"/>
          <w:lang w:val="af-ZA"/>
        </w:rPr>
        <w:t xml:space="preserve"> </w:t>
      </w:r>
      <w:r w:rsidRPr="00067F34">
        <w:rPr>
          <w:rFonts w:ascii="GHEA Grapalat" w:eastAsia="Times New Roman" w:hAnsi="GHEA Grapalat" w:cs="Times New Roman"/>
          <w:b w:val="0"/>
          <w:color w:val="auto"/>
          <w:sz w:val="22"/>
          <w:szCs w:val="22"/>
        </w:rPr>
        <w:t>հատուկ</w:t>
      </w:r>
      <w:r w:rsidRPr="00067F34">
        <w:rPr>
          <w:rFonts w:ascii="GHEA Grapalat" w:eastAsia="Times New Roman" w:hAnsi="GHEA Grapalat" w:cs="Times New Roman"/>
          <w:b w:val="0"/>
          <w:color w:val="auto"/>
          <w:sz w:val="22"/>
          <w:szCs w:val="22"/>
          <w:lang w:val="af-ZA"/>
        </w:rPr>
        <w:t xml:space="preserve"> </w:t>
      </w:r>
      <w:r w:rsidRPr="00067F34">
        <w:rPr>
          <w:rFonts w:ascii="GHEA Grapalat" w:eastAsia="Times New Roman" w:hAnsi="GHEA Grapalat" w:cs="Times New Roman"/>
          <w:b w:val="0"/>
          <w:color w:val="auto"/>
          <w:sz w:val="22"/>
          <w:szCs w:val="22"/>
        </w:rPr>
        <w:t>պահպանվող</w:t>
      </w:r>
      <w:r w:rsidRPr="00067F34">
        <w:rPr>
          <w:rFonts w:ascii="GHEA Grapalat" w:eastAsia="Times New Roman" w:hAnsi="GHEA Grapalat" w:cs="Times New Roman"/>
          <w:b w:val="0"/>
          <w:color w:val="auto"/>
          <w:sz w:val="22"/>
          <w:szCs w:val="22"/>
          <w:lang w:val="af-ZA"/>
        </w:rPr>
        <w:t xml:space="preserve"> </w:t>
      </w:r>
      <w:r w:rsidRPr="00067F34">
        <w:rPr>
          <w:rFonts w:ascii="GHEA Grapalat" w:eastAsia="Times New Roman" w:hAnsi="GHEA Grapalat" w:cs="Times New Roman"/>
          <w:b w:val="0"/>
          <w:color w:val="auto"/>
          <w:sz w:val="22"/>
          <w:szCs w:val="22"/>
        </w:rPr>
        <w:t>տարածքների</w:t>
      </w:r>
      <w:r w:rsidRPr="00067F34">
        <w:rPr>
          <w:rFonts w:ascii="GHEA Grapalat" w:eastAsia="Times New Roman" w:hAnsi="GHEA Grapalat" w:cs="Times New Roman"/>
          <w:b w:val="0"/>
          <w:color w:val="auto"/>
          <w:sz w:val="22"/>
          <w:szCs w:val="22"/>
          <w:lang w:val="af-ZA"/>
        </w:rPr>
        <w:t xml:space="preserve"> </w:t>
      </w:r>
      <w:r w:rsidRPr="00067F34">
        <w:rPr>
          <w:rFonts w:ascii="GHEA Grapalat" w:eastAsia="Times New Roman" w:hAnsi="GHEA Grapalat" w:cs="Times New Roman"/>
          <w:b w:val="0"/>
          <w:color w:val="auto"/>
          <w:sz w:val="22"/>
          <w:szCs w:val="22"/>
        </w:rPr>
        <w:t>վրա</w:t>
      </w:r>
      <w:r w:rsidRPr="00067F34">
        <w:rPr>
          <w:rFonts w:ascii="GHEA Grapalat" w:eastAsia="Times New Roman" w:hAnsi="GHEA Grapalat" w:cs="Times New Roman"/>
          <w:b w:val="0"/>
          <w:color w:val="auto"/>
          <w:sz w:val="22"/>
          <w:szCs w:val="22"/>
          <w:lang w:val="af-ZA"/>
        </w:rPr>
        <w:t xml:space="preserve"> </w:t>
      </w:r>
      <w:r w:rsidRPr="00067F34">
        <w:rPr>
          <w:rFonts w:ascii="GHEA Grapalat" w:eastAsia="Times New Roman" w:hAnsi="GHEA Grapalat" w:cs="Times New Roman"/>
          <w:b w:val="0"/>
          <w:color w:val="auto"/>
          <w:sz w:val="22"/>
          <w:szCs w:val="22"/>
        </w:rPr>
        <w:t>բացասական</w:t>
      </w:r>
      <w:r w:rsidRPr="00067F34">
        <w:rPr>
          <w:rFonts w:ascii="GHEA Grapalat" w:eastAsia="Times New Roman" w:hAnsi="GHEA Grapalat" w:cs="Times New Roman"/>
          <w:b w:val="0"/>
          <w:color w:val="auto"/>
          <w:sz w:val="22"/>
          <w:szCs w:val="22"/>
          <w:lang w:val="af-ZA"/>
        </w:rPr>
        <w:t xml:space="preserve"> </w:t>
      </w:r>
      <w:r w:rsidRPr="00067F34">
        <w:rPr>
          <w:rFonts w:ascii="GHEA Grapalat" w:eastAsia="Times New Roman" w:hAnsi="GHEA Grapalat" w:cs="Times New Roman"/>
          <w:b w:val="0"/>
          <w:color w:val="auto"/>
          <w:sz w:val="22"/>
          <w:szCs w:val="22"/>
        </w:rPr>
        <w:t>հետևանքներ</w:t>
      </w:r>
      <w:r w:rsidRPr="00067F34">
        <w:rPr>
          <w:rFonts w:ascii="GHEA Grapalat" w:eastAsia="Times New Roman" w:hAnsi="GHEA Grapalat" w:cs="Times New Roman"/>
          <w:b w:val="0"/>
          <w:color w:val="auto"/>
          <w:sz w:val="22"/>
          <w:szCs w:val="22"/>
          <w:lang w:val="af-ZA"/>
        </w:rPr>
        <w:t xml:space="preserve"> </w:t>
      </w:r>
      <w:r w:rsidRPr="00067F34">
        <w:rPr>
          <w:rFonts w:ascii="GHEA Grapalat" w:eastAsia="Times New Roman" w:hAnsi="GHEA Grapalat" w:cs="Times New Roman"/>
          <w:b w:val="0"/>
          <w:color w:val="auto"/>
          <w:sz w:val="22"/>
          <w:szCs w:val="22"/>
        </w:rPr>
        <w:t>չեն</w:t>
      </w:r>
      <w:r w:rsidRPr="00067F34">
        <w:rPr>
          <w:rFonts w:ascii="GHEA Grapalat" w:eastAsia="Times New Roman" w:hAnsi="GHEA Grapalat" w:cs="Times New Roman"/>
          <w:b w:val="0"/>
          <w:color w:val="auto"/>
          <w:sz w:val="22"/>
          <w:szCs w:val="22"/>
          <w:lang w:val="af-ZA"/>
        </w:rPr>
        <w:t xml:space="preserve"> </w:t>
      </w:r>
      <w:r w:rsidRPr="00067F34">
        <w:rPr>
          <w:rFonts w:ascii="GHEA Grapalat" w:eastAsia="Times New Roman" w:hAnsi="GHEA Grapalat" w:cs="Times New Roman"/>
          <w:b w:val="0"/>
          <w:color w:val="auto"/>
          <w:sz w:val="22"/>
          <w:szCs w:val="22"/>
        </w:rPr>
        <w:t>առաջանա</w:t>
      </w:r>
      <w:r w:rsidRPr="00067F34">
        <w:rPr>
          <w:rFonts w:ascii="GHEA Grapalat" w:eastAsia="Times New Roman" w:hAnsi="GHEA Grapalat" w:cs="Times New Roman"/>
          <w:b w:val="0"/>
          <w:color w:val="auto"/>
          <w:sz w:val="22"/>
          <w:szCs w:val="22"/>
          <w:lang w:val="af-ZA"/>
        </w:rPr>
        <w:t>:</w:t>
      </w:r>
    </w:p>
    <w:p w:rsidR="00067F34" w:rsidRPr="00067F34" w:rsidRDefault="00067F34" w:rsidP="00067F34">
      <w:pPr>
        <w:pStyle w:val="norm"/>
        <w:spacing w:line="240" w:lineRule="auto"/>
        <w:ind w:firstLine="720"/>
        <w:rPr>
          <w:rFonts w:ascii="GHEA Grapalat" w:eastAsia="Calibri" w:hAnsi="GHEA Grapalat" w:cs="Times New Roman"/>
          <w:lang w:val="af-ZA"/>
        </w:rPr>
      </w:pPr>
      <w:r w:rsidRPr="00067F34">
        <w:rPr>
          <w:rFonts w:ascii="GHEA Grapalat" w:eastAsia="Calibri" w:hAnsi="GHEA Grapalat" w:cs="Times New Roman"/>
          <w:lang w:val="af-ZA"/>
        </w:rPr>
        <w:t xml:space="preserve">2. </w:t>
      </w:r>
      <w:r w:rsidRPr="00067F34">
        <w:rPr>
          <w:rFonts w:ascii="GHEA Grapalat" w:eastAsia="Calibri" w:hAnsi="GHEA Grapalat" w:cs="Times New Roman"/>
        </w:rPr>
        <w:t>Օրենքի</w:t>
      </w:r>
      <w:r w:rsidRPr="00067F34">
        <w:rPr>
          <w:rFonts w:ascii="GHEA Grapalat" w:eastAsia="Calibri" w:hAnsi="GHEA Grapalat" w:cs="Times New Roman"/>
          <w:lang w:val="af-ZA"/>
        </w:rPr>
        <w:t xml:space="preserve"> </w:t>
      </w:r>
      <w:r w:rsidRPr="00067F34">
        <w:rPr>
          <w:rFonts w:ascii="GHEA Grapalat" w:eastAsia="Calibri" w:hAnsi="GHEA Grapalat" w:cs="Sylfaen"/>
          <w:lang w:val="af-ZA"/>
        </w:rPr>
        <w:t>նախագծի</w:t>
      </w:r>
      <w:r w:rsidRPr="00067F34">
        <w:rPr>
          <w:rFonts w:ascii="GHEA Grapalat" w:eastAsia="Calibri" w:hAnsi="GHEA Grapalat" w:cs="Times New Roman"/>
          <w:lang w:val="af-ZA"/>
        </w:rPr>
        <w:t xml:space="preserve"> </w:t>
      </w:r>
      <w:r w:rsidRPr="00067F34">
        <w:rPr>
          <w:rFonts w:ascii="GHEA Grapalat" w:eastAsia="Calibri" w:hAnsi="GHEA Grapalat" w:cs="Sylfaen"/>
        </w:rPr>
        <w:t>չընդունման</w:t>
      </w:r>
      <w:r w:rsidRPr="00067F34">
        <w:rPr>
          <w:rFonts w:ascii="GHEA Grapalat" w:eastAsia="Calibri" w:hAnsi="GHEA Grapalat" w:cs="Times New Roman"/>
          <w:lang w:val="af-ZA"/>
        </w:rPr>
        <w:t xml:space="preserve"> </w:t>
      </w:r>
      <w:r w:rsidRPr="00067F34">
        <w:rPr>
          <w:rFonts w:ascii="GHEA Grapalat" w:eastAsia="Calibri" w:hAnsi="GHEA Grapalat" w:cs="Sylfaen"/>
        </w:rPr>
        <w:t>դեպքում</w:t>
      </w:r>
      <w:r w:rsidRPr="00067F34">
        <w:rPr>
          <w:rFonts w:ascii="GHEA Grapalat" w:eastAsia="Calibri" w:hAnsi="GHEA Grapalat" w:cs="Sylfaen"/>
          <w:lang w:val="af-ZA"/>
        </w:rPr>
        <w:t xml:space="preserve"> </w:t>
      </w:r>
      <w:r w:rsidRPr="00067F34">
        <w:rPr>
          <w:rFonts w:ascii="GHEA Grapalat" w:eastAsia="Calibri" w:hAnsi="GHEA Grapalat" w:cs="Times New Roman"/>
        </w:rPr>
        <w:t>շրջակա</w:t>
      </w:r>
      <w:r w:rsidRPr="00067F34">
        <w:rPr>
          <w:rFonts w:ascii="GHEA Grapalat" w:eastAsia="Calibri" w:hAnsi="GHEA Grapalat" w:cs="Times New Roman"/>
          <w:lang w:val="af-ZA"/>
        </w:rPr>
        <w:t xml:space="preserve"> </w:t>
      </w:r>
      <w:r w:rsidRPr="00067F34">
        <w:rPr>
          <w:rFonts w:ascii="GHEA Grapalat" w:eastAsia="Calibri" w:hAnsi="GHEA Grapalat" w:cs="Times New Roman"/>
        </w:rPr>
        <w:t>միջավայրի</w:t>
      </w:r>
      <w:r w:rsidRPr="00067F34">
        <w:rPr>
          <w:rFonts w:ascii="GHEA Grapalat" w:eastAsia="Calibri" w:hAnsi="GHEA Grapalat" w:cs="Times New Roman"/>
          <w:lang w:val="af-ZA"/>
        </w:rPr>
        <w:t xml:space="preserve"> </w:t>
      </w:r>
      <w:proofErr w:type="gramStart"/>
      <w:r w:rsidRPr="00067F34">
        <w:rPr>
          <w:rFonts w:ascii="GHEA Grapalat" w:eastAsia="Calibri" w:hAnsi="GHEA Grapalat" w:cs="Times New Roman"/>
          <w:lang w:val="af-ZA"/>
        </w:rPr>
        <w:t>o</w:t>
      </w:r>
      <w:r w:rsidRPr="00067F34">
        <w:rPr>
          <w:rFonts w:ascii="GHEA Grapalat" w:eastAsia="Calibri" w:hAnsi="GHEA Grapalat" w:cs="Times New Roman"/>
        </w:rPr>
        <w:t>բյեկտների</w:t>
      </w:r>
      <w:r w:rsidRPr="00067F34">
        <w:rPr>
          <w:rFonts w:ascii="GHEA Grapalat" w:eastAsia="Calibri" w:hAnsi="GHEA Grapalat" w:cs="Times New Roman"/>
          <w:lang w:val="af-ZA"/>
        </w:rPr>
        <w:t xml:space="preserve">  </w:t>
      </w:r>
      <w:r w:rsidRPr="00067F34">
        <w:rPr>
          <w:rFonts w:ascii="GHEA Grapalat" w:eastAsia="Calibri" w:hAnsi="GHEA Grapalat" w:cs="Times New Roman"/>
        </w:rPr>
        <w:t>վրա</w:t>
      </w:r>
      <w:proofErr w:type="gramEnd"/>
      <w:r w:rsidRPr="00067F34">
        <w:rPr>
          <w:rFonts w:ascii="GHEA Grapalat" w:eastAsia="Calibri" w:hAnsi="GHEA Grapalat" w:cs="Times New Roman"/>
          <w:lang w:val="af-ZA"/>
        </w:rPr>
        <w:t xml:space="preserve"> </w:t>
      </w:r>
      <w:r w:rsidRPr="00067F34">
        <w:rPr>
          <w:rFonts w:ascii="GHEA Grapalat" w:eastAsia="Calibri" w:hAnsi="GHEA Grapalat" w:cs="Times New Roman"/>
        </w:rPr>
        <w:t>բացասական</w:t>
      </w:r>
      <w:r w:rsidRPr="00067F34">
        <w:rPr>
          <w:rFonts w:ascii="GHEA Grapalat" w:eastAsia="Calibri" w:hAnsi="GHEA Grapalat" w:cs="Times New Roman"/>
          <w:lang w:val="af-ZA"/>
        </w:rPr>
        <w:t xml:space="preserve"> </w:t>
      </w:r>
      <w:r w:rsidRPr="00067F34">
        <w:rPr>
          <w:rFonts w:ascii="GHEA Grapalat" w:eastAsia="Calibri" w:hAnsi="GHEA Grapalat" w:cs="Times New Roman"/>
        </w:rPr>
        <w:t>հետևանքներ</w:t>
      </w:r>
      <w:r w:rsidRPr="00067F34">
        <w:rPr>
          <w:rFonts w:ascii="GHEA Grapalat" w:eastAsia="Calibri" w:hAnsi="GHEA Grapalat" w:cs="Times New Roman"/>
          <w:lang w:val="af-ZA"/>
        </w:rPr>
        <w:t xml:space="preserve"> </w:t>
      </w:r>
      <w:r w:rsidRPr="00067F34">
        <w:rPr>
          <w:rFonts w:ascii="GHEA Grapalat" w:eastAsia="Calibri" w:hAnsi="GHEA Grapalat" w:cs="Times New Roman"/>
        </w:rPr>
        <w:t>չեն</w:t>
      </w:r>
      <w:r w:rsidRPr="00067F34">
        <w:rPr>
          <w:rFonts w:ascii="GHEA Grapalat" w:eastAsia="Calibri" w:hAnsi="GHEA Grapalat" w:cs="Times New Roman"/>
          <w:lang w:val="af-ZA"/>
        </w:rPr>
        <w:t xml:space="preserve"> </w:t>
      </w:r>
      <w:r w:rsidRPr="00067F34">
        <w:rPr>
          <w:rFonts w:ascii="GHEA Grapalat" w:eastAsia="Calibri" w:hAnsi="GHEA Grapalat" w:cs="Times New Roman"/>
        </w:rPr>
        <w:t>առաջանա</w:t>
      </w:r>
      <w:r w:rsidRPr="00067F34">
        <w:rPr>
          <w:rFonts w:ascii="GHEA Grapalat" w:eastAsia="Calibri" w:hAnsi="GHEA Grapalat" w:cs="Times New Roman"/>
          <w:lang w:val="af-ZA"/>
        </w:rPr>
        <w:t>:</w:t>
      </w:r>
    </w:p>
    <w:p w:rsidR="00067F34" w:rsidRDefault="00067F34" w:rsidP="00067F34">
      <w:pPr>
        <w:pStyle w:val="norm"/>
        <w:spacing w:line="240" w:lineRule="auto"/>
        <w:ind w:firstLine="0"/>
        <w:rPr>
          <w:rFonts w:ascii="GHEA Grapalat" w:eastAsia="Calibri" w:hAnsi="GHEA Grapalat" w:cs="Sylfaen"/>
          <w:lang w:val="af-ZA"/>
        </w:rPr>
      </w:pPr>
      <w:r w:rsidRPr="00067F34">
        <w:rPr>
          <w:rFonts w:ascii="GHEA Grapalat" w:eastAsia="Calibri" w:hAnsi="GHEA Grapalat" w:cs="Times New Roman"/>
          <w:lang w:val="af-ZA"/>
        </w:rPr>
        <w:t xml:space="preserve">  </w:t>
      </w:r>
      <w:r w:rsidRPr="00067F34">
        <w:rPr>
          <w:rFonts w:ascii="GHEA Grapalat" w:eastAsia="Calibri" w:hAnsi="GHEA Grapalat" w:cs="Times New Roman"/>
          <w:lang w:val="af-ZA"/>
        </w:rPr>
        <w:tab/>
        <w:t xml:space="preserve">3. </w:t>
      </w:r>
      <w:r w:rsidRPr="00067F34">
        <w:rPr>
          <w:rFonts w:ascii="GHEA Grapalat" w:eastAsia="Calibri" w:hAnsi="GHEA Grapalat" w:cs="Times New Roman"/>
        </w:rPr>
        <w:t>Օրենքի</w:t>
      </w:r>
      <w:r w:rsidRPr="00067F34">
        <w:rPr>
          <w:rFonts w:ascii="GHEA Grapalat" w:eastAsia="Calibri" w:hAnsi="GHEA Grapalat" w:cs="Times New Roman"/>
          <w:lang w:val="af-ZA"/>
        </w:rPr>
        <w:t xml:space="preserve"> </w:t>
      </w:r>
      <w:proofErr w:type="gramStart"/>
      <w:r w:rsidRPr="00067F34">
        <w:rPr>
          <w:rFonts w:ascii="GHEA Grapalat" w:eastAsia="Calibri" w:hAnsi="GHEA Grapalat" w:cs="Sylfaen"/>
          <w:lang w:val="af-ZA"/>
        </w:rPr>
        <w:t>նախագ</w:t>
      </w:r>
      <w:r w:rsidRPr="00067F34">
        <w:rPr>
          <w:rFonts w:ascii="GHEA Grapalat" w:eastAsia="Calibri" w:hAnsi="GHEA Grapalat" w:cs="Times New Roman"/>
        </w:rPr>
        <w:t>ի</w:t>
      </w:r>
      <w:r w:rsidRPr="00067F34">
        <w:rPr>
          <w:rFonts w:ascii="GHEA Grapalat" w:eastAsia="Calibri" w:hAnsi="GHEA Grapalat" w:cs="Sylfaen"/>
          <w:lang w:val="af-ZA"/>
        </w:rPr>
        <w:t>ծը</w:t>
      </w:r>
      <w:r w:rsidRPr="00067F34">
        <w:rPr>
          <w:rFonts w:ascii="GHEA Grapalat" w:eastAsia="Calibri" w:hAnsi="GHEA Grapalat" w:cs="Times New Roman"/>
          <w:lang w:val="af-ZA"/>
        </w:rPr>
        <w:t xml:space="preserve">  </w:t>
      </w:r>
      <w:r w:rsidRPr="00067F34">
        <w:rPr>
          <w:rFonts w:ascii="GHEA Grapalat" w:eastAsia="Calibri" w:hAnsi="GHEA Grapalat" w:cs="Times New Roman"/>
        </w:rPr>
        <w:t>բնապահպանության</w:t>
      </w:r>
      <w:proofErr w:type="gramEnd"/>
      <w:r w:rsidRPr="00067F34">
        <w:rPr>
          <w:rFonts w:ascii="GHEA Grapalat" w:eastAsia="Calibri" w:hAnsi="GHEA Grapalat" w:cs="Times New Roman"/>
          <w:lang w:val="af-ZA"/>
        </w:rPr>
        <w:t xml:space="preserve"> </w:t>
      </w:r>
      <w:r w:rsidRPr="00067F34">
        <w:rPr>
          <w:rFonts w:ascii="GHEA Grapalat" w:eastAsia="Calibri" w:hAnsi="GHEA Grapalat" w:cs="Times New Roman"/>
        </w:rPr>
        <w:t>ոլորտին</w:t>
      </w:r>
      <w:r w:rsidRPr="00067F34">
        <w:rPr>
          <w:rFonts w:ascii="GHEA Grapalat" w:eastAsia="Calibri" w:hAnsi="GHEA Grapalat" w:cs="Times New Roman"/>
          <w:lang w:val="af-ZA"/>
        </w:rPr>
        <w:t xml:space="preserve"> </w:t>
      </w:r>
      <w:r w:rsidRPr="00067F34">
        <w:rPr>
          <w:rFonts w:ascii="GHEA Grapalat" w:eastAsia="Calibri" w:hAnsi="GHEA Grapalat" w:cs="Times New Roman"/>
        </w:rPr>
        <w:t>չի</w:t>
      </w:r>
      <w:r w:rsidRPr="00067F34">
        <w:rPr>
          <w:rFonts w:ascii="GHEA Grapalat" w:eastAsia="Calibri" w:hAnsi="GHEA Grapalat" w:cs="Times New Roman"/>
          <w:lang w:val="af-ZA"/>
        </w:rPr>
        <w:t xml:space="preserve"> </w:t>
      </w:r>
      <w:r w:rsidRPr="00067F34">
        <w:rPr>
          <w:rFonts w:ascii="GHEA Grapalat" w:eastAsia="Calibri" w:hAnsi="GHEA Grapalat" w:cs="Times New Roman"/>
        </w:rPr>
        <w:t>առնչվում</w:t>
      </w:r>
      <w:r w:rsidRPr="00067F34">
        <w:rPr>
          <w:rFonts w:ascii="GHEA Grapalat" w:eastAsia="Calibri" w:hAnsi="GHEA Grapalat" w:cs="Times New Roman"/>
          <w:lang w:val="af-ZA"/>
        </w:rPr>
        <w:t xml:space="preserve">, </w:t>
      </w:r>
      <w:r w:rsidRPr="00067F34">
        <w:rPr>
          <w:rFonts w:ascii="GHEA Grapalat" w:eastAsia="Calibri" w:hAnsi="GHEA Grapalat" w:cs="Times New Roman"/>
        </w:rPr>
        <w:t>այդ</w:t>
      </w:r>
      <w:r w:rsidRPr="00067F34">
        <w:rPr>
          <w:rFonts w:ascii="GHEA Grapalat" w:eastAsia="Calibri" w:hAnsi="GHEA Grapalat" w:cs="Times New Roman"/>
          <w:lang w:val="af-ZA"/>
        </w:rPr>
        <w:t xml:space="preserve">  </w:t>
      </w:r>
      <w:r w:rsidRPr="00067F34">
        <w:rPr>
          <w:rFonts w:ascii="GHEA Grapalat" w:eastAsia="Calibri" w:hAnsi="GHEA Grapalat" w:cs="Times New Roman"/>
        </w:rPr>
        <w:t>ոլորտը</w:t>
      </w:r>
      <w:r w:rsidRPr="00067F34">
        <w:rPr>
          <w:rFonts w:ascii="GHEA Grapalat" w:eastAsia="Calibri" w:hAnsi="GHEA Grapalat" w:cs="Times New Roman"/>
          <w:lang w:val="af-ZA"/>
        </w:rPr>
        <w:t xml:space="preserve"> </w:t>
      </w:r>
      <w:r w:rsidRPr="00067F34">
        <w:rPr>
          <w:rFonts w:ascii="GHEA Grapalat" w:eastAsia="Calibri" w:hAnsi="GHEA Grapalat" w:cs="Times New Roman"/>
        </w:rPr>
        <w:t>կանոնակարգող</w:t>
      </w:r>
      <w:r w:rsidRPr="00067F34">
        <w:rPr>
          <w:rFonts w:ascii="GHEA Grapalat" w:eastAsia="Calibri" w:hAnsi="GHEA Grapalat" w:cs="Times New Roman"/>
          <w:lang w:val="af-ZA"/>
        </w:rPr>
        <w:t xml:space="preserve"> </w:t>
      </w:r>
      <w:r w:rsidRPr="00067F34">
        <w:rPr>
          <w:rFonts w:ascii="GHEA Grapalat" w:eastAsia="Calibri" w:hAnsi="GHEA Grapalat" w:cs="Times New Roman"/>
        </w:rPr>
        <w:t>իրավական</w:t>
      </w:r>
      <w:r w:rsidRPr="00067F34">
        <w:rPr>
          <w:rFonts w:ascii="GHEA Grapalat" w:eastAsia="Calibri" w:hAnsi="GHEA Grapalat" w:cs="Times New Roman"/>
          <w:lang w:val="af-ZA"/>
        </w:rPr>
        <w:t xml:space="preserve"> </w:t>
      </w:r>
      <w:r w:rsidRPr="00067F34">
        <w:rPr>
          <w:rFonts w:ascii="GHEA Grapalat" w:eastAsia="Calibri" w:hAnsi="GHEA Grapalat" w:cs="Times New Roman"/>
        </w:rPr>
        <w:t>ակտերով</w:t>
      </w:r>
      <w:r w:rsidRPr="00067F34">
        <w:rPr>
          <w:rFonts w:ascii="GHEA Grapalat" w:eastAsia="Calibri" w:hAnsi="GHEA Grapalat" w:cs="Times New Roman"/>
          <w:lang w:val="af-ZA"/>
        </w:rPr>
        <w:t xml:space="preserve"> </w:t>
      </w:r>
      <w:r w:rsidRPr="00067F34">
        <w:rPr>
          <w:rFonts w:ascii="GHEA Grapalat" w:eastAsia="Calibri" w:hAnsi="GHEA Grapalat" w:cs="Times New Roman"/>
        </w:rPr>
        <w:t>ամրագրված</w:t>
      </w:r>
      <w:r w:rsidRPr="00067F34">
        <w:rPr>
          <w:rFonts w:ascii="GHEA Grapalat" w:eastAsia="Calibri" w:hAnsi="GHEA Grapalat" w:cs="Times New Roman"/>
          <w:lang w:val="af-ZA"/>
        </w:rPr>
        <w:t xml:space="preserve"> u</w:t>
      </w:r>
      <w:r w:rsidRPr="00067F34">
        <w:rPr>
          <w:rFonts w:ascii="GHEA Grapalat" w:eastAsia="Calibri" w:hAnsi="GHEA Grapalat" w:cs="Times New Roman"/>
        </w:rPr>
        <w:t>կզբունքներին</w:t>
      </w:r>
      <w:r w:rsidRPr="00067F34">
        <w:rPr>
          <w:rFonts w:ascii="GHEA Grapalat" w:eastAsia="Calibri" w:hAnsi="GHEA Grapalat" w:cs="Times New Roman"/>
          <w:lang w:val="af-ZA"/>
        </w:rPr>
        <w:t xml:space="preserve"> </w:t>
      </w:r>
      <w:r w:rsidRPr="00067F34">
        <w:rPr>
          <w:rFonts w:ascii="GHEA Grapalat" w:eastAsia="Calibri" w:hAnsi="GHEA Grapalat" w:cs="Times New Roman"/>
        </w:rPr>
        <w:t>պահանջներին</w:t>
      </w:r>
      <w:r w:rsidRPr="00067F34">
        <w:rPr>
          <w:rFonts w:ascii="GHEA Grapalat" w:eastAsia="Calibri" w:hAnsi="GHEA Grapalat" w:cs="Times New Roman"/>
          <w:lang w:val="af-ZA"/>
        </w:rPr>
        <w:t xml:space="preserve"> </w:t>
      </w:r>
      <w:r w:rsidRPr="00067F34">
        <w:rPr>
          <w:rFonts w:ascii="GHEA Grapalat" w:eastAsia="Calibri" w:hAnsi="GHEA Grapalat" w:cs="Times New Roman"/>
        </w:rPr>
        <w:t>չի</w:t>
      </w:r>
      <w:r w:rsidRPr="00067F34">
        <w:rPr>
          <w:rFonts w:ascii="GHEA Grapalat" w:eastAsia="Calibri" w:hAnsi="GHEA Grapalat" w:cs="Times New Roman"/>
          <w:lang w:val="af-ZA"/>
        </w:rPr>
        <w:t xml:space="preserve"> </w:t>
      </w:r>
      <w:r w:rsidRPr="00067F34">
        <w:rPr>
          <w:rFonts w:ascii="GHEA Grapalat" w:eastAsia="Calibri" w:hAnsi="GHEA Grapalat" w:cs="Times New Roman"/>
        </w:rPr>
        <w:t>հակասում</w:t>
      </w:r>
      <w:r w:rsidRPr="00067F34">
        <w:rPr>
          <w:rFonts w:ascii="GHEA Grapalat" w:eastAsia="Calibri" w:hAnsi="GHEA Grapalat" w:cs="Times New Roman"/>
          <w:lang w:val="af-ZA"/>
        </w:rPr>
        <w:t xml:space="preserve">: </w:t>
      </w:r>
      <w:r w:rsidRPr="00067F34">
        <w:rPr>
          <w:rFonts w:ascii="GHEA Grapalat" w:eastAsia="Calibri" w:hAnsi="GHEA Grapalat" w:cs="Times New Roman"/>
        </w:rPr>
        <w:t>Օրենքի</w:t>
      </w:r>
      <w:r w:rsidRPr="00067F34">
        <w:rPr>
          <w:rFonts w:ascii="GHEA Grapalat" w:eastAsia="Calibri" w:hAnsi="GHEA Grapalat" w:cs="Times New Roman"/>
          <w:lang w:val="af-ZA"/>
        </w:rPr>
        <w:t xml:space="preserve"> </w:t>
      </w:r>
      <w:r w:rsidRPr="00067F34">
        <w:rPr>
          <w:rFonts w:ascii="GHEA Grapalat" w:eastAsia="Calibri" w:hAnsi="GHEA Grapalat" w:cs="Sylfaen"/>
        </w:rPr>
        <w:t>կիրարկման</w:t>
      </w:r>
      <w:r w:rsidRPr="00067F34">
        <w:rPr>
          <w:rFonts w:ascii="GHEA Grapalat" w:eastAsia="Calibri" w:hAnsi="GHEA Grapalat" w:cs="Times New Roman"/>
          <w:lang w:val="af-ZA"/>
        </w:rPr>
        <w:t xml:space="preserve"> </w:t>
      </w:r>
      <w:r w:rsidRPr="00067F34">
        <w:rPr>
          <w:rFonts w:ascii="GHEA Grapalat" w:eastAsia="Calibri" w:hAnsi="GHEA Grapalat" w:cs="Sylfaen"/>
        </w:rPr>
        <w:t>արդյունքում</w:t>
      </w:r>
      <w:r w:rsidRPr="00067F34">
        <w:rPr>
          <w:rFonts w:ascii="GHEA Grapalat" w:eastAsia="Calibri" w:hAnsi="GHEA Grapalat" w:cs="Times New Roman"/>
          <w:lang w:val="af-ZA"/>
        </w:rPr>
        <w:t xml:space="preserve"> </w:t>
      </w:r>
      <w:r w:rsidRPr="00067F34">
        <w:rPr>
          <w:rFonts w:ascii="GHEA Grapalat" w:eastAsia="Calibri" w:hAnsi="GHEA Grapalat" w:cs="Times New Roman"/>
        </w:rPr>
        <w:t>բնապահպանության</w:t>
      </w:r>
      <w:r w:rsidRPr="00067F34">
        <w:rPr>
          <w:rFonts w:ascii="GHEA Grapalat" w:eastAsia="Calibri" w:hAnsi="GHEA Grapalat" w:cs="Times New Roman"/>
          <w:lang w:val="af-ZA"/>
        </w:rPr>
        <w:t xml:space="preserve"> </w:t>
      </w:r>
      <w:r w:rsidRPr="00067F34">
        <w:rPr>
          <w:rFonts w:ascii="GHEA Grapalat" w:eastAsia="Calibri" w:hAnsi="GHEA Grapalat" w:cs="Times New Roman"/>
        </w:rPr>
        <w:t>բնագավառում</w:t>
      </w:r>
      <w:r w:rsidRPr="00067F34">
        <w:rPr>
          <w:rFonts w:ascii="GHEA Grapalat" w:eastAsia="Calibri" w:hAnsi="GHEA Grapalat" w:cs="Times New Roman"/>
          <w:lang w:val="af-ZA"/>
        </w:rPr>
        <w:t xml:space="preserve">  </w:t>
      </w:r>
      <w:r w:rsidRPr="00067F34">
        <w:rPr>
          <w:rFonts w:ascii="GHEA Grapalat" w:eastAsia="Calibri" w:hAnsi="GHEA Grapalat" w:cs="Sylfaen"/>
        </w:rPr>
        <w:t>կանխատե</w:t>
      </w:r>
      <w:r w:rsidRPr="00067F34">
        <w:rPr>
          <w:rFonts w:ascii="GHEA Grapalat" w:eastAsia="Calibri" w:hAnsi="GHEA Grapalat" w:cs="Times New Roman"/>
          <w:lang w:val="af-ZA"/>
        </w:rPr>
        <w:t>u</w:t>
      </w:r>
      <w:r w:rsidRPr="00067F34">
        <w:rPr>
          <w:rFonts w:ascii="GHEA Grapalat" w:eastAsia="Calibri" w:hAnsi="GHEA Grapalat" w:cs="Sylfaen"/>
        </w:rPr>
        <w:t>վող</w:t>
      </w:r>
      <w:r w:rsidRPr="00067F34">
        <w:rPr>
          <w:rFonts w:ascii="GHEA Grapalat" w:eastAsia="Calibri" w:hAnsi="GHEA Grapalat" w:cs="Sylfaen"/>
          <w:lang w:val="af-ZA"/>
        </w:rPr>
        <w:t xml:space="preserve"> </w:t>
      </w:r>
      <w:r w:rsidRPr="00067F34">
        <w:rPr>
          <w:rFonts w:ascii="GHEA Grapalat" w:eastAsia="Calibri" w:hAnsi="GHEA Grapalat" w:cs="Times New Roman"/>
          <w:lang w:val="af-ZA"/>
        </w:rPr>
        <w:t xml:space="preserve"> </w:t>
      </w:r>
      <w:r w:rsidRPr="00067F34">
        <w:rPr>
          <w:rFonts w:ascii="GHEA Grapalat" w:eastAsia="Calibri" w:hAnsi="GHEA Grapalat" w:cs="Sylfaen"/>
        </w:rPr>
        <w:t>հետևանքների</w:t>
      </w:r>
      <w:r w:rsidRPr="00067F34">
        <w:rPr>
          <w:rFonts w:ascii="GHEA Grapalat" w:eastAsia="Calibri" w:hAnsi="GHEA Grapalat" w:cs="Times New Roman"/>
          <w:lang w:val="af-ZA"/>
        </w:rPr>
        <w:t xml:space="preserve"> </w:t>
      </w:r>
      <w:r w:rsidRPr="00067F34">
        <w:rPr>
          <w:rFonts w:ascii="GHEA Grapalat" w:eastAsia="Calibri" w:hAnsi="GHEA Grapalat" w:cs="Sylfaen"/>
        </w:rPr>
        <w:t>գնահատման</w:t>
      </w:r>
      <w:r w:rsidRPr="00067F34">
        <w:rPr>
          <w:rFonts w:ascii="GHEA Grapalat" w:eastAsia="Calibri" w:hAnsi="GHEA Grapalat" w:cs="Sylfaen"/>
          <w:lang w:val="af-ZA"/>
        </w:rPr>
        <w:t xml:space="preserve"> </w:t>
      </w:r>
      <w:r w:rsidRPr="00067F34">
        <w:rPr>
          <w:rFonts w:ascii="GHEA Grapalat" w:eastAsia="Calibri" w:hAnsi="GHEA Grapalat" w:cs="Sylfaen"/>
        </w:rPr>
        <w:t>և</w:t>
      </w:r>
      <w:r w:rsidRPr="00067F34">
        <w:rPr>
          <w:rFonts w:ascii="GHEA Grapalat" w:eastAsia="Calibri" w:hAnsi="GHEA Grapalat" w:cs="Sylfaen"/>
          <w:lang w:val="af-ZA"/>
        </w:rPr>
        <w:t xml:space="preserve"> </w:t>
      </w:r>
      <w:r w:rsidRPr="00067F34">
        <w:rPr>
          <w:rFonts w:ascii="GHEA Grapalat" w:eastAsia="Calibri" w:hAnsi="GHEA Grapalat" w:cs="Sylfaen"/>
        </w:rPr>
        <w:t>վարվող</w:t>
      </w:r>
      <w:r w:rsidRPr="00067F34">
        <w:rPr>
          <w:rFonts w:ascii="GHEA Grapalat" w:eastAsia="Calibri" w:hAnsi="GHEA Grapalat" w:cs="Times New Roman"/>
          <w:lang w:val="af-ZA"/>
        </w:rPr>
        <w:t xml:space="preserve"> </w:t>
      </w:r>
      <w:r w:rsidRPr="00067F34">
        <w:rPr>
          <w:rFonts w:ascii="GHEA Grapalat" w:eastAsia="Calibri" w:hAnsi="GHEA Grapalat" w:cs="Sylfaen"/>
        </w:rPr>
        <w:t>քաղաքականության</w:t>
      </w:r>
      <w:r w:rsidRPr="00067F34">
        <w:rPr>
          <w:rFonts w:ascii="GHEA Grapalat" w:eastAsia="Calibri" w:hAnsi="GHEA Grapalat" w:cs="Times New Roman"/>
          <w:lang w:val="af-ZA"/>
        </w:rPr>
        <w:t xml:space="preserve"> </w:t>
      </w:r>
      <w:r w:rsidRPr="00067F34">
        <w:rPr>
          <w:rFonts w:ascii="GHEA Grapalat" w:eastAsia="Calibri" w:hAnsi="GHEA Grapalat" w:cs="Sylfaen"/>
        </w:rPr>
        <w:t>համեմատական</w:t>
      </w:r>
      <w:r w:rsidRPr="00067F34">
        <w:rPr>
          <w:rFonts w:ascii="GHEA Grapalat" w:eastAsia="Calibri" w:hAnsi="GHEA Grapalat" w:cs="Times New Roman"/>
          <w:lang w:val="af-ZA"/>
        </w:rPr>
        <w:t xml:space="preserve"> </w:t>
      </w:r>
      <w:r w:rsidRPr="00067F34">
        <w:rPr>
          <w:rFonts w:ascii="GHEA Grapalat" w:eastAsia="Calibri" w:hAnsi="GHEA Grapalat" w:cs="Sylfaen"/>
        </w:rPr>
        <w:t>վիճակագրական</w:t>
      </w:r>
      <w:r w:rsidRPr="00067F34">
        <w:rPr>
          <w:rFonts w:ascii="GHEA Grapalat" w:eastAsia="Calibri" w:hAnsi="GHEA Grapalat" w:cs="Times New Roman"/>
          <w:lang w:val="af-ZA"/>
        </w:rPr>
        <w:t xml:space="preserve"> </w:t>
      </w:r>
      <w:r w:rsidRPr="00067F34">
        <w:rPr>
          <w:rFonts w:ascii="GHEA Grapalat" w:eastAsia="Calibri" w:hAnsi="GHEA Grapalat" w:cs="Sylfaen"/>
        </w:rPr>
        <w:t>վերլուծություններ</w:t>
      </w:r>
      <w:r w:rsidRPr="00067F34">
        <w:rPr>
          <w:rFonts w:ascii="GHEA Grapalat" w:eastAsia="Calibri" w:hAnsi="GHEA Grapalat" w:cs="Sylfaen"/>
          <w:lang w:val="af-ZA"/>
        </w:rPr>
        <w:t xml:space="preserve"> </w:t>
      </w:r>
      <w:r w:rsidRPr="00067F34">
        <w:rPr>
          <w:rFonts w:ascii="GHEA Grapalat" w:eastAsia="Calibri" w:hAnsi="GHEA Grapalat" w:cs="Sylfaen"/>
        </w:rPr>
        <w:t>կատարելու</w:t>
      </w:r>
      <w:r w:rsidRPr="00067F34">
        <w:rPr>
          <w:rFonts w:ascii="GHEA Grapalat" w:eastAsia="Calibri" w:hAnsi="GHEA Grapalat" w:cs="Sylfaen"/>
          <w:lang w:val="af-ZA"/>
        </w:rPr>
        <w:t xml:space="preserve"> </w:t>
      </w:r>
      <w:r w:rsidRPr="00067F34">
        <w:rPr>
          <w:rFonts w:ascii="GHEA Grapalat" w:eastAsia="Calibri" w:hAnsi="GHEA Grapalat" w:cs="Sylfaen"/>
        </w:rPr>
        <w:t>անհրաժեշտությունը</w:t>
      </w:r>
      <w:r w:rsidRPr="00067F34">
        <w:rPr>
          <w:rFonts w:ascii="GHEA Grapalat" w:eastAsia="Calibri" w:hAnsi="GHEA Grapalat" w:cs="Sylfaen"/>
          <w:lang w:val="af-ZA"/>
        </w:rPr>
        <w:t xml:space="preserve"> </w:t>
      </w:r>
      <w:r w:rsidRPr="00067F34">
        <w:rPr>
          <w:rFonts w:ascii="GHEA Grapalat" w:eastAsia="Calibri" w:hAnsi="GHEA Grapalat" w:cs="Sylfaen"/>
        </w:rPr>
        <w:t>բացակայում</w:t>
      </w:r>
      <w:r w:rsidRPr="00067F34">
        <w:rPr>
          <w:rFonts w:ascii="GHEA Grapalat" w:eastAsia="Calibri" w:hAnsi="GHEA Grapalat" w:cs="Sylfaen"/>
          <w:lang w:val="af-ZA"/>
        </w:rPr>
        <w:t xml:space="preserve"> </w:t>
      </w:r>
      <w:r w:rsidRPr="00067F34">
        <w:rPr>
          <w:rFonts w:ascii="GHEA Grapalat" w:eastAsia="Calibri" w:hAnsi="GHEA Grapalat" w:cs="Sylfaen"/>
        </w:rPr>
        <w:t>է</w:t>
      </w:r>
      <w:r w:rsidRPr="00067F34">
        <w:rPr>
          <w:rFonts w:ascii="GHEA Grapalat" w:eastAsia="Calibri" w:hAnsi="GHEA Grapalat" w:cs="Sylfaen"/>
          <w:lang w:val="af-ZA"/>
        </w:rPr>
        <w:t>:</w:t>
      </w:r>
    </w:p>
    <w:p w:rsidR="00067F34" w:rsidRDefault="00067F34" w:rsidP="00067F34">
      <w:pPr>
        <w:pStyle w:val="norm"/>
        <w:spacing w:line="240" w:lineRule="auto"/>
        <w:ind w:firstLine="0"/>
        <w:rPr>
          <w:rFonts w:ascii="GHEA Grapalat" w:eastAsia="Calibri" w:hAnsi="GHEA Grapalat" w:cs="Sylfaen"/>
          <w:lang w:val="af-ZA"/>
        </w:rPr>
      </w:pPr>
    </w:p>
    <w:p w:rsidR="00067F34" w:rsidRDefault="00067F34" w:rsidP="00067F34">
      <w:pPr>
        <w:pStyle w:val="norm"/>
        <w:spacing w:line="240" w:lineRule="auto"/>
        <w:ind w:firstLine="0"/>
        <w:rPr>
          <w:rFonts w:ascii="GHEA Grapalat" w:eastAsia="Calibri" w:hAnsi="GHEA Grapalat" w:cs="Sylfaen"/>
          <w:lang w:val="af-ZA"/>
        </w:rPr>
      </w:pPr>
    </w:p>
    <w:p w:rsidR="00067F34" w:rsidRPr="00067F34" w:rsidRDefault="00067F34" w:rsidP="00067F34">
      <w:pPr>
        <w:spacing w:line="360" w:lineRule="auto"/>
        <w:jc w:val="center"/>
        <w:rPr>
          <w:rFonts w:ascii="GHEA Grapalat" w:hAnsi="GHEA Grapalat"/>
          <w:b/>
          <w:sz w:val="22"/>
          <w:szCs w:val="22"/>
          <w:lang w:val="af-ZA"/>
        </w:rPr>
      </w:pPr>
      <w:r w:rsidRPr="00067F34">
        <w:rPr>
          <w:rFonts w:ascii="GHEA Grapalat" w:hAnsi="GHEA Grapalat"/>
          <w:b/>
          <w:sz w:val="22"/>
          <w:szCs w:val="22"/>
          <w:lang w:val="en-US"/>
        </w:rPr>
        <w:t>ՀԱԿԱԿՈՌՈՒՊՑԻՈՆ</w:t>
      </w:r>
      <w:r w:rsidRPr="00067F34">
        <w:rPr>
          <w:rFonts w:ascii="GHEA Grapalat" w:hAnsi="GHEA Grapalat"/>
          <w:b/>
          <w:sz w:val="22"/>
          <w:szCs w:val="22"/>
          <w:lang w:val="af-ZA"/>
        </w:rPr>
        <w:t xml:space="preserve"> </w:t>
      </w:r>
      <w:r w:rsidRPr="00067F34">
        <w:rPr>
          <w:rFonts w:ascii="GHEA Grapalat" w:hAnsi="GHEA Grapalat"/>
          <w:b/>
          <w:sz w:val="22"/>
          <w:szCs w:val="22"/>
          <w:lang w:val="en-US"/>
        </w:rPr>
        <w:t>ԲՆԱԳԱՎԱՌՈՒՄ</w:t>
      </w:r>
      <w:r w:rsidRPr="00067F34">
        <w:rPr>
          <w:rFonts w:ascii="GHEA Grapalat" w:hAnsi="GHEA Grapalat"/>
          <w:b/>
          <w:sz w:val="22"/>
          <w:szCs w:val="22"/>
          <w:lang w:val="af-ZA"/>
        </w:rPr>
        <w:t xml:space="preserve"> </w:t>
      </w:r>
      <w:r w:rsidRPr="00067F34">
        <w:rPr>
          <w:rFonts w:ascii="GHEA Grapalat" w:hAnsi="GHEA Grapalat"/>
          <w:b/>
          <w:sz w:val="22"/>
          <w:szCs w:val="22"/>
          <w:lang w:val="en-US"/>
        </w:rPr>
        <w:t>ԿԱՐԳԱՎՈՐՄԱՆ</w:t>
      </w:r>
      <w:r w:rsidRPr="00067F34">
        <w:rPr>
          <w:rFonts w:ascii="GHEA Grapalat" w:hAnsi="GHEA Grapalat"/>
          <w:b/>
          <w:sz w:val="22"/>
          <w:szCs w:val="22"/>
          <w:lang w:val="af-ZA"/>
        </w:rPr>
        <w:t xml:space="preserve"> </w:t>
      </w:r>
      <w:r w:rsidRPr="00067F34">
        <w:rPr>
          <w:rFonts w:ascii="GHEA Grapalat" w:hAnsi="GHEA Grapalat"/>
          <w:b/>
          <w:sz w:val="22"/>
          <w:szCs w:val="22"/>
          <w:lang w:val="en-US"/>
        </w:rPr>
        <w:t>ԱԶԴԵՑՈՒԹՅԱՆ</w:t>
      </w:r>
      <w:r w:rsidRPr="00067F34">
        <w:rPr>
          <w:rFonts w:ascii="GHEA Grapalat" w:hAnsi="GHEA Grapalat"/>
          <w:b/>
          <w:sz w:val="22"/>
          <w:szCs w:val="22"/>
          <w:lang w:val="af-ZA"/>
        </w:rPr>
        <w:t xml:space="preserve"> </w:t>
      </w:r>
      <w:r w:rsidRPr="00067F34">
        <w:rPr>
          <w:rFonts w:ascii="GHEA Grapalat" w:hAnsi="GHEA Grapalat"/>
          <w:b/>
          <w:sz w:val="22"/>
          <w:szCs w:val="22"/>
          <w:lang w:val="en-US"/>
        </w:rPr>
        <w:t>ԳՆԱՀԱՏՄԱՆ</w:t>
      </w:r>
      <w:r w:rsidRPr="00067F34">
        <w:rPr>
          <w:rFonts w:ascii="GHEA Grapalat" w:hAnsi="GHEA Grapalat"/>
          <w:b/>
          <w:sz w:val="22"/>
          <w:szCs w:val="22"/>
          <w:lang w:val="af-ZA"/>
        </w:rPr>
        <w:t xml:space="preserve"> </w:t>
      </w:r>
      <w:r w:rsidRPr="00067F34">
        <w:rPr>
          <w:rFonts w:ascii="GHEA Grapalat" w:hAnsi="GHEA Grapalat"/>
          <w:b/>
          <w:sz w:val="22"/>
          <w:szCs w:val="22"/>
          <w:lang w:val="en-US"/>
        </w:rPr>
        <w:t>ԵԶՐԱԿԱՑՈՒԹՅՈՒՆ</w:t>
      </w:r>
    </w:p>
    <w:p w:rsidR="00067F34" w:rsidRPr="00067F34" w:rsidRDefault="00067F34" w:rsidP="00067F34">
      <w:pPr>
        <w:tabs>
          <w:tab w:val="left" w:pos="0"/>
        </w:tabs>
        <w:spacing w:line="360" w:lineRule="auto"/>
        <w:ind w:firstLine="11"/>
        <w:jc w:val="center"/>
        <w:rPr>
          <w:rFonts w:ascii="GHEA Grapalat" w:hAnsi="GHEA Grapalat"/>
          <w:b/>
          <w:sz w:val="22"/>
          <w:szCs w:val="22"/>
          <w:lang w:val="af-ZA"/>
        </w:rPr>
      </w:pPr>
      <w:r w:rsidRPr="00067F34">
        <w:rPr>
          <w:rFonts w:ascii="GHEA Grapalat" w:hAnsi="GHEA Grapalat"/>
          <w:b/>
          <w:sz w:val="22"/>
          <w:szCs w:val="22"/>
          <w:lang w:val="af-ZA"/>
        </w:rPr>
        <w:t>«</w:t>
      </w:r>
      <w:r w:rsidRPr="00067F34">
        <w:rPr>
          <w:rFonts w:ascii="GHEA Grapalat" w:hAnsi="GHEA Grapalat" w:cs="Sylfaen"/>
          <w:b/>
          <w:sz w:val="22"/>
          <w:szCs w:val="22"/>
        </w:rPr>
        <w:t>Փոքր</w:t>
      </w:r>
      <w:r w:rsidRPr="00067F34">
        <w:rPr>
          <w:rFonts w:ascii="GHEA Grapalat" w:hAnsi="GHEA Grapalat"/>
          <w:b/>
          <w:sz w:val="22"/>
          <w:szCs w:val="22"/>
          <w:lang w:val="af-ZA"/>
        </w:rPr>
        <w:t xml:space="preserve"> </w:t>
      </w:r>
      <w:r w:rsidRPr="00067F34">
        <w:rPr>
          <w:rFonts w:ascii="GHEA Grapalat" w:hAnsi="GHEA Grapalat" w:cs="Sylfaen"/>
          <w:b/>
          <w:sz w:val="22"/>
          <w:szCs w:val="22"/>
          <w:lang w:val="en-US"/>
        </w:rPr>
        <w:t>և</w:t>
      </w:r>
      <w:r w:rsidRPr="00067F34">
        <w:rPr>
          <w:rFonts w:ascii="GHEA Grapalat" w:hAnsi="GHEA Grapalat"/>
          <w:b/>
          <w:sz w:val="22"/>
          <w:szCs w:val="22"/>
          <w:lang w:val="af-ZA"/>
        </w:rPr>
        <w:t xml:space="preserve"> </w:t>
      </w:r>
      <w:r w:rsidRPr="00067F34">
        <w:rPr>
          <w:rFonts w:ascii="GHEA Grapalat" w:hAnsi="GHEA Grapalat" w:cs="Sylfaen"/>
          <w:b/>
          <w:sz w:val="22"/>
          <w:szCs w:val="22"/>
        </w:rPr>
        <w:t>միջին</w:t>
      </w:r>
      <w:r w:rsidRPr="00067F34">
        <w:rPr>
          <w:rFonts w:ascii="GHEA Grapalat" w:hAnsi="GHEA Grapalat"/>
          <w:b/>
          <w:sz w:val="22"/>
          <w:szCs w:val="22"/>
          <w:lang w:val="af-ZA"/>
        </w:rPr>
        <w:t xml:space="preserve"> </w:t>
      </w:r>
      <w:r w:rsidRPr="00067F34">
        <w:rPr>
          <w:rFonts w:ascii="GHEA Grapalat" w:hAnsi="GHEA Grapalat" w:cs="Sylfaen"/>
          <w:b/>
          <w:sz w:val="22"/>
          <w:szCs w:val="22"/>
        </w:rPr>
        <w:t>ձեռնարկատիրության</w:t>
      </w:r>
      <w:r w:rsidRPr="00067F34">
        <w:rPr>
          <w:rFonts w:ascii="GHEA Grapalat" w:hAnsi="GHEA Grapalat"/>
          <w:b/>
          <w:sz w:val="22"/>
          <w:szCs w:val="22"/>
          <w:lang w:val="af-ZA"/>
        </w:rPr>
        <w:t xml:space="preserve"> </w:t>
      </w:r>
      <w:r w:rsidRPr="00067F34">
        <w:rPr>
          <w:rFonts w:ascii="GHEA Grapalat" w:hAnsi="GHEA Grapalat" w:cs="Sylfaen"/>
          <w:b/>
          <w:sz w:val="22"/>
          <w:szCs w:val="22"/>
        </w:rPr>
        <w:t>զարգացման</w:t>
      </w:r>
      <w:r w:rsidRPr="00067F34">
        <w:rPr>
          <w:rFonts w:ascii="GHEA Grapalat" w:hAnsi="GHEA Grapalat" w:cs="Sylfaen"/>
          <w:b/>
          <w:sz w:val="22"/>
          <w:szCs w:val="22"/>
          <w:lang w:val="af-ZA"/>
        </w:rPr>
        <w:t xml:space="preserve"> </w:t>
      </w:r>
      <w:r w:rsidRPr="00067F34">
        <w:rPr>
          <w:rFonts w:ascii="GHEA Grapalat" w:hAnsi="GHEA Grapalat" w:cs="Sylfaen"/>
          <w:b/>
          <w:sz w:val="22"/>
          <w:szCs w:val="22"/>
          <w:lang w:val="en-US"/>
        </w:rPr>
        <w:t>և</w:t>
      </w:r>
      <w:r w:rsidRPr="00067F34">
        <w:rPr>
          <w:rFonts w:ascii="GHEA Grapalat" w:hAnsi="GHEA Grapalat"/>
          <w:b/>
          <w:sz w:val="22"/>
          <w:szCs w:val="22"/>
          <w:lang w:val="af-ZA"/>
        </w:rPr>
        <w:t xml:space="preserve"> </w:t>
      </w:r>
      <w:r w:rsidRPr="00067F34">
        <w:rPr>
          <w:rFonts w:ascii="GHEA Grapalat" w:hAnsi="GHEA Grapalat" w:cs="Sylfaen"/>
          <w:b/>
          <w:sz w:val="22"/>
          <w:szCs w:val="22"/>
        </w:rPr>
        <w:t>պետական</w:t>
      </w:r>
      <w:r w:rsidRPr="00067F34">
        <w:rPr>
          <w:rFonts w:ascii="GHEA Grapalat" w:hAnsi="GHEA Grapalat"/>
          <w:b/>
          <w:sz w:val="22"/>
          <w:szCs w:val="22"/>
          <w:lang w:val="af-ZA"/>
        </w:rPr>
        <w:t xml:space="preserve"> </w:t>
      </w:r>
      <w:r w:rsidRPr="00067F34">
        <w:rPr>
          <w:rFonts w:ascii="GHEA Grapalat" w:hAnsi="GHEA Grapalat" w:cs="Sylfaen"/>
          <w:b/>
          <w:sz w:val="22"/>
          <w:szCs w:val="22"/>
        </w:rPr>
        <w:t>աջակցության</w:t>
      </w:r>
      <w:r w:rsidRPr="00067F34">
        <w:rPr>
          <w:rFonts w:ascii="GHEA Grapalat" w:hAnsi="GHEA Grapalat"/>
          <w:b/>
          <w:sz w:val="22"/>
          <w:szCs w:val="22"/>
          <w:lang w:val="af-ZA"/>
        </w:rPr>
        <w:t xml:space="preserve"> </w:t>
      </w:r>
      <w:r w:rsidRPr="00067F34">
        <w:rPr>
          <w:rFonts w:ascii="GHEA Grapalat" w:hAnsi="GHEA Grapalat" w:cs="Sylfaen"/>
          <w:b/>
          <w:sz w:val="22"/>
          <w:szCs w:val="22"/>
        </w:rPr>
        <w:t>մասին</w:t>
      </w:r>
      <w:r w:rsidRPr="00067F34">
        <w:rPr>
          <w:rFonts w:ascii="GHEA Grapalat" w:hAnsi="GHEA Grapalat"/>
          <w:b/>
          <w:sz w:val="22"/>
          <w:szCs w:val="22"/>
          <w:lang w:val="af-ZA"/>
        </w:rPr>
        <w:t>»</w:t>
      </w:r>
      <w:r w:rsidRPr="00067F34">
        <w:rPr>
          <w:rFonts w:ascii="GHEA Grapalat" w:hAnsi="GHEA Grapalat"/>
          <w:sz w:val="22"/>
          <w:szCs w:val="22"/>
          <w:lang w:val="af-ZA"/>
        </w:rPr>
        <w:t xml:space="preserve"> </w:t>
      </w:r>
      <w:r w:rsidRPr="00067F34">
        <w:rPr>
          <w:rFonts w:ascii="GHEA Grapalat" w:hAnsi="GHEA Grapalat"/>
          <w:b/>
          <w:sz w:val="22"/>
          <w:szCs w:val="22"/>
          <w:lang w:val="af-ZA"/>
        </w:rPr>
        <w:t xml:space="preserve">Հայաստանի Հանրապետության </w:t>
      </w:r>
      <w:r w:rsidRPr="00067F34">
        <w:rPr>
          <w:rFonts w:ascii="GHEA Grapalat" w:hAnsi="GHEA Grapalat" w:cs="Sylfaen"/>
          <w:b/>
          <w:sz w:val="22"/>
          <w:szCs w:val="22"/>
        </w:rPr>
        <w:t>օրենքի</w:t>
      </w:r>
      <w:r w:rsidRPr="00067F34">
        <w:rPr>
          <w:rFonts w:ascii="GHEA Grapalat" w:hAnsi="GHEA Grapalat" w:cs="Sylfaen"/>
          <w:b/>
          <w:sz w:val="22"/>
          <w:szCs w:val="22"/>
          <w:lang w:val="af-ZA"/>
        </w:rPr>
        <w:t xml:space="preserve"> </w:t>
      </w:r>
      <w:r w:rsidRPr="00067F34">
        <w:rPr>
          <w:rFonts w:ascii="GHEA Grapalat" w:hAnsi="GHEA Grapalat" w:cs="Sylfaen"/>
          <w:b/>
          <w:sz w:val="22"/>
          <w:szCs w:val="22"/>
        </w:rPr>
        <w:t>նախագծ</w:t>
      </w:r>
      <w:r w:rsidRPr="00067F34">
        <w:rPr>
          <w:rFonts w:ascii="GHEA Grapalat" w:hAnsi="GHEA Grapalat" w:cs="Sylfaen"/>
          <w:b/>
          <w:sz w:val="22"/>
          <w:szCs w:val="22"/>
          <w:lang w:val="en-US"/>
        </w:rPr>
        <w:t>ի</w:t>
      </w:r>
      <w:r w:rsidRPr="00067F34">
        <w:rPr>
          <w:rFonts w:ascii="GHEA Grapalat" w:hAnsi="GHEA Grapalat" w:cs="Sylfaen"/>
          <w:sz w:val="22"/>
          <w:szCs w:val="22"/>
          <w:lang w:val="af-ZA"/>
        </w:rPr>
        <w:t xml:space="preserve"> </w:t>
      </w:r>
      <w:r w:rsidRPr="00067F34">
        <w:rPr>
          <w:rFonts w:ascii="GHEA Grapalat" w:hAnsi="GHEA Grapalat" w:cs="Sylfaen"/>
          <w:b/>
          <w:bCs/>
          <w:iCs/>
          <w:sz w:val="22"/>
          <w:szCs w:val="22"/>
          <w:lang w:val="af-ZA"/>
        </w:rPr>
        <w:t>վերաբերյալ</w:t>
      </w:r>
    </w:p>
    <w:p w:rsidR="00067F34" w:rsidRPr="00067F34" w:rsidRDefault="00067F34" w:rsidP="00067F34">
      <w:pPr>
        <w:spacing w:line="360" w:lineRule="auto"/>
        <w:jc w:val="both"/>
        <w:rPr>
          <w:rFonts w:ascii="GHEA Grapalat" w:hAnsi="GHEA Grapalat" w:cs="Sylfaen"/>
          <w:sz w:val="22"/>
          <w:szCs w:val="22"/>
          <w:lang w:val="af-ZA"/>
        </w:rPr>
      </w:pPr>
    </w:p>
    <w:p w:rsidR="00067F34" w:rsidRPr="00067F34" w:rsidRDefault="00067F34" w:rsidP="00067F34">
      <w:pPr>
        <w:spacing w:line="360" w:lineRule="auto"/>
        <w:jc w:val="both"/>
        <w:rPr>
          <w:rFonts w:ascii="GHEA Grapalat" w:hAnsi="GHEA Grapalat"/>
          <w:bCs/>
          <w:sz w:val="22"/>
          <w:szCs w:val="22"/>
          <w:lang w:val="af-ZA"/>
        </w:rPr>
      </w:pPr>
    </w:p>
    <w:p w:rsidR="00067F34" w:rsidRPr="00067F34" w:rsidRDefault="00067F34" w:rsidP="00067F34">
      <w:pPr>
        <w:spacing w:line="276" w:lineRule="auto"/>
        <w:ind w:firstLine="708"/>
        <w:jc w:val="both"/>
        <w:rPr>
          <w:rFonts w:ascii="GHEA Grapalat" w:hAnsi="GHEA Grapalat"/>
          <w:bCs/>
          <w:sz w:val="22"/>
          <w:szCs w:val="22"/>
          <w:lang w:val="af-ZA"/>
        </w:rPr>
      </w:pPr>
      <w:r w:rsidRPr="00067F34">
        <w:rPr>
          <w:rFonts w:ascii="GHEA Grapalat" w:hAnsi="GHEA Grapalat"/>
          <w:sz w:val="22"/>
          <w:szCs w:val="22"/>
          <w:lang w:val="af-ZA"/>
        </w:rPr>
        <w:t>«</w:t>
      </w:r>
      <w:r w:rsidRPr="00067F34">
        <w:rPr>
          <w:rFonts w:ascii="GHEA Grapalat" w:hAnsi="GHEA Grapalat" w:cs="Sylfaen"/>
          <w:sz w:val="22"/>
          <w:szCs w:val="22"/>
        </w:rPr>
        <w:t>Փոքր</w:t>
      </w:r>
      <w:r w:rsidRPr="00067F34">
        <w:rPr>
          <w:rFonts w:ascii="GHEA Grapalat" w:hAnsi="GHEA Grapalat"/>
          <w:sz w:val="22"/>
          <w:szCs w:val="22"/>
          <w:lang w:val="af-ZA"/>
        </w:rPr>
        <w:t xml:space="preserve"> </w:t>
      </w:r>
      <w:r w:rsidRPr="00067F34">
        <w:rPr>
          <w:rFonts w:ascii="GHEA Grapalat" w:hAnsi="GHEA Grapalat" w:cs="Sylfaen"/>
          <w:sz w:val="22"/>
          <w:szCs w:val="22"/>
          <w:lang w:val="en-US"/>
        </w:rPr>
        <w:t>և</w:t>
      </w:r>
      <w:r w:rsidRPr="00067F34">
        <w:rPr>
          <w:rFonts w:ascii="GHEA Grapalat" w:hAnsi="GHEA Grapalat"/>
          <w:sz w:val="22"/>
          <w:szCs w:val="22"/>
          <w:lang w:val="af-ZA"/>
        </w:rPr>
        <w:t xml:space="preserve"> </w:t>
      </w:r>
      <w:r w:rsidRPr="00067F34">
        <w:rPr>
          <w:rFonts w:ascii="GHEA Grapalat" w:hAnsi="GHEA Grapalat" w:cs="Sylfaen"/>
          <w:sz w:val="22"/>
          <w:szCs w:val="22"/>
        </w:rPr>
        <w:t>միջին</w:t>
      </w:r>
      <w:r w:rsidRPr="00067F34">
        <w:rPr>
          <w:rFonts w:ascii="GHEA Grapalat" w:hAnsi="GHEA Grapalat"/>
          <w:sz w:val="22"/>
          <w:szCs w:val="22"/>
          <w:lang w:val="af-ZA"/>
        </w:rPr>
        <w:t xml:space="preserve"> </w:t>
      </w:r>
      <w:r w:rsidRPr="00067F34">
        <w:rPr>
          <w:rFonts w:ascii="GHEA Grapalat" w:hAnsi="GHEA Grapalat" w:cs="Sylfaen"/>
          <w:sz w:val="22"/>
          <w:szCs w:val="22"/>
        </w:rPr>
        <w:t>ձեռնարկատիրության</w:t>
      </w:r>
      <w:r w:rsidRPr="00067F34">
        <w:rPr>
          <w:rFonts w:ascii="GHEA Grapalat" w:hAnsi="GHEA Grapalat"/>
          <w:sz w:val="22"/>
          <w:szCs w:val="22"/>
          <w:lang w:val="af-ZA"/>
        </w:rPr>
        <w:t xml:space="preserve"> </w:t>
      </w:r>
      <w:r w:rsidRPr="00067F34">
        <w:rPr>
          <w:rFonts w:ascii="GHEA Grapalat" w:hAnsi="GHEA Grapalat" w:cs="Sylfaen"/>
          <w:sz w:val="22"/>
          <w:szCs w:val="22"/>
        </w:rPr>
        <w:t>զարգացման</w:t>
      </w:r>
      <w:r w:rsidRPr="00067F34">
        <w:rPr>
          <w:rFonts w:ascii="GHEA Grapalat" w:hAnsi="GHEA Grapalat" w:cs="Sylfaen"/>
          <w:sz w:val="22"/>
          <w:szCs w:val="22"/>
          <w:lang w:val="af-ZA"/>
        </w:rPr>
        <w:t xml:space="preserve"> </w:t>
      </w:r>
      <w:r w:rsidRPr="00067F34">
        <w:rPr>
          <w:rFonts w:ascii="GHEA Grapalat" w:hAnsi="GHEA Grapalat" w:cs="Sylfaen"/>
          <w:sz w:val="22"/>
          <w:szCs w:val="22"/>
          <w:lang w:val="en-US"/>
        </w:rPr>
        <w:t>և</w:t>
      </w:r>
      <w:r w:rsidRPr="00067F34">
        <w:rPr>
          <w:rFonts w:ascii="GHEA Grapalat" w:hAnsi="GHEA Grapalat"/>
          <w:sz w:val="22"/>
          <w:szCs w:val="22"/>
          <w:lang w:val="af-ZA"/>
        </w:rPr>
        <w:t xml:space="preserve"> </w:t>
      </w:r>
      <w:r w:rsidRPr="00067F34">
        <w:rPr>
          <w:rFonts w:ascii="GHEA Grapalat" w:hAnsi="GHEA Grapalat" w:cs="Sylfaen"/>
          <w:sz w:val="22"/>
          <w:szCs w:val="22"/>
        </w:rPr>
        <w:t>պետական</w:t>
      </w:r>
      <w:r w:rsidRPr="00067F34">
        <w:rPr>
          <w:rFonts w:ascii="GHEA Grapalat" w:hAnsi="GHEA Grapalat"/>
          <w:sz w:val="22"/>
          <w:szCs w:val="22"/>
          <w:lang w:val="af-ZA"/>
        </w:rPr>
        <w:t xml:space="preserve"> </w:t>
      </w:r>
      <w:r w:rsidRPr="00067F34">
        <w:rPr>
          <w:rFonts w:ascii="GHEA Grapalat" w:hAnsi="GHEA Grapalat" w:cs="Sylfaen"/>
          <w:sz w:val="22"/>
          <w:szCs w:val="22"/>
        </w:rPr>
        <w:t>աջակցության</w:t>
      </w:r>
      <w:r w:rsidRPr="00067F34">
        <w:rPr>
          <w:rFonts w:ascii="GHEA Grapalat" w:hAnsi="GHEA Grapalat"/>
          <w:sz w:val="22"/>
          <w:szCs w:val="22"/>
          <w:lang w:val="af-ZA"/>
        </w:rPr>
        <w:t xml:space="preserve"> </w:t>
      </w:r>
      <w:r w:rsidRPr="00067F34">
        <w:rPr>
          <w:rFonts w:ascii="GHEA Grapalat" w:hAnsi="GHEA Grapalat" w:cs="Sylfaen"/>
          <w:sz w:val="22"/>
          <w:szCs w:val="22"/>
        </w:rPr>
        <w:t>մասին</w:t>
      </w:r>
      <w:r w:rsidRPr="00067F34">
        <w:rPr>
          <w:rFonts w:ascii="GHEA Grapalat" w:hAnsi="GHEA Grapalat"/>
          <w:sz w:val="22"/>
          <w:szCs w:val="22"/>
          <w:lang w:val="af-ZA"/>
        </w:rPr>
        <w:t xml:space="preserve">» Հայաստանի Հանրապետության </w:t>
      </w:r>
      <w:r w:rsidRPr="00067F34">
        <w:rPr>
          <w:rFonts w:ascii="GHEA Grapalat" w:hAnsi="GHEA Grapalat" w:cs="Sylfaen"/>
          <w:sz w:val="22"/>
          <w:szCs w:val="22"/>
        </w:rPr>
        <w:t>օրենքի</w:t>
      </w:r>
      <w:r w:rsidRPr="00067F34">
        <w:rPr>
          <w:rFonts w:ascii="GHEA Grapalat" w:hAnsi="GHEA Grapalat" w:cs="Sylfaen"/>
          <w:sz w:val="22"/>
          <w:szCs w:val="22"/>
          <w:lang w:val="af-ZA"/>
        </w:rPr>
        <w:t xml:space="preserve"> </w:t>
      </w:r>
      <w:r w:rsidRPr="00067F34">
        <w:rPr>
          <w:rFonts w:ascii="GHEA Grapalat" w:hAnsi="GHEA Grapalat" w:cs="Sylfaen"/>
          <w:sz w:val="22"/>
          <w:szCs w:val="22"/>
        </w:rPr>
        <w:t>նախագ</w:t>
      </w:r>
      <w:r w:rsidRPr="00067F34">
        <w:rPr>
          <w:rFonts w:ascii="GHEA Grapalat" w:hAnsi="GHEA Grapalat" w:cs="Sylfaen"/>
          <w:sz w:val="22"/>
          <w:szCs w:val="22"/>
          <w:lang w:val="en-US"/>
        </w:rPr>
        <w:t>իծն</w:t>
      </w:r>
      <w:r w:rsidRPr="00067F34">
        <w:rPr>
          <w:rFonts w:ascii="GHEA Grapalat" w:hAnsi="GHEA Grapalat" w:cs="Sylfaen"/>
          <w:sz w:val="22"/>
          <w:szCs w:val="22"/>
          <w:lang w:val="af-ZA"/>
        </w:rPr>
        <w:t xml:space="preserve"> իր մեջ</w:t>
      </w:r>
      <w:r w:rsidRPr="00067F34">
        <w:rPr>
          <w:rFonts w:ascii="GHEA Grapalat" w:hAnsi="GHEA Grapalat" w:cs="IRTEK Courier"/>
          <w:sz w:val="22"/>
          <w:szCs w:val="22"/>
          <w:lang w:val="af-ZA"/>
        </w:rPr>
        <w:t xml:space="preserve"> </w:t>
      </w:r>
      <w:r w:rsidRPr="00067F34">
        <w:rPr>
          <w:rFonts w:ascii="GHEA Grapalat" w:hAnsi="GHEA Grapalat" w:cs="Sylfaen"/>
          <w:bCs/>
          <w:sz w:val="22"/>
          <w:szCs w:val="22"/>
          <w:lang w:val="af-ZA"/>
        </w:rPr>
        <w:t>Հայաստանի</w:t>
      </w:r>
      <w:r w:rsidRPr="00067F34">
        <w:rPr>
          <w:rFonts w:ascii="GHEA Grapalat" w:hAnsi="GHEA Grapalat" w:cs="IRTEK Courier"/>
          <w:bCs/>
          <w:sz w:val="22"/>
          <w:szCs w:val="22"/>
          <w:lang w:val="af-ZA"/>
        </w:rPr>
        <w:t xml:space="preserve"> </w:t>
      </w:r>
      <w:r w:rsidRPr="00067F34">
        <w:rPr>
          <w:rFonts w:ascii="GHEA Grapalat" w:hAnsi="GHEA Grapalat" w:cs="Sylfaen"/>
          <w:bCs/>
          <w:sz w:val="22"/>
          <w:szCs w:val="22"/>
          <w:lang w:val="af-ZA"/>
        </w:rPr>
        <w:t>Հանրապետության</w:t>
      </w:r>
      <w:r w:rsidRPr="00067F34">
        <w:rPr>
          <w:rFonts w:ascii="GHEA Grapalat" w:hAnsi="GHEA Grapalat" w:cs="IRTEK Courier"/>
          <w:bCs/>
          <w:sz w:val="22"/>
          <w:szCs w:val="22"/>
          <w:lang w:val="af-ZA"/>
        </w:rPr>
        <w:t xml:space="preserve"> </w:t>
      </w:r>
      <w:r w:rsidRPr="00067F34">
        <w:rPr>
          <w:rFonts w:ascii="GHEA Grapalat" w:hAnsi="GHEA Grapalat" w:cs="Sylfaen"/>
          <w:bCs/>
          <w:sz w:val="22"/>
          <w:szCs w:val="22"/>
          <w:lang w:val="af-ZA"/>
        </w:rPr>
        <w:t>կառավարության</w:t>
      </w:r>
      <w:r w:rsidRPr="00067F34">
        <w:rPr>
          <w:rFonts w:ascii="GHEA Grapalat" w:hAnsi="GHEA Grapalat" w:cs="IRTEK Courier"/>
          <w:bCs/>
          <w:sz w:val="22"/>
          <w:szCs w:val="22"/>
          <w:lang w:val="af-ZA"/>
        </w:rPr>
        <w:t xml:space="preserve"> 2009 </w:t>
      </w:r>
      <w:r w:rsidRPr="00067F34">
        <w:rPr>
          <w:rFonts w:ascii="GHEA Grapalat" w:hAnsi="GHEA Grapalat" w:cs="Sylfaen"/>
          <w:bCs/>
          <w:sz w:val="22"/>
          <w:szCs w:val="22"/>
          <w:lang w:val="af-ZA"/>
        </w:rPr>
        <w:t>թվականի</w:t>
      </w:r>
      <w:r w:rsidRPr="00067F34">
        <w:rPr>
          <w:rFonts w:ascii="GHEA Grapalat" w:hAnsi="GHEA Grapalat" w:cs="IRTEK Courier"/>
          <w:bCs/>
          <w:sz w:val="22"/>
          <w:szCs w:val="22"/>
          <w:lang w:val="af-ZA"/>
        </w:rPr>
        <w:t xml:space="preserve"> </w:t>
      </w:r>
      <w:r w:rsidRPr="00067F34">
        <w:rPr>
          <w:rFonts w:ascii="GHEA Grapalat" w:hAnsi="GHEA Grapalat" w:cs="Sylfaen"/>
          <w:bCs/>
          <w:sz w:val="22"/>
          <w:szCs w:val="22"/>
          <w:lang w:val="af-ZA"/>
        </w:rPr>
        <w:t>հոկտեմբերի</w:t>
      </w:r>
      <w:r w:rsidRPr="00067F34">
        <w:rPr>
          <w:rFonts w:ascii="GHEA Grapalat" w:hAnsi="GHEA Grapalat" w:cs="IRTEK Courier"/>
          <w:bCs/>
          <w:sz w:val="22"/>
          <w:szCs w:val="22"/>
          <w:lang w:val="af-ZA"/>
        </w:rPr>
        <w:t xml:space="preserve"> 22-</w:t>
      </w:r>
      <w:r w:rsidRPr="00067F34">
        <w:rPr>
          <w:rFonts w:ascii="GHEA Grapalat" w:hAnsi="GHEA Grapalat" w:cs="Sylfaen"/>
          <w:bCs/>
          <w:sz w:val="22"/>
          <w:szCs w:val="22"/>
          <w:lang w:val="af-ZA"/>
        </w:rPr>
        <w:t>ի</w:t>
      </w:r>
      <w:r w:rsidRPr="00067F34">
        <w:rPr>
          <w:rFonts w:ascii="GHEA Grapalat" w:hAnsi="GHEA Grapalat" w:cs="IRTEK Courier"/>
          <w:bCs/>
          <w:sz w:val="22"/>
          <w:szCs w:val="22"/>
          <w:lang w:val="af-ZA"/>
        </w:rPr>
        <w:t xml:space="preserve"> «</w:t>
      </w:r>
      <w:r w:rsidRPr="00067F34">
        <w:rPr>
          <w:rFonts w:ascii="GHEA Grapalat" w:hAnsi="GHEA Grapalat" w:cs="Sylfaen"/>
          <w:bCs/>
          <w:sz w:val="22"/>
          <w:szCs w:val="22"/>
          <w:lang w:val="af-ZA"/>
        </w:rPr>
        <w:t>Նորմատիվ</w:t>
      </w:r>
      <w:r w:rsidRPr="00067F34">
        <w:rPr>
          <w:rFonts w:ascii="GHEA Grapalat" w:hAnsi="GHEA Grapalat" w:cs="IRTEK Courier"/>
          <w:bCs/>
          <w:sz w:val="22"/>
          <w:szCs w:val="22"/>
          <w:lang w:val="af-ZA"/>
        </w:rPr>
        <w:t xml:space="preserve"> </w:t>
      </w:r>
      <w:r w:rsidRPr="00067F34">
        <w:rPr>
          <w:rFonts w:ascii="GHEA Grapalat" w:hAnsi="GHEA Grapalat" w:cs="Sylfaen"/>
          <w:bCs/>
          <w:sz w:val="22"/>
          <w:szCs w:val="22"/>
          <w:lang w:val="af-ZA"/>
        </w:rPr>
        <w:t>իրավական</w:t>
      </w:r>
      <w:r w:rsidRPr="00067F34">
        <w:rPr>
          <w:rFonts w:ascii="GHEA Grapalat" w:hAnsi="GHEA Grapalat" w:cs="IRTEK Courier"/>
          <w:bCs/>
          <w:sz w:val="22"/>
          <w:szCs w:val="22"/>
          <w:lang w:val="af-ZA"/>
        </w:rPr>
        <w:t xml:space="preserve"> </w:t>
      </w:r>
      <w:r w:rsidRPr="00067F34">
        <w:rPr>
          <w:rFonts w:ascii="GHEA Grapalat" w:hAnsi="GHEA Grapalat" w:cs="Sylfaen"/>
          <w:bCs/>
          <w:sz w:val="22"/>
          <w:szCs w:val="22"/>
          <w:lang w:val="af-ZA"/>
        </w:rPr>
        <w:t>ակտերի</w:t>
      </w:r>
      <w:r w:rsidRPr="00067F34">
        <w:rPr>
          <w:rFonts w:ascii="GHEA Grapalat" w:hAnsi="GHEA Grapalat" w:cs="IRTEK Courier"/>
          <w:bCs/>
          <w:sz w:val="22"/>
          <w:szCs w:val="22"/>
          <w:lang w:val="af-ZA"/>
        </w:rPr>
        <w:t xml:space="preserve"> </w:t>
      </w:r>
      <w:r w:rsidRPr="00067F34">
        <w:rPr>
          <w:rFonts w:ascii="GHEA Grapalat" w:hAnsi="GHEA Grapalat" w:cs="Sylfaen"/>
          <w:bCs/>
          <w:sz w:val="22"/>
          <w:szCs w:val="22"/>
          <w:lang w:val="af-ZA"/>
        </w:rPr>
        <w:t>նախագծերի</w:t>
      </w:r>
      <w:r w:rsidRPr="00067F34">
        <w:rPr>
          <w:rFonts w:ascii="GHEA Grapalat" w:hAnsi="GHEA Grapalat" w:cs="IRTEK Courier"/>
          <w:bCs/>
          <w:sz w:val="22"/>
          <w:szCs w:val="22"/>
          <w:lang w:val="af-ZA"/>
        </w:rPr>
        <w:t xml:space="preserve"> </w:t>
      </w:r>
      <w:r w:rsidRPr="00067F34">
        <w:rPr>
          <w:rFonts w:ascii="GHEA Grapalat" w:hAnsi="GHEA Grapalat" w:cs="Sylfaen"/>
          <w:bCs/>
          <w:sz w:val="22"/>
          <w:szCs w:val="22"/>
          <w:lang w:val="af-ZA"/>
        </w:rPr>
        <w:t>հակակոռուպցիոն</w:t>
      </w:r>
      <w:r w:rsidRPr="00067F34">
        <w:rPr>
          <w:rFonts w:ascii="GHEA Grapalat" w:hAnsi="GHEA Grapalat" w:cs="IRTEK Courier"/>
          <w:bCs/>
          <w:sz w:val="22"/>
          <w:szCs w:val="22"/>
          <w:lang w:val="af-ZA"/>
        </w:rPr>
        <w:t xml:space="preserve"> </w:t>
      </w:r>
      <w:r w:rsidRPr="00067F34">
        <w:rPr>
          <w:rFonts w:ascii="GHEA Grapalat" w:hAnsi="GHEA Grapalat" w:cs="Sylfaen"/>
          <w:bCs/>
          <w:sz w:val="22"/>
          <w:szCs w:val="22"/>
          <w:lang w:val="af-ZA"/>
        </w:rPr>
        <w:t>բնագավառում</w:t>
      </w:r>
      <w:r w:rsidRPr="00067F34">
        <w:rPr>
          <w:rFonts w:ascii="GHEA Grapalat" w:hAnsi="GHEA Grapalat" w:cs="IRTEK Courier"/>
          <w:bCs/>
          <w:sz w:val="22"/>
          <w:szCs w:val="22"/>
          <w:lang w:val="af-ZA"/>
        </w:rPr>
        <w:t xml:space="preserve"> </w:t>
      </w:r>
      <w:r w:rsidRPr="00067F34">
        <w:rPr>
          <w:rFonts w:ascii="GHEA Grapalat" w:hAnsi="GHEA Grapalat" w:cs="Sylfaen"/>
          <w:bCs/>
          <w:sz w:val="22"/>
          <w:szCs w:val="22"/>
          <w:lang w:val="af-ZA"/>
        </w:rPr>
        <w:t>կարգավորման</w:t>
      </w:r>
      <w:r w:rsidRPr="00067F34">
        <w:rPr>
          <w:rFonts w:ascii="GHEA Grapalat" w:hAnsi="GHEA Grapalat" w:cs="IRTEK Courier"/>
          <w:bCs/>
          <w:sz w:val="22"/>
          <w:szCs w:val="22"/>
          <w:lang w:val="af-ZA"/>
        </w:rPr>
        <w:t xml:space="preserve"> </w:t>
      </w:r>
      <w:r w:rsidRPr="00067F34">
        <w:rPr>
          <w:rFonts w:ascii="GHEA Grapalat" w:hAnsi="GHEA Grapalat" w:cs="Sylfaen"/>
          <w:bCs/>
          <w:sz w:val="22"/>
          <w:szCs w:val="22"/>
          <w:lang w:val="af-ZA"/>
        </w:rPr>
        <w:t>ազդեցության</w:t>
      </w:r>
      <w:r w:rsidRPr="00067F34">
        <w:rPr>
          <w:rFonts w:ascii="GHEA Grapalat" w:hAnsi="GHEA Grapalat" w:cs="IRTEK Courier"/>
          <w:bCs/>
          <w:sz w:val="22"/>
          <w:szCs w:val="22"/>
          <w:lang w:val="af-ZA"/>
        </w:rPr>
        <w:t xml:space="preserve"> </w:t>
      </w:r>
      <w:r w:rsidRPr="00067F34">
        <w:rPr>
          <w:rFonts w:ascii="GHEA Grapalat" w:hAnsi="GHEA Grapalat" w:cs="Sylfaen"/>
          <w:bCs/>
          <w:sz w:val="22"/>
          <w:szCs w:val="22"/>
          <w:lang w:val="af-ZA"/>
        </w:rPr>
        <w:t>գնահատման</w:t>
      </w:r>
      <w:r w:rsidRPr="00067F34">
        <w:rPr>
          <w:rFonts w:ascii="GHEA Grapalat" w:hAnsi="GHEA Grapalat" w:cs="IRTEK Courier"/>
          <w:bCs/>
          <w:sz w:val="22"/>
          <w:szCs w:val="22"/>
          <w:lang w:val="af-ZA"/>
        </w:rPr>
        <w:t xml:space="preserve"> </w:t>
      </w:r>
      <w:r w:rsidRPr="00067F34">
        <w:rPr>
          <w:rFonts w:ascii="GHEA Grapalat" w:hAnsi="GHEA Grapalat" w:cs="Sylfaen"/>
          <w:bCs/>
          <w:sz w:val="22"/>
          <w:szCs w:val="22"/>
          <w:lang w:val="af-ZA"/>
        </w:rPr>
        <w:t>իրականացման</w:t>
      </w:r>
      <w:r w:rsidRPr="00067F34">
        <w:rPr>
          <w:rFonts w:ascii="GHEA Grapalat" w:hAnsi="GHEA Grapalat" w:cs="IRTEK Courier"/>
          <w:bCs/>
          <w:sz w:val="22"/>
          <w:szCs w:val="22"/>
          <w:lang w:val="af-ZA"/>
        </w:rPr>
        <w:t xml:space="preserve"> </w:t>
      </w:r>
      <w:r w:rsidRPr="00067F34">
        <w:rPr>
          <w:rFonts w:ascii="GHEA Grapalat" w:hAnsi="GHEA Grapalat" w:cs="Sylfaen"/>
          <w:bCs/>
          <w:sz w:val="22"/>
          <w:szCs w:val="22"/>
          <w:lang w:val="af-ZA"/>
        </w:rPr>
        <w:t>կարգը</w:t>
      </w:r>
      <w:r w:rsidRPr="00067F34">
        <w:rPr>
          <w:rFonts w:ascii="GHEA Grapalat" w:hAnsi="GHEA Grapalat" w:cs="IRTEK Courier"/>
          <w:bCs/>
          <w:sz w:val="22"/>
          <w:szCs w:val="22"/>
          <w:lang w:val="af-ZA"/>
        </w:rPr>
        <w:t xml:space="preserve"> </w:t>
      </w:r>
      <w:r w:rsidRPr="00067F34">
        <w:rPr>
          <w:rFonts w:ascii="GHEA Grapalat" w:hAnsi="GHEA Grapalat" w:cs="Sylfaen"/>
          <w:bCs/>
          <w:sz w:val="22"/>
          <w:szCs w:val="22"/>
          <w:lang w:val="af-ZA"/>
        </w:rPr>
        <w:t>հաստատելու</w:t>
      </w:r>
      <w:r w:rsidRPr="00067F34">
        <w:rPr>
          <w:rFonts w:ascii="GHEA Grapalat" w:hAnsi="GHEA Grapalat" w:cs="IRTEK Courier"/>
          <w:bCs/>
          <w:sz w:val="22"/>
          <w:szCs w:val="22"/>
          <w:lang w:val="af-ZA"/>
        </w:rPr>
        <w:t xml:space="preserve"> </w:t>
      </w:r>
      <w:r w:rsidRPr="00067F34">
        <w:rPr>
          <w:rFonts w:ascii="GHEA Grapalat" w:hAnsi="GHEA Grapalat" w:cs="Sylfaen"/>
          <w:bCs/>
          <w:sz w:val="22"/>
          <w:szCs w:val="22"/>
          <w:lang w:val="af-ZA"/>
        </w:rPr>
        <w:t>մասին</w:t>
      </w:r>
      <w:r w:rsidRPr="00067F34">
        <w:rPr>
          <w:rFonts w:ascii="GHEA Grapalat" w:hAnsi="GHEA Grapalat" w:cs="IRTEK Courier"/>
          <w:bCs/>
          <w:sz w:val="22"/>
          <w:szCs w:val="22"/>
          <w:lang w:val="af-ZA"/>
        </w:rPr>
        <w:t xml:space="preserve">» </w:t>
      </w:r>
      <w:r w:rsidRPr="00067F34">
        <w:rPr>
          <w:rFonts w:ascii="GHEA Grapalat" w:hAnsi="GHEA Grapalat" w:cs="Sylfaen"/>
          <w:bCs/>
          <w:sz w:val="22"/>
          <w:szCs w:val="22"/>
          <w:lang w:val="af-ZA"/>
        </w:rPr>
        <w:t>թիվ</w:t>
      </w:r>
      <w:r w:rsidRPr="00067F34">
        <w:rPr>
          <w:rFonts w:ascii="GHEA Grapalat" w:hAnsi="GHEA Grapalat" w:cs="IRTEK Courier"/>
          <w:bCs/>
          <w:sz w:val="22"/>
          <w:szCs w:val="22"/>
          <w:lang w:val="af-ZA"/>
        </w:rPr>
        <w:t xml:space="preserve"> 1205-</w:t>
      </w:r>
      <w:r w:rsidRPr="00067F34">
        <w:rPr>
          <w:rFonts w:ascii="GHEA Grapalat" w:hAnsi="GHEA Grapalat" w:cs="Sylfaen"/>
          <w:bCs/>
          <w:sz w:val="22"/>
          <w:szCs w:val="22"/>
          <w:lang w:val="af-ZA"/>
        </w:rPr>
        <w:t>Ն</w:t>
      </w:r>
      <w:r w:rsidRPr="00067F34">
        <w:rPr>
          <w:rFonts w:ascii="GHEA Grapalat" w:hAnsi="GHEA Grapalat" w:cs="IRTEK Courier"/>
          <w:bCs/>
          <w:sz w:val="22"/>
          <w:szCs w:val="22"/>
          <w:lang w:val="af-ZA"/>
        </w:rPr>
        <w:t xml:space="preserve"> </w:t>
      </w:r>
      <w:r w:rsidRPr="00067F34">
        <w:rPr>
          <w:rFonts w:ascii="GHEA Grapalat" w:hAnsi="GHEA Grapalat" w:cs="Sylfaen"/>
          <w:bCs/>
          <w:sz w:val="22"/>
          <w:szCs w:val="22"/>
          <w:lang w:val="af-ZA"/>
        </w:rPr>
        <w:t>որոշմամբ</w:t>
      </w:r>
      <w:r w:rsidRPr="00067F34">
        <w:rPr>
          <w:rFonts w:ascii="GHEA Grapalat" w:hAnsi="GHEA Grapalat" w:cs="IRTEK Courier"/>
          <w:bCs/>
          <w:sz w:val="22"/>
          <w:szCs w:val="22"/>
          <w:lang w:val="af-ZA"/>
        </w:rPr>
        <w:t xml:space="preserve"> </w:t>
      </w:r>
      <w:r w:rsidRPr="00067F34">
        <w:rPr>
          <w:rFonts w:ascii="GHEA Grapalat" w:hAnsi="GHEA Grapalat" w:cs="Sylfaen"/>
          <w:bCs/>
          <w:sz w:val="22"/>
          <w:szCs w:val="22"/>
          <w:lang w:val="af-ZA"/>
        </w:rPr>
        <w:t>հաստատված</w:t>
      </w:r>
      <w:r w:rsidRPr="00067F34">
        <w:rPr>
          <w:rFonts w:ascii="GHEA Grapalat" w:hAnsi="GHEA Grapalat" w:cs="IRTEK Courier"/>
          <w:bCs/>
          <w:sz w:val="22"/>
          <w:szCs w:val="22"/>
          <w:lang w:val="af-ZA"/>
        </w:rPr>
        <w:t xml:space="preserve"> կ</w:t>
      </w:r>
      <w:r w:rsidRPr="00067F34">
        <w:rPr>
          <w:rFonts w:ascii="GHEA Grapalat" w:hAnsi="GHEA Grapalat" w:cs="Sylfaen"/>
          <w:bCs/>
          <w:sz w:val="22"/>
          <w:szCs w:val="22"/>
          <w:lang w:val="af-ZA"/>
        </w:rPr>
        <w:t>արգի</w:t>
      </w:r>
      <w:r w:rsidRPr="00067F34">
        <w:rPr>
          <w:rFonts w:ascii="GHEA Grapalat" w:hAnsi="GHEA Grapalat" w:cs="IRTEK Courier"/>
          <w:bCs/>
          <w:sz w:val="22"/>
          <w:szCs w:val="22"/>
          <w:lang w:val="af-ZA"/>
        </w:rPr>
        <w:t xml:space="preserve"> 9-</w:t>
      </w:r>
      <w:r w:rsidRPr="00067F34">
        <w:rPr>
          <w:rFonts w:ascii="GHEA Grapalat" w:hAnsi="GHEA Grapalat" w:cs="Sylfaen"/>
          <w:bCs/>
          <w:sz w:val="22"/>
          <w:szCs w:val="22"/>
          <w:lang w:val="af-ZA"/>
        </w:rPr>
        <w:t>րդ</w:t>
      </w:r>
      <w:r w:rsidRPr="00067F34">
        <w:rPr>
          <w:rFonts w:ascii="GHEA Grapalat" w:hAnsi="GHEA Grapalat" w:cs="IRTEK Courier"/>
          <w:bCs/>
          <w:sz w:val="22"/>
          <w:szCs w:val="22"/>
          <w:lang w:val="af-ZA"/>
        </w:rPr>
        <w:t xml:space="preserve"> </w:t>
      </w:r>
      <w:r w:rsidRPr="00067F34">
        <w:rPr>
          <w:rFonts w:ascii="GHEA Grapalat" w:hAnsi="GHEA Grapalat" w:cs="Sylfaen"/>
          <w:bCs/>
          <w:sz w:val="22"/>
          <w:szCs w:val="22"/>
          <w:lang w:val="af-ZA"/>
        </w:rPr>
        <w:t>կետով նախատեսված</w:t>
      </w:r>
      <w:r w:rsidRPr="00067F34">
        <w:rPr>
          <w:rFonts w:ascii="GHEA Grapalat" w:hAnsi="GHEA Grapalat" w:cs="IRTEK Courier"/>
          <w:bCs/>
          <w:sz w:val="22"/>
          <w:szCs w:val="22"/>
          <w:lang w:val="af-ZA"/>
        </w:rPr>
        <w:t xml:space="preserve"> որևէ </w:t>
      </w:r>
      <w:r w:rsidRPr="00067F34">
        <w:rPr>
          <w:rFonts w:ascii="GHEA Grapalat" w:hAnsi="GHEA Grapalat" w:cs="Sylfaen"/>
          <w:bCs/>
          <w:sz w:val="22"/>
          <w:szCs w:val="22"/>
          <w:lang w:val="af-ZA"/>
        </w:rPr>
        <w:t>կոռուպցիոն</w:t>
      </w:r>
      <w:r w:rsidRPr="00067F34">
        <w:rPr>
          <w:rFonts w:ascii="GHEA Grapalat" w:hAnsi="GHEA Grapalat" w:cs="IRTEK Courier"/>
          <w:bCs/>
          <w:sz w:val="22"/>
          <w:szCs w:val="22"/>
          <w:lang w:val="af-ZA"/>
        </w:rPr>
        <w:t xml:space="preserve"> </w:t>
      </w:r>
      <w:r w:rsidRPr="00067F34">
        <w:rPr>
          <w:rFonts w:ascii="GHEA Grapalat" w:hAnsi="GHEA Grapalat" w:cs="Sylfaen"/>
          <w:bCs/>
          <w:sz w:val="22"/>
          <w:szCs w:val="22"/>
          <w:lang w:val="af-ZA"/>
        </w:rPr>
        <w:t>գործոն չի պարունակում:</w:t>
      </w:r>
    </w:p>
    <w:p w:rsidR="00067F34" w:rsidRDefault="00067F34" w:rsidP="00067F34">
      <w:pPr>
        <w:spacing w:line="480" w:lineRule="auto"/>
        <w:jc w:val="both"/>
        <w:rPr>
          <w:rFonts w:ascii="GHEA Grapalat" w:hAnsi="GHEA Grapalat"/>
          <w:bCs/>
          <w:sz w:val="22"/>
          <w:szCs w:val="22"/>
          <w:lang w:val="af-ZA"/>
        </w:rPr>
      </w:pPr>
    </w:p>
    <w:p w:rsidR="00067F34" w:rsidRPr="00067F34" w:rsidRDefault="00067F34" w:rsidP="00067F34">
      <w:pPr>
        <w:ind w:firstLine="540"/>
        <w:jc w:val="center"/>
        <w:rPr>
          <w:rFonts w:ascii="GHEA Grapalat" w:hAnsi="GHEA Grapalat" w:cs="Sylfaen"/>
          <w:b/>
          <w:sz w:val="22"/>
          <w:szCs w:val="22"/>
          <w:lang w:val="en-US"/>
        </w:rPr>
      </w:pPr>
      <w:r w:rsidRPr="00067F34">
        <w:rPr>
          <w:rFonts w:ascii="GHEA Grapalat" w:hAnsi="GHEA Grapalat" w:cs="Sylfaen"/>
          <w:b/>
          <w:sz w:val="22"/>
          <w:szCs w:val="22"/>
        </w:rPr>
        <w:t>Եզրակացություն</w:t>
      </w:r>
    </w:p>
    <w:p w:rsidR="00067F34" w:rsidRPr="00067F34" w:rsidRDefault="00067F34" w:rsidP="00067F34">
      <w:pPr>
        <w:ind w:firstLine="540"/>
        <w:jc w:val="center"/>
        <w:rPr>
          <w:rFonts w:ascii="GHEA Grapalat" w:hAnsi="GHEA Grapalat" w:cs="Sylfaen"/>
          <w:b/>
          <w:sz w:val="22"/>
          <w:szCs w:val="22"/>
          <w:lang w:val="en-US"/>
        </w:rPr>
      </w:pPr>
    </w:p>
    <w:p w:rsidR="00067F34" w:rsidRPr="00067F34" w:rsidRDefault="00067F34" w:rsidP="00067F34">
      <w:pPr>
        <w:pStyle w:val="norm"/>
        <w:spacing w:line="240" w:lineRule="auto"/>
        <w:ind w:firstLine="360"/>
        <w:jc w:val="center"/>
        <w:rPr>
          <w:rFonts w:ascii="GHEA Grapalat" w:eastAsia="Calibri" w:hAnsi="GHEA Grapalat" w:cs="Sylfaen"/>
          <w:b/>
          <w:lang w:val="af-ZA"/>
        </w:rPr>
      </w:pPr>
      <w:r w:rsidRPr="00067F34">
        <w:rPr>
          <w:rFonts w:ascii="GHEA Grapalat" w:eastAsia="Calibri" w:hAnsi="GHEA Grapalat" w:cs="Times New Roman"/>
          <w:b/>
          <w:lang w:val="hy-AM"/>
        </w:rPr>
        <w:t>«</w:t>
      </w:r>
      <w:r w:rsidRPr="00067F34">
        <w:rPr>
          <w:rFonts w:ascii="GHEA Grapalat" w:eastAsia="Calibri" w:hAnsi="GHEA Grapalat" w:cs="Times New Roman"/>
          <w:b/>
        </w:rPr>
        <w:t xml:space="preserve">Փոքր և միջին ձեռնարկատիրության զարգացման և պետական աջակցության </w:t>
      </w:r>
      <w:r w:rsidRPr="00067F34">
        <w:rPr>
          <w:rFonts w:ascii="GHEA Grapalat" w:eastAsia="Calibri" w:hAnsi="GHEA Grapalat" w:cs="Times New Roman"/>
          <w:b/>
          <w:lang w:val="hy-AM"/>
        </w:rPr>
        <w:t xml:space="preserve">մասին» Հայաստանի Հանրապետության </w:t>
      </w:r>
      <w:r w:rsidRPr="00067F34">
        <w:rPr>
          <w:rFonts w:ascii="GHEA Grapalat" w:eastAsia="Calibri" w:hAnsi="GHEA Grapalat" w:cs="Times New Roman"/>
          <w:b/>
        </w:rPr>
        <w:t>օրենքի</w:t>
      </w:r>
      <w:r w:rsidRPr="00067F34">
        <w:rPr>
          <w:rFonts w:ascii="GHEA Grapalat" w:eastAsia="Calibri" w:hAnsi="GHEA Grapalat" w:cs="Times New Roman"/>
          <w:lang w:val="hy-AM"/>
        </w:rPr>
        <w:t xml:space="preserve"> </w:t>
      </w:r>
      <w:r w:rsidRPr="00067F34">
        <w:rPr>
          <w:rFonts w:ascii="GHEA Grapalat" w:eastAsia="Calibri" w:hAnsi="GHEA Grapalat" w:cs="Sylfaen"/>
          <w:b/>
          <w:lang w:val="af-ZA"/>
        </w:rPr>
        <w:t xml:space="preserve">նախագծի` </w:t>
      </w:r>
      <w:r w:rsidRPr="00067F34">
        <w:rPr>
          <w:rFonts w:ascii="GHEA Grapalat" w:eastAsia="Calibri" w:hAnsi="GHEA Grapalat" w:cs="Sylfaen"/>
          <w:b/>
        </w:rPr>
        <w:t>սոցիալական</w:t>
      </w:r>
      <w:r w:rsidRPr="00067F34">
        <w:rPr>
          <w:rFonts w:ascii="GHEA Grapalat" w:eastAsia="Calibri" w:hAnsi="GHEA Grapalat" w:cs="Times Armenian"/>
          <w:b/>
          <w:lang w:val="af-ZA"/>
        </w:rPr>
        <w:t xml:space="preserve"> </w:t>
      </w:r>
      <w:r w:rsidRPr="00067F34">
        <w:rPr>
          <w:rFonts w:ascii="GHEA Grapalat" w:eastAsia="Calibri" w:hAnsi="GHEA Grapalat" w:cs="Sylfaen"/>
          <w:b/>
        </w:rPr>
        <w:t>պաշտպանության</w:t>
      </w:r>
      <w:r w:rsidRPr="00067F34">
        <w:rPr>
          <w:rFonts w:ascii="GHEA Grapalat" w:eastAsia="Calibri" w:hAnsi="GHEA Grapalat" w:cs="Times Armenian"/>
          <w:b/>
          <w:lang w:val="af-ZA"/>
        </w:rPr>
        <w:t xml:space="preserve"> </w:t>
      </w:r>
      <w:r w:rsidRPr="00067F34">
        <w:rPr>
          <w:rFonts w:ascii="GHEA Grapalat" w:eastAsia="Calibri" w:hAnsi="GHEA Grapalat" w:cs="Sylfaen"/>
          <w:b/>
        </w:rPr>
        <w:t>ոլորտում</w:t>
      </w:r>
      <w:r w:rsidRPr="00067F34">
        <w:rPr>
          <w:rFonts w:ascii="GHEA Grapalat" w:eastAsia="Calibri" w:hAnsi="GHEA Grapalat" w:cs="Sylfaen"/>
          <w:b/>
          <w:lang w:val="af-ZA"/>
        </w:rPr>
        <w:t xml:space="preserve"> </w:t>
      </w:r>
      <w:r w:rsidRPr="00067F34">
        <w:rPr>
          <w:rFonts w:ascii="GHEA Grapalat" w:eastAsia="Calibri" w:hAnsi="GHEA Grapalat" w:cs="Sylfaen"/>
          <w:b/>
        </w:rPr>
        <w:t>կարգավորման</w:t>
      </w:r>
      <w:r w:rsidRPr="00067F34">
        <w:rPr>
          <w:rFonts w:ascii="GHEA Grapalat" w:eastAsia="Calibri" w:hAnsi="GHEA Grapalat" w:cs="Times Armenian"/>
          <w:b/>
          <w:lang w:val="af-ZA"/>
        </w:rPr>
        <w:t xml:space="preserve"> </w:t>
      </w:r>
      <w:r w:rsidRPr="00067F34">
        <w:rPr>
          <w:rFonts w:ascii="GHEA Grapalat" w:eastAsia="Calibri" w:hAnsi="GHEA Grapalat" w:cs="Sylfaen"/>
          <w:b/>
        </w:rPr>
        <w:t>ազդեցության</w:t>
      </w:r>
      <w:r w:rsidRPr="00067F34">
        <w:rPr>
          <w:rFonts w:ascii="GHEA Grapalat" w:eastAsia="Calibri" w:hAnsi="GHEA Grapalat" w:cs="Times Armenian"/>
          <w:b/>
          <w:lang w:val="af-ZA"/>
        </w:rPr>
        <w:t xml:space="preserve"> </w:t>
      </w:r>
      <w:r w:rsidRPr="00067F34">
        <w:rPr>
          <w:rFonts w:ascii="GHEA Grapalat" w:eastAsia="Calibri" w:hAnsi="GHEA Grapalat" w:cs="Sylfaen"/>
          <w:b/>
        </w:rPr>
        <w:t>գնահատման վերաբերյալ</w:t>
      </w:r>
    </w:p>
    <w:p w:rsidR="00067F34" w:rsidRPr="00067F34" w:rsidRDefault="00067F34" w:rsidP="00067F34">
      <w:pPr>
        <w:pStyle w:val="mechtex"/>
        <w:ind w:firstLine="709"/>
        <w:rPr>
          <w:rFonts w:ascii="GHEA Grapalat" w:hAnsi="GHEA Grapalat" w:cs="Sylfaen"/>
          <w:b/>
          <w:szCs w:val="22"/>
          <w:lang w:val="af-ZA"/>
        </w:rPr>
      </w:pPr>
    </w:p>
    <w:p w:rsidR="00067F34" w:rsidRPr="00067F34" w:rsidRDefault="00067F34" w:rsidP="00067F34">
      <w:pPr>
        <w:pStyle w:val="mechtex"/>
        <w:ind w:firstLine="709"/>
        <w:rPr>
          <w:rFonts w:ascii="GHEA Grapalat" w:hAnsi="GHEA Grapalat" w:cs="Sylfaen"/>
          <w:b/>
          <w:szCs w:val="22"/>
          <w:lang w:val="af-ZA"/>
        </w:rPr>
      </w:pPr>
    </w:p>
    <w:p w:rsidR="00067F34" w:rsidRPr="00067F34" w:rsidRDefault="00067F34" w:rsidP="00067F34">
      <w:pPr>
        <w:pStyle w:val="norm"/>
        <w:spacing w:line="240" w:lineRule="auto"/>
        <w:ind w:firstLine="720"/>
        <w:rPr>
          <w:rFonts w:ascii="GHEA Grapalat" w:eastAsia="Calibri" w:hAnsi="GHEA Grapalat" w:cs="Times New Roman"/>
          <w:lang w:val="af-ZA"/>
        </w:rPr>
      </w:pPr>
      <w:r w:rsidRPr="00067F34">
        <w:rPr>
          <w:rFonts w:ascii="GHEA Grapalat" w:eastAsia="Calibri" w:hAnsi="GHEA Grapalat" w:cs="Times New Roman"/>
          <w:lang w:val="hy-AM"/>
        </w:rPr>
        <w:t>«</w:t>
      </w:r>
      <w:r w:rsidRPr="00067F34">
        <w:rPr>
          <w:rFonts w:ascii="GHEA Grapalat" w:eastAsia="Calibri" w:hAnsi="GHEA Grapalat" w:cs="Times New Roman"/>
        </w:rPr>
        <w:t xml:space="preserve">Փոքր և միջին ձեռնարկատիրության զարգացման և պետական աջակցության </w:t>
      </w:r>
      <w:r w:rsidRPr="00067F34">
        <w:rPr>
          <w:rFonts w:ascii="GHEA Grapalat" w:eastAsia="Calibri" w:hAnsi="GHEA Grapalat" w:cs="Times New Roman"/>
          <w:lang w:val="hy-AM"/>
        </w:rPr>
        <w:t xml:space="preserve">մասին» Հայաստանի Հանրապետության </w:t>
      </w:r>
      <w:r w:rsidRPr="00067F34">
        <w:rPr>
          <w:rFonts w:ascii="GHEA Grapalat" w:eastAsia="Calibri" w:hAnsi="GHEA Grapalat" w:cs="Times New Roman"/>
        </w:rPr>
        <w:t>օրենքի</w:t>
      </w:r>
      <w:r w:rsidRPr="00067F34">
        <w:rPr>
          <w:rFonts w:ascii="GHEA Grapalat" w:eastAsia="Calibri" w:hAnsi="GHEA Grapalat" w:cs="Times New Roman"/>
          <w:lang w:val="hy-AM"/>
        </w:rPr>
        <w:t xml:space="preserve"> </w:t>
      </w:r>
      <w:r w:rsidRPr="00067F34">
        <w:rPr>
          <w:rFonts w:ascii="GHEA Grapalat" w:eastAsia="Calibri" w:hAnsi="GHEA Grapalat" w:cs="Times New Roman"/>
        </w:rPr>
        <w:t>նախագծի</w:t>
      </w:r>
      <w:r w:rsidRPr="00067F34">
        <w:rPr>
          <w:rFonts w:ascii="GHEA Grapalat" w:eastAsia="Calibri" w:hAnsi="GHEA Grapalat" w:cs="Times New Roman"/>
          <w:lang w:val="fr-CA"/>
        </w:rPr>
        <w:t xml:space="preserve"> (</w:t>
      </w:r>
      <w:r w:rsidRPr="00067F34">
        <w:rPr>
          <w:rFonts w:ascii="GHEA Grapalat" w:eastAsia="Calibri" w:hAnsi="GHEA Grapalat" w:cs="Times New Roman"/>
        </w:rPr>
        <w:t>այսուհետ</w:t>
      </w:r>
      <w:r w:rsidRPr="00067F34">
        <w:rPr>
          <w:rFonts w:ascii="GHEA Grapalat" w:eastAsia="Calibri" w:hAnsi="GHEA Grapalat" w:cs="Times New Roman"/>
          <w:lang w:val="fr-CA"/>
        </w:rPr>
        <w:t xml:space="preserve">` </w:t>
      </w:r>
      <w:r w:rsidRPr="00067F34">
        <w:rPr>
          <w:rFonts w:ascii="GHEA Grapalat" w:eastAsia="Calibri" w:hAnsi="GHEA Grapalat" w:cs="Times New Roman"/>
        </w:rPr>
        <w:t>Նախագիծ</w:t>
      </w:r>
      <w:r w:rsidRPr="00067F34">
        <w:rPr>
          <w:rFonts w:ascii="GHEA Grapalat" w:eastAsia="Calibri" w:hAnsi="GHEA Grapalat" w:cs="Times New Roman"/>
          <w:lang w:val="fr-CA"/>
        </w:rPr>
        <w:t xml:space="preserve">) </w:t>
      </w:r>
      <w:r w:rsidRPr="00067F34">
        <w:rPr>
          <w:rFonts w:ascii="GHEA Grapalat" w:eastAsia="Calibri" w:hAnsi="GHEA Grapalat" w:cs="Times New Roman"/>
        </w:rPr>
        <w:t>կարգավորման</w:t>
      </w:r>
      <w:r w:rsidRPr="00067F34">
        <w:rPr>
          <w:rFonts w:ascii="GHEA Grapalat" w:eastAsia="Calibri" w:hAnsi="GHEA Grapalat" w:cs="Times New Roman"/>
          <w:lang w:val="fr-CA"/>
        </w:rPr>
        <w:t xml:space="preserve"> </w:t>
      </w:r>
      <w:r w:rsidRPr="00067F34">
        <w:rPr>
          <w:rFonts w:ascii="GHEA Grapalat" w:eastAsia="Calibri" w:hAnsi="GHEA Grapalat" w:cs="Times New Roman"/>
        </w:rPr>
        <w:t>ազդեցության</w:t>
      </w:r>
      <w:r w:rsidRPr="00067F34">
        <w:rPr>
          <w:rFonts w:ascii="GHEA Grapalat" w:eastAsia="Calibri" w:hAnsi="GHEA Grapalat" w:cs="Times New Roman"/>
          <w:lang w:val="af-ZA"/>
        </w:rPr>
        <w:t xml:space="preserve"> </w:t>
      </w:r>
      <w:r w:rsidRPr="00067F34">
        <w:rPr>
          <w:rFonts w:ascii="GHEA Grapalat" w:eastAsia="Calibri" w:hAnsi="GHEA Grapalat" w:cs="Times New Roman"/>
        </w:rPr>
        <w:t>գնահատման</w:t>
      </w:r>
      <w:r w:rsidRPr="00067F34">
        <w:rPr>
          <w:rFonts w:ascii="GHEA Grapalat" w:eastAsia="Calibri" w:hAnsi="GHEA Grapalat" w:cs="Times New Roman"/>
          <w:lang w:val="af-ZA"/>
        </w:rPr>
        <w:t xml:space="preserve"> </w:t>
      </w:r>
      <w:r w:rsidRPr="00067F34">
        <w:rPr>
          <w:rFonts w:ascii="GHEA Grapalat" w:eastAsia="Calibri" w:hAnsi="GHEA Grapalat" w:cs="Times New Roman"/>
        </w:rPr>
        <w:t>եզրակացությունը</w:t>
      </w:r>
      <w:r w:rsidRPr="00067F34">
        <w:rPr>
          <w:rFonts w:ascii="GHEA Grapalat" w:eastAsia="Calibri" w:hAnsi="GHEA Grapalat" w:cs="Times New Roman"/>
          <w:lang w:val="af-ZA"/>
        </w:rPr>
        <w:t xml:space="preserve"> </w:t>
      </w:r>
      <w:r w:rsidRPr="00067F34">
        <w:rPr>
          <w:rFonts w:ascii="GHEA Grapalat" w:eastAsia="Calibri" w:hAnsi="GHEA Grapalat" w:cs="Times New Roman"/>
        </w:rPr>
        <w:t>կազմվել</w:t>
      </w:r>
      <w:r w:rsidRPr="00067F34">
        <w:rPr>
          <w:rFonts w:ascii="GHEA Grapalat" w:eastAsia="Calibri" w:hAnsi="GHEA Grapalat" w:cs="Times New Roman"/>
          <w:lang w:val="af-ZA"/>
        </w:rPr>
        <w:t xml:space="preserve"> </w:t>
      </w:r>
      <w:r w:rsidRPr="00067F34">
        <w:rPr>
          <w:rFonts w:ascii="GHEA Grapalat" w:eastAsia="Calibri" w:hAnsi="GHEA Grapalat" w:cs="Times New Roman"/>
        </w:rPr>
        <w:t>է</w:t>
      </w:r>
      <w:r w:rsidRPr="00067F34">
        <w:rPr>
          <w:rFonts w:ascii="GHEA Grapalat" w:eastAsia="Calibri" w:hAnsi="GHEA Grapalat" w:cs="Times New Roman"/>
          <w:lang w:val="af-ZA"/>
        </w:rPr>
        <w:t xml:space="preserve">` </w:t>
      </w:r>
      <w:r w:rsidRPr="00067F34">
        <w:rPr>
          <w:rFonts w:ascii="GHEA Grapalat" w:eastAsia="Calibri" w:hAnsi="GHEA Grapalat" w:cs="Times New Roman"/>
        </w:rPr>
        <w:t>հիմք</w:t>
      </w:r>
      <w:r w:rsidRPr="00067F34">
        <w:rPr>
          <w:rFonts w:ascii="GHEA Grapalat" w:eastAsia="Calibri" w:hAnsi="GHEA Grapalat" w:cs="Times New Roman"/>
          <w:lang w:val="af-ZA"/>
        </w:rPr>
        <w:t xml:space="preserve"> </w:t>
      </w:r>
      <w:r w:rsidRPr="00067F34">
        <w:rPr>
          <w:rFonts w:ascii="GHEA Grapalat" w:eastAsia="Calibri" w:hAnsi="GHEA Grapalat" w:cs="Times New Roman"/>
        </w:rPr>
        <w:t>ընդունելով</w:t>
      </w:r>
      <w:r w:rsidRPr="00067F34">
        <w:rPr>
          <w:rFonts w:ascii="GHEA Grapalat" w:eastAsia="Calibri" w:hAnsi="GHEA Grapalat" w:cs="Times New Roman"/>
          <w:lang w:val="af-ZA"/>
        </w:rPr>
        <w:t xml:space="preserve"> </w:t>
      </w:r>
      <w:r w:rsidRPr="00067F34">
        <w:rPr>
          <w:rFonts w:ascii="GHEA Grapalat" w:eastAsia="Calibri" w:hAnsi="GHEA Grapalat" w:cs="Sylfaen"/>
          <w:lang w:val="af-ZA"/>
        </w:rPr>
        <w:t>«</w:t>
      </w:r>
      <w:r w:rsidRPr="00067F34">
        <w:rPr>
          <w:rFonts w:ascii="GHEA Grapalat" w:eastAsia="Calibri" w:hAnsi="GHEA Grapalat" w:cs="Times New Roman"/>
        </w:rPr>
        <w:t>Իրավական</w:t>
      </w:r>
      <w:r w:rsidRPr="00067F34">
        <w:rPr>
          <w:rFonts w:ascii="GHEA Grapalat" w:eastAsia="Calibri" w:hAnsi="GHEA Grapalat" w:cs="Times New Roman"/>
          <w:lang w:val="af-ZA"/>
        </w:rPr>
        <w:t xml:space="preserve"> </w:t>
      </w:r>
      <w:r w:rsidRPr="00067F34">
        <w:rPr>
          <w:rFonts w:ascii="GHEA Grapalat" w:eastAsia="Calibri" w:hAnsi="GHEA Grapalat" w:cs="Times New Roman"/>
        </w:rPr>
        <w:t>ակտերի</w:t>
      </w:r>
      <w:r w:rsidRPr="00067F34">
        <w:rPr>
          <w:rFonts w:ascii="GHEA Grapalat" w:eastAsia="Calibri" w:hAnsi="GHEA Grapalat" w:cs="Times New Roman"/>
          <w:lang w:val="af-ZA"/>
        </w:rPr>
        <w:t xml:space="preserve"> </w:t>
      </w:r>
      <w:r w:rsidRPr="00067F34">
        <w:rPr>
          <w:rFonts w:ascii="GHEA Grapalat" w:eastAsia="Calibri" w:hAnsi="GHEA Grapalat" w:cs="Times New Roman"/>
        </w:rPr>
        <w:t>մասին</w:t>
      </w:r>
      <w:r w:rsidRPr="00067F34">
        <w:rPr>
          <w:rFonts w:ascii="GHEA Grapalat" w:eastAsia="Calibri" w:hAnsi="GHEA Grapalat" w:cs="Sylfaen"/>
          <w:lang w:val="af-ZA"/>
        </w:rPr>
        <w:t xml:space="preserve">» </w:t>
      </w:r>
      <w:r w:rsidRPr="00067F34">
        <w:rPr>
          <w:rFonts w:ascii="GHEA Grapalat" w:eastAsia="Calibri" w:hAnsi="GHEA Grapalat" w:cs="Times New Roman"/>
        </w:rPr>
        <w:t>Հայաստանի</w:t>
      </w:r>
      <w:r w:rsidRPr="00067F34">
        <w:rPr>
          <w:rFonts w:ascii="GHEA Grapalat" w:eastAsia="Calibri" w:hAnsi="GHEA Grapalat" w:cs="Times New Roman"/>
          <w:lang w:val="af-ZA"/>
        </w:rPr>
        <w:t xml:space="preserve"> </w:t>
      </w:r>
      <w:r w:rsidRPr="00067F34">
        <w:rPr>
          <w:rFonts w:ascii="GHEA Grapalat" w:eastAsia="Calibri" w:hAnsi="GHEA Grapalat" w:cs="Times New Roman"/>
        </w:rPr>
        <w:t>Հանրապետության</w:t>
      </w:r>
      <w:r w:rsidRPr="00067F34">
        <w:rPr>
          <w:rFonts w:ascii="GHEA Grapalat" w:eastAsia="Calibri" w:hAnsi="GHEA Grapalat" w:cs="Times New Roman"/>
          <w:lang w:val="af-ZA"/>
        </w:rPr>
        <w:t xml:space="preserve"> </w:t>
      </w:r>
      <w:r w:rsidRPr="00067F34">
        <w:rPr>
          <w:rFonts w:ascii="GHEA Grapalat" w:eastAsia="Calibri" w:hAnsi="GHEA Grapalat" w:cs="Times New Roman"/>
        </w:rPr>
        <w:t>օրենքի</w:t>
      </w:r>
      <w:r w:rsidRPr="00067F34">
        <w:rPr>
          <w:rFonts w:ascii="GHEA Grapalat" w:eastAsia="Calibri" w:hAnsi="GHEA Grapalat" w:cs="Times New Roman"/>
          <w:lang w:val="af-ZA"/>
        </w:rPr>
        <w:t xml:space="preserve"> </w:t>
      </w:r>
      <w:r w:rsidRPr="00067F34">
        <w:rPr>
          <w:rFonts w:ascii="GHEA Grapalat" w:eastAsia="Calibri" w:hAnsi="GHEA Grapalat" w:cs="Arian AMU"/>
          <w:bCs/>
          <w:lang w:val="af-ZA"/>
        </w:rPr>
        <w:t xml:space="preserve">27.1 </w:t>
      </w:r>
      <w:r w:rsidRPr="00067F34">
        <w:rPr>
          <w:rFonts w:ascii="GHEA Grapalat" w:eastAsia="Calibri" w:hAnsi="GHEA Grapalat" w:cs="Times New Roman"/>
        </w:rPr>
        <w:t>հոդվածի</w:t>
      </w:r>
      <w:r w:rsidRPr="00067F34">
        <w:rPr>
          <w:rFonts w:ascii="GHEA Grapalat" w:eastAsia="Calibri" w:hAnsi="GHEA Grapalat" w:cs="Times New Roman"/>
          <w:lang w:val="af-ZA"/>
        </w:rPr>
        <w:t xml:space="preserve"> </w:t>
      </w:r>
      <w:r w:rsidRPr="00067F34">
        <w:rPr>
          <w:rFonts w:ascii="GHEA Grapalat" w:eastAsia="Calibri" w:hAnsi="GHEA Grapalat" w:cs="Times New Roman"/>
        </w:rPr>
        <w:t>և</w:t>
      </w:r>
      <w:r w:rsidRPr="00067F34">
        <w:rPr>
          <w:rFonts w:ascii="GHEA Grapalat" w:eastAsia="Calibri" w:hAnsi="GHEA Grapalat" w:cs="Times New Roman"/>
          <w:lang w:val="af-ZA"/>
        </w:rPr>
        <w:t xml:space="preserve"> 28-</w:t>
      </w:r>
      <w:r w:rsidRPr="00067F34">
        <w:rPr>
          <w:rFonts w:ascii="GHEA Grapalat" w:eastAsia="Calibri" w:hAnsi="GHEA Grapalat" w:cs="Times New Roman"/>
        </w:rPr>
        <w:t>րդ</w:t>
      </w:r>
      <w:r w:rsidRPr="00067F34">
        <w:rPr>
          <w:rFonts w:ascii="GHEA Grapalat" w:eastAsia="Calibri" w:hAnsi="GHEA Grapalat" w:cs="Times New Roman"/>
          <w:lang w:val="af-ZA"/>
        </w:rPr>
        <w:t xml:space="preserve"> </w:t>
      </w:r>
      <w:r w:rsidRPr="00067F34">
        <w:rPr>
          <w:rFonts w:ascii="GHEA Grapalat" w:eastAsia="Calibri" w:hAnsi="GHEA Grapalat" w:cs="Times New Roman"/>
        </w:rPr>
        <w:t>հոդվածի</w:t>
      </w:r>
      <w:r w:rsidRPr="00067F34">
        <w:rPr>
          <w:rFonts w:ascii="GHEA Grapalat" w:eastAsia="Calibri" w:hAnsi="GHEA Grapalat" w:cs="Times New Roman"/>
          <w:lang w:val="af-ZA"/>
        </w:rPr>
        <w:t xml:space="preserve"> </w:t>
      </w:r>
      <w:r w:rsidRPr="00067F34">
        <w:rPr>
          <w:rFonts w:ascii="GHEA Grapalat" w:eastAsia="Calibri" w:hAnsi="GHEA Grapalat" w:cs="Times New Roman"/>
        </w:rPr>
        <w:t>պահանջները</w:t>
      </w:r>
      <w:r w:rsidRPr="00067F34">
        <w:rPr>
          <w:rFonts w:ascii="GHEA Grapalat" w:eastAsia="Calibri" w:hAnsi="GHEA Grapalat" w:cs="Times New Roman"/>
          <w:lang w:val="af-ZA"/>
        </w:rPr>
        <w:t xml:space="preserve">: Նախագծի` սոցիալական պաշտպանության ոլորտում կարգավորման ազդեցության գնահատումն իրականացվել է </w:t>
      </w:r>
      <w:r w:rsidRPr="00067F34">
        <w:rPr>
          <w:rFonts w:ascii="GHEA Grapalat" w:eastAsia="Calibri" w:hAnsi="GHEA Grapalat" w:cs="Times New Roman"/>
        </w:rPr>
        <w:t>Հայաստանի</w:t>
      </w:r>
      <w:r w:rsidRPr="00067F34">
        <w:rPr>
          <w:rFonts w:ascii="GHEA Grapalat" w:eastAsia="Calibri" w:hAnsi="GHEA Grapalat" w:cs="Times New Roman"/>
          <w:lang w:val="af-ZA"/>
        </w:rPr>
        <w:t xml:space="preserve"> </w:t>
      </w:r>
      <w:r w:rsidRPr="00067F34">
        <w:rPr>
          <w:rFonts w:ascii="GHEA Grapalat" w:eastAsia="Calibri" w:hAnsi="GHEA Grapalat" w:cs="Times New Roman"/>
        </w:rPr>
        <w:t>Հանրապետության</w:t>
      </w:r>
      <w:r w:rsidRPr="00067F34">
        <w:rPr>
          <w:rFonts w:ascii="GHEA Grapalat" w:eastAsia="Calibri" w:hAnsi="GHEA Grapalat" w:cs="Times New Roman"/>
          <w:lang w:val="af-ZA"/>
        </w:rPr>
        <w:t xml:space="preserve"> Կ</w:t>
      </w:r>
      <w:r w:rsidRPr="00067F34">
        <w:rPr>
          <w:rFonts w:ascii="GHEA Grapalat" w:eastAsia="Calibri" w:hAnsi="GHEA Grapalat" w:cs="Times New Roman"/>
        </w:rPr>
        <w:t>առավարության</w:t>
      </w:r>
      <w:r w:rsidRPr="00067F34">
        <w:rPr>
          <w:rFonts w:ascii="GHEA Grapalat" w:eastAsia="Calibri" w:hAnsi="GHEA Grapalat" w:cs="Times New Roman"/>
          <w:lang w:val="af-ZA"/>
        </w:rPr>
        <w:t xml:space="preserve"> 2010 </w:t>
      </w:r>
      <w:r w:rsidRPr="00067F34">
        <w:rPr>
          <w:rFonts w:ascii="GHEA Grapalat" w:eastAsia="Calibri" w:hAnsi="GHEA Grapalat" w:cs="Times New Roman"/>
        </w:rPr>
        <w:t>թվականի</w:t>
      </w:r>
      <w:r w:rsidRPr="00067F34">
        <w:rPr>
          <w:rFonts w:ascii="GHEA Grapalat" w:eastAsia="Calibri" w:hAnsi="GHEA Grapalat" w:cs="Times New Roman"/>
          <w:lang w:val="af-ZA"/>
        </w:rPr>
        <w:t xml:space="preserve"> </w:t>
      </w:r>
      <w:r w:rsidRPr="00067F34">
        <w:rPr>
          <w:rFonts w:ascii="GHEA Grapalat" w:eastAsia="Calibri" w:hAnsi="GHEA Grapalat" w:cs="Times New Roman"/>
        </w:rPr>
        <w:t>հունվարի</w:t>
      </w:r>
      <w:r w:rsidRPr="00067F34">
        <w:rPr>
          <w:rFonts w:ascii="GHEA Grapalat" w:eastAsia="Calibri" w:hAnsi="GHEA Grapalat" w:cs="Times New Roman"/>
          <w:lang w:val="af-ZA"/>
        </w:rPr>
        <w:t xml:space="preserve"> 14-</w:t>
      </w:r>
      <w:r w:rsidRPr="00067F34">
        <w:rPr>
          <w:rFonts w:ascii="GHEA Grapalat" w:eastAsia="Calibri" w:hAnsi="GHEA Grapalat" w:cs="Times New Roman"/>
        </w:rPr>
        <w:t>ի</w:t>
      </w:r>
      <w:r w:rsidRPr="00067F34">
        <w:rPr>
          <w:rFonts w:ascii="GHEA Grapalat" w:eastAsia="Calibri" w:hAnsi="GHEA Grapalat" w:cs="Times New Roman"/>
          <w:lang w:val="af-ZA"/>
        </w:rPr>
        <w:t xml:space="preserve"> </w:t>
      </w:r>
      <w:r w:rsidRPr="00067F34">
        <w:rPr>
          <w:rFonts w:ascii="GHEA Grapalat" w:eastAsia="Calibri" w:hAnsi="GHEA Grapalat" w:cs="Sylfaen"/>
          <w:lang w:val="af-ZA"/>
        </w:rPr>
        <w:t>«</w:t>
      </w:r>
      <w:r w:rsidRPr="00067F34">
        <w:rPr>
          <w:rFonts w:ascii="GHEA Grapalat" w:eastAsia="Calibri" w:hAnsi="GHEA Grapalat" w:cs="Times New Roman"/>
        </w:rPr>
        <w:t>Նորմատիվ</w:t>
      </w:r>
      <w:r w:rsidRPr="00067F34">
        <w:rPr>
          <w:rFonts w:ascii="GHEA Grapalat" w:eastAsia="Calibri" w:hAnsi="GHEA Grapalat" w:cs="Times New Roman"/>
          <w:lang w:val="af-ZA"/>
        </w:rPr>
        <w:t xml:space="preserve"> </w:t>
      </w:r>
      <w:r w:rsidRPr="00067F34">
        <w:rPr>
          <w:rFonts w:ascii="GHEA Grapalat" w:eastAsia="Calibri" w:hAnsi="GHEA Grapalat" w:cs="Times New Roman"/>
        </w:rPr>
        <w:t>իրավական</w:t>
      </w:r>
      <w:r w:rsidRPr="00067F34">
        <w:rPr>
          <w:rFonts w:ascii="GHEA Grapalat" w:eastAsia="Calibri" w:hAnsi="GHEA Grapalat" w:cs="Times New Roman"/>
          <w:lang w:val="af-ZA"/>
        </w:rPr>
        <w:t xml:space="preserve"> </w:t>
      </w:r>
      <w:r w:rsidRPr="00067F34">
        <w:rPr>
          <w:rFonts w:ascii="GHEA Grapalat" w:eastAsia="Calibri" w:hAnsi="GHEA Grapalat" w:cs="Times New Roman"/>
        </w:rPr>
        <w:t>ակտերի</w:t>
      </w:r>
      <w:r w:rsidRPr="00067F34">
        <w:rPr>
          <w:rFonts w:ascii="GHEA Grapalat" w:eastAsia="Calibri" w:hAnsi="GHEA Grapalat" w:cs="Times New Roman"/>
          <w:lang w:val="af-ZA"/>
        </w:rPr>
        <w:t xml:space="preserve"> </w:t>
      </w:r>
      <w:r w:rsidRPr="00067F34">
        <w:rPr>
          <w:rFonts w:ascii="GHEA Grapalat" w:eastAsia="Calibri" w:hAnsi="GHEA Grapalat" w:cs="Times New Roman"/>
        </w:rPr>
        <w:t>նախագծերի</w:t>
      </w:r>
      <w:r w:rsidRPr="00067F34">
        <w:rPr>
          <w:rFonts w:ascii="GHEA Grapalat" w:eastAsia="Calibri" w:hAnsi="GHEA Grapalat" w:cs="Times New Roman"/>
          <w:lang w:val="af-ZA"/>
        </w:rPr>
        <w:t xml:space="preserve">` </w:t>
      </w:r>
      <w:r w:rsidRPr="00067F34">
        <w:rPr>
          <w:rFonts w:ascii="GHEA Grapalat" w:eastAsia="Calibri" w:hAnsi="GHEA Grapalat" w:cs="Times New Roman"/>
        </w:rPr>
        <w:t>սոցիալական</w:t>
      </w:r>
      <w:r w:rsidRPr="00067F34">
        <w:rPr>
          <w:rFonts w:ascii="GHEA Grapalat" w:eastAsia="Calibri" w:hAnsi="GHEA Grapalat" w:cs="Times New Roman"/>
          <w:lang w:val="af-ZA"/>
        </w:rPr>
        <w:t xml:space="preserve"> </w:t>
      </w:r>
      <w:r w:rsidRPr="00067F34">
        <w:rPr>
          <w:rFonts w:ascii="GHEA Grapalat" w:eastAsia="Calibri" w:hAnsi="GHEA Grapalat" w:cs="Times New Roman"/>
        </w:rPr>
        <w:t>պաշտպանության</w:t>
      </w:r>
      <w:r w:rsidRPr="00067F34">
        <w:rPr>
          <w:rFonts w:ascii="GHEA Grapalat" w:eastAsia="Calibri" w:hAnsi="GHEA Grapalat" w:cs="Times New Roman"/>
          <w:lang w:val="af-ZA"/>
        </w:rPr>
        <w:t xml:space="preserve"> </w:t>
      </w:r>
      <w:r w:rsidRPr="00067F34">
        <w:rPr>
          <w:rFonts w:ascii="GHEA Grapalat" w:eastAsia="Calibri" w:hAnsi="GHEA Grapalat" w:cs="Times New Roman"/>
        </w:rPr>
        <w:t>ոլորտում</w:t>
      </w:r>
      <w:r w:rsidRPr="00067F34">
        <w:rPr>
          <w:rFonts w:ascii="GHEA Grapalat" w:eastAsia="Calibri" w:hAnsi="GHEA Grapalat" w:cs="Times New Roman"/>
          <w:lang w:val="af-ZA"/>
        </w:rPr>
        <w:t xml:space="preserve"> </w:t>
      </w:r>
      <w:r w:rsidRPr="00067F34">
        <w:rPr>
          <w:rFonts w:ascii="GHEA Grapalat" w:eastAsia="Calibri" w:hAnsi="GHEA Grapalat" w:cs="Times New Roman"/>
        </w:rPr>
        <w:t>կարգավորման</w:t>
      </w:r>
      <w:r w:rsidRPr="00067F34">
        <w:rPr>
          <w:rFonts w:ascii="GHEA Grapalat" w:eastAsia="Calibri" w:hAnsi="GHEA Grapalat" w:cs="Times New Roman"/>
          <w:lang w:val="af-ZA"/>
        </w:rPr>
        <w:t xml:space="preserve"> </w:t>
      </w:r>
      <w:r w:rsidRPr="00067F34">
        <w:rPr>
          <w:rFonts w:ascii="GHEA Grapalat" w:eastAsia="Calibri" w:hAnsi="GHEA Grapalat" w:cs="Times New Roman"/>
        </w:rPr>
        <w:t>ազդեցության</w:t>
      </w:r>
      <w:r w:rsidRPr="00067F34">
        <w:rPr>
          <w:rFonts w:ascii="GHEA Grapalat" w:eastAsia="Calibri" w:hAnsi="GHEA Grapalat" w:cs="Times New Roman"/>
          <w:lang w:val="af-ZA"/>
        </w:rPr>
        <w:t xml:space="preserve"> </w:t>
      </w:r>
      <w:r w:rsidRPr="00067F34">
        <w:rPr>
          <w:rFonts w:ascii="GHEA Grapalat" w:eastAsia="Calibri" w:hAnsi="GHEA Grapalat" w:cs="Times New Roman"/>
        </w:rPr>
        <w:t>գնահատման</w:t>
      </w:r>
      <w:r w:rsidRPr="00067F34">
        <w:rPr>
          <w:rFonts w:ascii="GHEA Grapalat" w:eastAsia="Calibri" w:hAnsi="GHEA Grapalat" w:cs="Times New Roman"/>
          <w:lang w:val="af-ZA"/>
        </w:rPr>
        <w:t xml:space="preserve"> </w:t>
      </w:r>
      <w:r w:rsidRPr="00067F34">
        <w:rPr>
          <w:rFonts w:ascii="GHEA Grapalat" w:eastAsia="Calibri" w:hAnsi="GHEA Grapalat" w:cs="Times New Roman"/>
        </w:rPr>
        <w:t>իրականացման</w:t>
      </w:r>
      <w:r w:rsidRPr="00067F34">
        <w:rPr>
          <w:rFonts w:ascii="GHEA Grapalat" w:eastAsia="Calibri" w:hAnsi="GHEA Grapalat" w:cs="Times New Roman"/>
          <w:lang w:val="af-ZA"/>
        </w:rPr>
        <w:t xml:space="preserve"> </w:t>
      </w:r>
      <w:r w:rsidRPr="00067F34">
        <w:rPr>
          <w:rFonts w:ascii="GHEA Grapalat" w:eastAsia="Calibri" w:hAnsi="GHEA Grapalat" w:cs="Times New Roman"/>
        </w:rPr>
        <w:t>կարգը</w:t>
      </w:r>
      <w:r w:rsidRPr="00067F34">
        <w:rPr>
          <w:rFonts w:ascii="GHEA Grapalat" w:eastAsia="Calibri" w:hAnsi="GHEA Grapalat" w:cs="Times New Roman"/>
          <w:lang w:val="af-ZA"/>
        </w:rPr>
        <w:t xml:space="preserve"> </w:t>
      </w:r>
      <w:r w:rsidRPr="00067F34">
        <w:rPr>
          <w:rFonts w:ascii="GHEA Grapalat" w:eastAsia="Calibri" w:hAnsi="GHEA Grapalat" w:cs="Times New Roman"/>
        </w:rPr>
        <w:t>հաստատելու</w:t>
      </w:r>
      <w:r w:rsidRPr="00067F34">
        <w:rPr>
          <w:rFonts w:ascii="GHEA Grapalat" w:eastAsia="Calibri" w:hAnsi="GHEA Grapalat" w:cs="Times New Roman"/>
          <w:lang w:val="af-ZA"/>
        </w:rPr>
        <w:t xml:space="preserve"> </w:t>
      </w:r>
      <w:r w:rsidRPr="00067F34">
        <w:rPr>
          <w:rFonts w:ascii="GHEA Grapalat" w:eastAsia="Calibri" w:hAnsi="GHEA Grapalat" w:cs="Times New Roman"/>
        </w:rPr>
        <w:t>մասին</w:t>
      </w:r>
      <w:r w:rsidRPr="00067F34">
        <w:rPr>
          <w:rFonts w:ascii="GHEA Grapalat" w:eastAsia="Calibri" w:hAnsi="GHEA Grapalat" w:cs="Sylfaen"/>
          <w:lang w:val="af-ZA"/>
        </w:rPr>
        <w:t xml:space="preserve">» </w:t>
      </w:r>
      <w:r w:rsidRPr="00067F34">
        <w:rPr>
          <w:rFonts w:ascii="GHEA Grapalat" w:eastAsia="Calibri" w:hAnsi="GHEA Grapalat" w:cs="Times New Roman"/>
          <w:lang w:val="af-ZA"/>
        </w:rPr>
        <w:t xml:space="preserve"> N 18-</w:t>
      </w:r>
      <w:r w:rsidRPr="00067F34">
        <w:rPr>
          <w:rFonts w:ascii="GHEA Grapalat" w:eastAsia="Calibri" w:hAnsi="GHEA Grapalat" w:cs="Times New Roman"/>
        </w:rPr>
        <w:t>Ն</w:t>
      </w:r>
      <w:r w:rsidRPr="00067F34">
        <w:rPr>
          <w:rFonts w:ascii="GHEA Grapalat" w:eastAsia="Calibri" w:hAnsi="GHEA Grapalat" w:cs="Times New Roman"/>
          <w:lang w:val="af-ZA"/>
        </w:rPr>
        <w:t xml:space="preserve"> </w:t>
      </w:r>
      <w:r w:rsidRPr="00067F34">
        <w:rPr>
          <w:rFonts w:ascii="GHEA Grapalat" w:eastAsia="Calibri" w:hAnsi="GHEA Grapalat" w:cs="Times New Roman"/>
        </w:rPr>
        <w:t>որոշման</w:t>
      </w:r>
      <w:r w:rsidRPr="00067F34">
        <w:rPr>
          <w:rFonts w:ascii="GHEA Grapalat" w:eastAsia="Calibri" w:hAnsi="GHEA Grapalat" w:cs="Times New Roman"/>
          <w:lang w:val="af-ZA"/>
        </w:rPr>
        <w:t xml:space="preserve"> </w:t>
      </w:r>
      <w:r w:rsidRPr="00067F34">
        <w:rPr>
          <w:rFonts w:ascii="GHEA Grapalat" w:eastAsia="Calibri" w:hAnsi="GHEA Grapalat" w:cs="Times New Roman"/>
        </w:rPr>
        <w:t>համաձայն</w:t>
      </w:r>
      <w:r w:rsidRPr="00067F34">
        <w:rPr>
          <w:rFonts w:ascii="GHEA Grapalat" w:eastAsia="Calibri" w:hAnsi="GHEA Grapalat" w:cs="Times New Roman"/>
          <w:lang w:val="af-ZA"/>
        </w:rPr>
        <w:t>:</w:t>
      </w:r>
    </w:p>
    <w:p w:rsidR="00067F34" w:rsidRPr="00067F34" w:rsidRDefault="00067F34" w:rsidP="00067F34">
      <w:pPr>
        <w:ind w:firstLine="720"/>
        <w:jc w:val="both"/>
        <w:rPr>
          <w:rFonts w:ascii="GHEA Grapalat" w:hAnsi="GHEA Grapalat" w:cs="Arian AMU"/>
          <w:bCs/>
          <w:sz w:val="22"/>
          <w:szCs w:val="22"/>
          <w:lang w:val="af-ZA"/>
        </w:rPr>
      </w:pPr>
      <w:r w:rsidRPr="00067F34">
        <w:rPr>
          <w:rFonts w:ascii="GHEA Grapalat" w:hAnsi="GHEA Grapalat" w:cs="Arian AMU"/>
          <w:bCs/>
          <w:sz w:val="22"/>
          <w:szCs w:val="22"/>
          <w:lang w:val="af-ZA"/>
        </w:rPr>
        <w:t xml:space="preserve">Գնահատման արդյունքում` </w:t>
      </w:r>
    </w:p>
    <w:p w:rsidR="00067F34" w:rsidRPr="00067F34" w:rsidRDefault="00067F34" w:rsidP="00067F34">
      <w:pPr>
        <w:numPr>
          <w:ilvl w:val="0"/>
          <w:numId w:val="8"/>
        </w:numPr>
        <w:tabs>
          <w:tab w:val="left" w:pos="-900"/>
          <w:tab w:val="left" w:pos="-720"/>
        </w:tabs>
        <w:ind w:firstLine="0"/>
        <w:jc w:val="both"/>
        <w:rPr>
          <w:rFonts w:ascii="GHEA Grapalat" w:hAnsi="GHEA Grapalat" w:cs="Sylfaen"/>
          <w:sz w:val="22"/>
          <w:szCs w:val="22"/>
          <w:lang w:val="af-ZA"/>
        </w:rPr>
      </w:pPr>
      <w:r w:rsidRPr="00067F34">
        <w:rPr>
          <w:rFonts w:ascii="GHEA Grapalat" w:hAnsi="GHEA Grapalat" w:cs="Sylfaen"/>
          <w:sz w:val="22"/>
          <w:szCs w:val="22"/>
        </w:rPr>
        <w:t>Սոցիալական</w:t>
      </w:r>
      <w:r w:rsidRPr="00067F34">
        <w:rPr>
          <w:rFonts w:ascii="GHEA Grapalat" w:hAnsi="GHEA Grapalat" w:cs="Sylfaen"/>
          <w:sz w:val="22"/>
          <w:szCs w:val="22"/>
          <w:lang w:val="af-ZA"/>
        </w:rPr>
        <w:t xml:space="preserve"> </w:t>
      </w:r>
      <w:r w:rsidRPr="00067F34">
        <w:rPr>
          <w:rFonts w:ascii="GHEA Grapalat" w:hAnsi="GHEA Grapalat" w:cs="Sylfaen"/>
          <w:sz w:val="22"/>
          <w:szCs w:val="22"/>
        </w:rPr>
        <w:t>պաշտպանության</w:t>
      </w:r>
      <w:r w:rsidRPr="00067F34">
        <w:rPr>
          <w:rFonts w:ascii="GHEA Grapalat" w:hAnsi="GHEA Grapalat" w:cs="Sylfaen"/>
          <w:sz w:val="22"/>
          <w:szCs w:val="22"/>
          <w:lang w:val="af-ZA"/>
        </w:rPr>
        <w:t xml:space="preserve"> </w:t>
      </w:r>
      <w:r w:rsidRPr="00067F34">
        <w:rPr>
          <w:rFonts w:ascii="GHEA Grapalat" w:hAnsi="GHEA Grapalat" w:cs="Sylfaen"/>
          <w:sz w:val="22"/>
          <w:szCs w:val="22"/>
        </w:rPr>
        <w:t>ոլորտում</w:t>
      </w:r>
      <w:r w:rsidRPr="00067F34">
        <w:rPr>
          <w:rFonts w:ascii="GHEA Grapalat" w:hAnsi="GHEA Grapalat" w:cs="Sylfaen"/>
          <w:sz w:val="22"/>
          <w:szCs w:val="22"/>
          <w:lang w:val="af-ZA"/>
        </w:rPr>
        <w:t xml:space="preserve"> </w:t>
      </w:r>
      <w:r w:rsidRPr="00067F34">
        <w:rPr>
          <w:rFonts w:ascii="GHEA Grapalat" w:hAnsi="GHEA Grapalat" w:cs="Sylfaen"/>
          <w:sz w:val="22"/>
          <w:szCs w:val="22"/>
        </w:rPr>
        <w:t>Նախագ</w:t>
      </w:r>
      <w:r w:rsidRPr="00067F34">
        <w:rPr>
          <w:rFonts w:ascii="GHEA Grapalat" w:hAnsi="GHEA Grapalat" w:cs="Sylfaen"/>
          <w:sz w:val="22"/>
          <w:szCs w:val="22"/>
          <w:lang w:val="en-US"/>
        </w:rPr>
        <w:t>ի</w:t>
      </w:r>
      <w:r w:rsidRPr="00067F34">
        <w:rPr>
          <w:rFonts w:ascii="GHEA Grapalat" w:hAnsi="GHEA Grapalat" w:cs="Sylfaen"/>
          <w:sz w:val="22"/>
          <w:szCs w:val="22"/>
        </w:rPr>
        <w:t>ծ</w:t>
      </w:r>
      <w:r w:rsidRPr="00067F34">
        <w:rPr>
          <w:rFonts w:ascii="GHEA Grapalat" w:hAnsi="GHEA Grapalat" w:cs="Sylfaen"/>
          <w:sz w:val="22"/>
          <w:szCs w:val="22"/>
          <w:lang w:val="en-US"/>
        </w:rPr>
        <w:t>ն</w:t>
      </w:r>
      <w:r w:rsidRPr="00067F34">
        <w:rPr>
          <w:rFonts w:ascii="GHEA Grapalat" w:hAnsi="GHEA Grapalat" w:cs="Sylfaen"/>
          <w:sz w:val="22"/>
          <w:szCs w:val="22"/>
          <w:lang w:val="af-ZA"/>
        </w:rPr>
        <w:t xml:space="preserve"> </w:t>
      </w:r>
      <w:r w:rsidRPr="00067F34">
        <w:rPr>
          <w:rFonts w:ascii="GHEA Grapalat" w:hAnsi="GHEA Grapalat" w:cs="Sylfaen"/>
          <w:sz w:val="22"/>
          <w:szCs w:val="22"/>
        </w:rPr>
        <w:t>ուն</w:t>
      </w:r>
      <w:r w:rsidRPr="00067F34">
        <w:rPr>
          <w:rFonts w:ascii="GHEA Grapalat" w:hAnsi="GHEA Grapalat" w:cs="Sylfaen"/>
          <w:sz w:val="22"/>
          <w:szCs w:val="22"/>
          <w:lang w:val="en-US"/>
        </w:rPr>
        <w:t>ի</w:t>
      </w:r>
      <w:r w:rsidRPr="00067F34">
        <w:rPr>
          <w:rFonts w:ascii="GHEA Grapalat" w:hAnsi="GHEA Grapalat" w:cs="Sylfaen"/>
          <w:sz w:val="22"/>
          <w:szCs w:val="22"/>
          <w:lang w:val="af-ZA"/>
        </w:rPr>
        <w:t xml:space="preserve"> </w:t>
      </w:r>
      <w:r w:rsidRPr="00067F34">
        <w:rPr>
          <w:rFonts w:ascii="GHEA Grapalat" w:hAnsi="GHEA Grapalat" w:cs="Sylfaen"/>
          <w:sz w:val="22"/>
          <w:szCs w:val="22"/>
        </w:rPr>
        <w:t>դրական</w:t>
      </w:r>
      <w:r w:rsidRPr="00067F34">
        <w:rPr>
          <w:rFonts w:ascii="GHEA Grapalat" w:hAnsi="GHEA Grapalat" w:cs="Sylfaen"/>
          <w:sz w:val="22"/>
          <w:szCs w:val="22"/>
          <w:lang w:val="af-ZA"/>
        </w:rPr>
        <w:t xml:space="preserve"> </w:t>
      </w:r>
      <w:r w:rsidRPr="00067F34">
        <w:rPr>
          <w:rFonts w:ascii="GHEA Grapalat" w:hAnsi="GHEA Grapalat" w:cs="Sylfaen"/>
          <w:sz w:val="22"/>
          <w:szCs w:val="22"/>
        </w:rPr>
        <w:t>ազդեցություն</w:t>
      </w:r>
      <w:r w:rsidRPr="00067F34">
        <w:rPr>
          <w:rFonts w:ascii="GHEA Grapalat" w:hAnsi="GHEA Grapalat" w:cs="Sylfaen"/>
          <w:sz w:val="22"/>
          <w:szCs w:val="22"/>
          <w:lang w:val="af-ZA"/>
        </w:rPr>
        <w:t xml:space="preserve">: </w:t>
      </w:r>
    </w:p>
    <w:p w:rsidR="00067F34" w:rsidRPr="00067F34" w:rsidRDefault="00067F34" w:rsidP="00067F34">
      <w:pPr>
        <w:numPr>
          <w:ilvl w:val="0"/>
          <w:numId w:val="8"/>
        </w:numPr>
        <w:tabs>
          <w:tab w:val="left" w:pos="-900"/>
          <w:tab w:val="left" w:pos="-720"/>
        </w:tabs>
        <w:ind w:firstLine="0"/>
        <w:jc w:val="both"/>
        <w:rPr>
          <w:rFonts w:ascii="GHEA Grapalat" w:hAnsi="GHEA Grapalat" w:cs="Sylfaen"/>
          <w:sz w:val="22"/>
          <w:szCs w:val="22"/>
          <w:lang w:val="af-ZA"/>
        </w:rPr>
      </w:pPr>
      <w:r w:rsidRPr="00067F34">
        <w:rPr>
          <w:rFonts w:ascii="GHEA Grapalat" w:hAnsi="GHEA Grapalat" w:cs="Sylfaen"/>
          <w:sz w:val="22"/>
          <w:szCs w:val="22"/>
          <w:lang w:val="af-ZA"/>
        </w:rPr>
        <w:t>Սոցիալական պաշտպանության ոլորտում իրավական ակտի դրական ազդեցությունը նկատվում է շահառուների վրա ունեցած ազդեցությամբ:</w:t>
      </w:r>
    </w:p>
    <w:p w:rsidR="00067F34" w:rsidRPr="00067F34" w:rsidRDefault="00067F34" w:rsidP="00067F34">
      <w:pPr>
        <w:spacing w:line="480" w:lineRule="auto"/>
        <w:jc w:val="both"/>
        <w:rPr>
          <w:rFonts w:ascii="GHEA Grapalat" w:hAnsi="GHEA Grapalat"/>
          <w:bCs/>
          <w:sz w:val="22"/>
          <w:szCs w:val="22"/>
          <w:lang w:val="af-ZA"/>
        </w:rPr>
      </w:pPr>
    </w:p>
    <w:p w:rsidR="00067F34" w:rsidRPr="00067F34" w:rsidRDefault="00067F34" w:rsidP="00067F34">
      <w:pPr>
        <w:pStyle w:val="norm"/>
        <w:spacing w:line="240" w:lineRule="auto"/>
        <w:ind w:firstLine="0"/>
        <w:rPr>
          <w:rFonts w:ascii="GHEA Grapalat" w:eastAsia="Calibri" w:hAnsi="GHEA Grapalat" w:cs="Sylfaen"/>
          <w:lang w:val="af-ZA"/>
        </w:rPr>
      </w:pPr>
    </w:p>
    <w:p w:rsidR="00067F34" w:rsidRDefault="00067F34" w:rsidP="00067F34">
      <w:pPr>
        <w:rPr>
          <w:rFonts w:ascii="GHEA Grapalat" w:hAnsi="GHEA Grapalat" w:cs="Sylfaen"/>
          <w:color w:val="000000"/>
          <w:lang w:val="af-ZA"/>
        </w:rPr>
      </w:pPr>
    </w:p>
    <w:p w:rsidR="00067F34" w:rsidRPr="00067F34" w:rsidRDefault="00067F34" w:rsidP="00067F34">
      <w:pPr>
        <w:spacing w:line="360" w:lineRule="auto"/>
        <w:ind w:firstLine="708"/>
        <w:jc w:val="both"/>
        <w:rPr>
          <w:rFonts w:ascii="GHEA Grapalat" w:hAnsi="GHEA Grapalat"/>
          <w:sz w:val="22"/>
          <w:szCs w:val="22"/>
          <w:lang w:val="en-US"/>
        </w:rPr>
      </w:pPr>
    </w:p>
    <w:p w:rsidR="00067F34" w:rsidRDefault="0051048B" w:rsidP="004B2A33">
      <w:pPr>
        <w:spacing w:line="360" w:lineRule="auto"/>
        <w:ind w:firstLine="708"/>
        <w:jc w:val="both"/>
        <w:rPr>
          <w:rFonts w:ascii="GHEA Grapalat" w:hAnsi="GHEA Grapalat" w:cs="Sylfaen"/>
          <w:szCs w:val="22"/>
          <w:lang w:val="fr-CA"/>
        </w:rPr>
      </w:pPr>
      <w:r>
        <w:rPr>
          <w:rFonts w:ascii="GHEA Grapalat" w:hAnsi="GHEA Grapalat"/>
          <w:noProof/>
          <w:sz w:val="22"/>
          <w:szCs w:val="22"/>
          <w:lang w:val="en-US" w:eastAsia="en-US"/>
        </w:rPr>
        <w:lastRenderedPageBreak/>
        <w:drawing>
          <wp:anchor distT="0" distB="0" distL="114300" distR="114300" simplePos="0" relativeHeight="251673088" behindDoc="0" locked="0" layoutInCell="1" allowOverlap="1">
            <wp:simplePos x="0" y="0"/>
            <wp:positionH relativeFrom="column">
              <wp:posOffset>-353241</wp:posOffset>
            </wp:positionH>
            <wp:positionV relativeFrom="paragraph">
              <wp:posOffset>78377</wp:posOffset>
            </wp:positionV>
            <wp:extent cx="1339487" cy="1162594"/>
            <wp:effectExtent l="19050" t="0" r="0" b="0"/>
            <wp:wrapNone/>
            <wp:docPr id="26" name="Picture 8" descr="ta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aza"/>
                    <pic:cNvPicPr>
                      <a:picLocks noChangeAspect="1" noChangeArrowheads="1"/>
                    </pic:cNvPicPr>
                  </pic:nvPicPr>
                  <pic:blipFill>
                    <a:blip r:embed="rId7" cstate="print">
                      <a:clrChange>
                        <a:clrFrom>
                          <a:srgbClr val="C52321"/>
                        </a:clrFrom>
                        <a:clrTo>
                          <a:srgbClr val="C52321">
                            <a:alpha val="0"/>
                          </a:srgbClr>
                        </a:clrTo>
                      </a:clrChange>
                    </a:blip>
                    <a:srcRect/>
                    <a:stretch>
                      <a:fillRect/>
                    </a:stretch>
                  </pic:blipFill>
                  <pic:spPr bwMode="auto">
                    <a:xfrm>
                      <a:off x="0" y="0"/>
                      <a:ext cx="1339487" cy="1162594"/>
                    </a:xfrm>
                    <a:prstGeom prst="rect">
                      <a:avLst/>
                    </a:prstGeom>
                    <a:noFill/>
                    <a:ln w="9525">
                      <a:noFill/>
                      <a:miter lim="800000"/>
                      <a:headEnd/>
                      <a:tailEnd/>
                    </a:ln>
                  </pic:spPr>
                </pic:pic>
              </a:graphicData>
            </a:graphic>
          </wp:anchor>
        </w:drawing>
      </w:r>
      <w:r>
        <w:rPr>
          <w:rFonts w:ascii="GHEA Grapalat" w:hAnsi="GHEA Grapalat"/>
          <w:noProof/>
          <w:sz w:val="22"/>
          <w:szCs w:val="22"/>
          <w:lang w:val="en-US" w:eastAsia="en-US"/>
        </w:rPr>
        <w:t xml:space="preserve"> </w:t>
      </w:r>
      <w:r w:rsidR="00067F34" w:rsidRPr="00067F34">
        <w:rPr>
          <w:rFonts w:ascii="GHEA Grapalat" w:hAnsi="GHEA Grapalat"/>
          <w:sz w:val="22"/>
          <w:szCs w:val="22"/>
        </w:rPr>
        <w:t xml:space="preserve">   </w:t>
      </w:r>
    </w:p>
    <w:p w:rsidR="00067F34" w:rsidRPr="00453C9B" w:rsidRDefault="008F777C" w:rsidP="00067F34">
      <w:pPr>
        <w:tabs>
          <w:tab w:val="left" w:pos="10206"/>
        </w:tabs>
        <w:rPr>
          <w:rFonts w:ascii="GHEA Grapalat" w:hAnsi="GHEA Grapalat"/>
        </w:rPr>
      </w:pPr>
      <w:r w:rsidRPr="008F777C">
        <w:rPr>
          <w:rFonts w:ascii="GHEA Grapalat" w:hAnsi="GHEA Grapalat"/>
          <w:noProof/>
        </w:rPr>
        <w:pict>
          <v:shapetype id="_x0000_t202" coordsize="21600,21600" o:spt="202" path="m,l,21600r21600,l21600,xe">
            <v:stroke joinstyle="miter"/>
            <v:path gradientshapeok="t" o:connecttype="rect"/>
          </v:shapetype>
          <v:shape id="_x0000_s1044" type="#_x0000_t202" style="position:absolute;margin-left:90.4pt;margin-top:2.5pt;width:441pt;height:63pt;z-index:251668992;mso-position-horizontal-relative:text;mso-position-vertical-relative:text" strokecolor="white">
            <v:textbox style="mso-next-textbox:#_x0000_s1044">
              <w:txbxContent>
                <w:p w:rsidR="00372E3A" w:rsidRPr="0051048B" w:rsidRDefault="00372E3A" w:rsidP="0051048B">
                  <w:pPr>
                    <w:pStyle w:val="Heading1"/>
                    <w:spacing w:before="0" w:line="360" w:lineRule="auto"/>
                    <w:jc w:val="center"/>
                    <w:rPr>
                      <w:rFonts w:ascii="GHEA Grapalat" w:hAnsi="GHEA Grapalat"/>
                      <w:b w:val="0"/>
                      <w:spacing w:val="16"/>
                    </w:rPr>
                  </w:pPr>
                  <w:r w:rsidRPr="0051048B">
                    <w:rPr>
                      <w:rFonts w:ascii="GHEA Grapalat" w:hAnsi="GHEA Grapalat"/>
                      <w:b w:val="0"/>
                      <w:spacing w:val="16"/>
                    </w:rPr>
                    <w:t>ՀԱՅԱՍՏԱՆԻ ՀԱՆՐԱՊԵՏՈՒԹՅԱՆ ԷԿՈՆՈՄԻԿԱՅԻ</w:t>
                  </w:r>
                </w:p>
                <w:p w:rsidR="00372E3A" w:rsidRPr="0051048B" w:rsidRDefault="00372E3A" w:rsidP="0051048B">
                  <w:pPr>
                    <w:pStyle w:val="Heading1"/>
                    <w:spacing w:before="0" w:line="360" w:lineRule="auto"/>
                    <w:jc w:val="center"/>
                    <w:rPr>
                      <w:rFonts w:ascii="GHEA Grapalat" w:hAnsi="GHEA Grapalat"/>
                      <w:b w:val="0"/>
                      <w:spacing w:val="16"/>
                    </w:rPr>
                  </w:pPr>
                  <w:r w:rsidRPr="0051048B">
                    <w:rPr>
                      <w:rFonts w:ascii="GHEA Grapalat" w:hAnsi="GHEA Grapalat"/>
                      <w:b w:val="0"/>
                      <w:spacing w:val="16"/>
                    </w:rPr>
                    <w:t>ՆԱԽԱՐԱՐ</w:t>
                  </w:r>
                </w:p>
                <w:p w:rsidR="00372E3A" w:rsidRPr="00453C9B" w:rsidRDefault="00372E3A" w:rsidP="00067F34">
                  <w:pPr>
                    <w:pStyle w:val="Heading5"/>
                    <w:spacing w:line="360" w:lineRule="auto"/>
                    <w:rPr>
                      <w:rFonts w:ascii="GHEA Grapalat" w:hAnsi="GHEA Grapalat"/>
                    </w:rPr>
                  </w:pPr>
                </w:p>
                <w:p w:rsidR="00372E3A" w:rsidRPr="00453C9B" w:rsidRDefault="00372E3A" w:rsidP="00067F34">
                  <w:pPr>
                    <w:spacing w:line="360" w:lineRule="auto"/>
                    <w:jc w:val="center"/>
                    <w:rPr>
                      <w:rFonts w:ascii="GHEA Grapalat" w:hAnsi="GHEA Grapalat"/>
                      <w:b/>
                      <w:sz w:val="28"/>
                    </w:rPr>
                  </w:pPr>
                </w:p>
                <w:p w:rsidR="00372E3A" w:rsidRPr="00453C9B" w:rsidRDefault="00372E3A" w:rsidP="00067F34">
                  <w:pPr>
                    <w:spacing w:line="360" w:lineRule="auto"/>
                    <w:jc w:val="center"/>
                    <w:rPr>
                      <w:rFonts w:ascii="GHEA Grapalat" w:hAnsi="GHEA Grapalat"/>
                      <w:b/>
                      <w:sz w:val="28"/>
                    </w:rPr>
                  </w:pPr>
                </w:p>
              </w:txbxContent>
            </v:textbox>
            <w10:wrap type="topAndBottom"/>
          </v:shape>
        </w:pict>
      </w:r>
    </w:p>
    <w:p w:rsidR="00067F34" w:rsidRPr="00453C9B" w:rsidRDefault="008F777C" w:rsidP="00067F34">
      <w:pPr>
        <w:rPr>
          <w:rFonts w:ascii="GHEA Grapalat" w:hAnsi="GHEA Grapalat" w:cs="Arial"/>
        </w:rPr>
      </w:pPr>
      <w:r w:rsidRPr="008F777C">
        <w:rPr>
          <w:rFonts w:ascii="GHEA Grapalat" w:hAnsi="GHEA Grapalat" w:cs="Arial"/>
          <w:noProof/>
        </w:rPr>
        <w:pict>
          <v:group id="_x0000_s1045" style="position:absolute;margin-left:-1.95pt;margin-top:0;width:510.9pt;height:2.65pt;z-index:251670016" coordorigin="1095,3041" coordsize="10218,53">
            <v:shapetype id="_x0000_t32" coordsize="21600,21600" o:spt="32" o:oned="t" path="m,l21600,21600e" filled="f">
              <v:path arrowok="t" fillok="f" o:connecttype="none"/>
              <o:lock v:ext="edit" shapetype="t"/>
            </v:shapetype>
            <v:shape id="_x0000_s1046" type="#_x0000_t32" style="position:absolute;left:1095;top:3041;width:10218;height:0" o:connectortype="straight" strokeweight="2pt"/>
            <v:shape id="_x0000_s1047" type="#_x0000_t32" style="position:absolute;left:1095;top:3094;width:10218;height:0" o:connectortype="straight"/>
          </v:group>
        </w:pict>
      </w:r>
    </w:p>
    <w:p w:rsidR="00067F34" w:rsidRPr="00453C9B" w:rsidRDefault="008F777C" w:rsidP="00067F34">
      <w:pPr>
        <w:rPr>
          <w:rFonts w:ascii="GHEA Grapalat" w:hAnsi="GHEA Grapalat"/>
          <w:sz w:val="16"/>
          <w:szCs w:val="16"/>
        </w:rPr>
      </w:pPr>
      <w:r w:rsidRPr="008F777C">
        <w:rPr>
          <w:rFonts w:ascii="GHEA Grapalat" w:hAnsi="GHEA Grapalat" w:cs="Arial"/>
          <w:noProof/>
          <w:lang w:eastAsia="zh-TW"/>
        </w:rPr>
        <w:pict>
          <v:shape id="_x0000_s1048" type="#_x0000_t202" style="position:absolute;margin-left:336.25pt;margin-top:0;width:151.7pt;height:35.9pt;z-index:251671040;mso-width-relative:margin;mso-height-relative:margin" strokecolor="white">
            <v:textbox style="mso-next-textbox:#_x0000_s1048">
              <w:txbxContent>
                <w:p w:rsidR="00372E3A" w:rsidRPr="00453C9B" w:rsidRDefault="00372E3A" w:rsidP="00067F34">
                  <w:pPr>
                    <w:rPr>
                      <w:rFonts w:ascii="GHEA Grapalat" w:hAnsi="GHEA Grapalat"/>
                      <w:sz w:val="20"/>
                      <w:szCs w:val="20"/>
                    </w:rPr>
                  </w:pPr>
                  <w:r w:rsidRPr="00453C9B">
                    <w:rPr>
                      <w:rFonts w:ascii="GHEA Grapalat" w:hAnsi="GHEA Grapalat"/>
                      <w:sz w:val="20"/>
                      <w:szCs w:val="20"/>
                    </w:rPr>
                    <w:t xml:space="preserve">Ձեր № </w:t>
                  </w:r>
                </w:p>
              </w:txbxContent>
            </v:textbox>
          </v:shape>
        </w:pict>
      </w:r>
      <w:r w:rsidR="00067F34" w:rsidRPr="00453C9B">
        <w:rPr>
          <w:rFonts w:ascii="GHEA Grapalat" w:hAnsi="GHEA Grapalat"/>
          <w:sz w:val="16"/>
          <w:szCs w:val="16"/>
        </w:rPr>
        <w:t xml:space="preserve">0010, ք.Երևան-10, Մ.Մկրտչյան 5. </w:t>
      </w:r>
      <w:r w:rsidR="00067F34" w:rsidRPr="00453C9B">
        <w:rPr>
          <w:rFonts w:ascii="GHEA Grapalat" w:hAnsi="GHEA Grapalat"/>
          <w:sz w:val="16"/>
          <w:szCs w:val="16"/>
        </w:rPr>
        <w:tab/>
      </w:r>
      <w:r w:rsidR="00067F34" w:rsidRPr="00453C9B">
        <w:rPr>
          <w:rFonts w:ascii="GHEA Grapalat" w:hAnsi="GHEA Grapalat"/>
          <w:sz w:val="16"/>
          <w:szCs w:val="16"/>
        </w:rPr>
        <w:tab/>
      </w:r>
      <w:r w:rsidR="00067F34" w:rsidRPr="00453C9B">
        <w:rPr>
          <w:rFonts w:ascii="GHEA Grapalat" w:hAnsi="GHEA Grapalat"/>
          <w:sz w:val="16"/>
          <w:szCs w:val="16"/>
        </w:rPr>
        <w:tab/>
      </w:r>
      <w:r w:rsidR="00067F34" w:rsidRPr="00453C9B">
        <w:rPr>
          <w:rFonts w:ascii="GHEA Grapalat" w:hAnsi="GHEA Grapalat"/>
          <w:sz w:val="16"/>
          <w:szCs w:val="16"/>
        </w:rPr>
        <w:tab/>
      </w:r>
      <w:r w:rsidR="00067F34" w:rsidRPr="00453C9B">
        <w:rPr>
          <w:rFonts w:ascii="GHEA Grapalat" w:hAnsi="GHEA Grapalat"/>
          <w:sz w:val="16"/>
          <w:szCs w:val="16"/>
        </w:rPr>
        <w:tab/>
      </w:r>
      <w:r w:rsidR="00067F34" w:rsidRPr="00453C9B">
        <w:rPr>
          <w:rFonts w:ascii="GHEA Grapalat" w:hAnsi="GHEA Grapalat"/>
          <w:sz w:val="16"/>
          <w:szCs w:val="16"/>
        </w:rPr>
        <w:tab/>
      </w:r>
    </w:p>
    <w:p w:rsidR="00067F34" w:rsidRPr="00453C9B" w:rsidRDefault="008F777C" w:rsidP="00067F34">
      <w:pPr>
        <w:rPr>
          <w:rFonts w:ascii="GHEA Grapalat" w:hAnsi="GHEA Grapalat"/>
          <w:sz w:val="16"/>
          <w:szCs w:val="16"/>
        </w:rPr>
      </w:pPr>
      <w:r w:rsidRPr="008F777C">
        <w:rPr>
          <w:rFonts w:ascii="GHEA Grapalat" w:hAnsi="GHEA Grapalat"/>
          <w:noProof/>
          <w:sz w:val="16"/>
          <w:szCs w:val="16"/>
        </w:rPr>
        <w:pict>
          <v:shape id="_x0000_s1049" type="#_x0000_t32" style="position:absolute;margin-left:343.3pt;margin-top:5.6pt;width:131.55pt;height:0;z-index:251672064" o:connectortype="straight"/>
        </w:pict>
      </w:r>
      <w:r w:rsidR="00067F34" w:rsidRPr="00453C9B">
        <w:rPr>
          <w:rFonts w:ascii="GHEA Grapalat" w:hAnsi="GHEA Grapalat"/>
          <w:sz w:val="16"/>
          <w:szCs w:val="16"/>
        </w:rPr>
        <w:t>Հեռ. 56-61-85. Ֆաքս 52-65-77</w:t>
      </w:r>
    </w:p>
    <w:p w:rsidR="00067F34" w:rsidRPr="00453C9B" w:rsidRDefault="00067F34" w:rsidP="00067F34">
      <w:pPr>
        <w:rPr>
          <w:rFonts w:ascii="GHEA Grapalat" w:hAnsi="GHEA Grapalat"/>
          <w:sz w:val="16"/>
          <w:szCs w:val="16"/>
        </w:rPr>
      </w:pPr>
      <w:r w:rsidRPr="00453C9B">
        <w:rPr>
          <w:rFonts w:ascii="GHEA Grapalat" w:hAnsi="GHEA Grapalat"/>
          <w:sz w:val="16"/>
          <w:szCs w:val="16"/>
        </w:rPr>
        <w:t xml:space="preserve">Էլ. փոստ: </w:t>
      </w:r>
      <w:hyperlink r:id="rId8" w:history="1">
        <w:r w:rsidRPr="00453C9B">
          <w:rPr>
            <w:rStyle w:val="Hyperlink"/>
            <w:rFonts w:ascii="GHEA Grapalat" w:eastAsiaTheme="majorEastAsia" w:hAnsi="GHEA Grapalat"/>
            <w:sz w:val="16"/>
            <w:szCs w:val="16"/>
            <w:lang w:val="en-US"/>
          </w:rPr>
          <w:t>secretariat</w:t>
        </w:r>
        <w:r w:rsidRPr="00453C9B">
          <w:rPr>
            <w:rStyle w:val="Hyperlink"/>
            <w:rFonts w:ascii="GHEA Grapalat" w:eastAsiaTheme="majorEastAsia" w:hAnsi="GHEA Grapalat"/>
            <w:sz w:val="16"/>
            <w:szCs w:val="16"/>
          </w:rPr>
          <w:t>@mineconomy.am</w:t>
        </w:r>
      </w:hyperlink>
    </w:p>
    <w:p w:rsidR="00067F34" w:rsidRPr="00453C9B" w:rsidRDefault="00067F34" w:rsidP="00067F34">
      <w:pPr>
        <w:rPr>
          <w:rFonts w:ascii="GHEA Grapalat" w:hAnsi="GHEA Grapalat"/>
          <w:sz w:val="16"/>
          <w:szCs w:val="16"/>
          <w:lang w:val="en-US"/>
        </w:rPr>
      </w:pPr>
      <w:r w:rsidRPr="00453C9B">
        <w:rPr>
          <w:rFonts w:ascii="GHEA Grapalat" w:hAnsi="GHEA Grapalat"/>
          <w:sz w:val="16"/>
          <w:szCs w:val="16"/>
        </w:rPr>
        <w:t xml:space="preserve">Վեբ կայք: </w:t>
      </w:r>
      <w:hyperlink r:id="rId9" w:history="1">
        <w:r w:rsidRPr="00453C9B">
          <w:rPr>
            <w:rStyle w:val="Hyperlink"/>
            <w:rFonts w:ascii="GHEA Grapalat" w:eastAsiaTheme="majorEastAsia" w:hAnsi="GHEA Grapalat"/>
            <w:sz w:val="16"/>
            <w:szCs w:val="16"/>
          </w:rPr>
          <w:t>www.mineconomy.am</w:t>
        </w:r>
      </w:hyperlink>
    </w:p>
    <w:p w:rsidR="00067F34" w:rsidRPr="00453C9B" w:rsidRDefault="00067F34" w:rsidP="00067F34">
      <w:pPr>
        <w:rPr>
          <w:rFonts w:ascii="GHEA Grapalat" w:hAnsi="GHEA Grapalat"/>
          <w:sz w:val="18"/>
          <w:szCs w:val="18"/>
          <w:lang w:val="en-US"/>
        </w:rPr>
      </w:pPr>
    </w:p>
    <w:p w:rsidR="00067F34" w:rsidRPr="00453C9B" w:rsidRDefault="00067F34" w:rsidP="00067F34">
      <w:pPr>
        <w:rPr>
          <w:rFonts w:ascii="GHEA Grapalat" w:hAnsi="GHEA Grapalat" w:cs="Arial"/>
        </w:rPr>
      </w:pPr>
    </w:p>
    <w:tbl>
      <w:tblPr>
        <w:tblW w:w="0" w:type="auto"/>
        <w:jc w:val="righ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tblPr>
      <w:tblGrid>
        <w:gridCol w:w="5656"/>
      </w:tblGrid>
      <w:tr w:rsidR="00067F34" w:rsidRPr="00A72D50" w:rsidTr="00372E3A">
        <w:trPr>
          <w:trHeight w:val="1556"/>
          <w:jc w:val="right"/>
        </w:trPr>
        <w:tc>
          <w:tcPr>
            <w:tcW w:w="5656" w:type="dxa"/>
          </w:tcPr>
          <w:p w:rsidR="00067F34" w:rsidRDefault="00067F34" w:rsidP="00372E3A">
            <w:pPr>
              <w:jc w:val="right"/>
              <w:rPr>
                <w:rFonts w:ascii="GHEA Grapalat" w:hAnsi="GHEA Grapalat" w:cs="Sylfaen"/>
                <w:lang w:val="en-US"/>
              </w:rPr>
            </w:pPr>
            <w:r>
              <w:rPr>
                <w:rFonts w:ascii="GHEA Grapalat" w:hAnsi="GHEA Grapalat" w:cs="Sylfaen"/>
              </w:rPr>
              <w:t xml:space="preserve">ՀՀ ԿԱՌԱՎԱՐՈՒԹՅԱՆ </w:t>
            </w:r>
          </w:p>
          <w:p w:rsidR="00067F34" w:rsidRDefault="00067F34" w:rsidP="00372E3A">
            <w:pPr>
              <w:jc w:val="right"/>
              <w:rPr>
                <w:rFonts w:ascii="GHEA Grapalat" w:hAnsi="GHEA Grapalat" w:cs="Sylfaen"/>
                <w:lang w:val="en-US"/>
              </w:rPr>
            </w:pPr>
            <w:r>
              <w:rPr>
                <w:rFonts w:ascii="GHEA Grapalat" w:hAnsi="GHEA Grapalat" w:cs="Sylfaen"/>
              </w:rPr>
              <w:t>ԱՇԽԱՏԱԿԱԶՄԻ</w:t>
            </w:r>
            <w:r w:rsidRPr="00A72D50">
              <w:rPr>
                <w:rFonts w:ascii="GHEA Grapalat" w:hAnsi="GHEA Grapalat" w:cs="Sylfaen"/>
                <w:lang w:val="en-US"/>
              </w:rPr>
              <w:t xml:space="preserve"> </w:t>
            </w:r>
            <w:r>
              <w:rPr>
                <w:rFonts w:ascii="GHEA Grapalat" w:hAnsi="GHEA Grapalat" w:cs="Sylfaen"/>
              </w:rPr>
              <w:t>ՂԵԿԱՎԱՐ</w:t>
            </w:r>
            <w:r w:rsidRPr="00A72D50">
              <w:rPr>
                <w:rFonts w:ascii="GHEA Grapalat" w:hAnsi="GHEA Grapalat" w:cs="Sylfaen"/>
                <w:lang w:val="en-US"/>
              </w:rPr>
              <w:t xml:space="preserve"> </w:t>
            </w:r>
          </w:p>
          <w:p w:rsidR="00067F34" w:rsidRPr="00A72D50" w:rsidRDefault="00067F34" w:rsidP="00372E3A">
            <w:pPr>
              <w:jc w:val="right"/>
              <w:rPr>
                <w:rFonts w:ascii="GHEA Grapalat" w:hAnsi="GHEA Grapalat" w:cs="Sylfaen"/>
                <w:lang w:val="en-US"/>
              </w:rPr>
            </w:pPr>
            <w:r>
              <w:rPr>
                <w:rFonts w:ascii="GHEA Grapalat" w:hAnsi="GHEA Grapalat" w:cs="Sylfaen"/>
              </w:rPr>
              <w:t>ՊԱՐՈՆ</w:t>
            </w:r>
            <w:r w:rsidRPr="00A72D50">
              <w:rPr>
                <w:rFonts w:ascii="GHEA Grapalat" w:hAnsi="GHEA Grapalat" w:cs="Sylfaen"/>
                <w:lang w:val="en-US"/>
              </w:rPr>
              <w:t xml:space="preserve"> </w:t>
            </w:r>
            <w:r>
              <w:rPr>
                <w:rFonts w:ascii="GHEA Grapalat" w:hAnsi="GHEA Grapalat" w:cs="Sylfaen"/>
              </w:rPr>
              <w:t>ԴԱՎԻԹ</w:t>
            </w:r>
            <w:r w:rsidRPr="00A72D50">
              <w:rPr>
                <w:rFonts w:ascii="GHEA Grapalat" w:hAnsi="GHEA Grapalat" w:cs="Sylfaen"/>
                <w:lang w:val="en-US"/>
              </w:rPr>
              <w:t xml:space="preserve"> </w:t>
            </w:r>
            <w:r>
              <w:rPr>
                <w:rFonts w:ascii="GHEA Grapalat" w:hAnsi="GHEA Grapalat" w:cs="Sylfaen"/>
              </w:rPr>
              <w:t>ՍԱՐԳՍՅԱՆԻՆ</w:t>
            </w:r>
          </w:p>
        </w:tc>
      </w:tr>
    </w:tbl>
    <w:p w:rsidR="00067F34" w:rsidRPr="00A72D50" w:rsidRDefault="00067F34" w:rsidP="00067F34">
      <w:pPr>
        <w:jc w:val="right"/>
        <w:rPr>
          <w:rFonts w:ascii="GHEA Grapalat" w:hAnsi="GHEA Grapalat"/>
          <w:lang w:val="en-US"/>
        </w:rPr>
      </w:pPr>
    </w:p>
    <w:p w:rsidR="00067F34" w:rsidRPr="00A72D50" w:rsidRDefault="00067F34" w:rsidP="00067F34">
      <w:pPr>
        <w:rPr>
          <w:rFonts w:ascii="GHEA Grapalat" w:hAnsi="GHEA Grapalat"/>
          <w:lang w:val="en-US"/>
        </w:rPr>
      </w:pPr>
    </w:p>
    <w:p w:rsidR="00067F34" w:rsidRPr="00483B7B" w:rsidRDefault="00067F34" w:rsidP="00067F34">
      <w:pPr>
        <w:spacing w:line="360" w:lineRule="auto"/>
        <w:ind w:firstLine="567"/>
        <w:jc w:val="both"/>
        <w:rPr>
          <w:rFonts w:ascii="GHEA Grapalat" w:hAnsi="GHEA Grapalat" w:cs="Sylfaen"/>
        </w:rPr>
      </w:pPr>
      <w:r>
        <w:rPr>
          <w:rFonts w:ascii="GHEA Grapalat" w:hAnsi="GHEA Grapalat" w:cs="Sylfaen"/>
          <w:lang w:val="en-US"/>
        </w:rPr>
        <w:t>Հարգելի</w:t>
      </w:r>
      <w:r w:rsidRPr="00483B7B">
        <w:rPr>
          <w:rFonts w:ascii="GHEA Grapalat" w:hAnsi="GHEA Grapalat" w:cs="Sylfaen"/>
        </w:rPr>
        <w:t xml:space="preserve"> </w:t>
      </w:r>
      <w:r>
        <w:rPr>
          <w:rFonts w:ascii="GHEA Grapalat" w:hAnsi="GHEA Grapalat" w:cs="Sylfaen"/>
          <w:lang w:val="en-US"/>
        </w:rPr>
        <w:t>պարոն</w:t>
      </w:r>
      <w:r w:rsidRPr="00483B7B">
        <w:rPr>
          <w:rFonts w:ascii="GHEA Grapalat" w:hAnsi="GHEA Grapalat" w:cs="Sylfaen"/>
        </w:rPr>
        <w:t xml:space="preserve"> </w:t>
      </w:r>
      <w:r>
        <w:rPr>
          <w:rFonts w:ascii="GHEA Grapalat" w:hAnsi="GHEA Grapalat" w:cs="Sylfaen"/>
          <w:lang w:val="en-US"/>
        </w:rPr>
        <w:t>Սարգսյան</w:t>
      </w:r>
      <w:r w:rsidRPr="00483B7B">
        <w:rPr>
          <w:rFonts w:ascii="GHEA Grapalat" w:hAnsi="GHEA Grapalat" w:cs="Sylfaen"/>
        </w:rPr>
        <w:t>,</w:t>
      </w:r>
    </w:p>
    <w:p w:rsidR="00067F34" w:rsidRPr="002E4256" w:rsidRDefault="00067F34" w:rsidP="00067F34">
      <w:pPr>
        <w:spacing w:line="360" w:lineRule="auto"/>
        <w:ind w:firstLine="567"/>
        <w:jc w:val="both"/>
        <w:rPr>
          <w:rFonts w:ascii="GHEA Grapalat" w:hAnsi="GHEA Grapalat" w:cs="Sylfaen"/>
        </w:rPr>
      </w:pPr>
      <w:r w:rsidRPr="00483B7B">
        <w:rPr>
          <w:rFonts w:ascii="GHEA Grapalat" w:hAnsi="GHEA Grapalat" w:cs="Sylfaen"/>
        </w:rPr>
        <w:t xml:space="preserve">Ի կատարումն ՀՀ վարչապետի 28.06.2012թ. թիվ 02/10.1/9117-12 </w:t>
      </w:r>
      <w:r>
        <w:rPr>
          <w:rFonts w:ascii="GHEA Grapalat" w:hAnsi="GHEA Grapalat" w:cs="Sylfaen"/>
          <w:lang w:val="en-US"/>
        </w:rPr>
        <w:t>հանձնարարականի</w:t>
      </w:r>
      <w:r w:rsidRPr="00483B7B">
        <w:rPr>
          <w:rFonts w:ascii="GHEA Grapalat" w:hAnsi="GHEA Grapalat" w:cs="Sylfaen"/>
        </w:rPr>
        <w:t xml:space="preserve"> 2-</w:t>
      </w:r>
      <w:r>
        <w:rPr>
          <w:rFonts w:ascii="GHEA Grapalat" w:hAnsi="GHEA Grapalat" w:cs="Sylfaen"/>
          <w:lang w:val="en-US"/>
        </w:rPr>
        <w:t>րդ</w:t>
      </w:r>
      <w:r w:rsidRPr="00483B7B">
        <w:rPr>
          <w:rFonts w:ascii="GHEA Grapalat" w:hAnsi="GHEA Grapalat" w:cs="Sylfaen"/>
        </w:rPr>
        <w:t xml:space="preserve"> </w:t>
      </w:r>
      <w:r>
        <w:rPr>
          <w:rFonts w:ascii="GHEA Grapalat" w:hAnsi="GHEA Grapalat" w:cs="Sylfaen"/>
          <w:lang w:val="en-US"/>
        </w:rPr>
        <w:t>կետի</w:t>
      </w:r>
      <w:r w:rsidRPr="002E4256">
        <w:rPr>
          <w:rFonts w:ascii="GHEA Grapalat" w:hAnsi="GHEA Grapalat" w:cs="Sylfaen"/>
        </w:rPr>
        <w:t xml:space="preserve"> </w:t>
      </w:r>
      <w:r>
        <w:rPr>
          <w:rFonts w:ascii="GHEA Grapalat" w:hAnsi="GHEA Grapalat" w:cs="Sylfaen"/>
          <w:lang w:val="en-US"/>
        </w:rPr>
        <w:t>և</w:t>
      </w:r>
      <w:r w:rsidRPr="002E4256">
        <w:rPr>
          <w:rFonts w:ascii="GHEA Grapalat" w:hAnsi="GHEA Grapalat" w:cs="Sylfaen"/>
        </w:rPr>
        <w:t xml:space="preserve"> </w:t>
      </w:r>
      <w:r>
        <w:rPr>
          <w:rFonts w:ascii="GHEA Grapalat" w:hAnsi="GHEA Grapalat" w:cs="Sylfaen"/>
          <w:lang w:val="en-US"/>
        </w:rPr>
        <w:t>քննության</w:t>
      </w:r>
      <w:r w:rsidRPr="002E4256">
        <w:rPr>
          <w:rFonts w:ascii="GHEA Grapalat" w:hAnsi="GHEA Grapalat" w:cs="Sylfaen"/>
        </w:rPr>
        <w:t xml:space="preserve"> </w:t>
      </w:r>
      <w:r>
        <w:rPr>
          <w:rFonts w:ascii="GHEA Grapalat" w:hAnsi="GHEA Grapalat" w:cs="Sylfaen"/>
          <w:lang w:val="en-US"/>
        </w:rPr>
        <w:t>առնելով</w:t>
      </w:r>
      <w:r w:rsidRPr="002E4256">
        <w:rPr>
          <w:rFonts w:ascii="GHEA Grapalat" w:hAnsi="GHEA Grapalat" w:cs="Sylfaen"/>
        </w:rPr>
        <w:t xml:space="preserve"> </w:t>
      </w:r>
      <w:r w:rsidRPr="00A72D50">
        <w:rPr>
          <w:rFonts w:ascii="GHEA Grapalat" w:hAnsi="GHEA Grapalat" w:cs="Sylfaen"/>
        </w:rPr>
        <w:t>«</w:t>
      </w:r>
      <w:r>
        <w:rPr>
          <w:rFonts w:ascii="GHEA Grapalat" w:hAnsi="GHEA Grapalat" w:cs="Sylfaen"/>
          <w:lang w:val="en-US"/>
        </w:rPr>
        <w:t>Փոքր</w:t>
      </w:r>
      <w:r w:rsidRPr="00A72D50">
        <w:rPr>
          <w:rFonts w:ascii="GHEA Grapalat" w:hAnsi="GHEA Grapalat" w:cs="Sylfaen"/>
        </w:rPr>
        <w:t xml:space="preserve"> </w:t>
      </w:r>
      <w:r>
        <w:rPr>
          <w:rFonts w:ascii="GHEA Grapalat" w:hAnsi="GHEA Grapalat" w:cs="Sylfaen"/>
          <w:lang w:val="en-US"/>
        </w:rPr>
        <w:t>և</w:t>
      </w:r>
      <w:r w:rsidRPr="00A72D50">
        <w:rPr>
          <w:rFonts w:ascii="GHEA Grapalat" w:hAnsi="GHEA Grapalat" w:cs="Sylfaen"/>
        </w:rPr>
        <w:t xml:space="preserve"> </w:t>
      </w:r>
      <w:r>
        <w:rPr>
          <w:rFonts w:ascii="GHEA Grapalat" w:hAnsi="GHEA Grapalat" w:cs="Sylfaen"/>
          <w:lang w:val="en-US"/>
        </w:rPr>
        <w:t>միջին</w:t>
      </w:r>
      <w:r w:rsidRPr="00A72D50">
        <w:rPr>
          <w:rFonts w:ascii="GHEA Grapalat" w:hAnsi="GHEA Grapalat" w:cs="Sylfaen"/>
        </w:rPr>
        <w:t xml:space="preserve"> </w:t>
      </w:r>
      <w:r>
        <w:rPr>
          <w:rFonts w:ascii="GHEA Grapalat" w:hAnsi="GHEA Grapalat" w:cs="Sylfaen"/>
          <w:lang w:val="en-US"/>
        </w:rPr>
        <w:t>ձեռնարկատիրության</w:t>
      </w:r>
      <w:r w:rsidRPr="00A72D50">
        <w:rPr>
          <w:rFonts w:ascii="GHEA Grapalat" w:hAnsi="GHEA Grapalat" w:cs="Sylfaen"/>
        </w:rPr>
        <w:t xml:space="preserve"> </w:t>
      </w:r>
      <w:r>
        <w:rPr>
          <w:rFonts w:ascii="GHEA Grapalat" w:hAnsi="GHEA Grapalat" w:cs="Sylfaen"/>
          <w:lang w:val="en-US"/>
        </w:rPr>
        <w:t>զարգացման</w:t>
      </w:r>
      <w:r w:rsidRPr="00A72D50">
        <w:rPr>
          <w:rFonts w:ascii="GHEA Grapalat" w:hAnsi="GHEA Grapalat" w:cs="Sylfaen"/>
        </w:rPr>
        <w:t xml:space="preserve"> </w:t>
      </w:r>
      <w:r>
        <w:rPr>
          <w:rFonts w:ascii="GHEA Grapalat" w:hAnsi="GHEA Grapalat" w:cs="Sylfaen"/>
          <w:lang w:val="en-US"/>
        </w:rPr>
        <w:t>և</w:t>
      </w:r>
      <w:r w:rsidRPr="00A72D50">
        <w:rPr>
          <w:rFonts w:ascii="GHEA Grapalat" w:hAnsi="GHEA Grapalat" w:cs="Sylfaen"/>
        </w:rPr>
        <w:t xml:space="preserve"> </w:t>
      </w:r>
      <w:r>
        <w:rPr>
          <w:rFonts w:ascii="GHEA Grapalat" w:hAnsi="GHEA Grapalat" w:cs="Sylfaen"/>
          <w:lang w:val="en-US"/>
        </w:rPr>
        <w:t>պետական</w:t>
      </w:r>
      <w:r w:rsidRPr="00A72D50">
        <w:rPr>
          <w:rFonts w:ascii="GHEA Grapalat" w:hAnsi="GHEA Grapalat" w:cs="Sylfaen"/>
        </w:rPr>
        <w:t xml:space="preserve"> </w:t>
      </w:r>
      <w:r>
        <w:rPr>
          <w:rFonts w:ascii="GHEA Grapalat" w:hAnsi="GHEA Grapalat" w:cs="Sylfaen"/>
          <w:lang w:val="en-US"/>
        </w:rPr>
        <w:t>աջակցության</w:t>
      </w:r>
      <w:r w:rsidRPr="00A72D50">
        <w:rPr>
          <w:rFonts w:ascii="GHEA Grapalat" w:hAnsi="GHEA Grapalat" w:cs="Sylfaen"/>
        </w:rPr>
        <w:t xml:space="preserve"> </w:t>
      </w:r>
      <w:r>
        <w:rPr>
          <w:rFonts w:ascii="GHEA Grapalat" w:hAnsi="GHEA Grapalat" w:cs="Sylfaen"/>
          <w:lang w:val="en-US"/>
        </w:rPr>
        <w:t>մասին</w:t>
      </w:r>
      <w:r w:rsidRPr="00A72D50">
        <w:rPr>
          <w:rFonts w:ascii="GHEA Grapalat" w:hAnsi="GHEA Grapalat" w:cs="Sylfaen"/>
        </w:rPr>
        <w:t xml:space="preserve">» </w:t>
      </w:r>
      <w:r>
        <w:rPr>
          <w:rFonts w:ascii="GHEA Grapalat" w:hAnsi="GHEA Grapalat" w:cs="Sylfaen"/>
          <w:lang w:val="en-US"/>
        </w:rPr>
        <w:t>ՀՀ</w:t>
      </w:r>
      <w:r w:rsidRPr="00A72D50">
        <w:rPr>
          <w:rFonts w:ascii="GHEA Grapalat" w:hAnsi="GHEA Grapalat" w:cs="Sylfaen"/>
        </w:rPr>
        <w:t xml:space="preserve"> </w:t>
      </w:r>
      <w:r>
        <w:rPr>
          <w:rFonts w:ascii="GHEA Grapalat" w:hAnsi="GHEA Grapalat" w:cs="Sylfaen"/>
          <w:lang w:val="en-US"/>
        </w:rPr>
        <w:t>օրենքի</w:t>
      </w:r>
      <w:r w:rsidRPr="00A72D50">
        <w:rPr>
          <w:rFonts w:ascii="GHEA Grapalat" w:hAnsi="GHEA Grapalat" w:cs="Sylfaen"/>
        </w:rPr>
        <w:t xml:space="preserve"> </w:t>
      </w:r>
      <w:r>
        <w:rPr>
          <w:rFonts w:ascii="GHEA Grapalat" w:hAnsi="GHEA Grapalat" w:cs="Sylfaen"/>
          <w:lang w:val="en-US"/>
        </w:rPr>
        <w:t>նախագիծը</w:t>
      </w:r>
      <w:r w:rsidRPr="002E4256">
        <w:rPr>
          <w:rFonts w:ascii="GHEA Grapalat" w:hAnsi="GHEA Grapalat" w:cs="Sylfaen"/>
        </w:rPr>
        <w:t xml:space="preserve"> (</w:t>
      </w:r>
      <w:r>
        <w:rPr>
          <w:rFonts w:ascii="GHEA Grapalat" w:hAnsi="GHEA Grapalat" w:cs="Sylfaen"/>
          <w:lang w:val="en-US"/>
        </w:rPr>
        <w:t>այուհետ</w:t>
      </w:r>
      <w:r w:rsidRPr="002E4256">
        <w:rPr>
          <w:rFonts w:ascii="GHEA Grapalat" w:hAnsi="GHEA Grapalat" w:cs="Sylfaen"/>
        </w:rPr>
        <w:t xml:space="preserve">` </w:t>
      </w:r>
      <w:r>
        <w:rPr>
          <w:rFonts w:ascii="GHEA Grapalat" w:hAnsi="GHEA Grapalat" w:cs="Sylfaen"/>
          <w:lang w:val="en-US"/>
        </w:rPr>
        <w:t>Նախագիծ</w:t>
      </w:r>
      <w:r w:rsidRPr="002E4256">
        <w:rPr>
          <w:rFonts w:ascii="GHEA Grapalat" w:hAnsi="GHEA Grapalat" w:cs="Sylfaen"/>
        </w:rPr>
        <w:t xml:space="preserve">)` </w:t>
      </w:r>
      <w:r>
        <w:rPr>
          <w:rFonts w:ascii="GHEA Grapalat" w:hAnsi="GHEA Grapalat" w:cs="Sylfaen"/>
          <w:lang w:val="en-US"/>
        </w:rPr>
        <w:t>հայտնում</w:t>
      </w:r>
      <w:r w:rsidRPr="002E4256">
        <w:rPr>
          <w:rFonts w:ascii="GHEA Grapalat" w:hAnsi="GHEA Grapalat" w:cs="Sylfaen"/>
        </w:rPr>
        <w:t xml:space="preserve"> </w:t>
      </w:r>
      <w:r>
        <w:rPr>
          <w:rFonts w:ascii="GHEA Grapalat" w:hAnsi="GHEA Grapalat" w:cs="Sylfaen"/>
          <w:lang w:val="en-US"/>
        </w:rPr>
        <w:t>ենք</w:t>
      </w:r>
      <w:r w:rsidRPr="002E4256">
        <w:rPr>
          <w:rFonts w:ascii="GHEA Grapalat" w:hAnsi="GHEA Grapalat" w:cs="Sylfaen"/>
        </w:rPr>
        <w:t xml:space="preserve"> </w:t>
      </w:r>
      <w:r>
        <w:rPr>
          <w:rFonts w:ascii="GHEA Grapalat" w:hAnsi="GHEA Grapalat" w:cs="Sylfaen"/>
          <w:lang w:val="en-US"/>
        </w:rPr>
        <w:t>հետևյալը</w:t>
      </w:r>
      <w:r w:rsidRPr="002E4256">
        <w:rPr>
          <w:rFonts w:ascii="GHEA Grapalat" w:hAnsi="GHEA Grapalat" w:cs="Sylfaen"/>
        </w:rPr>
        <w:t>.</w:t>
      </w:r>
    </w:p>
    <w:p w:rsidR="00067F34" w:rsidRPr="00E53148" w:rsidRDefault="00067F34" w:rsidP="00067F34">
      <w:pPr>
        <w:pStyle w:val="ListParagraph"/>
        <w:numPr>
          <w:ilvl w:val="0"/>
          <w:numId w:val="7"/>
        </w:numPr>
        <w:spacing w:line="360" w:lineRule="auto"/>
        <w:ind w:left="0" w:right="22" w:firstLine="540"/>
        <w:jc w:val="both"/>
        <w:rPr>
          <w:rFonts w:ascii="GHEA Grapalat" w:hAnsi="GHEA Grapalat"/>
          <w:lang w:val="fr-FR"/>
        </w:rPr>
      </w:pPr>
      <w:r>
        <w:rPr>
          <w:rFonts w:ascii="GHEA Grapalat" w:hAnsi="GHEA Grapalat"/>
          <w:lang w:val="fr-FR"/>
        </w:rPr>
        <w:t xml:space="preserve"> </w:t>
      </w:r>
      <w:r w:rsidRPr="00E53148">
        <w:rPr>
          <w:rFonts w:ascii="GHEA Grapalat" w:hAnsi="GHEA Grapalat"/>
          <w:lang w:val="fr-FR"/>
        </w:rPr>
        <w:t>Ամբողջ օրենքի տրամաբանությունից հանել «քաղաքացիների» բառերը, ի ն</w:t>
      </w:r>
      <w:r>
        <w:rPr>
          <w:rFonts w:ascii="GHEA Grapalat" w:hAnsi="GHEA Grapalat"/>
          <w:lang w:val="fr-FR"/>
        </w:rPr>
        <w:t>կ</w:t>
      </w:r>
      <w:r w:rsidRPr="00E53148">
        <w:rPr>
          <w:rFonts w:ascii="GHEA Grapalat" w:hAnsi="GHEA Grapalat"/>
          <w:lang w:val="fr-FR"/>
        </w:rPr>
        <w:t>ատի ունենալով, որ «</w:t>
      </w:r>
      <w:r w:rsidRPr="00E53148">
        <w:rPr>
          <w:rFonts w:ascii="GHEA Grapalat" w:hAnsi="GHEA Grapalat" w:cs="Sylfaen"/>
        </w:rPr>
        <w:t>Փոքր</w:t>
      </w:r>
      <w:r w:rsidRPr="00E53148">
        <w:rPr>
          <w:rFonts w:ascii="GHEA Grapalat" w:hAnsi="GHEA Grapalat"/>
          <w:lang w:val="fr-FR"/>
        </w:rPr>
        <w:t xml:space="preserve"> </w:t>
      </w:r>
      <w:r w:rsidRPr="00E53148">
        <w:rPr>
          <w:rFonts w:ascii="GHEA Grapalat" w:hAnsi="GHEA Grapalat" w:cs="Sylfaen"/>
        </w:rPr>
        <w:t>եւ</w:t>
      </w:r>
      <w:r w:rsidRPr="00E53148">
        <w:rPr>
          <w:rFonts w:ascii="GHEA Grapalat" w:hAnsi="GHEA Grapalat"/>
          <w:lang w:val="fr-FR"/>
        </w:rPr>
        <w:t xml:space="preserve"> </w:t>
      </w:r>
      <w:r w:rsidRPr="00E53148">
        <w:rPr>
          <w:rFonts w:ascii="GHEA Grapalat" w:hAnsi="GHEA Grapalat" w:cs="Sylfaen"/>
        </w:rPr>
        <w:t>միջին</w:t>
      </w:r>
      <w:r w:rsidRPr="00E53148">
        <w:rPr>
          <w:rFonts w:ascii="GHEA Grapalat" w:hAnsi="GHEA Grapalat"/>
          <w:lang w:val="fr-FR"/>
        </w:rPr>
        <w:t xml:space="preserve"> </w:t>
      </w:r>
      <w:r w:rsidRPr="00E53148">
        <w:rPr>
          <w:rFonts w:ascii="GHEA Grapalat" w:hAnsi="GHEA Grapalat" w:cs="Sylfaen"/>
        </w:rPr>
        <w:t>ձեռնարկատիրության</w:t>
      </w:r>
      <w:r w:rsidRPr="00E53148">
        <w:rPr>
          <w:rFonts w:ascii="GHEA Grapalat" w:hAnsi="GHEA Grapalat"/>
          <w:lang w:val="fr-FR"/>
        </w:rPr>
        <w:t xml:space="preserve"> </w:t>
      </w:r>
      <w:r w:rsidRPr="00E53148">
        <w:rPr>
          <w:rFonts w:ascii="GHEA Grapalat" w:hAnsi="GHEA Grapalat" w:cs="Sylfaen"/>
        </w:rPr>
        <w:t>զարգացման</w:t>
      </w:r>
      <w:r w:rsidRPr="00E53148">
        <w:rPr>
          <w:rFonts w:ascii="GHEA Grapalat" w:hAnsi="GHEA Grapalat"/>
          <w:lang w:val="fr-FR"/>
        </w:rPr>
        <w:t xml:space="preserve"> </w:t>
      </w:r>
      <w:r w:rsidRPr="00E53148">
        <w:rPr>
          <w:rFonts w:ascii="GHEA Grapalat" w:hAnsi="GHEA Grapalat" w:cs="Sylfaen"/>
        </w:rPr>
        <w:t>եւ</w:t>
      </w:r>
      <w:r w:rsidRPr="00E53148">
        <w:rPr>
          <w:rFonts w:ascii="GHEA Grapalat" w:hAnsi="GHEA Grapalat"/>
          <w:lang w:val="fr-FR"/>
        </w:rPr>
        <w:t xml:space="preserve"> </w:t>
      </w:r>
      <w:r w:rsidRPr="00E53148">
        <w:rPr>
          <w:rFonts w:ascii="GHEA Grapalat" w:hAnsi="GHEA Grapalat" w:cs="Sylfaen"/>
        </w:rPr>
        <w:t>պետական</w:t>
      </w:r>
      <w:r w:rsidRPr="00E53148">
        <w:rPr>
          <w:rFonts w:ascii="GHEA Grapalat" w:hAnsi="GHEA Grapalat"/>
          <w:lang w:val="fr-FR"/>
        </w:rPr>
        <w:t xml:space="preserve"> </w:t>
      </w:r>
      <w:r w:rsidRPr="00E53148">
        <w:rPr>
          <w:rFonts w:ascii="GHEA Grapalat" w:hAnsi="GHEA Grapalat" w:cs="Sylfaen"/>
        </w:rPr>
        <w:t>աջակցության</w:t>
      </w:r>
      <w:r w:rsidRPr="00E53148">
        <w:rPr>
          <w:rFonts w:ascii="GHEA Grapalat" w:hAnsi="GHEA Grapalat"/>
          <w:lang w:val="fr-FR"/>
        </w:rPr>
        <w:t xml:space="preserve"> </w:t>
      </w:r>
      <w:r w:rsidRPr="00E53148">
        <w:rPr>
          <w:rFonts w:ascii="GHEA Grapalat" w:hAnsi="GHEA Grapalat" w:cs="Sylfaen"/>
        </w:rPr>
        <w:t>մասին</w:t>
      </w:r>
      <w:r w:rsidRPr="00E53148">
        <w:rPr>
          <w:rFonts w:ascii="GHEA Grapalat" w:hAnsi="GHEA Grapalat"/>
          <w:lang w:val="fr-FR"/>
        </w:rPr>
        <w:t xml:space="preserve">» </w:t>
      </w:r>
      <w:r w:rsidRPr="00E53148">
        <w:rPr>
          <w:rFonts w:ascii="GHEA Grapalat" w:hAnsi="GHEA Grapalat"/>
          <w:lang w:val="en-US"/>
        </w:rPr>
        <w:t>ՀՀ</w:t>
      </w:r>
      <w:r w:rsidRPr="00E53148">
        <w:rPr>
          <w:rFonts w:ascii="GHEA Grapalat" w:hAnsi="GHEA Grapalat"/>
          <w:lang w:val="fr-FR"/>
        </w:rPr>
        <w:t xml:space="preserve"> </w:t>
      </w:r>
      <w:r w:rsidRPr="00E53148">
        <w:rPr>
          <w:rFonts w:ascii="GHEA Grapalat" w:hAnsi="GHEA Grapalat" w:cs="Sylfaen"/>
        </w:rPr>
        <w:t>օրենք</w:t>
      </w:r>
      <w:r>
        <w:rPr>
          <w:rFonts w:ascii="GHEA Grapalat" w:hAnsi="GHEA Grapalat" w:cs="Sylfaen"/>
          <w:lang w:val="en-US"/>
        </w:rPr>
        <w:t>ի</w:t>
      </w:r>
      <w:r w:rsidRPr="00540B81">
        <w:rPr>
          <w:rFonts w:ascii="GHEA Grapalat" w:hAnsi="GHEA Grapalat" w:cs="Sylfaen"/>
          <w:lang w:val="fr-FR"/>
        </w:rPr>
        <w:t xml:space="preserve"> </w:t>
      </w:r>
      <w:r>
        <w:rPr>
          <w:rFonts w:ascii="GHEA Grapalat" w:hAnsi="GHEA Grapalat" w:cs="Sylfaen"/>
          <w:lang w:val="en-US"/>
        </w:rPr>
        <w:t>նախագիծը</w:t>
      </w:r>
      <w:r>
        <w:rPr>
          <w:rFonts w:ascii="GHEA Grapalat" w:hAnsi="GHEA Grapalat" w:cs="Sylfaen"/>
          <w:lang w:val="fr-FR"/>
        </w:rPr>
        <w:t xml:space="preserve"> </w:t>
      </w:r>
      <w:r w:rsidRPr="00E53148">
        <w:rPr>
          <w:rFonts w:ascii="GHEA Grapalat" w:hAnsi="GHEA Grapalat" w:cs="Sylfaen"/>
          <w:lang w:val="en-US"/>
        </w:rPr>
        <w:t>չի</w:t>
      </w:r>
      <w:r w:rsidRPr="00E53148">
        <w:rPr>
          <w:rFonts w:ascii="GHEA Grapalat" w:hAnsi="GHEA Grapalat" w:cs="Sylfaen"/>
          <w:lang w:val="fr-FR"/>
        </w:rPr>
        <w:t xml:space="preserve"> </w:t>
      </w:r>
      <w:r w:rsidRPr="00E53148">
        <w:rPr>
          <w:rFonts w:ascii="GHEA Grapalat" w:hAnsi="GHEA Grapalat" w:cs="Sylfaen"/>
          <w:lang w:val="en-US"/>
        </w:rPr>
        <w:t>կարող</w:t>
      </w:r>
      <w:r w:rsidRPr="00E53148">
        <w:rPr>
          <w:rFonts w:ascii="GHEA Grapalat" w:hAnsi="GHEA Grapalat" w:cs="Sylfaen"/>
          <w:lang w:val="fr-FR"/>
        </w:rPr>
        <w:t xml:space="preserve"> </w:t>
      </w:r>
      <w:r w:rsidRPr="00E53148">
        <w:rPr>
          <w:rFonts w:ascii="GHEA Grapalat" w:hAnsi="GHEA Grapalat" w:cs="Sylfaen"/>
          <w:lang w:val="en-US"/>
        </w:rPr>
        <w:t>տարածվել</w:t>
      </w:r>
      <w:r w:rsidRPr="00E53148">
        <w:rPr>
          <w:rFonts w:ascii="GHEA Grapalat" w:hAnsi="GHEA Grapalat" w:cs="Sylfaen"/>
          <w:lang w:val="fr-FR"/>
        </w:rPr>
        <w:t xml:space="preserve"> </w:t>
      </w:r>
      <w:r w:rsidRPr="00E53148">
        <w:rPr>
          <w:rFonts w:ascii="GHEA Grapalat" w:hAnsi="GHEA Grapalat" w:cs="Sylfaen"/>
          <w:lang w:val="en-US"/>
        </w:rPr>
        <w:t>քաղաքացիների</w:t>
      </w:r>
      <w:r w:rsidRPr="00E53148">
        <w:rPr>
          <w:rFonts w:ascii="GHEA Grapalat" w:hAnsi="GHEA Grapalat" w:cs="Sylfaen"/>
          <w:lang w:val="fr-FR"/>
        </w:rPr>
        <w:t xml:space="preserve"> </w:t>
      </w:r>
      <w:r w:rsidRPr="00E53148">
        <w:rPr>
          <w:rFonts w:ascii="GHEA Grapalat" w:hAnsi="GHEA Grapalat" w:cs="Sylfaen"/>
          <w:lang w:val="en-US"/>
        </w:rPr>
        <w:t>վրա</w:t>
      </w:r>
      <w:r w:rsidRPr="00E53148">
        <w:rPr>
          <w:rFonts w:ascii="GHEA Grapalat" w:hAnsi="GHEA Grapalat" w:cs="Sylfaen"/>
          <w:lang w:val="fr-FR"/>
        </w:rPr>
        <w:t xml:space="preserve"> (նույնը նաև 6-րդ հոդվածի 3-րդ պարբերություն և այլն)</w:t>
      </w:r>
      <w:r w:rsidRPr="00E53148">
        <w:rPr>
          <w:rFonts w:ascii="GHEA Grapalat" w:hAnsi="GHEA Grapalat"/>
          <w:lang w:val="fr-FR"/>
        </w:rPr>
        <w:t>:</w:t>
      </w:r>
    </w:p>
    <w:p w:rsidR="00067F34" w:rsidRPr="002E4256" w:rsidRDefault="00067F34" w:rsidP="00067F34">
      <w:pPr>
        <w:pStyle w:val="ListParagraph"/>
        <w:numPr>
          <w:ilvl w:val="0"/>
          <w:numId w:val="7"/>
        </w:numPr>
        <w:spacing w:line="360" w:lineRule="auto"/>
        <w:ind w:left="0" w:right="22" w:firstLine="540"/>
        <w:jc w:val="both"/>
        <w:rPr>
          <w:rFonts w:ascii="GHEA Grapalat" w:hAnsi="GHEA Grapalat"/>
          <w:lang w:val="fr-FR"/>
        </w:rPr>
      </w:pPr>
      <w:r w:rsidRPr="002E4256">
        <w:rPr>
          <w:rFonts w:ascii="GHEA Grapalat" w:hAnsi="GHEA Grapalat"/>
          <w:lang w:val="fr-FR"/>
        </w:rPr>
        <w:t xml:space="preserve">3-րդ հոդվածի 1-ին մասում </w:t>
      </w:r>
      <w:r w:rsidRPr="00E53148">
        <w:rPr>
          <w:rFonts w:ascii="GHEA Grapalat" w:hAnsi="GHEA Grapalat"/>
          <w:lang w:val="fr-FR"/>
        </w:rPr>
        <w:t xml:space="preserve">«սուբյեկտային հատկանիշներ ունեցող» </w:t>
      </w:r>
      <w:r w:rsidRPr="002E4256">
        <w:rPr>
          <w:rFonts w:ascii="GHEA Grapalat" w:hAnsi="GHEA Grapalat"/>
          <w:lang w:val="fr-FR"/>
        </w:rPr>
        <w:t xml:space="preserve"> բառերը անհրաժեշտ է հանել, քանի որ ՀՀ օրենսդրությամբ նախատեսվ</w:t>
      </w:r>
      <w:r>
        <w:rPr>
          <w:rFonts w:ascii="GHEA Grapalat" w:hAnsi="GHEA Grapalat"/>
          <w:lang w:val="fr-FR"/>
        </w:rPr>
        <w:t>ած չէ</w:t>
      </w:r>
      <w:r w:rsidRPr="002E4256">
        <w:rPr>
          <w:rFonts w:ascii="GHEA Grapalat" w:hAnsi="GHEA Grapalat"/>
          <w:lang w:val="fr-FR"/>
        </w:rPr>
        <w:t xml:space="preserve"> նման հասկացություն:</w:t>
      </w:r>
    </w:p>
    <w:p w:rsidR="00067F34" w:rsidRPr="002E4256" w:rsidRDefault="00067F34" w:rsidP="00067F34">
      <w:pPr>
        <w:pStyle w:val="ListParagraph"/>
        <w:numPr>
          <w:ilvl w:val="0"/>
          <w:numId w:val="7"/>
        </w:numPr>
        <w:spacing w:line="360" w:lineRule="auto"/>
        <w:ind w:left="0" w:right="22" w:firstLine="540"/>
        <w:jc w:val="both"/>
        <w:rPr>
          <w:rFonts w:ascii="GHEA Grapalat" w:hAnsi="GHEA Grapalat"/>
          <w:lang w:val="fr-FR"/>
        </w:rPr>
      </w:pPr>
      <w:r w:rsidRPr="00E53148">
        <w:rPr>
          <w:rFonts w:ascii="GHEA Grapalat" w:hAnsi="GHEA Grapalat"/>
          <w:lang w:val="fr-FR"/>
        </w:rPr>
        <w:t xml:space="preserve">Նույն հոդվածում «կամ առանց իրավաբանական անձ կազմավորելու </w:t>
      </w:r>
      <w:r w:rsidRPr="00AF45EF">
        <w:rPr>
          <w:rFonts w:ascii="GHEA Grapalat" w:hAnsi="GHEA Grapalat"/>
          <w:lang w:val="fr-FR"/>
        </w:rPr>
        <w:t>ձեռնարկատիրական գործունեությամբ զբաղվելու</w:t>
      </w:r>
      <w:r w:rsidRPr="00E53148">
        <w:rPr>
          <w:rFonts w:ascii="GHEA Grapalat" w:hAnsi="GHEA Grapalat"/>
          <w:lang w:val="fr-FR"/>
        </w:rPr>
        <w:t xml:space="preserve"> օրենքով ամրագրված իրավունք ունեցող սուբյեկտներ</w:t>
      </w:r>
      <w:r>
        <w:rPr>
          <w:rFonts w:ascii="GHEA Grapalat" w:hAnsi="GHEA Grapalat"/>
          <w:lang w:val="fr-FR"/>
        </w:rPr>
        <w:t xml:space="preserve"> (գյուղացիական ֆերմերային տնտեսությունները, մասնավոր օժանդակ տնտեսություն վարող անձինք)»</w:t>
      </w:r>
      <w:r w:rsidRPr="00E53148">
        <w:rPr>
          <w:rFonts w:ascii="GHEA Grapalat" w:hAnsi="GHEA Grapalat"/>
          <w:lang w:val="fr-FR"/>
        </w:rPr>
        <w:t xml:space="preserve"> </w:t>
      </w:r>
      <w:r w:rsidRPr="00E53148">
        <w:rPr>
          <w:rFonts w:ascii="GHEA Grapalat" w:hAnsi="GHEA Grapalat"/>
          <w:lang w:val="fr-FR"/>
        </w:rPr>
        <w:lastRenderedPageBreak/>
        <w:t xml:space="preserve">արտահայտությունը անհրաժեշտ է հանել, </w:t>
      </w:r>
      <w:r w:rsidRPr="00BE74B4">
        <w:rPr>
          <w:rFonts w:ascii="GHEA Grapalat" w:hAnsi="GHEA Grapalat"/>
          <w:lang w:val="fr-FR"/>
        </w:rPr>
        <w:t xml:space="preserve">քանի որ </w:t>
      </w:r>
      <w:r w:rsidRPr="002E4256">
        <w:rPr>
          <w:rFonts w:ascii="GHEA Grapalat" w:hAnsi="GHEA Grapalat"/>
          <w:lang w:val="fr-FR"/>
        </w:rPr>
        <w:t>«Գյուղատնտեսության զարգացման մասին», «Գյուղացիական ֆերմերային տնտեսության մասին» ՀՀ օրենքների նախագծերով ուղղորդվելն անընդունելի է, քանզի դրանք դեռևս ընդունված չեն ՀՀ Ազգային Ժողովի կողմից</w:t>
      </w:r>
      <w:r w:rsidRPr="00BE74B4">
        <w:rPr>
          <w:rFonts w:ascii="GHEA Grapalat" w:hAnsi="GHEA Grapalat"/>
          <w:lang w:val="fr-FR"/>
        </w:rPr>
        <w:t xml:space="preserve">: </w:t>
      </w:r>
    </w:p>
    <w:p w:rsidR="00067F34" w:rsidRPr="002E4256" w:rsidRDefault="00067F34" w:rsidP="00067F34">
      <w:pPr>
        <w:pStyle w:val="ListParagraph"/>
        <w:numPr>
          <w:ilvl w:val="0"/>
          <w:numId w:val="7"/>
        </w:numPr>
        <w:tabs>
          <w:tab w:val="left" w:pos="0"/>
        </w:tabs>
        <w:spacing w:line="360" w:lineRule="auto"/>
        <w:ind w:left="0" w:right="22" w:firstLine="540"/>
        <w:jc w:val="both"/>
        <w:rPr>
          <w:rFonts w:ascii="GHEA Grapalat" w:hAnsi="GHEA Grapalat"/>
          <w:lang w:val="fr-FR"/>
        </w:rPr>
      </w:pPr>
      <w:r w:rsidRPr="00AA3BD5">
        <w:rPr>
          <w:rFonts w:ascii="GHEA Grapalat" w:hAnsi="GHEA Grapalat"/>
          <w:lang w:val="fr-FR"/>
        </w:rPr>
        <w:t>4-րդ հոդվածի 1-ին մասով սահմանվում է փոքր և միջին ձեռնարկատիրության սուբյեկտների սահմանային հատկանիշների, իսկ 2-րդ մասում` ցուցանիշների մասին, որոնք կարծում ե</w:t>
      </w:r>
      <w:r>
        <w:rPr>
          <w:rFonts w:ascii="GHEA Grapalat" w:hAnsi="GHEA Grapalat"/>
          <w:lang w:val="fr-FR"/>
        </w:rPr>
        <w:t>նք</w:t>
      </w:r>
      <w:r w:rsidRPr="00AA3BD5">
        <w:rPr>
          <w:rFonts w:ascii="GHEA Grapalat" w:hAnsi="GHEA Grapalat"/>
          <w:lang w:val="fr-FR"/>
        </w:rPr>
        <w:t xml:space="preserve"> միևնույն նշանակությունը ունեն: </w:t>
      </w:r>
    </w:p>
    <w:p w:rsidR="00067F34" w:rsidRPr="002E4256" w:rsidRDefault="00067F34" w:rsidP="00067F34">
      <w:pPr>
        <w:pStyle w:val="ListParagraph"/>
        <w:numPr>
          <w:ilvl w:val="0"/>
          <w:numId w:val="7"/>
        </w:numPr>
        <w:spacing w:line="360" w:lineRule="auto"/>
        <w:ind w:left="0" w:right="22" w:firstLine="540"/>
        <w:jc w:val="both"/>
        <w:rPr>
          <w:rFonts w:ascii="GHEA Grapalat" w:hAnsi="GHEA Grapalat"/>
          <w:lang w:val="fr-FR"/>
        </w:rPr>
      </w:pPr>
      <w:r w:rsidRPr="002E4256">
        <w:rPr>
          <w:rFonts w:ascii="GHEA Grapalat" w:hAnsi="GHEA Grapalat"/>
          <w:lang w:val="fr-FR"/>
        </w:rPr>
        <w:t>4-րդ հոդվածի 3-րդ մասը առաջարկում ե</w:t>
      </w:r>
      <w:r>
        <w:rPr>
          <w:rFonts w:ascii="GHEA Grapalat" w:hAnsi="GHEA Grapalat"/>
          <w:lang w:val="fr-FR"/>
        </w:rPr>
        <w:t>նք</w:t>
      </w:r>
      <w:r w:rsidRPr="002E4256">
        <w:rPr>
          <w:rFonts w:ascii="GHEA Grapalat" w:hAnsi="GHEA Grapalat"/>
          <w:lang w:val="fr-FR"/>
        </w:rPr>
        <w:t xml:space="preserve"> խմբագրել, քանի որ անհասկանալի է, թե ՓՄՁ սուբյեկտների ինչ կարգերի մասին է խոսքը:</w:t>
      </w:r>
    </w:p>
    <w:p w:rsidR="00067F34" w:rsidRPr="002E4256" w:rsidRDefault="00067F34" w:rsidP="00067F34">
      <w:pPr>
        <w:pStyle w:val="ListParagraph"/>
        <w:numPr>
          <w:ilvl w:val="0"/>
          <w:numId w:val="7"/>
        </w:numPr>
        <w:spacing w:line="360" w:lineRule="auto"/>
        <w:ind w:left="0" w:right="22" w:firstLine="540"/>
        <w:jc w:val="both"/>
        <w:rPr>
          <w:rFonts w:ascii="GHEA Grapalat" w:hAnsi="GHEA Grapalat"/>
          <w:lang w:val="fr-FR"/>
        </w:rPr>
      </w:pPr>
      <w:r w:rsidRPr="002E4256">
        <w:rPr>
          <w:rFonts w:ascii="GHEA Grapalat" w:hAnsi="GHEA Grapalat"/>
          <w:lang w:val="fr-FR"/>
        </w:rPr>
        <w:t xml:space="preserve"> 4-րդ հոդվածի 7-րդ մասում «հարկային» բառից հետո ավելացնել «ծառայություն» բառը:</w:t>
      </w:r>
    </w:p>
    <w:p w:rsidR="00067F34" w:rsidRPr="002E4256" w:rsidRDefault="00067F34" w:rsidP="00067F34">
      <w:pPr>
        <w:pStyle w:val="ListParagraph"/>
        <w:numPr>
          <w:ilvl w:val="0"/>
          <w:numId w:val="7"/>
        </w:numPr>
        <w:spacing w:line="360" w:lineRule="auto"/>
        <w:ind w:left="0" w:right="22" w:firstLine="540"/>
        <w:jc w:val="both"/>
        <w:rPr>
          <w:rFonts w:ascii="GHEA Grapalat" w:hAnsi="GHEA Grapalat"/>
          <w:lang w:val="fr-FR"/>
        </w:rPr>
      </w:pPr>
      <w:r w:rsidRPr="002E4256">
        <w:rPr>
          <w:rFonts w:ascii="GHEA Grapalat" w:hAnsi="GHEA Grapalat"/>
          <w:lang w:val="fr-FR"/>
        </w:rPr>
        <w:t>5-րդ հոդվածի 2-րդ մասի 3-րդ ենթակետում` «և (առկայության դեպքում) հայրանունը» արտահայտության մեջ կարծում ե</w:t>
      </w:r>
      <w:r>
        <w:rPr>
          <w:rFonts w:ascii="GHEA Grapalat" w:hAnsi="GHEA Grapalat"/>
          <w:lang w:val="fr-FR"/>
        </w:rPr>
        <w:t>նք</w:t>
      </w:r>
      <w:r w:rsidRPr="002E4256">
        <w:rPr>
          <w:rFonts w:ascii="GHEA Grapalat" w:hAnsi="GHEA Grapalat"/>
          <w:lang w:val="fr-FR"/>
        </w:rPr>
        <w:t xml:space="preserve"> վրիպում է տեղի ունեցել անհրաժեշտ է ավելացնել «անձնագրում առկայության դեպքում» բառերը: </w:t>
      </w:r>
    </w:p>
    <w:p w:rsidR="00067F34" w:rsidRPr="002E4256" w:rsidRDefault="00067F34" w:rsidP="00067F34">
      <w:pPr>
        <w:pStyle w:val="ListParagraph"/>
        <w:numPr>
          <w:ilvl w:val="0"/>
          <w:numId w:val="7"/>
        </w:numPr>
        <w:spacing w:line="360" w:lineRule="auto"/>
        <w:ind w:left="0" w:right="22" w:firstLine="540"/>
        <w:jc w:val="both"/>
        <w:rPr>
          <w:rFonts w:ascii="GHEA Grapalat" w:hAnsi="GHEA Grapalat"/>
          <w:lang w:val="fr-FR"/>
        </w:rPr>
      </w:pPr>
      <w:r w:rsidRPr="002E4256">
        <w:rPr>
          <w:rFonts w:ascii="GHEA Grapalat" w:hAnsi="GHEA Grapalat"/>
          <w:lang w:val="fr-FR"/>
        </w:rPr>
        <w:t>7-րդ հոդվածի 3-րդ մասի 2-րդ ենթակետը նույնպես պետք է հստակեցնել, նկատի ունենալով, որ պետական կառավարման մարմինները չեն կարող պատասխանատվություն կրել, նրանց փոխարեն պատասխանատվություն կրում են պաշտոնատար անձինք:</w:t>
      </w:r>
    </w:p>
    <w:p w:rsidR="00067F34" w:rsidRPr="002E4256" w:rsidRDefault="00067F34" w:rsidP="00067F34">
      <w:pPr>
        <w:pStyle w:val="ListParagraph"/>
        <w:numPr>
          <w:ilvl w:val="0"/>
          <w:numId w:val="7"/>
        </w:numPr>
        <w:spacing w:line="360" w:lineRule="auto"/>
        <w:ind w:left="0" w:right="22" w:firstLine="540"/>
        <w:jc w:val="both"/>
        <w:rPr>
          <w:rFonts w:ascii="GHEA Grapalat" w:hAnsi="GHEA Grapalat"/>
          <w:lang w:val="fr-FR"/>
        </w:rPr>
      </w:pPr>
      <w:r w:rsidRPr="002E4256">
        <w:rPr>
          <w:rFonts w:ascii="GHEA Grapalat" w:hAnsi="GHEA Grapalat"/>
          <w:lang w:val="fr-FR"/>
        </w:rPr>
        <w:t>8-րդ հոդվածը սահմանում է պետական իշխանության մարմինների իրավասությունները, սակայն հարկ ե</w:t>
      </w:r>
      <w:r>
        <w:rPr>
          <w:rFonts w:ascii="GHEA Grapalat" w:hAnsi="GHEA Grapalat"/>
          <w:lang w:val="fr-FR"/>
        </w:rPr>
        <w:t>նք</w:t>
      </w:r>
      <w:r w:rsidRPr="002E4256">
        <w:rPr>
          <w:rFonts w:ascii="GHEA Grapalat" w:hAnsi="GHEA Grapalat"/>
          <w:lang w:val="fr-FR"/>
        </w:rPr>
        <w:t xml:space="preserve"> համարում մեջբերել, որ ՀՀ Սահմանադրության 5-րդ հոդվածի համաձայն</w:t>
      </w:r>
      <w:r>
        <w:rPr>
          <w:rFonts w:ascii="GHEA Grapalat" w:hAnsi="GHEA Grapalat"/>
          <w:lang w:val="fr-FR"/>
        </w:rPr>
        <w:t>`</w:t>
      </w:r>
      <w:r w:rsidRPr="002E4256">
        <w:rPr>
          <w:rFonts w:ascii="GHEA Grapalat" w:hAnsi="GHEA Grapalat"/>
          <w:lang w:val="fr-FR"/>
        </w:rPr>
        <w:t xml:space="preserve"> պետական իշխանությունն իրականացվում է Սահմանադրությանը և օրենքներին համապատասխան` օրենսդիր, գործադիր և դատական իշխանությունների բաժանման և հավասարակշռման հիման վրա: Հաշվի առնելով այն հանգամանքը, որ պետական իշխանություն</w:t>
      </w:r>
      <w:r>
        <w:rPr>
          <w:rFonts w:ascii="GHEA Grapalat" w:hAnsi="GHEA Grapalat"/>
          <w:lang w:val="fr-FR"/>
        </w:rPr>
        <w:t>ը</w:t>
      </w:r>
      <w:r w:rsidRPr="002E4256">
        <w:rPr>
          <w:rFonts w:ascii="GHEA Grapalat" w:hAnsi="GHEA Grapalat"/>
          <w:lang w:val="fr-FR"/>
        </w:rPr>
        <w:t xml:space="preserve"> դա նաև օրենսդիր և դատական իշխանությունն է, ապա այս օրենքի նախագծով չեն կարող սահմանվել դրույթներ, որոնք անմիջական իրավասություներ կսահմանեն վերջիններիս համար: </w:t>
      </w:r>
    </w:p>
    <w:p w:rsidR="00067F34" w:rsidRPr="002E4256" w:rsidRDefault="00067F34" w:rsidP="00067F34">
      <w:pPr>
        <w:pStyle w:val="ListParagraph"/>
        <w:numPr>
          <w:ilvl w:val="0"/>
          <w:numId w:val="7"/>
        </w:numPr>
        <w:spacing w:line="360" w:lineRule="auto"/>
        <w:ind w:left="0" w:right="22" w:firstLine="540"/>
        <w:jc w:val="both"/>
        <w:rPr>
          <w:rFonts w:ascii="GHEA Grapalat" w:hAnsi="GHEA Grapalat"/>
          <w:lang w:val="fr-FR"/>
        </w:rPr>
      </w:pPr>
      <w:r w:rsidRPr="002E4256">
        <w:rPr>
          <w:rFonts w:ascii="GHEA Grapalat" w:hAnsi="GHEA Grapalat"/>
          <w:lang w:val="fr-FR"/>
        </w:rPr>
        <w:lastRenderedPageBreak/>
        <w:t>11-րդ հոդվածն ամբողջությամբ պետք է հանել, քանի որ ՀՀ Սահմանադրության 5-րդ հոդվածի 2-րդ մասի համաձայն</w:t>
      </w:r>
      <w:r>
        <w:rPr>
          <w:rFonts w:ascii="GHEA Grapalat" w:hAnsi="GHEA Grapalat"/>
          <w:lang w:val="fr-FR"/>
        </w:rPr>
        <w:t>`</w:t>
      </w:r>
      <w:r w:rsidRPr="002E4256">
        <w:rPr>
          <w:rFonts w:ascii="GHEA Grapalat" w:hAnsi="GHEA Grapalat"/>
          <w:lang w:val="fr-FR"/>
        </w:rPr>
        <w:t xml:space="preserve"> «Պետական և տեղական ինքնակառավարման մարմիններն ու պաշտոնատար անձինք իրավասու են կատարելու միայն այնպիսի գործողություններ, որոնց համար լիազորված են Սահմանադրությամբ կամ օրենքներով»: «Տեղական ինքնակառավարման մարմինների մասին» ՀՀ օրենքով արդեն իսկ սահմանվում են տեղական ինքնակառավարման մարմինների իրավասություններն ու լիազորությունները և այլ օրենքներում հարկ չկա սահմանելու նրանց համար պարտադիր կատարման ենթակա այլ լիազորություններ:</w:t>
      </w:r>
    </w:p>
    <w:p w:rsidR="00067F34" w:rsidRPr="002E4256" w:rsidRDefault="00067F34" w:rsidP="00067F34">
      <w:pPr>
        <w:pStyle w:val="ListParagraph"/>
        <w:numPr>
          <w:ilvl w:val="0"/>
          <w:numId w:val="7"/>
        </w:numPr>
        <w:spacing w:line="360" w:lineRule="auto"/>
        <w:ind w:left="0" w:right="22" w:firstLine="540"/>
        <w:jc w:val="both"/>
        <w:rPr>
          <w:rFonts w:ascii="GHEA Grapalat" w:hAnsi="GHEA Grapalat"/>
          <w:lang w:val="fr-FR"/>
        </w:rPr>
      </w:pPr>
      <w:r w:rsidRPr="002E4256">
        <w:rPr>
          <w:rFonts w:ascii="GHEA Grapalat" w:hAnsi="GHEA Grapalat"/>
          <w:lang w:val="fr-FR"/>
        </w:rPr>
        <w:t xml:space="preserve">14-րդ հոդվածի 3-րդ մասի 1-ին ենթակետում անհրաժեշտ է հանել </w:t>
      </w:r>
      <w:proofErr w:type="gramStart"/>
      <w:r w:rsidRPr="002E4256">
        <w:rPr>
          <w:rFonts w:ascii="GHEA Grapalat" w:hAnsi="GHEA Grapalat"/>
          <w:lang w:val="fr-FR"/>
        </w:rPr>
        <w:t>«(</w:t>
      </w:r>
      <w:proofErr w:type="gramEnd"/>
      <w:r w:rsidRPr="002E4256">
        <w:rPr>
          <w:rFonts w:ascii="GHEA Grapalat" w:hAnsi="GHEA Grapalat"/>
          <w:lang w:val="fr-FR"/>
        </w:rPr>
        <w:t>բացառությամբ սպառողական կոոպերատիվների)» բառերը, քանի որ սպառողական կոոպերատիվը ձեռնարկատիրական գործունեությամբ չի կարող զբաղվել:</w:t>
      </w:r>
    </w:p>
    <w:p w:rsidR="00067F34" w:rsidRPr="002E4256" w:rsidRDefault="00067F34" w:rsidP="00067F34">
      <w:pPr>
        <w:pStyle w:val="ListParagraph"/>
        <w:numPr>
          <w:ilvl w:val="0"/>
          <w:numId w:val="7"/>
        </w:numPr>
        <w:spacing w:line="360" w:lineRule="auto"/>
        <w:ind w:left="0" w:right="22" w:firstLine="540"/>
        <w:jc w:val="both"/>
        <w:rPr>
          <w:rFonts w:ascii="GHEA Grapalat" w:hAnsi="GHEA Grapalat"/>
          <w:lang w:val="fr-FR"/>
        </w:rPr>
      </w:pPr>
      <w:r w:rsidRPr="002E4256">
        <w:rPr>
          <w:rFonts w:ascii="GHEA Grapalat" w:hAnsi="GHEA Grapalat"/>
          <w:lang w:val="fr-FR"/>
        </w:rPr>
        <w:t>14-րդ հոդվածի 6-րդ ենթակետը սահմանում է վարչարարության կրճատ ժամկետների սահմանման հնարավորություններ և միաժամանակ դրանց սահմանումը կապում է մունիցիպալ ծրագրերի հետ: «Վարչարարության հիմունքների և վարչական վարույթի մասին» ՀՀ օրենքի 46 հոդվածի 1-ին մասի համաձայն</w:t>
      </w:r>
      <w:r>
        <w:rPr>
          <w:rFonts w:ascii="GHEA Grapalat" w:hAnsi="GHEA Grapalat"/>
          <w:lang w:val="fr-FR"/>
        </w:rPr>
        <w:t>` ըստ</w:t>
      </w:r>
      <w:r w:rsidRPr="002E4256">
        <w:rPr>
          <w:rFonts w:ascii="GHEA Grapalat" w:hAnsi="GHEA Grapalat"/>
          <w:lang w:val="fr-FR"/>
        </w:rPr>
        <w:t xml:space="preserve"> որի վարչարարության վարույթի առավելագույն ժամկետը 30 օր է, սակայն օրենքով կարող են սահմանվել հատուկ` 30 օրից կարճ կամ ավելի երկար ժամկետներ: Ո</w:t>
      </w:r>
      <w:r>
        <w:rPr>
          <w:rFonts w:ascii="GHEA Grapalat" w:hAnsi="GHEA Grapalat"/>
          <w:lang w:val="fr-FR"/>
        </w:rPr>
        <w:t>ւ</w:t>
      </w:r>
      <w:r w:rsidRPr="002E4256">
        <w:rPr>
          <w:rFonts w:ascii="GHEA Grapalat" w:hAnsi="GHEA Grapalat"/>
          <w:lang w:val="fr-FR"/>
        </w:rPr>
        <w:t>ստի առաջարկում եմ ժամկետները սահմանել հստակ:</w:t>
      </w:r>
    </w:p>
    <w:p w:rsidR="00067F34" w:rsidRPr="002E4256" w:rsidRDefault="00067F34" w:rsidP="00067F34">
      <w:pPr>
        <w:pStyle w:val="ListParagraph"/>
        <w:numPr>
          <w:ilvl w:val="0"/>
          <w:numId w:val="7"/>
        </w:numPr>
        <w:spacing w:line="360" w:lineRule="auto"/>
        <w:ind w:left="0" w:right="22" w:firstLine="540"/>
        <w:jc w:val="both"/>
        <w:rPr>
          <w:rFonts w:ascii="GHEA Grapalat" w:hAnsi="GHEA Grapalat"/>
          <w:lang w:val="fr-FR"/>
        </w:rPr>
      </w:pPr>
      <w:r w:rsidRPr="002E4256">
        <w:rPr>
          <w:rFonts w:ascii="GHEA Grapalat" w:hAnsi="GHEA Grapalat"/>
          <w:lang w:val="fr-FR"/>
        </w:rPr>
        <w:t>15, 16 և 17 հոդվածների վերնագրերում խոսվում է ՓՄՁ սուբյեկտների աջակցության մասին, սակայն իրականում ըստ դրանց բովանդակության աջակցություն նախատեսվում է ոչ միայն ՓՄՁ-ի սուբյեկտների համար, այլև դրանց աջակցության ենթակառուցվածքը կազմող խոշոր ձեռնարկատիրության այնպիսի սուբյեկտներ հանդիսացող կազմակերպությունների համար, ինչպիսիք են օրինակ վարկավորման աջակցության ֆոնդերը, լիզինգային կազմակերպությունները (15-րդ հոդվածի 2-րդ մաս), որը կարծում ե</w:t>
      </w:r>
      <w:r>
        <w:rPr>
          <w:rFonts w:ascii="GHEA Grapalat" w:hAnsi="GHEA Grapalat"/>
          <w:lang w:val="fr-FR"/>
        </w:rPr>
        <w:t>նք</w:t>
      </w:r>
      <w:r w:rsidRPr="002E4256">
        <w:rPr>
          <w:rFonts w:ascii="GHEA Grapalat" w:hAnsi="GHEA Grapalat"/>
          <w:lang w:val="fr-FR"/>
        </w:rPr>
        <w:t xml:space="preserve"> օրենքի նախագծի տրամաբանությունից դուրս է և հակասում է նույն օրենքի նախագծի 14-րդ հոդվածի 3-րդ մասին: </w:t>
      </w:r>
    </w:p>
    <w:p w:rsidR="00067F34" w:rsidRPr="002E4256" w:rsidRDefault="00067F34" w:rsidP="00067F34">
      <w:pPr>
        <w:pStyle w:val="ListParagraph"/>
        <w:numPr>
          <w:ilvl w:val="0"/>
          <w:numId w:val="7"/>
        </w:numPr>
        <w:spacing w:line="360" w:lineRule="auto"/>
        <w:ind w:left="0" w:right="22" w:firstLine="540"/>
        <w:jc w:val="both"/>
        <w:rPr>
          <w:rFonts w:ascii="GHEA Grapalat" w:hAnsi="GHEA Grapalat"/>
          <w:lang w:val="fr-FR"/>
        </w:rPr>
      </w:pPr>
      <w:r w:rsidRPr="002E4256">
        <w:rPr>
          <w:rFonts w:ascii="GHEA Grapalat" w:hAnsi="GHEA Grapalat"/>
          <w:lang w:val="fr-FR"/>
        </w:rPr>
        <w:lastRenderedPageBreak/>
        <w:t xml:space="preserve">18-րդ հոդվածի 3-րդ մասի անհրաժեշտությունը չկա, քանի որ սեփականության և/կամ օգտագործման իրավունքով ձեռք բերված անշարժ գույքի օտարումը, դատական կարգով գործարքն անվավեր ճանաչելը և նմանատիպ այլ հարաբերություններն արդեն իսկ կարգավորված են ՀՀ քաղաքացիական օրենսգրքով և այլ օրենքներով: </w:t>
      </w:r>
    </w:p>
    <w:p w:rsidR="00067F34" w:rsidRPr="002E4256" w:rsidRDefault="00067F34" w:rsidP="00067F34">
      <w:pPr>
        <w:pStyle w:val="ListParagraph"/>
        <w:spacing w:line="360" w:lineRule="auto"/>
        <w:ind w:left="0" w:right="22" w:firstLine="540"/>
        <w:jc w:val="both"/>
        <w:rPr>
          <w:rFonts w:ascii="GHEA Grapalat" w:hAnsi="GHEA Grapalat"/>
          <w:lang w:val="fr-FR"/>
        </w:rPr>
      </w:pPr>
      <w:r w:rsidRPr="002E4256">
        <w:rPr>
          <w:rFonts w:ascii="GHEA Grapalat" w:hAnsi="GHEA Grapalat"/>
          <w:lang w:val="fr-FR"/>
        </w:rPr>
        <w:t xml:space="preserve">Ընդհանուր առմամբ </w:t>
      </w:r>
      <w:r>
        <w:rPr>
          <w:rFonts w:ascii="GHEA Grapalat" w:hAnsi="GHEA Grapalat"/>
          <w:lang w:val="fr-FR"/>
        </w:rPr>
        <w:t>Նախագիծը</w:t>
      </w:r>
      <w:r w:rsidRPr="002E4256">
        <w:rPr>
          <w:rFonts w:ascii="GHEA Grapalat" w:hAnsi="GHEA Grapalat"/>
          <w:lang w:val="fr-FR"/>
        </w:rPr>
        <w:t xml:space="preserve"> նախատեսում է դեկլարատիվ բնույթի կարգավորումներ</w:t>
      </w:r>
      <w:r>
        <w:rPr>
          <w:rFonts w:ascii="GHEA Grapalat" w:hAnsi="GHEA Grapalat"/>
          <w:lang w:val="fr-FR"/>
        </w:rPr>
        <w:t xml:space="preserve">` </w:t>
      </w:r>
      <w:r w:rsidRPr="002E4256">
        <w:rPr>
          <w:rFonts w:ascii="GHEA Grapalat" w:hAnsi="GHEA Grapalat"/>
          <w:lang w:val="fr-FR"/>
        </w:rPr>
        <w:t>առավել կոնկրետ կարգավորումները թողնելով պետական կառավարման առանձին մարմինների և տեղական ինքնակառավարման մարմինների կողմից ընդունվելիք անորոշ ծրագրերով: Այլ կերպ ասած</w:t>
      </w:r>
      <w:r>
        <w:rPr>
          <w:rFonts w:ascii="GHEA Grapalat" w:hAnsi="GHEA Grapalat"/>
          <w:lang w:val="fr-FR"/>
        </w:rPr>
        <w:t>`</w:t>
      </w:r>
      <w:r w:rsidRPr="002E4256">
        <w:rPr>
          <w:rFonts w:ascii="GHEA Grapalat" w:hAnsi="GHEA Grapalat"/>
          <w:lang w:val="fr-FR"/>
        </w:rPr>
        <w:t xml:space="preserve"> </w:t>
      </w:r>
      <w:r>
        <w:rPr>
          <w:rFonts w:ascii="GHEA Grapalat" w:hAnsi="GHEA Grapalat"/>
          <w:lang w:val="fr-FR"/>
        </w:rPr>
        <w:t>Նախագիծն</w:t>
      </w:r>
      <w:r w:rsidRPr="002E4256">
        <w:rPr>
          <w:rFonts w:ascii="GHEA Grapalat" w:hAnsi="GHEA Grapalat"/>
          <w:lang w:val="fr-FR"/>
        </w:rPr>
        <w:t xml:space="preserve"> ըստ էության ՓՄՁ զարգացման անորոշ ծրագրերի նախատեսման հնարավորության մասին է: </w:t>
      </w:r>
    </w:p>
    <w:p w:rsidR="00067F34" w:rsidRPr="00E53148" w:rsidRDefault="00067F34" w:rsidP="00067F34">
      <w:pPr>
        <w:spacing w:line="360" w:lineRule="auto"/>
        <w:ind w:right="22" w:firstLine="540"/>
        <w:jc w:val="both"/>
        <w:rPr>
          <w:rFonts w:ascii="GHEA Grapalat" w:hAnsi="GHEA Grapalat" w:cs="Sylfaen"/>
          <w:lang w:val="fr-FR"/>
        </w:rPr>
      </w:pPr>
      <w:r w:rsidRPr="00E53148">
        <w:rPr>
          <w:rFonts w:ascii="GHEA Grapalat" w:hAnsi="GHEA Grapalat" w:cs="Sylfaen"/>
          <w:lang w:val="fr-FR"/>
        </w:rPr>
        <w:t>Հաշվի առնելով վերոգրյալը նման խմբագրությամբ նախագծի ընդունումը համարում ենք աննպատակահարմար:</w:t>
      </w:r>
    </w:p>
    <w:p w:rsidR="00067F34" w:rsidRPr="002E4256" w:rsidRDefault="00067F34" w:rsidP="00067F34">
      <w:pPr>
        <w:spacing w:line="360" w:lineRule="auto"/>
        <w:ind w:firstLine="567"/>
        <w:jc w:val="both"/>
        <w:rPr>
          <w:rFonts w:ascii="GHEA Grapalat" w:hAnsi="GHEA Grapalat" w:cs="Sylfaen"/>
          <w:lang w:val="fr-FR"/>
        </w:rPr>
      </w:pPr>
      <w:r>
        <w:rPr>
          <w:rFonts w:ascii="GHEA Grapalat" w:hAnsi="GHEA Grapalat" w:cs="Sylfaen"/>
          <w:lang w:val="en-US"/>
        </w:rPr>
        <w:t>Կից</w:t>
      </w:r>
      <w:r w:rsidRPr="002E4256">
        <w:rPr>
          <w:rFonts w:ascii="GHEA Grapalat" w:hAnsi="GHEA Grapalat" w:cs="Sylfaen"/>
          <w:lang w:val="fr-FR"/>
        </w:rPr>
        <w:t xml:space="preserve"> </w:t>
      </w:r>
      <w:r>
        <w:rPr>
          <w:rFonts w:ascii="GHEA Grapalat" w:hAnsi="GHEA Grapalat" w:cs="Sylfaen"/>
          <w:lang w:val="en-US"/>
        </w:rPr>
        <w:t>ներկայացվում</w:t>
      </w:r>
      <w:r w:rsidRPr="002E4256">
        <w:rPr>
          <w:rFonts w:ascii="GHEA Grapalat" w:hAnsi="GHEA Grapalat" w:cs="Sylfaen"/>
          <w:lang w:val="fr-FR"/>
        </w:rPr>
        <w:t xml:space="preserve"> </w:t>
      </w:r>
      <w:r>
        <w:rPr>
          <w:rFonts w:ascii="GHEA Grapalat" w:hAnsi="GHEA Grapalat" w:cs="Sylfaen"/>
          <w:lang w:val="en-US"/>
        </w:rPr>
        <w:t>են</w:t>
      </w:r>
      <w:r w:rsidRPr="002E4256">
        <w:rPr>
          <w:rFonts w:ascii="GHEA Grapalat" w:hAnsi="GHEA Grapalat" w:cs="Sylfaen"/>
          <w:lang w:val="fr-FR"/>
        </w:rPr>
        <w:t xml:space="preserve"> </w:t>
      </w:r>
      <w:r>
        <w:rPr>
          <w:rFonts w:ascii="GHEA Grapalat" w:hAnsi="GHEA Grapalat" w:cs="Sylfaen"/>
          <w:lang w:val="en-US"/>
        </w:rPr>
        <w:t>Նախագծի</w:t>
      </w:r>
      <w:r w:rsidRPr="002E4256">
        <w:rPr>
          <w:rFonts w:ascii="GHEA Grapalat" w:hAnsi="GHEA Grapalat" w:cs="Sylfaen"/>
          <w:lang w:val="fr-FR"/>
        </w:rPr>
        <w:t xml:space="preserve"> </w:t>
      </w:r>
      <w:r>
        <w:rPr>
          <w:rFonts w:ascii="GHEA Grapalat" w:hAnsi="GHEA Grapalat" w:cs="Sylfaen"/>
          <w:lang w:val="en-US"/>
        </w:rPr>
        <w:t>բյուջետային</w:t>
      </w:r>
      <w:r w:rsidRPr="002E4256">
        <w:rPr>
          <w:rFonts w:ascii="GHEA Grapalat" w:hAnsi="GHEA Grapalat" w:cs="Sylfaen"/>
          <w:lang w:val="fr-FR"/>
        </w:rPr>
        <w:t xml:space="preserve">, </w:t>
      </w:r>
      <w:r>
        <w:rPr>
          <w:rFonts w:ascii="GHEA Grapalat" w:hAnsi="GHEA Grapalat" w:cs="Sylfaen"/>
          <w:lang w:val="en-US"/>
        </w:rPr>
        <w:t>հակակոռուպցիոն</w:t>
      </w:r>
      <w:r w:rsidRPr="002E4256">
        <w:rPr>
          <w:rFonts w:ascii="GHEA Grapalat" w:hAnsi="GHEA Grapalat" w:cs="Sylfaen"/>
          <w:lang w:val="fr-FR"/>
        </w:rPr>
        <w:t xml:space="preserve">, </w:t>
      </w:r>
      <w:r>
        <w:rPr>
          <w:rFonts w:ascii="GHEA Grapalat" w:hAnsi="GHEA Grapalat" w:cs="Sylfaen"/>
          <w:lang w:val="en-US"/>
        </w:rPr>
        <w:t>առողջապահության</w:t>
      </w:r>
      <w:r w:rsidRPr="002E4256">
        <w:rPr>
          <w:rFonts w:ascii="GHEA Grapalat" w:hAnsi="GHEA Grapalat" w:cs="Sylfaen"/>
          <w:lang w:val="fr-FR"/>
        </w:rPr>
        <w:t xml:space="preserve">, </w:t>
      </w:r>
      <w:r>
        <w:rPr>
          <w:rFonts w:ascii="GHEA Grapalat" w:hAnsi="GHEA Grapalat" w:cs="Sylfaen"/>
          <w:lang w:val="en-US"/>
        </w:rPr>
        <w:t>սոցիալական</w:t>
      </w:r>
      <w:r w:rsidRPr="002E4256">
        <w:rPr>
          <w:rFonts w:ascii="GHEA Grapalat" w:hAnsi="GHEA Grapalat" w:cs="Sylfaen"/>
          <w:lang w:val="fr-FR"/>
        </w:rPr>
        <w:t xml:space="preserve">, </w:t>
      </w:r>
      <w:r>
        <w:rPr>
          <w:rFonts w:ascii="GHEA Grapalat" w:hAnsi="GHEA Grapalat" w:cs="Sylfaen"/>
          <w:lang w:val="en-US"/>
        </w:rPr>
        <w:t>բնապահպանական</w:t>
      </w:r>
      <w:r w:rsidRPr="002E4256">
        <w:rPr>
          <w:rFonts w:ascii="GHEA Grapalat" w:hAnsi="GHEA Grapalat" w:cs="Sylfaen"/>
          <w:lang w:val="fr-FR"/>
        </w:rPr>
        <w:t xml:space="preserve">, </w:t>
      </w:r>
      <w:r w:rsidRPr="00E41C3B">
        <w:rPr>
          <w:rFonts w:ascii="GHEA Grapalat" w:hAnsi="GHEA Grapalat" w:cs="Sylfaen"/>
          <w:lang w:val="en-US"/>
        </w:rPr>
        <w:t>տնտեսական</w:t>
      </w:r>
      <w:r w:rsidRPr="002E4256">
        <w:rPr>
          <w:rFonts w:ascii="GHEA Grapalat" w:hAnsi="GHEA Grapalat" w:cs="Sylfaen"/>
          <w:lang w:val="fr-FR"/>
        </w:rPr>
        <w:t xml:space="preserve">, </w:t>
      </w:r>
      <w:r w:rsidRPr="00E41C3B">
        <w:rPr>
          <w:rFonts w:ascii="GHEA Grapalat" w:hAnsi="GHEA Grapalat" w:cs="Sylfaen"/>
          <w:lang w:val="en-US"/>
        </w:rPr>
        <w:t>այդ</w:t>
      </w:r>
      <w:r w:rsidRPr="002E4256">
        <w:rPr>
          <w:rFonts w:ascii="GHEA Grapalat" w:hAnsi="GHEA Grapalat" w:cs="Sylfaen"/>
          <w:lang w:val="fr-FR"/>
        </w:rPr>
        <w:t xml:space="preserve"> </w:t>
      </w:r>
      <w:r w:rsidRPr="00E41C3B">
        <w:rPr>
          <w:rFonts w:ascii="GHEA Grapalat" w:hAnsi="GHEA Grapalat" w:cs="Sylfaen"/>
          <w:lang w:val="en-US"/>
        </w:rPr>
        <w:t>թվում</w:t>
      </w:r>
      <w:r w:rsidRPr="002E4256">
        <w:rPr>
          <w:rFonts w:ascii="GHEA Grapalat" w:hAnsi="GHEA Grapalat" w:cs="Sylfaen"/>
          <w:lang w:val="fr-FR"/>
        </w:rPr>
        <w:t xml:space="preserve">` </w:t>
      </w:r>
      <w:r w:rsidRPr="00E41C3B">
        <w:rPr>
          <w:rFonts w:ascii="GHEA Grapalat" w:hAnsi="GHEA Grapalat" w:cs="Sylfaen"/>
          <w:lang w:val="en-US"/>
        </w:rPr>
        <w:t>փոքր</w:t>
      </w:r>
      <w:r w:rsidRPr="002E4256">
        <w:rPr>
          <w:rFonts w:ascii="GHEA Grapalat" w:hAnsi="GHEA Grapalat" w:cs="Sylfaen"/>
          <w:lang w:val="fr-FR"/>
        </w:rPr>
        <w:t xml:space="preserve"> </w:t>
      </w:r>
      <w:r w:rsidRPr="00E41C3B">
        <w:rPr>
          <w:rFonts w:ascii="GHEA Grapalat" w:hAnsi="GHEA Grapalat" w:cs="Sylfaen"/>
          <w:lang w:val="en-US"/>
        </w:rPr>
        <w:t>և</w:t>
      </w:r>
      <w:r w:rsidRPr="002E4256">
        <w:rPr>
          <w:rFonts w:ascii="GHEA Grapalat" w:hAnsi="GHEA Grapalat" w:cs="Sylfaen"/>
          <w:lang w:val="fr-FR"/>
        </w:rPr>
        <w:t xml:space="preserve"> </w:t>
      </w:r>
      <w:r w:rsidRPr="00E41C3B">
        <w:rPr>
          <w:rFonts w:ascii="GHEA Grapalat" w:hAnsi="GHEA Grapalat" w:cs="Sylfaen"/>
          <w:lang w:val="en-US"/>
        </w:rPr>
        <w:t>միջին</w:t>
      </w:r>
      <w:r w:rsidRPr="002E4256">
        <w:rPr>
          <w:rFonts w:ascii="GHEA Grapalat" w:hAnsi="GHEA Grapalat" w:cs="Sylfaen"/>
          <w:lang w:val="fr-FR"/>
        </w:rPr>
        <w:t xml:space="preserve"> </w:t>
      </w:r>
      <w:r w:rsidRPr="00E41C3B">
        <w:rPr>
          <w:rFonts w:ascii="GHEA Grapalat" w:hAnsi="GHEA Grapalat" w:cs="Sylfaen"/>
          <w:lang w:val="en-US"/>
        </w:rPr>
        <w:t>ձեռնարկատիրության</w:t>
      </w:r>
      <w:r w:rsidRPr="002E4256">
        <w:rPr>
          <w:rFonts w:ascii="GHEA Grapalat" w:hAnsi="GHEA Grapalat" w:cs="Sylfaen"/>
          <w:lang w:val="fr-FR"/>
        </w:rPr>
        <w:t xml:space="preserve">, </w:t>
      </w:r>
      <w:r w:rsidRPr="00E41C3B">
        <w:rPr>
          <w:rFonts w:ascii="GHEA Grapalat" w:hAnsi="GHEA Grapalat" w:cs="Sylfaen"/>
          <w:lang w:val="en-US"/>
        </w:rPr>
        <w:t>ինչպես</w:t>
      </w:r>
      <w:r w:rsidRPr="002E4256">
        <w:rPr>
          <w:rFonts w:ascii="GHEA Grapalat" w:hAnsi="GHEA Grapalat" w:cs="Sylfaen"/>
          <w:lang w:val="fr-FR"/>
        </w:rPr>
        <w:t xml:space="preserve"> </w:t>
      </w:r>
      <w:r w:rsidRPr="00E41C3B">
        <w:rPr>
          <w:rFonts w:ascii="GHEA Grapalat" w:hAnsi="GHEA Grapalat" w:cs="Sylfaen"/>
          <w:lang w:val="en-US"/>
        </w:rPr>
        <w:t>նաև</w:t>
      </w:r>
      <w:r w:rsidRPr="002E4256">
        <w:rPr>
          <w:rFonts w:ascii="GHEA Grapalat" w:hAnsi="GHEA Grapalat" w:cs="Sylfaen"/>
          <w:lang w:val="fr-FR"/>
        </w:rPr>
        <w:t xml:space="preserve"> </w:t>
      </w:r>
      <w:r w:rsidRPr="00E41C3B">
        <w:rPr>
          <w:rFonts w:ascii="GHEA Grapalat" w:hAnsi="GHEA Grapalat" w:cs="Sylfaen"/>
          <w:lang w:val="en-US"/>
        </w:rPr>
        <w:t>մրցակցության</w:t>
      </w:r>
      <w:r w:rsidRPr="002E4256">
        <w:rPr>
          <w:rFonts w:ascii="GHEA Grapalat" w:hAnsi="GHEA Grapalat" w:cs="Sylfaen"/>
          <w:lang w:val="fr-FR"/>
        </w:rPr>
        <w:t xml:space="preserve"> </w:t>
      </w:r>
      <w:r w:rsidRPr="00E41C3B">
        <w:rPr>
          <w:rFonts w:ascii="GHEA Grapalat" w:hAnsi="GHEA Grapalat" w:cs="Sylfaen"/>
          <w:lang w:val="en-US"/>
        </w:rPr>
        <w:t>բնագավառներում</w:t>
      </w:r>
      <w:r w:rsidRPr="002E4256">
        <w:rPr>
          <w:rFonts w:ascii="GHEA Grapalat" w:hAnsi="GHEA Grapalat" w:cs="Sylfaen"/>
          <w:lang w:val="fr-FR"/>
        </w:rPr>
        <w:t xml:space="preserve"> </w:t>
      </w:r>
      <w:r w:rsidRPr="00E41C3B">
        <w:rPr>
          <w:rFonts w:ascii="GHEA Grapalat" w:hAnsi="GHEA Grapalat" w:cs="Sylfaen"/>
          <w:lang w:val="en-US"/>
        </w:rPr>
        <w:t>կարգավորման</w:t>
      </w:r>
      <w:r w:rsidRPr="002E4256">
        <w:rPr>
          <w:rFonts w:ascii="GHEA Grapalat" w:hAnsi="GHEA Grapalat" w:cs="Sylfaen"/>
          <w:lang w:val="fr-FR"/>
        </w:rPr>
        <w:t xml:space="preserve"> </w:t>
      </w:r>
      <w:r w:rsidRPr="00E41C3B">
        <w:rPr>
          <w:rFonts w:ascii="GHEA Grapalat" w:hAnsi="GHEA Grapalat" w:cs="Sylfaen"/>
          <w:lang w:val="en-US"/>
        </w:rPr>
        <w:t>ազդեցության</w:t>
      </w:r>
      <w:r w:rsidRPr="002E4256">
        <w:rPr>
          <w:rFonts w:ascii="GHEA Grapalat" w:hAnsi="GHEA Grapalat" w:cs="Sylfaen"/>
          <w:lang w:val="fr-FR"/>
        </w:rPr>
        <w:t xml:space="preserve"> </w:t>
      </w:r>
      <w:r w:rsidRPr="00E41C3B">
        <w:rPr>
          <w:rFonts w:ascii="GHEA Grapalat" w:hAnsi="GHEA Grapalat" w:cs="Sylfaen"/>
          <w:lang w:val="en-US"/>
        </w:rPr>
        <w:t>գնահատման</w:t>
      </w:r>
      <w:r w:rsidRPr="002E4256">
        <w:rPr>
          <w:rFonts w:ascii="GHEA Grapalat" w:hAnsi="GHEA Grapalat" w:cs="Sylfaen"/>
          <w:lang w:val="fr-FR"/>
        </w:rPr>
        <w:t xml:space="preserve"> </w:t>
      </w:r>
      <w:r w:rsidRPr="00E41C3B">
        <w:rPr>
          <w:rFonts w:ascii="GHEA Grapalat" w:hAnsi="GHEA Grapalat" w:cs="Sylfaen"/>
          <w:lang w:val="en-US"/>
        </w:rPr>
        <w:t>եզրակացությունները</w:t>
      </w:r>
      <w:r w:rsidRPr="002E4256">
        <w:rPr>
          <w:rFonts w:ascii="GHEA Grapalat" w:hAnsi="GHEA Grapalat" w:cs="Sylfaen"/>
          <w:lang w:val="fr-FR"/>
        </w:rPr>
        <w:t>:</w:t>
      </w:r>
    </w:p>
    <w:p w:rsidR="00067F34" w:rsidRPr="00483B7B" w:rsidRDefault="00067F34" w:rsidP="00067F34">
      <w:pPr>
        <w:spacing w:line="360" w:lineRule="auto"/>
        <w:ind w:firstLine="567"/>
        <w:jc w:val="both"/>
        <w:rPr>
          <w:rFonts w:ascii="GHEA Grapalat" w:hAnsi="GHEA Grapalat" w:cs="Sylfaen"/>
          <w:lang w:val="en-US"/>
        </w:rPr>
      </w:pPr>
      <w:r>
        <w:rPr>
          <w:rFonts w:ascii="GHEA Grapalat" w:hAnsi="GHEA Grapalat" w:cs="Sylfaen"/>
          <w:lang w:val="en-US"/>
        </w:rPr>
        <w:t>Առդիր` 16 էջ:</w:t>
      </w:r>
    </w:p>
    <w:p w:rsidR="00067F34" w:rsidRDefault="00067F34" w:rsidP="00F4647E">
      <w:pPr>
        <w:pStyle w:val="mechtex"/>
        <w:tabs>
          <w:tab w:val="left" w:pos="6570"/>
        </w:tabs>
        <w:spacing w:line="360" w:lineRule="auto"/>
        <w:rPr>
          <w:rFonts w:ascii="GHEA Grapalat" w:hAnsi="GHEA Grapalat" w:cs="Sylfaen"/>
          <w:szCs w:val="22"/>
          <w:lang w:val="fr-CA"/>
        </w:rPr>
      </w:pPr>
    </w:p>
    <w:p w:rsidR="00067F34" w:rsidRDefault="00067F34" w:rsidP="00F4647E">
      <w:pPr>
        <w:pStyle w:val="mechtex"/>
        <w:tabs>
          <w:tab w:val="left" w:pos="6570"/>
        </w:tabs>
        <w:spacing w:line="360" w:lineRule="auto"/>
        <w:rPr>
          <w:rFonts w:ascii="GHEA Grapalat" w:hAnsi="GHEA Grapalat" w:cs="Sylfaen"/>
          <w:szCs w:val="22"/>
          <w:lang w:val="fr-CA"/>
        </w:rPr>
      </w:pPr>
    </w:p>
    <w:p w:rsidR="00067F34" w:rsidRPr="00483B7B" w:rsidRDefault="00067F34" w:rsidP="00067F34">
      <w:pPr>
        <w:ind w:firstLine="567"/>
        <w:rPr>
          <w:rFonts w:ascii="GHEA Grapalat" w:hAnsi="GHEA Grapalat"/>
        </w:rPr>
      </w:pPr>
      <w:r w:rsidRPr="00453C9B">
        <w:rPr>
          <w:rFonts w:ascii="GHEA Grapalat" w:hAnsi="GHEA Grapalat"/>
        </w:rPr>
        <w:t>Հարգանքով</w:t>
      </w:r>
      <w:r>
        <w:rPr>
          <w:rFonts w:ascii="GHEA Grapalat" w:hAnsi="GHEA Grapalat"/>
        </w:rPr>
        <w:t xml:space="preserve">՝ </w:t>
      </w:r>
      <w:r>
        <w:rPr>
          <w:rFonts w:ascii="GHEA Grapalat" w:hAnsi="GHEA Grapalat"/>
          <w:lang w:val="en-US"/>
        </w:rPr>
        <w:t xml:space="preserve">                                                    ՏԻԳՐԱՆ</w:t>
      </w:r>
      <w:r w:rsidRPr="00483B7B">
        <w:rPr>
          <w:rFonts w:ascii="GHEA Grapalat" w:hAnsi="GHEA Grapalat"/>
        </w:rPr>
        <w:t xml:space="preserve"> </w:t>
      </w:r>
      <w:r>
        <w:rPr>
          <w:rFonts w:ascii="GHEA Grapalat" w:hAnsi="GHEA Grapalat"/>
          <w:lang w:val="en-US"/>
        </w:rPr>
        <w:t>ԴԱՎԹՅԱՆ</w:t>
      </w:r>
    </w:p>
    <w:p w:rsidR="00067F34" w:rsidRDefault="00067F34" w:rsidP="00067F34">
      <w:pPr>
        <w:pStyle w:val="mechtex"/>
        <w:tabs>
          <w:tab w:val="left" w:pos="6570"/>
        </w:tabs>
        <w:spacing w:line="360" w:lineRule="auto"/>
        <w:jc w:val="left"/>
        <w:rPr>
          <w:rFonts w:ascii="GHEA Grapalat" w:hAnsi="GHEA Grapalat" w:cs="Sylfaen"/>
          <w:szCs w:val="22"/>
          <w:lang w:val="fr-CA"/>
        </w:rPr>
      </w:pPr>
      <w:r>
        <w:rPr>
          <w:rFonts w:ascii="GHEA Grapalat" w:hAnsi="GHEA Grapalat" w:cs="Sylfaen"/>
          <w:szCs w:val="22"/>
          <w:lang w:val="fr-CA"/>
        </w:rPr>
        <w:t xml:space="preserve">  </w:t>
      </w:r>
    </w:p>
    <w:p w:rsidR="00067F34" w:rsidRDefault="00067F34" w:rsidP="00067F34">
      <w:pPr>
        <w:pStyle w:val="mechtex"/>
        <w:tabs>
          <w:tab w:val="left" w:pos="6570"/>
        </w:tabs>
        <w:spacing w:line="360" w:lineRule="auto"/>
        <w:jc w:val="left"/>
        <w:rPr>
          <w:rFonts w:ascii="GHEA Grapalat" w:hAnsi="GHEA Grapalat" w:cs="Sylfaen"/>
          <w:szCs w:val="22"/>
          <w:lang w:val="fr-CA"/>
        </w:rPr>
      </w:pPr>
    </w:p>
    <w:p w:rsidR="00067F34" w:rsidRDefault="00067F34" w:rsidP="00067F34">
      <w:pPr>
        <w:pStyle w:val="mechtex"/>
        <w:tabs>
          <w:tab w:val="left" w:pos="6570"/>
        </w:tabs>
        <w:spacing w:line="360" w:lineRule="auto"/>
        <w:jc w:val="left"/>
        <w:rPr>
          <w:rFonts w:ascii="GHEA Grapalat" w:hAnsi="GHEA Grapalat" w:cs="Sylfaen"/>
          <w:szCs w:val="22"/>
          <w:lang w:val="fr-CA"/>
        </w:rPr>
      </w:pPr>
    </w:p>
    <w:p w:rsidR="00067F34" w:rsidRDefault="00067F34" w:rsidP="00067F34">
      <w:pPr>
        <w:pStyle w:val="mechtex"/>
        <w:tabs>
          <w:tab w:val="left" w:pos="6570"/>
        </w:tabs>
        <w:spacing w:line="360" w:lineRule="auto"/>
        <w:jc w:val="left"/>
        <w:rPr>
          <w:rFonts w:ascii="GHEA Grapalat" w:hAnsi="GHEA Grapalat" w:cs="Sylfaen"/>
          <w:szCs w:val="22"/>
          <w:lang w:val="fr-CA"/>
        </w:rPr>
      </w:pPr>
    </w:p>
    <w:p w:rsidR="00067F34" w:rsidRDefault="00067F34" w:rsidP="00067F34">
      <w:pPr>
        <w:pStyle w:val="mechtex"/>
        <w:tabs>
          <w:tab w:val="left" w:pos="6570"/>
        </w:tabs>
        <w:spacing w:line="360" w:lineRule="auto"/>
        <w:jc w:val="left"/>
        <w:rPr>
          <w:rFonts w:ascii="GHEA Grapalat" w:hAnsi="GHEA Grapalat" w:cs="Sylfaen"/>
          <w:szCs w:val="22"/>
          <w:lang w:val="fr-CA"/>
        </w:rPr>
      </w:pPr>
    </w:p>
    <w:p w:rsidR="004B2A33" w:rsidRDefault="004B2A33" w:rsidP="00067F34">
      <w:pPr>
        <w:pStyle w:val="mechtex"/>
        <w:tabs>
          <w:tab w:val="left" w:pos="6570"/>
        </w:tabs>
        <w:spacing w:line="360" w:lineRule="auto"/>
        <w:jc w:val="left"/>
        <w:rPr>
          <w:rFonts w:ascii="GHEA Grapalat" w:hAnsi="GHEA Grapalat" w:cs="Sylfaen"/>
          <w:szCs w:val="22"/>
          <w:lang w:val="fr-CA"/>
        </w:rPr>
      </w:pPr>
    </w:p>
    <w:p w:rsidR="004B2A33" w:rsidRDefault="004B2A33" w:rsidP="00067F34">
      <w:pPr>
        <w:pStyle w:val="mechtex"/>
        <w:tabs>
          <w:tab w:val="left" w:pos="6570"/>
        </w:tabs>
        <w:spacing w:line="360" w:lineRule="auto"/>
        <w:jc w:val="left"/>
        <w:rPr>
          <w:rFonts w:ascii="GHEA Grapalat" w:hAnsi="GHEA Grapalat" w:cs="Sylfaen"/>
          <w:szCs w:val="22"/>
          <w:lang w:val="fr-CA"/>
        </w:rPr>
      </w:pPr>
    </w:p>
    <w:p w:rsidR="00067F34" w:rsidRDefault="00067F34" w:rsidP="00067F34">
      <w:pPr>
        <w:pStyle w:val="mechtex"/>
        <w:tabs>
          <w:tab w:val="left" w:pos="6570"/>
        </w:tabs>
        <w:spacing w:line="360" w:lineRule="auto"/>
        <w:jc w:val="left"/>
        <w:rPr>
          <w:rFonts w:ascii="GHEA Grapalat" w:hAnsi="GHEA Grapalat" w:cs="Sylfaen"/>
          <w:szCs w:val="22"/>
          <w:lang w:val="fr-CA"/>
        </w:rPr>
      </w:pPr>
    </w:p>
    <w:p w:rsidR="00067F34" w:rsidRPr="00390462" w:rsidRDefault="00067F34" w:rsidP="00067F34">
      <w:pPr>
        <w:pStyle w:val="mechtex"/>
        <w:tabs>
          <w:tab w:val="left" w:pos="6570"/>
        </w:tabs>
        <w:spacing w:line="360" w:lineRule="auto"/>
        <w:jc w:val="left"/>
        <w:rPr>
          <w:rFonts w:ascii="GHEA Grapalat" w:hAnsi="GHEA Grapalat" w:cs="Sylfaen"/>
          <w:szCs w:val="22"/>
          <w:lang w:val="fr-CA"/>
        </w:rPr>
        <w:sectPr w:rsidR="00067F34" w:rsidRPr="00390462" w:rsidSect="00C052B3">
          <w:headerReference w:type="even" r:id="rId10"/>
          <w:footerReference w:type="first" r:id="rId11"/>
          <w:type w:val="continuous"/>
          <w:pgSz w:w="11907" w:h="16839" w:code="9"/>
          <w:pgMar w:top="1440" w:right="1080" w:bottom="1440" w:left="1800" w:header="720" w:footer="720" w:gutter="0"/>
          <w:cols w:space="720"/>
          <w:titlePg/>
          <w:docGrid w:linePitch="360"/>
        </w:sectPr>
      </w:pPr>
    </w:p>
    <w:p w:rsidR="001D513D" w:rsidRPr="007E502C" w:rsidRDefault="008F777C" w:rsidP="001D513D">
      <w:pPr>
        <w:spacing w:line="360" w:lineRule="auto"/>
        <w:ind w:firstLine="720"/>
        <w:jc w:val="both"/>
        <w:rPr>
          <w:rFonts w:ascii="GHEA Grapalat" w:hAnsi="GHEA Grapalat"/>
          <w:sz w:val="22"/>
          <w:szCs w:val="22"/>
          <w:lang w:val="fr-FR"/>
        </w:rPr>
      </w:pPr>
      <w:r w:rsidRPr="008F777C">
        <w:rPr>
          <w:rFonts w:ascii="GHEA Grapalat" w:hAnsi="GHEA Grapalat"/>
          <w:noProof/>
        </w:rPr>
        <w:lastRenderedPageBreak/>
        <w:pict>
          <v:shape id="_x0000_s1026" type="#_x0000_t202" style="position:absolute;left:0;text-align:left;margin-left:115pt;margin-top:24.65pt;width:407.95pt;height:63pt;z-index:251656704;mso-position-horizontal-relative:text;mso-position-vertical-relative:text" strokecolor="white">
            <v:textbox style="mso-next-textbox:#_x0000_s1026">
              <w:txbxContent>
                <w:p w:rsidR="00372E3A" w:rsidRPr="00861C07" w:rsidRDefault="00372E3A" w:rsidP="001D513D">
                  <w:pPr>
                    <w:pStyle w:val="Heading1"/>
                    <w:spacing w:before="0" w:line="360" w:lineRule="auto"/>
                    <w:jc w:val="center"/>
                    <w:rPr>
                      <w:rFonts w:ascii="GHEA Grapalat" w:hAnsi="GHEA Grapalat"/>
                      <w:b w:val="0"/>
                      <w:color w:val="auto"/>
                      <w:spacing w:val="16"/>
                    </w:rPr>
                  </w:pPr>
                  <w:r w:rsidRPr="00861C07">
                    <w:rPr>
                      <w:rFonts w:ascii="GHEA Grapalat" w:hAnsi="GHEA Grapalat"/>
                      <w:b w:val="0"/>
                      <w:color w:val="auto"/>
                      <w:spacing w:val="16"/>
                    </w:rPr>
                    <w:t>ՀԱՅԱՍՏԱՆԻ ՀԱՆՐԱՊԵՏՈՒԹՅԱՆ ԷԿՈՆՈՄԻԿԱՅԻ</w:t>
                  </w:r>
                </w:p>
                <w:p w:rsidR="00372E3A" w:rsidRPr="00861C07" w:rsidRDefault="00372E3A" w:rsidP="001D513D">
                  <w:pPr>
                    <w:pStyle w:val="Heading1"/>
                    <w:spacing w:before="0" w:line="360" w:lineRule="auto"/>
                    <w:jc w:val="center"/>
                    <w:rPr>
                      <w:rFonts w:ascii="GHEA Grapalat" w:hAnsi="GHEA Grapalat"/>
                      <w:b w:val="0"/>
                      <w:color w:val="auto"/>
                      <w:spacing w:val="16"/>
                    </w:rPr>
                  </w:pPr>
                  <w:r w:rsidRPr="00861C07">
                    <w:rPr>
                      <w:rFonts w:ascii="GHEA Grapalat" w:hAnsi="GHEA Grapalat"/>
                      <w:b w:val="0"/>
                      <w:color w:val="auto"/>
                      <w:spacing w:val="16"/>
                    </w:rPr>
                    <w:t>ՆԱԽԱՐԱՐ</w:t>
                  </w:r>
                </w:p>
                <w:p w:rsidR="00372E3A" w:rsidRPr="00453C9B" w:rsidRDefault="00372E3A" w:rsidP="001D513D">
                  <w:pPr>
                    <w:pStyle w:val="Heading5"/>
                    <w:spacing w:line="360" w:lineRule="auto"/>
                    <w:rPr>
                      <w:rFonts w:ascii="GHEA Grapalat" w:hAnsi="GHEA Grapalat"/>
                    </w:rPr>
                  </w:pPr>
                </w:p>
                <w:p w:rsidR="00372E3A" w:rsidRPr="00453C9B" w:rsidRDefault="00372E3A" w:rsidP="001D513D">
                  <w:pPr>
                    <w:spacing w:line="360" w:lineRule="auto"/>
                    <w:jc w:val="center"/>
                    <w:rPr>
                      <w:rFonts w:ascii="GHEA Grapalat" w:hAnsi="GHEA Grapalat"/>
                      <w:b/>
                      <w:sz w:val="28"/>
                    </w:rPr>
                  </w:pPr>
                </w:p>
                <w:p w:rsidR="00372E3A" w:rsidRPr="00453C9B" w:rsidRDefault="00372E3A" w:rsidP="001D513D">
                  <w:pPr>
                    <w:spacing w:line="360" w:lineRule="auto"/>
                    <w:jc w:val="center"/>
                    <w:rPr>
                      <w:rFonts w:ascii="GHEA Grapalat" w:hAnsi="GHEA Grapalat"/>
                      <w:b/>
                      <w:sz w:val="28"/>
                    </w:rPr>
                  </w:pPr>
                </w:p>
              </w:txbxContent>
            </v:textbox>
            <w10:wrap type="topAndBottom"/>
          </v:shape>
        </w:pict>
      </w:r>
    </w:p>
    <w:p w:rsidR="001D513D" w:rsidRPr="00390462" w:rsidRDefault="001D513D" w:rsidP="001D513D">
      <w:pPr>
        <w:tabs>
          <w:tab w:val="left" w:pos="10206"/>
        </w:tabs>
        <w:rPr>
          <w:rFonts w:ascii="GHEA Grapalat" w:hAnsi="GHEA Grapalat"/>
          <w:lang w:val="fr-CA"/>
        </w:rPr>
      </w:pPr>
      <w:r>
        <w:rPr>
          <w:rFonts w:ascii="GHEA Grapalat" w:hAnsi="GHEA Grapalat"/>
          <w:noProof/>
          <w:lang w:val="en-US" w:eastAsia="en-US"/>
        </w:rPr>
        <w:drawing>
          <wp:anchor distT="0" distB="0" distL="114300" distR="114300" simplePos="0" relativeHeight="251654656" behindDoc="0" locked="0" layoutInCell="1" allowOverlap="1">
            <wp:simplePos x="0" y="0"/>
            <wp:positionH relativeFrom="column">
              <wp:posOffset>38735</wp:posOffset>
            </wp:positionH>
            <wp:positionV relativeFrom="paragraph">
              <wp:posOffset>-230505</wp:posOffset>
            </wp:positionV>
            <wp:extent cx="1332865" cy="1157605"/>
            <wp:effectExtent l="19050" t="0" r="635" b="0"/>
            <wp:wrapNone/>
            <wp:docPr id="5" name="Picture 8" descr="ta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aza"/>
                    <pic:cNvPicPr>
                      <a:picLocks noChangeAspect="1" noChangeArrowheads="1"/>
                    </pic:cNvPicPr>
                  </pic:nvPicPr>
                  <pic:blipFill>
                    <a:blip r:embed="rId7" cstate="print">
                      <a:clrChange>
                        <a:clrFrom>
                          <a:srgbClr val="C52321"/>
                        </a:clrFrom>
                        <a:clrTo>
                          <a:srgbClr val="C52321">
                            <a:alpha val="0"/>
                          </a:srgbClr>
                        </a:clrTo>
                      </a:clrChange>
                    </a:blip>
                    <a:srcRect/>
                    <a:stretch>
                      <a:fillRect/>
                    </a:stretch>
                  </pic:blipFill>
                  <pic:spPr bwMode="auto">
                    <a:xfrm>
                      <a:off x="0" y="0"/>
                      <a:ext cx="1332865" cy="1157605"/>
                    </a:xfrm>
                    <a:prstGeom prst="rect">
                      <a:avLst/>
                    </a:prstGeom>
                    <a:noFill/>
                    <a:ln w="9525">
                      <a:noFill/>
                      <a:miter lim="800000"/>
                      <a:headEnd/>
                      <a:tailEnd/>
                    </a:ln>
                  </pic:spPr>
                </pic:pic>
              </a:graphicData>
            </a:graphic>
          </wp:anchor>
        </w:drawing>
      </w:r>
    </w:p>
    <w:p w:rsidR="001D513D" w:rsidRPr="00390462" w:rsidRDefault="008F777C" w:rsidP="001D513D">
      <w:pPr>
        <w:rPr>
          <w:rFonts w:ascii="GHEA Grapalat" w:hAnsi="GHEA Grapalat" w:cs="Arial"/>
          <w:lang w:val="fr-CA"/>
        </w:rPr>
      </w:pPr>
      <w:r w:rsidRPr="008F777C">
        <w:rPr>
          <w:rFonts w:ascii="GHEA Grapalat" w:hAnsi="GHEA Grapalat" w:cs="Arial"/>
          <w:noProof/>
        </w:rPr>
        <w:pict>
          <v:group id="_x0000_s1027" style="position:absolute;margin-left:-1.95pt;margin-top:0;width:510.9pt;height:2.65pt;z-index:251657728" coordorigin="1095,3041" coordsize="10218,53">
            <v:shape id="_x0000_s1028" type="#_x0000_t32" style="position:absolute;left:1095;top:3041;width:10218;height:0" o:connectortype="straight" strokeweight="2pt"/>
            <v:shape id="_x0000_s1029" type="#_x0000_t32" style="position:absolute;left:1095;top:3094;width:10218;height:0" o:connectortype="straight"/>
          </v:group>
        </w:pict>
      </w:r>
    </w:p>
    <w:p w:rsidR="001D513D" w:rsidRPr="00390462" w:rsidRDefault="008F777C" w:rsidP="001D513D">
      <w:pPr>
        <w:rPr>
          <w:rFonts w:ascii="GHEA Grapalat" w:hAnsi="GHEA Grapalat"/>
          <w:sz w:val="16"/>
          <w:szCs w:val="16"/>
          <w:lang w:val="fr-CA"/>
        </w:rPr>
      </w:pPr>
      <w:r w:rsidRPr="008F777C">
        <w:rPr>
          <w:rFonts w:ascii="GHEA Grapalat" w:hAnsi="GHEA Grapalat" w:cs="Arial"/>
          <w:noProof/>
          <w:lang w:eastAsia="zh-TW"/>
        </w:rPr>
        <w:pict>
          <v:shape id="_x0000_s1030" type="#_x0000_t202" style="position:absolute;margin-left:336.25pt;margin-top:0;width:151.7pt;height:35.9pt;z-index:251658752;mso-width-relative:margin;mso-height-relative:margin" strokecolor="white">
            <v:textbox style="mso-next-textbox:#_x0000_s1030">
              <w:txbxContent>
                <w:p w:rsidR="00372E3A" w:rsidRPr="00453C9B" w:rsidRDefault="00372E3A" w:rsidP="00602B0B">
                  <w:pPr>
                    <w:rPr>
                      <w:rFonts w:ascii="GHEA Grapalat" w:hAnsi="GHEA Grapalat"/>
                      <w:sz w:val="20"/>
                      <w:szCs w:val="20"/>
                    </w:rPr>
                  </w:pPr>
                  <w:r w:rsidRPr="00453C9B">
                    <w:rPr>
                      <w:rFonts w:ascii="GHEA Grapalat" w:hAnsi="GHEA Grapalat"/>
                      <w:sz w:val="20"/>
                      <w:szCs w:val="20"/>
                    </w:rPr>
                    <w:t xml:space="preserve">Ձեր № </w:t>
                  </w:r>
                  <w:r>
                    <w:rPr>
                      <w:rFonts w:ascii="GHEA Grapalat" w:hAnsi="GHEA Grapalat"/>
                      <w:sz w:val="20"/>
                      <w:szCs w:val="20"/>
                    </w:rPr>
                    <w:t>02/10.1/9117-</w:t>
                  </w:r>
                  <w:r>
                    <w:rPr>
                      <w:rFonts w:ascii="GHEA Grapalat" w:hAnsi="GHEA Grapalat"/>
                      <w:sz w:val="20"/>
                      <w:szCs w:val="20"/>
                      <w:lang w:val="en-US"/>
                    </w:rPr>
                    <w:t xml:space="preserve">12        առ </w:t>
                  </w:r>
                  <w:r>
                    <w:rPr>
                      <w:rFonts w:ascii="GHEA Grapalat" w:hAnsi="GHEA Grapalat"/>
                      <w:sz w:val="20"/>
                      <w:szCs w:val="20"/>
                    </w:rPr>
                    <w:t xml:space="preserve">28.06.2012թ. </w:t>
                  </w:r>
                </w:p>
                <w:p w:rsidR="00372E3A" w:rsidRPr="00602B0B" w:rsidRDefault="00372E3A" w:rsidP="00602B0B">
                  <w:pPr>
                    <w:rPr>
                      <w:szCs w:val="20"/>
                    </w:rPr>
                  </w:pPr>
                </w:p>
              </w:txbxContent>
            </v:textbox>
          </v:shape>
        </w:pict>
      </w:r>
      <w:r w:rsidR="001D513D" w:rsidRPr="00390462">
        <w:rPr>
          <w:rFonts w:ascii="GHEA Grapalat" w:hAnsi="GHEA Grapalat"/>
          <w:sz w:val="16"/>
          <w:szCs w:val="16"/>
          <w:lang w:val="fr-CA"/>
        </w:rPr>
        <w:t xml:space="preserve">0010, </w:t>
      </w:r>
      <w:r w:rsidR="001D513D" w:rsidRPr="00453C9B">
        <w:rPr>
          <w:rFonts w:ascii="GHEA Grapalat" w:hAnsi="GHEA Grapalat"/>
          <w:sz w:val="16"/>
          <w:szCs w:val="16"/>
        </w:rPr>
        <w:t>ք</w:t>
      </w:r>
      <w:r w:rsidR="001D513D" w:rsidRPr="00390462">
        <w:rPr>
          <w:rFonts w:ascii="GHEA Grapalat" w:hAnsi="GHEA Grapalat"/>
          <w:sz w:val="16"/>
          <w:szCs w:val="16"/>
          <w:lang w:val="fr-CA"/>
        </w:rPr>
        <w:t>.</w:t>
      </w:r>
      <w:r w:rsidR="001D513D" w:rsidRPr="00453C9B">
        <w:rPr>
          <w:rFonts w:ascii="GHEA Grapalat" w:hAnsi="GHEA Grapalat"/>
          <w:sz w:val="16"/>
          <w:szCs w:val="16"/>
        </w:rPr>
        <w:t>Երևան</w:t>
      </w:r>
      <w:r w:rsidR="001D513D" w:rsidRPr="00390462">
        <w:rPr>
          <w:rFonts w:ascii="GHEA Grapalat" w:hAnsi="GHEA Grapalat"/>
          <w:sz w:val="16"/>
          <w:szCs w:val="16"/>
          <w:lang w:val="fr-CA"/>
        </w:rPr>
        <w:t xml:space="preserve">-10, </w:t>
      </w:r>
      <w:r w:rsidR="001D513D" w:rsidRPr="00453C9B">
        <w:rPr>
          <w:rFonts w:ascii="GHEA Grapalat" w:hAnsi="GHEA Grapalat"/>
          <w:sz w:val="16"/>
          <w:szCs w:val="16"/>
        </w:rPr>
        <w:t>Մ</w:t>
      </w:r>
      <w:r w:rsidR="001D513D" w:rsidRPr="00390462">
        <w:rPr>
          <w:rFonts w:ascii="GHEA Grapalat" w:hAnsi="GHEA Grapalat"/>
          <w:sz w:val="16"/>
          <w:szCs w:val="16"/>
          <w:lang w:val="fr-CA"/>
        </w:rPr>
        <w:t>.</w:t>
      </w:r>
      <w:r w:rsidR="001D513D" w:rsidRPr="00453C9B">
        <w:rPr>
          <w:rFonts w:ascii="GHEA Grapalat" w:hAnsi="GHEA Grapalat"/>
          <w:sz w:val="16"/>
          <w:szCs w:val="16"/>
        </w:rPr>
        <w:t>Մկրտչյան</w:t>
      </w:r>
      <w:r w:rsidR="001D513D" w:rsidRPr="00390462">
        <w:rPr>
          <w:rFonts w:ascii="GHEA Grapalat" w:hAnsi="GHEA Grapalat"/>
          <w:sz w:val="16"/>
          <w:szCs w:val="16"/>
          <w:lang w:val="fr-CA"/>
        </w:rPr>
        <w:t xml:space="preserve"> 5. </w:t>
      </w:r>
      <w:r w:rsidR="001D513D" w:rsidRPr="00390462">
        <w:rPr>
          <w:rFonts w:ascii="GHEA Grapalat" w:hAnsi="GHEA Grapalat"/>
          <w:sz w:val="16"/>
          <w:szCs w:val="16"/>
          <w:lang w:val="fr-CA"/>
        </w:rPr>
        <w:tab/>
      </w:r>
      <w:r w:rsidR="001D513D" w:rsidRPr="00390462">
        <w:rPr>
          <w:rFonts w:ascii="GHEA Grapalat" w:hAnsi="GHEA Grapalat"/>
          <w:sz w:val="16"/>
          <w:szCs w:val="16"/>
          <w:lang w:val="fr-CA"/>
        </w:rPr>
        <w:tab/>
      </w:r>
      <w:r w:rsidR="001D513D" w:rsidRPr="00390462">
        <w:rPr>
          <w:rFonts w:ascii="GHEA Grapalat" w:hAnsi="GHEA Grapalat"/>
          <w:sz w:val="16"/>
          <w:szCs w:val="16"/>
          <w:lang w:val="fr-CA"/>
        </w:rPr>
        <w:tab/>
      </w:r>
      <w:r w:rsidR="001D513D" w:rsidRPr="00390462">
        <w:rPr>
          <w:rFonts w:ascii="GHEA Grapalat" w:hAnsi="GHEA Grapalat"/>
          <w:sz w:val="16"/>
          <w:szCs w:val="16"/>
          <w:lang w:val="fr-CA"/>
        </w:rPr>
        <w:tab/>
      </w:r>
      <w:r w:rsidR="001D513D" w:rsidRPr="00390462">
        <w:rPr>
          <w:rFonts w:ascii="GHEA Grapalat" w:hAnsi="GHEA Grapalat"/>
          <w:sz w:val="16"/>
          <w:szCs w:val="16"/>
          <w:lang w:val="fr-CA"/>
        </w:rPr>
        <w:tab/>
      </w:r>
      <w:r w:rsidR="001D513D" w:rsidRPr="00390462">
        <w:rPr>
          <w:rFonts w:ascii="GHEA Grapalat" w:hAnsi="GHEA Grapalat"/>
          <w:sz w:val="16"/>
          <w:szCs w:val="16"/>
          <w:lang w:val="fr-CA"/>
        </w:rPr>
        <w:tab/>
      </w:r>
    </w:p>
    <w:p w:rsidR="001D513D" w:rsidRPr="00390462" w:rsidRDefault="008F777C" w:rsidP="001D513D">
      <w:pPr>
        <w:rPr>
          <w:rFonts w:ascii="GHEA Grapalat" w:hAnsi="GHEA Grapalat"/>
          <w:sz w:val="16"/>
          <w:szCs w:val="16"/>
          <w:lang w:val="fr-CA"/>
        </w:rPr>
      </w:pPr>
      <w:r w:rsidRPr="008F777C">
        <w:rPr>
          <w:rFonts w:ascii="GHEA Grapalat" w:hAnsi="GHEA Grapalat"/>
          <w:noProof/>
          <w:sz w:val="16"/>
          <w:szCs w:val="16"/>
        </w:rPr>
        <w:pict>
          <v:shape id="_x0000_s1031" type="#_x0000_t32" style="position:absolute;margin-left:343.3pt;margin-top:5.6pt;width:131.55pt;height:0;z-index:251659776" o:connectortype="straight"/>
        </w:pict>
      </w:r>
      <w:r w:rsidR="001D513D" w:rsidRPr="00453C9B">
        <w:rPr>
          <w:rFonts w:ascii="GHEA Grapalat" w:hAnsi="GHEA Grapalat"/>
          <w:sz w:val="16"/>
          <w:szCs w:val="16"/>
        </w:rPr>
        <w:t>Հեռ</w:t>
      </w:r>
      <w:r w:rsidR="001D513D" w:rsidRPr="00390462">
        <w:rPr>
          <w:rFonts w:ascii="GHEA Grapalat" w:hAnsi="GHEA Grapalat"/>
          <w:sz w:val="16"/>
          <w:szCs w:val="16"/>
          <w:lang w:val="fr-CA"/>
        </w:rPr>
        <w:t xml:space="preserve">. 56-61-85. </w:t>
      </w:r>
      <w:r w:rsidR="001D513D" w:rsidRPr="00453C9B">
        <w:rPr>
          <w:rFonts w:ascii="GHEA Grapalat" w:hAnsi="GHEA Grapalat"/>
          <w:sz w:val="16"/>
          <w:szCs w:val="16"/>
        </w:rPr>
        <w:t>Ֆաքս</w:t>
      </w:r>
      <w:r w:rsidR="001D513D" w:rsidRPr="00390462">
        <w:rPr>
          <w:rFonts w:ascii="GHEA Grapalat" w:hAnsi="GHEA Grapalat"/>
          <w:sz w:val="16"/>
          <w:szCs w:val="16"/>
          <w:lang w:val="fr-CA"/>
        </w:rPr>
        <w:t xml:space="preserve"> 52-65-77</w:t>
      </w:r>
    </w:p>
    <w:p w:rsidR="001D513D" w:rsidRPr="00390462" w:rsidRDefault="001D513D" w:rsidP="001D513D">
      <w:pPr>
        <w:rPr>
          <w:rFonts w:ascii="GHEA Grapalat" w:hAnsi="GHEA Grapalat"/>
          <w:sz w:val="16"/>
          <w:szCs w:val="16"/>
          <w:lang w:val="fr-CA"/>
        </w:rPr>
      </w:pPr>
      <w:r w:rsidRPr="00453C9B">
        <w:rPr>
          <w:rFonts w:ascii="GHEA Grapalat" w:hAnsi="GHEA Grapalat"/>
          <w:sz w:val="16"/>
          <w:szCs w:val="16"/>
        </w:rPr>
        <w:t>Էլ</w:t>
      </w:r>
      <w:r w:rsidRPr="00390462">
        <w:rPr>
          <w:rFonts w:ascii="GHEA Grapalat" w:hAnsi="GHEA Grapalat"/>
          <w:sz w:val="16"/>
          <w:szCs w:val="16"/>
          <w:lang w:val="fr-CA"/>
        </w:rPr>
        <w:t xml:space="preserve">. </w:t>
      </w:r>
      <w:r w:rsidRPr="00453C9B">
        <w:rPr>
          <w:rFonts w:ascii="GHEA Grapalat" w:hAnsi="GHEA Grapalat"/>
          <w:sz w:val="16"/>
          <w:szCs w:val="16"/>
        </w:rPr>
        <w:t>փոստ</w:t>
      </w:r>
      <w:r w:rsidRPr="00390462">
        <w:rPr>
          <w:rFonts w:ascii="GHEA Grapalat" w:hAnsi="GHEA Grapalat"/>
          <w:sz w:val="16"/>
          <w:szCs w:val="16"/>
          <w:lang w:val="fr-CA"/>
        </w:rPr>
        <w:t xml:space="preserve">: </w:t>
      </w:r>
      <w:hyperlink r:id="rId12" w:history="1">
        <w:r w:rsidRPr="00390462">
          <w:rPr>
            <w:rStyle w:val="Hyperlink"/>
            <w:rFonts w:ascii="GHEA Grapalat" w:eastAsiaTheme="majorEastAsia" w:hAnsi="GHEA Grapalat"/>
            <w:sz w:val="16"/>
            <w:szCs w:val="16"/>
            <w:lang w:val="fr-CA"/>
          </w:rPr>
          <w:t>secretariat@mineconomy.am</w:t>
        </w:r>
      </w:hyperlink>
    </w:p>
    <w:p w:rsidR="001D513D" w:rsidRPr="00453C9B" w:rsidRDefault="001D513D" w:rsidP="001D513D">
      <w:pPr>
        <w:rPr>
          <w:rFonts w:ascii="GHEA Grapalat" w:hAnsi="GHEA Grapalat"/>
          <w:sz w:val="16"/>
          <w:szCs w:val="16"/>
          <w:lang w:val="en-US"/>
        </w:rPr>
      </w:pPr>
      <w:r w:rsidRPr="00453C9B">
        <w:rPr>
          <w:rFonts w:ascii="GHEA Grapalat" w:hAnsi="GHEA Grapalat"/>
          <w:sz w:val="16"/>
          <w:szCs w:val="16"/>
        </w:rPr>
        <w:t xml:space="preserve">Վեբ կայք: </w:t>
      </w:r>
      <w:hyperlink r:id="rId13" w:history="1">
        <w:r w:rsidRPr="00453C9B">
          <w:rPr>
            <w:rStyle w:val="Hyperlink"/>
            <w:rFonts w:ascii="GHEA Grapalat" w:eastAsiaTheme="majorEastAsia" w:hAnsi="GHEA Grapalat"/>
            <w:sz w:val="16"/>
            <w:szCs w:val="16"/>
          </w:rPr>
          <w:t>www.mineconomy.am</w:t>
        </w:r>
      </w:hyperlink>
    </w:p>
    <w:p w:rsidR="001D513D" w:rsidRDefault="001D513D" w:rsidP="001D513D">
      <w:pPr>
        <w:rPr>
          <w:rFonts w:ascii="GHEA Grapalat" w:hAnsi="GHEA Grapalat" w:cs="Arial"/>
          <w:sz w:val="16"/>
          <w:szCs w:val="16"/>
          <w:lang w:val="en-US"/>
        </w:rPr>
      </w:pPr>
    </w:p>
    <w:p w:rsidR="001D513D" w:rsidRDefault="001D513D" w:rsidP="001D513D">
      <w:pPr>
        <w:rPr>
          <w:rFonts w:ascii="GHEA Grapalat" w:hAnsi="GHEA Grapalat" w:cs="Arial"/>
          <w:sz w:val="16"/>
          <w:szCs w:val="16"/>
          <w:lang w:val="en-US"/>
        </w:rPr>
      </w:pPr>
    </w:p>
    <w:tbl>
      <w:tblPr>
        <w:tblW w:w="0" w:type="auto"/>
        <w:jc w:val="righ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tblPr>
      <w:tblGrid>
        <w:gridCol w:w="5512"/>
      </w:tblGrid>
      <w:tr w:rsidR="00602B0B" w:rsidRPr="00390462" w:rsidTr="00602B0B">
        <w:trPr>
          <w:trHeight w:val="1232"/>
          <w:jc w:val="right"/>
        </w:trPr>
        <w:tc>
          <w:tcPr>
            <w:tcW w:w="5512" w:type="dxa"/>
          </w:tcPr>
          <w:p w:rsidR="00602B0B" w:rsidRDefault="00602B0B" w:rsidP="00BA04D8">
            <w:pPr>
              <w:jc w:val="right"/>
              <w:rPr>
                <w:rFonts w:ascii="GHEA Grapalat" w:hAnsi="GHEA Grapalat" w:cs="Sylfaen"/>
                <w:lang w:val="en-US"/>
              </w:rPr>
            </w:pPr>
            <w:r>
              <w:rPr>
                <w:rFonts w:ascii="GHEA Grapalat" w:hAnsi="GHEA Grapalat" w:cs="Sylfaen"/>
              </w:rPr>
              <w:t>ՀՀ</w:t>
            </w:r>
            <w:r w:rsidRPr="00390462">
              <w:rPr>
                <w:rFonts w:ascii="GHEA Grapalat" w:hAnsi="GHEA Grapalat" w:cs="Sylfaen"/>
                <w:lang w:val="en-US"/>
              </w:rPr>
              <w:t xml:space="preserve"> </w:t>
            </w:r>
            <w:r>
              <w:rPr>
                <w:rFonts w:ascii="GHEA Grapalat" w:hAnsi="GHEA Grapalat" w:cs="Sylfaen"/>
              </w:rPr>
              <w:t>ԿԱՌԱՎԱՐՈՒԹՅԱՆ</w:t>
            </w:r>
            <w:r w:rsidRPr="00390462">
              <w:rPr>
                <w:rFonts w:ascii="GHEA Grapalat" w:hAnsi="GHEA Grapalat" w:cs="Sylfaen"/>
                <w:lang w:val="en-US"/>
              </w:rPr>
              <w:t xml:space="preserve"> </w:t>
            </w:r>
          </w:p>
          <w:p w:rsidR="00602B0B" w:rsidRDefault="00602B0B" w:rsidP="00BA04D8">
            <w:pPr>
              <w:jc w:val="right"/>
              <w:rPr>
                <w:rFonts w:ascii="GHEA Grapalat" w:hAnsi="GHEA Grapalat" w:cs="Sylfaen"/>
                <w:lang w:val="en-US"/>
              </w:rPr>
            </w:pPr>
            <w:r>
              <w:rPr>
                <w:rFonts w:ascii="GHEA Grapalat" w:hAnsi="GHEA Grapalat" w:cs="Sylfaen"/>
              </w:rPr>
              <w:t>ԱՇԽԱՏԱԿԱԶՄԻ</w:t>
            </w:r>
            <w:r w:rsidRPr="00BC3424">
              <w:rPr>
                <w:rFonts w:ascii="GHEA Grapalat" w:hAnsi="GHEA Grapalat" w:cs="Sylfaen"/>
                <w:lang w:val="en-US"/>
              </w:rPr>
              <w:t xml:space="preserve"> </w:t>
            </w:r>
            <w:r>
              <w:rPr>
                <w:rFonts w:ascii="GHEA Grapalat" w:hAnsi="GHEA Grapalat" w:cs="Sylfaen"/>
              </w:rPr>
              <w:t>ՂԵԿԱՎԱՐ</w:t>
            </w:r>
            <w:r w:rsidRPr="00BC3424">
              <w:rPr>
                <w:rFonts w:ascii="GHEA Grapalat" w:hAnsi="GHEA Grapalat" w:cs="Sylfaen"/>
                <w:lang w:val="en-US"/>
              </w:rPr>
              <w:t xml:space="preserve"> </w:t>
            </w:r>
          </w:p>
          <w:p w:rsidR="00602B0B" w:rsidRPr="00BC3424" w:rsidRDefault="00602B0B" w:rsidP="00BA04D8">
            <w:pPr>
              <w:jc w:val="right"/>
              <w:rPr>
                <w:rFonts w:ascii="GHEA Grapalat" w:hAnsi="GHEA Grapalat" w:cs="Sylfaen"/>
                <w:lang w:val="en-US"/>
              </w:rPr>
            </w:pPr>
            <w:r>
              <w:rPr>
                <w:rFonts w:ascii="GHEA Grapalat" w:hAnsi="GHEA Grapalat" w:cs="Sylfaen"/>
              </w:rPr>
              <w:t>ՊԱՐՈՆ</w:t>
            </w:r>
            <w:r w:rsidRPr="00BC3424">
              <w:rPr>
                <w:rFonts w:ascii="GHEA Grapalat" w:hAnsi="GHEA Grapalat" w:cs="Sylfaen"/>
                <w:lang w:val="en-US"/>
              </w:rPr>
              <w:t xml:space="preserve"> </w:t>
            </w:r>
            <w:r>
              <w:rPr>
                <w:rFonts w:ascii="GHEA Grapalat" w:hAnsi="GHEA Grapalat" w:cs="Sylfaen"/>
              </w:rPr>
              <w:t>ԴԱՎԻԹ</w:t>
            </w:r>
            <w:r w:rsidRPr="00BC3424">
              <w:rPr>
                <w:rFonts w:ascii="GHEA Grapalat" w:hAnsi="GHEA Grapalat" w:cs="Sylfaen"/>
                <w:lang w:val="en-US"/>
              </w:rPr>
              <w:t xml:space="preserve"> </w:t>
            </w:r>
            <w:r>
              <w:rPr>
                <w:rFonts w:ascii="GHEA Grapalat" w:hAnsi="GHEA Grapalat" w:cs="Sylfaen"/>
              </w:rPr>
              <w:t>ՍԱՐԳՍՅԱՆԻՆ</w:t>
            </w:r>
          </w:p>
        </w:tc>
      </w:tr>
    </w:tbl>
    <w:p w:rsidR="00602B0B" w:rsidRPr="00390462" w:rsidRDefault="00602B0B" w:rsidP="00602B0B">
      <w:pPr>
        <w:spacing w:line="276" w:lineRule="auto"/>
        <w:ind w:firstLine="567"/>
        <w:jc w:val="both"/>
        <w:rPr>
          <w:rFonts w:ascii="GHEA Grapalat" w:hAnsi="GHEA Grapalat" w:cs="Sylfaen"/>
          <w:sz w:val="22"/>
          <w:szCs w:val="22"/>
          <w:lang w:val="en-US"/>
        </w:rPr>
      </w:pPr>
      <w:r w:rsidRPr="00602B0B">
        <w:rPr>
          <w:rFonts w:ascii="GHEA Grapalat" w:hAnsi="GHEA Grapalat" w:cs="Sylfaen"/>
          <w:sz w:val="22"/>
          <w:szCs w:val="22"/>
          <w:lang w:val="en-US"/>
        </w:rPr>
        <w:t>Հարգելի</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պարոն</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Սարգսյան</w:t>
      </w:r>
    </w:p>
    <w:p w:rsidR="00602B0B" w:rsidRPr="00390462" w:rsidRDefault="00602B0B" w:rsidP="00602B0B">
      <w:pPr>
        <w:spacing w:line="276" w:lineRule="auto"/>
        <w:ind w:firstLine="567"/>
        <w:jc w:val="both"/>
        <w:rPr>
          <w:rFonts w:ascii="GHEA Grapalat" w:hAnsi="GHEA Grapalat" w:cs="Sylfaen"/>
          <w:sz w:val="22"/>
          <w:szCs w:val="22"/>
          <w:lang w:val="en-US"/>
        </w:rPr>
      </w:pPr>
    </w:p>
    <w:p w:rsidR="00602B0B" w:rsidRPr="00390462" w:rsidRDefault="00602B0B" w:rsidP="00602B0B">
      <w:pPr>
        <w:spacing w:line="276" w:lineRule="auto"/>
        <w:ind w:firstLine="567"/>
        <w:jc w:val="both"/>
        <w:rPr>
          <w:rFonts w:ascii="GHEA Grapalat" w:hAnsi="GHEA Grapalat" w:cs="Sylfaen"/>
          <w:sz w:val="22"/>
          <w:szCs w:val="22"/>
          <w:lang w:val="en-US"/>
        </w:rPr>
      </w:pPr>
      <w:proofErr w:type="gramStart"/>
      <w:r w:rsidRPr="00602B0B">
        <w:rPr>
          <w:rFonts w:ascii="GHEA Grapalat" w:hAnsi="GHEA Grapalat" w:cs="Sylfaen"/>
          <w:sz w:val="22"/>
          <w:szCs w:val="22"/>
          <w:lang w:val="en-US"/>
        </w:rPr>
        <w:t>Քննության</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առնելով</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ՀՀ</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Ազգային</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Ժողովի</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պատգամավոր</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Սամվել</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Բալասանյանի</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կողմից</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օրենսդրական</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նախաձեռնության</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կարգով</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ներկայացված</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Փոքր</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և</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միջին</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ձեռնարկատիրության</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զարգացման</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և</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պետական</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աջակցության</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մասին</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Հայաստանի</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Հանրապետության</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օրենքի</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նախագիծը</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հետագայում</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օրենքի</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նախագիծ</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հայտնում</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եմ</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հետևյալը</w:t>
      </w:r>
      <w:r w:rsidRPr="00390462">
        <w:rPr>
          <w:rFonts w:ascii="GHEA Grapalat" w:hAnsi="GHEA Grapalat" w:cs="Sylfaen"/>
          <w:sz w:val="22"/>
          <w:szCs w:val="22"/>
          <w:lang w:val="en-US"/>
        </w:rPr>
        <w:t>.</w:t>
      </w:r>
      <w:proofErr w:type="gramEnd"/>
    </w:p>
    <w:p w:rsidR="00602B0B" w:rsidRPr="00602B0B" w:rsidRDefault="00602B0B" w:rsidP="00602B0B">
      <w:pPr>
        <w:spacing w:line="276" w:lineRule="auto"/>
        <w:ind w:firstLine="567"/>
        <w:jc w:val="both"/>
        <w:rPr>
          <w:rFonts w:ascii="GHEA Grapalat" w:hAnsi="GHEA Grapalat" w:cs="Sylfaen"/>
          <w:sz w:val="22"/>
          <w:szCs w:val="22"/>
          <w:lang w:val="en-US"/>
        </w:rPr>
      </w:pPr>
      <w:r w:rsidRPr="00602B0B">
        <w:rPr>
          <w:rFonts w:ascii="GHEA Grapalat" w:hAnsi="GHEA Grapalat" w:cs="Sylfaen"/>
          <w:sz w:val="22"/>
          <w:szCs w:val="22"/>
          <w:lang w:val="en-US"/>
        </w:rPr>
        <w:t xml:space="preserve">1. Փոքր ու միջին ձեռնարկատիրության (ՓՄՁ) պետական աջակցության ոլորտն արդեն իսկ կարգավորվում է ՀՀ գործող օրենսդրությամբ, մասնավորապես` 2000 թվականի դեկտեմբերի 5-ին ՀՀ Ազգային Ժողովի կողմից ընդունված  «Փոքր ու միջին ձեռնարկատիրության պետական աջակցության մասին» ՀՀ օրենքով, ՀՀ կառավարության 2000 թվականի օգոստոսի 3-ի «Հայաստանում փոքր ու միջին ձեռնարկատիրության զարգացման քաղաքականության և ռազմավարության հիմնադրույթների մասին» արձանագրային որոշմամբ, ՀՀ կառավարության 2002 թվականի մարտի 19-ի «Հայաստանի փոքր ու միջին ձեռնարկատիրության զարգացման ազգային կենտրոն» հիմնադրամ ստեղծելու մասին» N282 որոշմամբ, ՀՀ կառավարության 2011 թվականի դեկտեմբերի 15-ի «Փոքր ու միջին ձեռնարկատիրության սուբյեկտներին աջակցության 2012 թվականի ծրագիրը հաստատելու մասին» N1790-Ն որոշմամբ: </w:t>
      </w:r>
    </w:p>
    <w:p w:rsidR="00602B0B" w:rsidRPr="00602B0B" w:rsidRDefault="00602B0B" w:rsidP="00602B0B">
      <w:pPr>
        <w:spacing w:line="276" w:lineRule="auto"/>
        <w:ind w:firstLine="567"/>
        <w:jc w:val="both"/>
        <w:rPr>
          <w:rFonts w:ascii="GHEA Grapalat" w:hAnsi="GHEA Grapalat" w:cs="Sylfaen"/>
          <w:sz w:val="22"/>
          <w:szCs w:val="22"/>
          <w:lang w:val="en-US"/>
        </w:rPr>
      </w:pPr>
      <w:r w:rsidRPr="00602B0B">
        <w:rPr>
          <w:rFonts w:ascii="GHEA Grapalat" w:hAnsi="GHEA Grapalat" w:cs="Sylfaen"/>
          <w:sz w:val="22"/>
          <w:szCs w:val="22"/>
          <w:lang w:val="en-US"/>
        </w:rPr>
        <w:t xml:space="preserve">Հարկ է նշել, որ Հայաստանում ՓՄՁ պետական աջակցության առավել նպատակային իրականացման, ՓՄՁ ոլորտին առնչվող վիճակագրության վարման գործընթացների պարզեցման ու կատարելագործման, ինչպես նաև Եվրամիության չափանիշներին մոտարկման և ՓՄՁ ոլորտը բնութագրող ցուցանիշների համադրելիության ապահովման նպատակով ՀՀ էկոնոմիկայի նախարարության կողմից մշակվել և 2010 թվականի հոկտեմբերի 5-ին ՀՀ Ազգային Ժողովի կողմից ընդունվել է «Փոքր ու միջին ձեռնարկատիրության պետական աջակցության մասին» Հայաստանի Հանրապետության օրենքում փոփոխություն և լրացում կատարելու մասին» ՀՀ օրենքը, որը ուժի մեջ է մտել 2011 թվականի հունվարի 1-ից:   </w:t>
      </w:r>
    </w:p>
    <w:p w:rsidR="00602B0B" w:rsidRPr="00602B0B" w:rsidRDefault="00602B0B" w:rsidP="00602B0B">
      <w:pPr>
        <w:spacing w:line="276" w:lineRule="auto"/>
        <w:ind w:firstLine="567"/>
        <w:jc w:val="both"/>
        <w:rPr>
          <w:rFonts w:ascii="GHEA Grapalat" w:hAnsi="GHEA Grapalat" w:cs="Sylfaen"/>
          <w:sz w:val="22"/>
          <w:szCs w:val="22"/>
          <w:lang w:val="en-US"/>
        </w:rPr>
      </w:pPr>
    </w:p>
    <w:p w:rsidR="00602B0B" w:rsidRPr="00602B0B" w:rsidRDefault="00602B0B" w:rsidP="00602B0B">
      <w:pPr>
        <w:spacing w:line="276" w:lineRule="auto"/>
        <w:ind w:firstLine="567"/>
        <w:jc w:val="both"/>
        <w:rPr>
          <w:rFonts w:ascii="GHEA Grapalat" w:hAnsi="GHEA Grapalat" w:cs="Sylfaen"/>
          <w:sz w:val="22"/>
          <w:szCs w:val="22"/>
          <w:lang w:val="en-US"/>
        </w:rPr>
      </w:pPr>
      <w:r w:rsidRPr="00602B0B">
        <w:rPr>
          <w:rFonts w:ascii="GHEA Grapalat" w:hAnsi="GHEA Grapalat" w:cs="Sylfaen"/>
          <w:sz w:val="22"/>
          <w:szCs w:val="22"/>
          <w:lang w:val="en-US"/>
        </w:rPr>
        <w:lastRenderedPageBreak/>
        <w:t>2. Ներկայացված օրենքի նախագծում ներառված է ՓՄՁ սուբյեկտների դասակարգման չափորոշիչների, դրանց տարբերակող սահմանային հատկանիշներին (թվաքանակային և ֆինանսական), ՓՄՁ ոլորտի զարգացման նորմատիվ-իրավական կարգավորման առանձնահատկություններին¸ աջակցության ենթակառուցվածքներին¸ ուղղություններին և սկզբունքներին վերաբերվող դրույթներ: Սակայն հարկ է նշել¸ որ վերոհիշյալ իրավական ակտերով արդեն իսկ կարգավորված են ՓՄՁ աջակցության միասնական չափորոշիչները, ֆինանսավորման աղբյուրները, ՓՄՁ ոլորտի հիմնական նպատակներն ու քաղաքականությունը, սկզբունքները, ՓՄՁ աջակցության ենթակառուցվածքները: Նման մոտեցումը հնարավորություն է տալիս ապահովելու միասնական քաղաքականության իրականացումը և ներկայումս էլ ՀՀ կառավարության կողմից իրականացվող ՓՄՁ սուբյեկտներին աջակցության ծրագրերում հիմք է ընդունվում գործող օրենքով նախատեսված աջակցության ուղղություններն ու սկզբունքները:</w:t>
      </w:r>
    </w:p>
    <w:p w:rsidR="00602B0B" w:rsidRPr="00602B0B" w:rsidRDefault="00602B0B" w:rsidP="00602B0B">
      <w:pPr>
        <w:spacing w:line="276" w:lineRule="auto"/>
        <w:ind w:firstLine="567"/>
        <w:jc w:val="both"/>
        <w:rPr>
          <w:rFonts w:ascii="GHEA Grapalat" w:hAnsi="GHEA Grapalat" w:cs="Sylfaen"/>
          <w:sz w:val="22"/>
          <w:szCs w:val="22"/>
          <w:lang w:val="en-US"/>
        </w:rPr>
      </w:pPr>
    </w:p>
    <w:p w:rsidR="00602B0B" w:rsidRPr="00602B0B" w:rsidRDefault="00602B0B" w:rsidP="00602B0B">
      <w:pPr>
        <w:spacing w:line="276" w:lineRule="auto"/>
        <w:ind w:firstLine="567"/>
        <w:jc w:val="both"/>
        <w:rPr>
          <w:rFonts w:ascii="GHEA Grapalat" w:hAnsi="GHEA Grapalat" w:cs="Sylfaen"/>
          <w:sz w:val="22"/>
          <w:szCs w:val="22"/>
          <w:lang w:val="en-US"/>
        </w:rPr>
      </w:pPr>
      <w:r w:rsidRPr="00390462">
        <w:rPr>
          <w:rFonts w:ascii="GHEA Grapalat" w:hAnsi="GHEA Grapalat" w:cs="Sylfaen"/>
          <w:sz w:val="22"/>
          <w:szCs w:val="22"/>
          <w:lang w:val="en-US"/>
        </w:rPr>
        <w:t xml:space="preserve">3. </w:t>
      </w:r>
      <w:r w:rsidRPr="00602B0B">
        <w:rPr>
          <w:rFonts w:ascii="GHEA Grapalat" w:hAnsi="GHEA Grapalat" w:cs="Sylfaen"/>
          <w:sz w:val="22"/>
          <w:szCs w:val="22"/>
          <w:lang w:val="en-US"/>
        </w:rPr>
        <w:t>Օրենքի</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նախագծում</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ներկայացված</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ՓՄՁ</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սուբյեկտների</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պետական</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աջակցության</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պայմաններին</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ու</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կարգին</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ինչպես</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նաև</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ձևերին</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ու</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տեսակներին</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ըստ</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ֆինանսական</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տեխնիկական</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և</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ոլորտային</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ճյուղային</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մասնավորապես</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ՓՄՁ</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սուբյեկտներին</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ֆինանսական</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գույքային</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տեղեկատվական</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կադրերի</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վերապատրաստման</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խորհրդատվական</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արտաքին</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տնտեսական</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գործունեության</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ընդլայնման</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ուղղություններով</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ինչպես</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նաև</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արտադրության</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և</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նորարարությունների</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արհեստագործության</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և</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գյուղատնտեսության</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ոլորտներում</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գործող</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ՓՄՁ</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սուբյեկտներին</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աջակցության</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ուղղվածության</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առնչվող</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դրույթները</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արտացոլում</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են</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Հայաստանում</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մասնավոր</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հատվածի</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և</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մասնավորապես</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ՓՄՁ</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զարգացման</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մարտահրավերները</w:t>
      </w:r>
      <w:r w:rsidRPr="00390462">
        <w:rPr>
          <w:rFonts w:ascii="GHEA Grapalat" w:hAnsi="GHEA Grapalat" w:cs="Sylfaen"/>
          <w:sz w:val="22"/>
          <w:szCs w:val="22"/>
          <w:lang w:val="en-US"/>
        </w:rPr>
        <w:t xml:space="preserve">: </w:t>
      </w:r>
    </w:p>
    <w:p w:rsidR="00602B0B" w:rsidRPr="00602B0B" w:rsidRDefault="00602B0B" w:rsidP="00602B0B">
      <w:pPr>
        <w:spacing w:line="276" w:lineRule="auto"/>
        <w:ind w:firstLine="567"/>
        <w:jc w:val="both"/>
        <w:rPr>
          <w:rFonts w:ascii="GHEA Grapalat" w:hAnsi="GHEA Grapalat" w:cs="Sylfaen"/>
          <w:sz w:val="22"/>
          <w:szCs w:val="22"/>
          <w:lang w:val="en-US"/>
        </w:rPr>
      </w:pPr>
      <w:r w:rsidRPr="00602B0B">
        <w:rPr>
          <w:rFonts w:ascii="GHEA Grapalat" w:hAnsi="GHEA Grapalat" w:cs="Sylfaen"/>
          <w:sz w:val="22"/>
          <w:szCs w:val="22"/>
          <w:lang w:val="en-US"/>
        </w:rPr>
        <w:t xml:space="preserve">Սակայն նպատակահարմար է, որ դրանք ներկայացված լինեն ռազմավարական (հայեցակարգային) բնույթի փաստաթղթերում¸ քանի որ ՓՄՁ պետական աջակցությունը դինամիկ գործընթաց է, որը պարբերաբար ձևափոխվում և ստանում է նոր բովանդակություն` երկրում տեղի ունեցող տնտեսական, սոցիալական և քաղաքական բնույթի զարգացումներին (փոփոխություններին) զուգընթաց¸ իսկ ՓՄՁ պետական աջակցության գործընթացի այս ձևաչափը հնարավորություն է ընձեռում տարբեր մակարդակներում ավելի ճկուն և իրատեսական լինել աջակցության գործիքակազմը ձևավորելու և առկա ռեսուրսները վերաբաշխելու առումով: </w:t>
      </w:r>
    </w:p>
    <w:p w:rsidR="00602B0B" w:rsidRPr="00390462" w:rsidRDefault="00602B0B" w:rsidP="00602B0B">
      <w:pPr>
        <w:spacing w:line="276" w:lineRule="auto"/>
        <w:ind w:firstLine="567"/>
        <w:jc w:val="both"/>
        <w:rPr>
          <w:rFonts w:ascii="GHEA Grapalat" w:hAnsi="GHEA Grapalat" w:cs="Sylfaen"/>
          <w:sz w:val="22"/>
          <w:szCs w:val="22"/>
          <w:lang w:val="en-US"/>
        </w:rPr>
      </w:pPr>
      <w:r w:rsidRPr="00602B0B">
        <w:rPr>
          <w:rFonts w:ascii="GHEA Grapalat" w:hAnsi="GHEA Grapalat" w:cs="Sylfaen"/>
          <w:sz w:val="22"/>
          <w:szCs w:val="22"/>
          <w:lang w:val="en-US"/>
        </w:rPr>
        <w:t>Ներկայումս</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ՀՀ</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էկոնոմիկայի</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նախարարության</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կողմից</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մշակվում</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է</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ՓՄՁ</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ոլորտի</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զարգացման</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նոր</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ռազմավարություն</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հայեցակարգ</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և</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օրենքի</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նախագծում</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ներկայացված</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վերոհիշյալ</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դրույթները</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նպատակահարմար</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է</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դիտարկել</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ՓՄՁ</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ոլորտի</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զարգացման</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ռազմավարության</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հայեցակարգի</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համատեքստում</w:t>
      </w:r>
      <w:r w:rsidRPr="00390462">
        <w:rPr>
          <w:rFonts w:ascii="GHEA Grapalat" w:hAnsi="GHEA Grapalat" w:cs="Sylfaen"/>
          <w:sz w:val="22"/>
          <w:szCs w:val="22"/>
          <w:lang w:val="en-US"/>
        </w:rPr>
        <w:t xml:space="preserve">: </w:t>
      </w:r>
    </w:p>
    <w:p w:rsidR="00602B0B" w:rsidRPr="00390462" w:rsidRDefault="00602B0B" w:rsidP="00602B0B">
      <w:pPr>
        <w:spacing w:line="276" w:lineRule="auto"/>
        <w:ind w:firstLine="567"/>
        <w:jc w:val="both"/>
        <w:rPr>
          <w:rFonts w:ascii="GHEA Grapalat" w:hAnsi="GHEA Grapalat" w:cs="Sylfaen"/>
          <w:sz w:val="22"/>
          <w:szCs w:val="22"/>
          <w:lang w:val="en-US"/>
        </w:rPr>
      </w:pPr>
    </w:p>
    <w:p w:rsidR="00602B0B" w:rsidRPr="00390462" w:rsidRDefault="00602B0B" w:rsidP="00602B0B">
      <w:pPr>
        <w:spacing w:line="276" w:lineRule="auto"/>
        <w:ind w:firstLine="567"/>
        <w:jc w:val="both"/>
        <w:rPr>
          <w:rFonts w:ascii="GHEA Grapalat" w:hAnsi="GHEA Grapalat" w:cs="Sylfaen"/>
          <w:sz w:val="22"/>
          <w:szCs w:val="22"/>
          <w:lang w:val="en-US"/>
        </w:rPr>
      </w:pPr>
      <w:r w:rsidRPr="00390462">
        <w:rPr>
          <w:rFonts w:ascii="GHEA Grapalat" w:hAnsi="GHEA Grapalat" w:cs="Sylfaen"/>
          <w:sz w:val="22"/>
          <w:szCs w:val="22"/>
          <w:lang w:val="en-US"/>
        </w:rPr>
        <w:t xml:space="preserve">4. </w:t>
      </w:r>
      <w:r w:rsidRPr="00602B0B">
        <w:rPr>
          <w:rFonts w:ascii="GHEA Grapalat" w:hAnsi="GHEA Grapalat" w:cs="Sylfaen"/>
          <w:sz w:val="22"/>
          <w:szCs w:val="22"/>
          <w:lang w:val="en-US"/>
        </w:rPr>
        <w:t>Օրենքի</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նախագծում</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տարանջատ</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ներկայացված</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են</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նաև</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ՓՄՁ</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պետական</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աջակցության</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բնագավառում</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պետական</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կառավարման</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տարածքային</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կառավարման</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և</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տեղական</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ինքնակառավարման</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մարմինների</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իրավասություններին</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լիազորություններին</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նրանց</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կողմից</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ՓՄՁ</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զարգացման</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պետական</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տարածքային</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և</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մունիցիպալ</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ծրագրերի</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իրականացմանն</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ինչպես</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նաև</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վերջիններիս</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կողմից</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ՓՄՁ</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սուբյեկտներին</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ցուցաբերվող</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աջակցության</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սկզբունքներին</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ու</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գրանցամատյաններ</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վարելուն</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վերաբերվող</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դրույթներ</w:t>
      </w:r>
      <w:r w:rsidRPr="00390462">
        <w:rPr>
          <w:rFonts w:ascii="GHEA Grapalat" w:hAnsi="GHEA Grapalat" w:cs="Sylfaen"/>
          <w:sz w:val="22"/>
          <w:szCs w:val="22"/>
          <w:lang w:val="en-US"/>
        </w:rPr>
        <w:t xml:space="preserve">: </w:t>
      </w:r>
    </w:p>
    <w:p w:rsidR="00602B0B" w:rsidRPr="00390462" w:rsidRDefault="00602B0B" w:rsidP="00602B0B">
      <w:pPr>
        <w:spacing w:line="276" w:lineRule="auto"/>
        <w:ind w:firstLine="567"/>
        <w:jc w:val="both"/>
        <w:rPr>
          <w:rFonts w:ascii="GHEA Grapalat" w:hAnsi="GHEA Grapalat" w:cs="Sylfaen"/>
          <w:sz w:val="22"/>
          <w:szCs w:val="22"/>
          <w:lang w:val="en-US"/>
        </w:rPr>
      </w:pPr>
      <w:r w:rsidRPr="00602B0B">
        <w:rPr>
          <w:rFonts w:ascii="GHEA Grapalat" w:hAnsi="GHEA Grapalat" w:cs="Sylfaen"/>
          <w:sz w:val="22"/>
          <w:szCs w:val="22"/>
          <w:lang w:val="en-US"/>
        </w:rPr>
        <w:lastRenderedPageBreak/>
        <w:t>ՀՀ</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էկոնոմիկայի</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նախարարության</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կարծիքով</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պետական</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և</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տարածքային</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կառավարման</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մարմինների</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գործունեության</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տարանջատումը</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ՓՄՁ</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սուբյեկտներին</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աջակցության</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ոլորտում</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նպատակահարմար</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չէ</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քանի</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որ</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թե</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պետական</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և</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թե</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տարածքային</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կառավարման</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մարմինները</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պետական</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կառավարման</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մարմիններ</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են</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Նախատեսված</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ծրագրերի</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տարանջատումն</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արհեստական</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է</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իսկ</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ՀՀ</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կառավարության</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կողմից</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պետք</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է</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իրականացվի</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միասնական</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քաղաքականություն</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Ներկայումս</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էլ</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ըստ</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առանձին</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ուղղությունների</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ու</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ոլորտների</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ՓՄՁ</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պետական</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աջակցության</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կոնկրետ</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մեխանիզմները</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կիրարկվում</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են</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ՀՀ</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կառավարության</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կողմից</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հաստատվող</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ՓՄՁ</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սուբյեկտներին</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աջակցության</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տարեկան</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ծրագրերում</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ինչպես</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նաև</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տարածքային</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կառավարման</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մարմինների</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կողմից</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մշակվող</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և</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իրականացվող</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կարճաժամկետ</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միջնաժամկետ</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և</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երկարաժամկետ</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ռազմավարական</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սոցիալ</w:t>
      </w:r>
      <w:r w:rsidRPr="00390462">
        <w:rPr>
          <w:rFonts w:ascii="GHEA Grapalat" w:hAnsi="GHEA Grapalat" w:cs="Sylfaen"/>
          <w:sz w:val="22"/>
          <w:szCs w:val="22"/>
          <w:lang w:val="en-US"/>
        </w:rPr>
        <w:t>-</w:t>
      </w:r>
      <w:r w:rsidRPr="00602B0B">
        <w:rPr>
          <w:rFonts w:ascii="GHEA Grapalat" w:hAnsi="GHEA Grapalat" w:cs="Sylfaen"/>
          <w:sz w:val="22"/>
          <w:szCs w:val="22"/>
          <w:lang w:val="en-US"/>
        </w:rPr>
        <w:t>տնտեսական</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զարգացման</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ծրագրերում</w:t>
      </w:r>
      <w:r w:rsidRPr="00390462">
        <w:rPr>
          <w:rFonts w:ascii="GHEA Grapalat" w:hAnsi="GHEA Grapalat" w:cs="Sylfaen"/>
          <w:sz w:val="22"/>
          <w:szCs w:val="22"/>
          <w:lang w:val="en-US"/>
        </w:rPr>
        <w:t>:</w:t>
      </w:r>
    </w:p>
    <w:p w:rsidR="00602B0B" w:rsidRPr="00602B0B" w:rsidRDefault="00602B0B" w:rsidP="00602B0B">
      <w:pPr>
        <w:tabs>
          <w:tab w:val="num" w:pos="-2694"/>
        </w:tabs>
        <w:spacing w:line="276" w:lineRule="auto"/>
        <w:jc w:val="both"/>
        <w:rPr>
          <w:rFonts w:ascii="GHEA Grapalat" w:hAnsi="GHEA Grapalat" w:cs="Sylfaen"/>
          <w:sz w:val="22"/>
          <w:szCs w:val="22"/>
          <w:lang w:val="en-US"/>
        </w:rPr>
      </w:pPr>
      <w:r w:rsidRPr="00602B0B">
        <w:rPr>
          <w:rFonts w:ascii="GHEA Grapalat" w:hAnsi="GHEA Grapalat" w:cs="Sylfaen"/>
          <w:sz w:val="22"/>
          <w:szCs w:val="22"/>
          <w:lang w:val="en-US"/>
        </w:rPr>
        <w:tab/>
        <w:t xml:space="preserve">Ինչ վերաբերվում է տեղական ինքնակառավարման մարմինների կողմից ՓՄՁ սուբյեկտներին ցուցաբերվող աջակցության մեխանիզմներն օրենքի նախագծով ամրագրելուն¸ ՀՀ էկոնոմիկայի նախարարությունն դա համարում է ոչ նպատակահարմար¸ քանի որ վերջիններս նման իրավասություն ունեն համաձայն «Տեղական ինքնակառավարման մասին» ՀՀ օրենքի և կապված համայնքի կարողությունից ու մի շարք այլ գործոններից ՓՄՁ սուբյեկտներին աջակցության մեխանիզմները յուրաքանչյուր համայնքում կարող են ունենալ իրենց առանձնահատկությունները: </w:t>
      </w:r>
    </w:p>
    <w:p w:rsidR="00602B0B" w:rsidRPr="00602B0B" w:rsidRDefault="00602B0B" w:rsidP="00602B0B">
      <w:pPr>
        <w:spacing w:line="276" w:lineRule="auto"/>
        <w:jc w:val="both"/>
        <w:rPr>
          <w:rFonts w:ascii="GHEA Grapalat" w:hAnsi="GHEA Grapalat"/>
          <w:sz w:val="22"/>
          <w:szCs w:val="22"/>
          <w:lang w:val="fr-FR"/>
        </w:rPr>
      </w:pPr>
      <w:r w:rsidRPr="00602B0B">
        <w:rPr>
          <w:rFonts w:ascii="GHEA Grapalat" w:hAnsi="GHEA Grapalat" w:cs="Sylfaen"/>
          <w:sz w:val="22"/>
          <w:szCs w:val="22"/>
          <w:lang w:val="en-US"/>
        </w:rPr>
        <w:tab/>
        <w:t xml:space="preserve">Բացի այդ, տեղական ինքնակառավարման մարմիններն ինքնուրույն են որոշում իրենց պատկանող գույքը տնօրինելու ձևերը և պայմանները` համաձայն ՀՀ Սահմանադրության պահանջի, ինչպես նաև իրենց բյուջեների միջոցների բաշխումը` համաձայն «Տեղական ինքնակառավարման մասին» ՀՀ օրենքի պահանջի և </w:t>
      </w:r>
      <w:r w:rsidRPr="00602B0B">
        <w:rPr>
          <w:rFonts w:ascii="GHEA Grapalat" w:hAnsi="GHEA Grapalat"/>
          <w:sz w:val="22"/>
          <w:szCs w:val="22"/>
          <w:lang w:val="fr-FR"/>
        </w:rPr>
        <w:t>ՀՀ օրենսդրությամբ «մունիցիպալ երաշխիք</w:t>
      </w:r>
      <w:r w:rsidRPr="00602B0B">
        <w:rPr>
          <w:rFonts w:ascii="GHEA Grapalat" w:hAnsi="GHEA Grapalat"/>
          <w:sz w:val="22"/>
          <w:szCs w:val="22"/>
          <w:lang w:val="fr-FR"/>
        </w:rPr>
        <w:softHyphen/>
        <w:t>նե</w:t>
      </w:r>
      <w:r w:rsidRPr="00602B0B">
        <w:rPr>
          <w:rFonts w:ascii="GHEA Grapalat" w:hAnsi="GHEA Grapalat"/>
          <w:sz w:val="22"/>
          <w:szCs w:val="22"/>
          <w:lang w:val="fr-FR"/>
        </w:rPr>
        <w:softHyphen/>
        <w:t>րի» տրամադրում նախա</w:t>
      </w:r>
      <w:r w:rsidRPr="00602B0B">
        <w:rPr>
          <w:rFonts w:ascii="GHEA Grapalat" w:hAnsi="GHEA Grapalat"/>
          <w:sz w:val="22"/>
          <w:szCs w:val="22"/>
          <w:lang w:val="fr-FR"/>
        </w:rPr>
        <w:softHyphen/>
        <w:t>տես</w:t>
      </w:r>
      <w:r w:rsidRPr="00602B0B">
        <w:rPr>
          <w:rFonts w:ascii="GHEA Grapalat" w:hAnsi="GHEA Grapalat"/>
          <w:sz w:val="22"/>
          <w:szCs w:val="22"/>
          <w:lang w:val="fr-FR"/>
        </w:rPr>
        <w:softHyphen/>
        <w:t xml:space="preserve">ված չէ: </w:t>
      </w:r>
      <w:r w:rsidRPr="00602B0B">
        <w:rPr>
          <w:rFonts w:ascii="GHEA Grapalat" w:hAnsi="GHEA Grapalat" w:cs="Sylfaen"/>
          <w:sz w:val="22"/>
          <w:szCs w:val="22"/>
          <w:lang w:val="en-US"/>
        </w:rPr>
        <w:t xml:space="preserve">Ինչ վերաբերվում է համայքների միջոցով ՓՄՁ սուբյեկտներին ֆինանսական աջակցության ցուցաբերմանը հարկ է նշել, որ </w:t>
      </w:r>
      <w:r w:rsidRPr="00602B0B">
        <w:rPr>
          <w:rFonts w:ascii="GHEA Grapalat" w:hAnsi="GHEA Grapalat"/>
          <w:sz w:val="22"/>
          <w:szCs w:val="22"/>
          <w:lang w:val="fr-FR"/>
        </w:rPr>
        <w:t>«Հայաստանի Հանրապետության բյուջե</w:t>
      </w:r>
      <w:r w:rsidRPr="00602B0B">
        <w:rPr>
          <w:rFonts w:ascii="GHEA Grapalat" w:hAnsi="GHEA Grapalat"/>
          <w:sz w:val="22"/>
          <w:szCs w:val="22"/>
          <w:lang w:val="fr-FR"/>
        </w:rPr>
        <w:softHyphen/>
        <w:t>տա</w:t>
      </w:r>
      <w:r w:rsidRPr="00602B0B">
        <w:rPr>
          <w:rFonts w:ascii="GHEA Grapalat" w:hAnsi="GHEA Grapalat"/>
          <w:sz w:val="22"/>
          <w:szCs w:val="22"/>
          <w:lang w:val="fr-FR"/>
        </w:rPr>
        <w:softHyphen/>
        <w:t>յին համակարգի մասին» ՀՀ օրենքի համաձայն ՀՀ պետական բյուջեից համայնքների բյուջեներին տրամադրվում են միայն դոտա</w:t>
      </w:r>
      <w:r w:rsidRPr="00602B0B">
        <w:rPr>
          <w:rFonts w:ascii="GHEA Grapalat" w:hAnsi="GHEA Grapalat"/>
          <w:sz w:val="22"/>
          <w:szCs w:val="22"/>
          <w:lang w:val="fr-FR"/>
        </w:rPr>
        <w:softHyphen/>
        <w:t>ցիա</w:t>
      </w:r>
      <w:r w:rsidRPr="00602B0B">
        <w:rPr>
          <w:rFonts w:ascii="GHEA Grapalat" w:hAnsi="GHEA Grapalat"/>
          <w:sz w:val="22"/>
          <w:szCs w:val="22"/>
          <w:lang w:val="fr-FR"/>
        </w:rPr>
        <w:softHyphen/>
        <w:t>ներ և սուբվենցիաներ:</w:t>
      </w:r>
    </w:p>
    <w:p w:rsidR="00602B0B" w:rsidRPr="00602B0B" w:rsidRDefault="00602B0B" w:rsidP="00602B0B">
      <w:pPr>
        <w:spacing w:line="276" w:lineRule="auto"/>
        <w:ind w:firstLine="567"/>
        <w:jc w:val="both"/>
        <w:rPr>
          <w:rFonts w:ascii="GHEA Grapalat" w:hAnsi="GHEA Grapalat" w:cs="Sylfaen"/>
          <w:sz w:val="22"/>
          <w:szCs w:val="22"/>
          <w:lang w:val="en-US"/>
        </w:rPr>
      </w:pPr>
    </w:p>
    <w:p w:rsidR="00602B0B" w:rsidRPr="00602B0B" w:rsidRDefault="00602B0B" w:rsidP="00602B0B">
      <w:pPr>
        <w:spacing w:line="276" w:lineRule="auto"/>
        <w:ind w:firstLine="567"/>
        <w:jc w:val="both"/>
        <w:rPr>
          <w:rFonts w:ascii="GHEA Grapalat" w:hAnsi="GHEA Grapalat" w:cs="Sylfaen"/>
          <w:sz w:val="22"/>
          <w:szCs w:val="22"/>
          <w:lang w:val="en-US"/>
        </w:rPr>
      </w:pPr>
      <w:r w:rsidRPr="00602B0B">
        <w:rPr>
          <w:rFonts w:ascii="GHEA Grapalat" w:hAnsi="GHEA Grapalat" w:cs="Sylfaen"/>
          <w:sz w:val="22"/>
          <w:szCs w:val="22"/>
          <w:lang w:val="en-US"/>
        </w:rPr>
        <w:t>5. Oրենքի նախագծում առկա են իրավական ակտերով կարգավորված (մասնավորապես` պետական վիճակագրությանը վերաբերվող դրույթները</w:t>
      </w:r>
      <w:proofErr w:type="gramStart"/>
      <w:r w:rsidRPr="00602B0B">
        <w:rPr>
          <w:rFonts w:ascii="GHEA Grapalat" w:hAnsi="GHEA Grapalat" w:cs="Sylfaen"/>
          <w:sz w:val="22"/>
          <w:szCs w:val="22"/>
          <w:lang w:val="en-US"/>
        </w:rPr>
        <w:t>)¸</w:t>
      </w:r>
      <w:proofErr w:type="gramEnd"/>
      <w:r w:rsidRPr="00602B0B">
        <w:rPr>
          <w:rFonts w:ascii="GHEA Grapalat" w:hAnsi="GHEA Grapalat" w:cs="Sylfaen"/>
          <w:sz w:val="22"/>
          <w:szCs w:val="22"/>
          <w:lang w:val="en-US"/>
        </w:rPr>
        <w:t xml:space="preserve">  հստակեցման և պարզաբանման կարիք ունեցող մի շարք դրույթներ, մասնավորապես` </w:t>
      </w:r>
    </w:p>
    <w:p w:rsidR="00602B0B" w:rsidRPr="00390462" w:rsidRDefault="00602B0B" w:rsidP="00602B0B">
      <w:pPr>
        <w:spacing w:line="276" w:lineRule="auto"/>
        <w:ind w:firstLine="567"/>
        <w:jc w:val="both"/>
        <w:rPr>
          <w:rFonts w:ascii="GHEA Grapalat" w:hAnsi="GHEA Grapalat" w:cs="Sylfaen"/>
          <w:sz w:val="22"/>
          <w:szCs w:val="22"/>
          <w:lang w:val="en-US"/>
        </w:rPr>
      </w:pPr>
      <w:r w:rsidRPr="00390462">
        <w:rPr>
          <w:rFonts w:ascii="GHEA Grapalat" w:hAnsi="GHEA Grapalat" w:cs="Sylfaen"/>
          <w:sz w:val="22"/>
          <w:szCs w:val="22"/>
          <w:lang w:val="en-US"/>
        </w:rPr>
        <w:t xml:space="preserve">1) </w:t>
      </w:r>
      <w:proofErr w:type="gramStart"/>
      <w:r w:rsidRPr="00602B0B">
        <w:rPr>
          <w:rFonts w:ascii="GHEA Grapalat" w:hAnsi="GHEA Grapalat" w:cs="Sylfaen"/>
          <w:sz w:val="22"/>
          <w:szCs w:val="22"/>
          <w:lang w:val="en-US"/>
        </w:rPr>
        <w:t>հարկ</w:t>
      </w:r>
      <w:proofErr w:type="gramEnd"/>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է</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նշել</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որ</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գործարքն</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անվավեր</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ճանաչելու</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գույքը</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վերադարձնելու</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վեճերը</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դատական</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կարգով</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լուծելու</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հարաբերություններն</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արդեն</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իսկ</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կարգավորված</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են</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ՀՀ</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քաղաքացիական</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օրենսգրքով</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և</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օրենքի</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նախագծով</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կարգավորման</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առարկա</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չեն</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հանդիսանում</w:t>
      </w:r>
      <w:r w:rsidRPr="00390462">
        <w:rPr>
          <w:rFonts w:ascii="GHEA Grapalat" w:hAnsi="GHEA Grapalat" w:cs="Sylfaen"/>
          <w:sz w:val="22"/>
          <w:szCs w:val="22"/>
          <w:lang w:val="en-US"/>
        </w:rPr>
        <w:t>,</w:t>
      </w:r>
    </w:p>
    <w:p w:rsidR="00602B0B" w:rsidRPr="00602B0B" w:rsidRDefault="00602B0B" w:rsidP="00602B0B">
      <w:pPr>
        <w:spacing w:line="276" w:lineRule="auto"/>
        <w:ind w:firstLine="567"/>
        <w:jc w:val="both"/>
        <w:rPr>
          <w:rFonts w:ascii="GHEA Grapalat" w:hAnsi="GHEA Grapalat" w:cs="Sylfaen"/>
          <w:sz w:val="22"/>
          <w:szCs w:val="22"/>
          <w:lang w:val="en-US"/>
        </w:rPr>
      </w:pPr>
      <w:r w:rsidRPr="00390462">
        <w:rPr>
          <w:rFonts w:ascii="GHEA Grapalat" w:hAnsi="GHEA Grapalat" w:cs="Sylfaen"/>
          <w:sz w:val="22"/>
          <w:szCs w:val="22"/>
          <w:lang w:val="en-US"/>
        </w:rPr>
        <w:t xml:space="preserve">2) </w:t>
      </w:r>
      <w:r w:rsidRPr="00602B0B">
        <w:rPr>
          <w:rFonts w:ascii="GHEA Grapalat" w:hAnsi="GHEA Grapalat" w:cs="Sylfaen"/>
          <w:sz w:val="22"/>
          <w:szCs w:val="22"/>
          <w:lang w:val="en-US"/>
        </w:rPr>
        <w:t>ՓՄՁ</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սուբյեկտներին</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աջակցության</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պարագայում</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Գյուղատնտեսության</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զարգացման</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մասին</w:t>
      </w:r>
      <w:r w:rsidRPr="00390462">
        <w:rPr>
          <w:rFonts w:ascii="GHEA Grapalat" w:hAnsi="GHEA Grapalat" w:cs="Sylfaen"/>
          <w:sz w:val="22"/>
          <w:szCs w:val="22"/>
          <w:lang w:val="en-US"/>
        </w:rPr>
        <w:t>», «</w:t>
      </w:r>
      <w:r w:rsidRPr="00602B0B">
        <w:rPr>
          <w:rFonts w:ascii="GHEA Grapalat" w:hAnsi="GHEA Grapalat" w:cs="Sylfaen"/>
          <w:sz w:val="22"/>
          <w:szCs w:val="22"/>
          <w:lang w:val="en-US"/>
        </w:rPr>
        <w:t>Գյուղացիական</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ֆերմերային</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տնտեսության</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մասին</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և</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Մասնավոր</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օժանդակ</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տնտեսության</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մասին</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ՀՀ</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օրենքների</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նախագծերով</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ուղղորդվելն</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անընդունելի</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է</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քանզի</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դրանք</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դեռևս</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ընդունված</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չեն</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ՀՀ</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Ազգային</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Ժողովի</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կողմից</w:t>
      </w:r>
      <w:r w:rsidRPr="00390462">
        <w:rPr>
          <w:rFonts w:ascii="GHEA Grapalat" w:hAnsi="GHEA Grapalat" w:cs="Sylfaen"/>
          <w:sz w:val="22"/>
          <w:szCs w:val="22"/>
          <w:lang w:val="en-US"/>
        </w:rPr>
        <w:t xml:space="preserve">: </w:t>
      </w:r>
    </w:p>
    <w:p w:rsidR="00602B0B" w:rsidRPr="00602B0B" w:rsidRDefault="00602B0B" w:rsidP="00602B0B">
      <w:pPr>
        <w:spacing w:line="276" w:lineRule="auto"/>
        <w:ind w:firstLine="567"/>
        <w:jc w:val="both"/>
        <w:rPr>
          <w:rFonts w:ascii="GHEA Grapalat" w:hAnsi="GHEA Grapalat" w:cs="Sylfaen"/>
          <w:sz w:val="22"/>
          <w:szCs w:val="22"/>
          <w:lang w:val="en-US"/>
        </w:rPr>
      </w:pPr>
    </w:p>
    <w:p w:rsidR="00602B0B" w:rsidRPr="00602B0B" w:rsidRDefault="00602B0B" w:rsidP="00602B0B">
      <w:pPr>
        <w:spacing w:line="276" w:lineRule="auto"/>
        <w:ind w:firstLine="567"/>
        <w:jc w:val="both"/>
        <w:rPr>
          <w:rFonts w:ascii="GHEA Grapalat" w:hAnsi="GHEA Grapalat" w:cs="Sylfaen"/>
          <w:sz w:val="22"/>
          <w:szCs w:val="22"/>
          <w:lang w:val="en-US"/>
        </w:rPr>
      </w:pPr>
    </w:p>
    <w:p w:rsidR="00602B0B" w:rsidRPr="00390462" w:rsidRDefault="00602B0B" w:rsidP="00602B0B">
      <w:pPr>
        <w:spacing w:line="276" w:lineRule="auto"/>
        <w:ind w:firstLine="567"/>
        <w:jc w:val="both"/>
        <w:rPr>
          <w:rFonts w:ascii="GHEA Grapalat" w:hAnsi="GHEA Grapalat" w:cs="Sylfaen"/>
          <w:sz w:val="22"/>
          <w:szCs w:val="22"/>
          <w:lang w:val="en-US"/>
        </w:rPr>
      </w:pPr>
      <w:r w:rsidRPr="00602B0B">
        <w:rPr>
          <w:rFonts w:ascii="GHEA Grapalat" w:hAnsi="GHEA Grapalat" w:cs="Sylfaen"/>
          <w:sz w:val="22"/>
          <w:szCs w:val="22"/>
          <w:lang w:val="en-US"/>
        </w:rPr>
        <w:lastRenderedPageBreak/>
        <w:t xml:space="preserve">6. Միաժամանակ հայտնում եմ, որ ՀՀ Ազգային Ժողովի պատգամավոր Սամվել Բալասանյանի կողմից օրենսդրական նախաձեռնության կարգով 2011 թվականին նույն խմբագրությամբ ներկայացվել է «Փոքր և միջին ձեռնարկատիրության զարգացման և պետական աջակցության մասին» Հայաստանի Հանրապետության օրենքի նախագիծ, որը քննարկման նպատակով ՀՀ Ազգային Ժողովից հասցեգրվել է ՀՀ կառավարությանը, իսկ այնտեղից` ՀՀ շահագրգիռ նախարարություններին, մասնավորապես ՀՀ էկոնոմիկայի նախարարությանը (մտից գրություն` 31.05.2011թ. N02/10.1/8832-11): ՀՀ էկոնոմիկայի </w:t>
      </w:r>
      <w:proofErr w:type="gramStart"/>
      <w:r w:rsidRPr="00602B0B">
        <w:rPr>
          <w:rFonts w:ascii="GHEA Grapalat" w:hAnsi="GHEA Grapalat" w:cs="Sylfaen"/>
          <w:sz w:val="22"/>
          <w:szCs w:val="22"/>
          <w:lang w:val="en-US"/>
        </w:rPr>
        <w:t>նախարարությունը  սահմանված</w:t>
      </w:r>
      <w:proofErr w:type="gramEnd"/>
      <w:r w:rsidRPr="00602B0B">
        <w:rPr>
          <w:rFonts w:ascii="GHEA Grapalat" w:hAnsi="GHEA Grapalat" w:cs="Sylfaen"/>
          <w:sz w:val="22"/>
          <w:szCs w:val="22"/>
          <w:lang w:val="en-US"/>
        </w:rPr>
        <w:t xml:space="preserve"> ժամկետում ՀՀ կառավարությանը ներկայացրել է (ելից գրություն` 08.06.2011թ.  N</w:t>
      </w:r>
      <w:r w:rsidRPr="00390462">
        <w:rPr>
          <w:rFonts w:ascii="GHEA Grapalat" w:hAnsi="GHEA Grapalat" w:cs="Sylfaen"/>
          <w:sz w:val="22"/>
          <w:szCs w:val="22"/>
          <w:lang w:val="en-US"/>
        </w:rPr>
        <w:t xml:space="preserve">01/13.5/3246-11) </w:t>
      </w:r>
      <w:r w:rsidRPr="00602B0B">
        <w:rPr>
          <w:rFonts w:ascii="GHEA Grapalat" w:hAnsi="GHEA Grapalat" w:cs="Sylfaen"/>
          <w:sz w:val="22"/>
          <w:szCs w:val="22"/>
          <w:lang w:val="en-US"/>
        </w:rPr>
        <w:t>իր</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դիրքորոշումը</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բարձրացված</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հարցի</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վերաբերյալ</w:t>
      </w:r>
      <w:r w:rsidRPr="00390462">
        <w:rPr>
          <w:rFonts w:ascii="GHEA Grapalat" w:hAnsi="GHEA Grapalat" w:cs="Sylfaen"/>
          <w:sz w:val="22"/>
          <w:szCs w:val="22"/>
          <w:lang w:val="en-US"/>
        </w:rPr>
        <w:t>:</w:t>
      </w:r>
    </w:p>
    <w:p w:rsidR="00602B0B" w:rsidRPr="00390462" w:rsidRDefault="00602B0B" w:rsidP="00602B0B">
      <w:pPr>
        <w:spacing w:line="276" w:lineRule="auto"/>
        <w:ind w:firstLine="567"/>
        <w:jc w:val="both"/>
        <w:rPr>
          <w:rFonts w:ascii="GHEA Grapalat" w:hAnsi="GHEA Grapalat" w:cs="Sylfaen"/>
          <w:sz w:val="22"/>
          <w:szCs w:val="22"/>
          <w:lang w:val="en-US"/>
        </w:rPr>
      </w:pPr>
    </w:p>
    <w:p w:rsidR="00602B0B" w:rsidRDefault="00602B0B" w:rsidP="00602B0B">
      <w:pPr>
        <w:spacing w:line="276" w:lineRule="auto"/>
        <w:ind w:firstLine="567"/>
        <w:jc w:val="both"/>
        <w:rPr>
          <w:rFonts w:ascii="GHEA Grapalat" w:hAnsi="GHEA Grapalat" w:cs="Sylfaen"/>
          <w:sz w:val="22"/>
          <w:szCs w:val="22"/>
          <w:lang w:val="en-US"/>
        </w:rPr>
      </w:pPr>
      <w:r w:rsidRPr="00602B0B">
        <w:rPr>
          <w:rFonts w:ascii="GHEA Grapalat" w:hAnsi="GHEA Grapalat" w:cs="Sylfaen"/>
          <w:sz w:val="22"/>
          <w:szCs w:val="22"/>
          <w:lang w:val="en-US"/>
        </w:rPr>
        <w:t>Ելնելով</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վերոգրյալից</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ինչպես</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նաև</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հաշվի</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առնելով</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օրենքի</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նախագծի</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վերաբերյալ</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ՀՀ</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շահագրգիռ</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նախարարություննների</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կարծիքները</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կցվում</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է</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ՀՀ</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էկոնոմիկայի</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նախարարությունը</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նպատակահարմար</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չի</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համարում</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օրենքի</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նախագծի</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ընդունումը</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քանզի</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տնտեսական</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զարգացման</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ներկա</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փուլում</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առկա</w:t>
      </w:r>
      <w:r w:rsidRPr="00390462">
        <w:rPr>
          <w:rFonts w:ascii="GHEA Grapalat" w:hAnsi="GHEA Grapalat" w:cs="Sylfaen"/>
          <w:sz w:val="22"/>
          <w:szCs w:val="22"/>
          <w:lang w:val="en-US"/>
        </w:rPr>
        <w:t xml:space="preserve"> </w:t>
      </w:r>
      <w:proofErr w:type="gramStart"/>
      <w:r w:rsidRPr="00602B0B">
        <w:rPr>
          <w:rFonts w:ascii="GHEA Grapalat" w:hAnsi="GHEA Grapalat" w:cs="Sylfaen"/>
          <w:sz w:val="22"/>
          <w:szCs w:val="22"/>
          <w:lang w:val="en-US"/>
        </w:rPr>
        <w:t>է</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ձեռնարկատիրական</w:t>
      </w:r>
      <w:proofErr w:type="gramEnd"/>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գործունեության</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մասնավորապես</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ՓՄՁ</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զարգացման</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և</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պետական</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աջակցության</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իրավա</w:t>
      </w:r>
      <w:r w:rsidRPr="00390462">
        <w:rPr>
          <w:rFonts w:ascii="GHEA Grapalat" w:hAnsi="GHEA Grapalat" w:cs="Sylfaen"/>
          <w:sz w:val="22"/>
          <w:szCs w:val="22"/>
          <w:lang w:val="en-US"/>
        </w:rPr>
        <w:t>-</w:t>
      </w:r>
      <w:r w:rsidRPr="00602B0B">
        <w:rPr>
          <w:rFonts w:ascii="GHEA Grapalat" w:hAnsi="GHEA Grapalat" w:cs="Sylfaen"/>
          <w:sz w:val="22"/>
          <w:szCs w:val="22"/>
          <w:lang w:val="en-US"/>
        </w:rPr>
        <w:t>օրենսդրական</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կարգավորման</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բոլոր</w:t>
      </w:r>
      <w:r w:rsidRPr="00390462">
        <w:rPr>
          <w:rFonts w:ascii="GHEA Grapalat" w:hAnsi="GHEA Grapalat" w:cs="Sylfaen"/>
          <w:sz w:val="22"/>
          <w:szCs w:val="22"/>
          <w:lang w:val="en-US"/>
        </w:rPr>
        <w:t xml:space="preserve"> </w:t>
      </w:r>
      <w:r w:rsidRPr="00602B0B">
        <w:rPr>
          <w:rFonts w:ascii="GHEA Grapalat" w:hAnsi="GHEA Grapalat" w:cs="Sylfaen"/>
          <w:sz w:val="22"/>
          <w:szCs w:val="22"/>
          <w:lang w:val="en-US"/>
        </w:rPr>
        <w:t>նախադրյալները</w:t>
      </w:r>
      <w:r w:rsidRPr="00390462">
        <w:rPr>
          <w:rFonts w:ascii="GHEA Grapalat" w:hAnsi="GHEA Grapalat" w:cs="Sylfaen"/>
          <w:sz w:val="22"/>
          <w:szCs w:val="22"/>
          <w:lang w:val="en-US"/>
        </w:rPr>
        <w:t xml:space="preserve">:  </w:t>
      </w:r>
    </w:p>
    <w:p w:rsidR="00FD4DD8" w:rsidRDefault="00FD4DD8" w:rsidP="00602B0B">
      <w:pPr>
        <w:spacing w:line="276" w:lineRule="auto"/>
        <w:ind w:firstLine="567"/>
        <w:jc w:val="both"/>
        <w:rPr>
          <w:rFonts w:ascii="GHEA Grapalat" w:hAnsi="GHEA Grapalat" w:cs="Sylfaen"/>
          <w:sz w:val="22"/>
          <w:szCs w:val="22"/>
          <w:lang w:val="en-US"/>
        </w:rPr>
      </w:pPr>
    </w:p>
    <w:p w:rsidR="00FD4DD8" w:rsidRPr="00FD4DD8" w:rsidRDefault="00FD4DD8" w:rsidP="00FD4DD8">
      <w:pPr>
        <w:spacing w:line="360" w:lineRule="auto"/>
        <w:ind w:firstLine="567"/>
        <w:jc w:val="both"/>
        <w:rPr>
          <w:rFonts w:ascii="GHEA Grapalat" w:hAnsi="GHEA Grapalat" w:cs="Sylfaen"/>
          <w:sz w:val="22"/>
          <w:szCs w:val="22"/>
          <w:lang w:val="en-US"/>
        </w:rPr>
      </w:pPr>
      <w:r w:rsidRPr="00FD4DD8">
        <w:rPr>
          <w:rFonts w:ascii="GHEA Grapalat" w:hAnsi="GHEA Grapalat" w:cs="Sylfaen"/>
          <w:sz w:val="22"/>
          <w:szCs w:val="22"/>
          <w:lang w:val="en-US"/>
        </w:rPr>
        <w:t>Առդիր` 9 էջ</w:t>
      </w:r>
    </w:p>
    <w:p w:rsidR="00FD4DD8" w:rsidRPr="00FD4DD8" w:rsidRDefault="00FD4DD8" w:rsidP="00602B0B">
      <w:pPr>
        <w:spacing w:line="276" w:lineRule="auto"/>
        <w:ind w:firstLine="567"/>
        <w:jc w:val="both"/>
        <w:rPr>
          <w:rFonts w:ascii="GHEA Grapalat" w:hAnsi="GHEA Grapalat" w:cs="Sylfaen"/>
          <w:sz w:val="22"/>
          <w:szCs w:val="22"/>
          <w:lang w:val="en-US"/>
        </w:rPr>
      </w:pPr>
    </w:p>
    <w:p w:rsidR="001D513D" w:rsidRPr="00602B0B" w:rsidRDefault="001D513D" w:rsidP="00602B0B">
      <w:pPr>
        <w:spacing w:line="276" w:lineRule="auto"/>
        <w:ind w:firstLine="567"/>
        <w:jc w:val="both"/>
        <w:rPr>
          <w:rFonts w:ascii="GHEA Grapalat" w:hAnsi="GHEA Grapalat" w:cs="Sylfaen"/>
          <w:sz w:val="22"/>
          <w:szCs w:val="22"/>
          <w:lang w:val="en-US"/>
        </w:rPr>
      </w:pPr>
      <w:r w:rsidRPr="00602B0B">
        <w:rPr>
          <w:rFonts w:ascii="GHEA Grapalat" w:hAnsi="GHEA Grapalat" w:cs="Sylfaen"/>
          <w:sz w:val="22"/>
          <w:szCs w:val="22"/>
        </w:rPr>
        <w:t xml:space="preserve"> </w:t>
      </w:r>
      <w:r w:rsidRPr="00602B0B">
        <w:rPr>
          <w:rFonts w:ascii="GHEA Grapalat" w:hAnsi="GHEA Grapalat" w:cs="Sylfaen"/>
          <w:sz w:val="22"/>
          <w:szCs w:val="22"/>
          <w:lang w:val="en-US"/>
        </w:rPr>
        <w:tab/>
      </w:r>
    </w:p>
    <w:p w:rsidR="001D513D" w:rsidRPr="00602B0B" w:rsidRDefault="001D513D" w:rsidP="00602B0B">
      <w:pPr>
        <w:spacing w:line="276" w:lineRule="auto"/>
        <w:ind w:firstLine="720"/>
        <w:jc w:val="both"/>
        <w:rPr>
          <w:rFonts w:ascii="GHEA Grapalat" w:hAnsi="GHEA Grapalat"/>
          <w:sz w:val="22"/>
          <w:szCs w:val="22"/>
        </w:rPr>
      </w:pPr>
      <w:r w:rsidRPr="00602B0B">
        <w:rPr>
          <w:rFonts w:ascii="GHEA Grapalat" w:hAnsi="GHEA Grapalat"/>
          <w:sz w:val="22"/>
          <w:szCs w:val="22"/>
        </w:rPr>
        <w:t>Հարգանքով`</w:t>
      </w:r>
    </w:p>
    <w:p w:rsidR="001D513D" w:rsidRPr="00602B0B" w:rsidRDefault="001D513D" w:rsidP="00602B0B">
      <w:pPr>
        <w:spacing w:line="276" w:lineRule="auto"/>
        <w:ind w:left="6480" w:firstLine="720"/>
        <w:rPr>
          <w:rFonts w:ascii="GHEA Grapalat" w:hAnsi="GHEA Grapalat"/>
          <w:sz w:val="22"/>
          <w:szCs w:val="22"/>
          <w:lang w:val="en-US"/>
        </w:rPr>
      </w:pPr>
      <w:r w:rsidRPr="00602B0B">
        <w:rPr>
          <w:rFonts w:ascii="GHEA Grapalat" w:hAnsi="GHEA Grapalat"/>
          <w:sz w:val="22"/>
          <w:szCs w:val="22"/>
          <w:lang w:val="en-US"/>
        </w:rPr>
        <w:t>ՏԻԳՐԱՆ</w:t>
      </w:r>
      <w:r w:rsidRPr="00602B0B">
        <w:rPr>
          <w:rFonts w:ascii="GHEA Grapalat" w:hAnsi="GHEA Grapalat"/>
          <w:sz w:val="22"/>
          <w:szCs w:val="22"/>
        </w:rPr>
        <w:t xml:space="preserve"> </w:t>
      </w:r>
      <w:r w:rsidRPr="00602B0B">
        <w:rPr>
          <w:rFonts w:ascii="GHEA Grapalat" w:hAnsi="GHEA Grapalat"/>
          <w:sz w:val="22"/>
          <w:szCs w:val="22"/>
          <w:lang w:val="en-US"/>
        </w:rPr>
        <w:t>ԴԱՎԹՅԱՆ</w:t>
      </w:r>
    </w:p>
    <w:p w:rsidR="001D513D" w:rsidRPr="00D8716D" w:rsidRDefault="001D513D" w:rsidP="001D513D">
      <w:pPr>
        <w:ind w:firstLine="720"/>
        <w:rPr>
          <w:rFonts w:ascii="GHEA Grapalat" w:hAnsi="GHEA Grapalat"/>
          <w:lang w:val="en-US"/>
        </w:rPr>
      </w:pPr>
    </w:p>
    <w:p w:rsidR="005C16D8" w:rsidRDefault="005C16D8" w:rsidP="001D513D">
      <w:pPr>
        <w:spacing w:line="360" w:lineRule="auto"/>
        <w:ind w:left="5310"/>
        <w:jc w:val="both"/>
        <w:rPr>
          <w:rFonts w:ascii="GHEA Grapalat" w:hAnsi="GHEA Grapalat"/>
          <w:sz w:val="22"/>
          <w:szCs w:val="22"/>
          <w:lang w:val="en-US"/>
        </w:rPr>
      </w:pPr>
    </w:p>
    <w:p w:rsidR="00FD4DD8" w:rsidRDefault="00FD4DD8" w:rsidP="001D513D">
      <w:pPr>
        <w:spacing w:line="360" w:lineRule="auto"/>
        <w:ind w:left="5310"/>
        <w:jc w:val="both"/>
        <w:rPr>
          <w:rFonts w:ascii="GHEA Grapalat" w:hAnsi="GHEA Grapalat"/>
          <w:sz w:val="22"/>
          <w:szCs w:val="22"/>
          <w:lang w:val="en-US"/>
        </w:rPr>
      </w:pPr>
    </w:p>
    <w:p w:rsidR="00FD4DD8" w:rsidRDefault="00FD4DD8" w:rsidP="001D513D">
      <w:pPr>
        <w:spacing w:line="360" w:lineRule="auto"/>
        <w:ind w:left="5310"/>
        <w:jc w:val="both"/>
        <w:rPr>
          <w:rFonts w:ascii="GHEA Grapalat" w:hAnsi="GHEA Grapalat"/>
          <w:sz w:val="22"/>
          <w:szCs w:val="22"/>
          <w:lang w:val="en-US"/>
        </w:rPr>
      </w:pPr>
    </w:p>
    <w:p w:rsidR="00FD4DD8" w:rsidRDefault="00FD4DD8" w:rsidP="001D513D">
      <w:pPr>
        <w:spacing w:line="360" w:lineRule="auto"/>
        <w:ind w:left="5310"/>
        <w:jc w:val="both"/>
        <w:rPr>
          <w:rFonts w:ascii="GHEA Grapalat" w:hAnsi="GHEA Grapalat"/>
          <w:sz w:val="22"/>
          <w:szCs w:val="22"/>
          <w:lang w:val="en-US"/>
        </w:rPr>
      </w:pPr>
    </w:p>
    <w:p w:rsidR="00FD4DD8" w:rsidRDefault="00FD4DD8" w:rsidP="001D513D">
      <w:pPr>
        <w:spacing w:line="360" w:lineRule="auto"/>
        <w:ind w:left="5310"/>
        <w:jc w:val="both"/>
        <w:rPr>
          <w:rFonts w:ascii="GHEA Grapalat" w:hAnsi="GHEA Grapalat"/>
          <w:sz w:val="22"/>
          <w:szCs w:val="22"/>
          <w:lang w:val="en-US"/>
        </w:rPr>
      </w:pPr>
    </w:p>
    <w:p w:rsidR="00FD4DD8" w:rsidRDefault="00FD4DD8" w:rsidP="001D513D">
      <w:pPr>
        <w:spacing w:line="360" w:lineRule="auto"/>
        <w:ind w:left="5310"/>
        <w:jc w:val="both"/>
        <w:rPr>
          <w:rFonts w:ascii="GHEA Grapalat" w:hAnsi="GHEA Grapalat"/>
          <w:sz w:val="22"/>
          <w:szCs w:val="22"/>
          <w:lang w:val="en-US"/>
        </w:rPr>
      </w:pPr>
    </w:p>
    <w:p w:rsidR="00FD4DD8" w:rsidRDefault="00FD4DD8" w:rsidP="001D513D">
      <w:pPr>
        <w:spacing w:line="360" w:lineRule="auto"/>
        <w:ind w:left="5310"/>
        <w:jc w:val="both"/>
        <w:rPr>
          <w:rFonts w:ascii="GHEA Grapalat" w:hAnsi="GHEA Grapalat"/>
          <w:sz w:val="22"/>
          <w:szCs w:val="22"/>
          <w:lang w:val="en-US"/>
        </w:rPr>
      </w:pPr>
    </w:p>
    <w:p w:rsidR="00FD4DD8" w:rsidRDefault="00FD4DD8" w:rsidP="001D513D">
      <w:pPr>
        <w:spacing w:line="360" w:lineRule="auto"/>
        <w:ind w:left="5310"/>
        <w:jc w:val="both"/>
        <w:rPr>
          <w:rFonts w:ascii="GHEA Grapalat" w:hAnsi="GHEA Grapalat"/>
          <w:sz w:val="22"/>
          <w:szCs w:val="22"/>
          <w:lang w:val="en-US"/>
        </w:rPr>
      </w:pPr>
    </w:p>
    <w:p w:rsidR="00FD4DD8" w:rsidRDefault="00FD4DD8" w:rsidP="001D513D">
      <w:pPr>
        <w:spacing w:line="360" w:lineRule="auto"/>
        <w:ind w:left="5310"/>
        <w:jc w:val="both"/>
        <w:rPr>
          <w:rFonts w:ascii="GHEA Grapalat" w:hAnsi="GHEA Grapalat"/>
          <w:sz w:val="22"/>
          <w:szCs w:val="22"/>
          <w:lang w:val="en-US"/>
        </w:rPr>
      </w:pPr>
    </w:p>
    <w:p w:rsidR="00FD4DD8" w:rsidRDefault="00FD4DD8" w:rsidP="001D513D">
      <w:pPr>
        <w:spacing w:line="360" w:lineRule="auto"/>
        <w:ind w:left="5310"/>
        <w:jc w:val="both"/>
        <w:rPr>
          <w:rFonts w:ascii="GHEA Grapalat" w:hAnsi="GHEA Grapalat"/>
          <w:sz w:val="22"/>
          <w:szCs w:val="22"/>
          <w:lang w:val="en-US"/>
        </w:rPr>
      </w:pPr>
    </w:p>
    <w:p w:rsidR="00FD4DD8" w:rsidRDefault="00FD4DD8" w:rsidP="001D513D">
      <w:pPr>
        <w:spacing w:line="360" w:lineRule="auto"/>
        <w:ind w:left="5310"/>
        <w:jc w:val="both"/>
        <w:rPr>
          <w:rFonts w:ascii="GHEA Grapalat" w:hAnsi="GHEA Grapalat"/>
          <w:sz w:val="22"/>
          <w:szCs w:val="22"/>
          <w:lang w:val="en-US"/>
        </w:rPr>
      </w:pPr>
    </w:p>
    <w:p w:rsidR="00FD4DD8" w:rsidRDefault="00FD4DD8" w:rsidP="001D513D">
      <w:pPr>
        <w:spacing w:line="360" w:lineRule="auto"/>
        <w:ind w:left="5310"/>
        <w:jc w:val="both"/>
        <w:rPr>
          <w:rFonts w:ascii="GHEA Grapalat" w:hAnsi="GHEA Grapalat"/>
          <w:sz w:val="22"/>
          <w:szCs w:val="22"/>
          <w:lang w:val="en-US"/>
        </w:rPr>
      </w:pPr>
    </w:p>
    <w:p w:rsidR="00FD4DD8" w:rsidRDefault="00FD4DD8" w:rsidP="001D513D">
      <w:pPr>
        <w:spacing w:line="360" w:lineRule="auto"/>
        <w:ind w:left="5310"/>
        <w:jc w:val="both"/>
        <w:rPr>
          <w:rFonts w:ascii="GHEA Grapalat" w:hAnsi="GHEA Grapalat"/>
          <w:sz w:val="22"/>
          <w:szCs w:val="22"/>
          <w:lang w:val="en-US"/>
        </w:rPr>
      </w:pPr>
    </w:p>
    <w:p w:rsidR="00FD4DD8" w:rsidRDefault="00FD4DD8" w:rsidP="001D513D">
      <w:pPr>
        <w:spacing w:line="360" w:lineRule="auto"/>
        <w:ind w:left="5310"/>
        <w:jc w:val="both"/>
        <w:rPr>
          <w:rFonts w:ascii="GHEA Grapalat" w:hAnsi="GHEA Grapalat"/>
          <w:sz w:val="22"/>
          <w:szCs w:val="22"/>
          <w:lang w:val="en-US"/>
        </w:rPr>
      </w:pPr>
    </w:p>
    <w:p w:rsidR="00FD4DD8" w:rsidRDefault="00FD4DD8" w:rsidP="001D513D">
      <w:pPr>
        <w:spacing w:line="360" w:lineRule="auto"/>
        <w:ind w:left="5310"/>
        <w:jc w:val="both"/>
        <w:rPr>
          <w:rFonts w:ascii="GHEA Grapalat" w:hAnsi="GHEA Grapalat"/>
          <w:sz w:val="22"/>
          <w:szCs w:val="22"/>
          <w:lang w:val="en-US"/>
        </w:rPr>
      </w:pPr>
    </w:p>
    <w:p w:rsidR="00FD4DD8" w:rsidRDefault="00FD4DD8" w:rsidP="001D513D">
      <w:pPr>
        <w:spacing w:line="360" w:lineRule="auto"/>
        <w:ind w:left="5310"/>
        <w:jc w:val="both"/>
        <w:rPr>
          <w:rFonts w:ascii="GHEA Grapalat" w:hAnsi="GHEA Grapalat"/>
          <w:sz w:val="22"/>
          <w:szCs w:val="22"/>
          <w:lang w:val="en-US"/>
        </w:rPr>
      </w:pPr>
    </w:p>
    <w:p w:rsidR="00FD4DD8" w:rsidRDefault="00FD4DD8" w:rsidP="001D513D">
      <w:pPr>
        <w:spacing w:line="360" w:lineRule="auto"/>
        <w:ind w:left="5310"/>
        <w:jc w:val="both"/>
        <w:rPr>
          <w:rFonts w:ascii="GHEA Grapalat" w:hAnsi="GHEA Grapalat"/>
          <w:sz w:val="22"/>
          <w:szCs w:val="22"/>
          <w:lang w:val="en-US"/>
        </w:rPr>
      </w:pPr>
    </w:p>
    <w:tbl>
      <w:tblPr>
        <w:tblpPr w:leftFromText="180" w:rightFromText="180" w:vertAnchor="page" w:horzAnchor="margin" w:tblpXSpec="center" w:tblpY="781"/>
        <w:tblW w:w="10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06"/>
        <w:gridCol w:w="4455"/>
        <w:gridCol w:w="4139"/>
      </w:tblGrid>
      <w:tr w:rsidR="00FD4DD8" w:rsidRPr="00997875" w:rsidTr="00BA04D8">
        <w:trPr>
          <w:trHeight w:val="1428"/>
        </w:trPr>
        <w:tc>
          <w:tcPr>
            <w:tcW w:w="2191" w:type="dxa"/>
            <w:tcBorders>
              <w:top w:val="nil"/>
              <w:left w:val="nil"/>
              <w:bottom w:val="thinThickSmallGap" w:sz="24" w:space="0" w:color="auto"/>
              <w:right w:val="nil"/>
            </w:tcBorders>
            <w:vAlign w:val="center"/>
          </w:tcPr>
          <w:p w:rsidR="00FD4DD8" w:rsidRPr="00997875" w:rsidRDefault="00FD4DD8" w:rsidP="00BA04D8">
            <w:pPr>
              <w:jc w:val="center"/>
              <w:rPr>
                <w:lang w:val="en-US"/>
              </w:rPr>
            </w:pPr>
            <w:r>
              <w:rPr>
                <w:noProof/>
                <w:sz w:val="22"/>
                <w:szCs w:val="22"/>
                <w:lang w:val="en-US" w:eastAsia="en-US"/>
              </w:rPr>
              <w:drawing>
                <wp:inline distT="0" distB="0" distL="0" distR="0">
                  <wp:extent cx="1244600" cy="1206500"/>
                  <wp:effectExtent l="19050" t="0" r="0" b="0"/>
                  <wp:docPr id="12" name="Picture 8" descr="G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erb"/>
                          <pic:cNvPicPr>
                            <a:picLocks noChangeAspect="1" noChangeArrowheads="1"/>
                          </pic:cNvPicPr>
                        </pic:nvPicPr>
                        <pic:blipFill>
                          <a:blip r:embed="rId14" cstate="print"/>
                          <a:srcRect/>
                          <a:stretch>
                            <a:fillRect/>
                          </a:stretch>
                        </pic:blipFill>
                        <pic:spPr bwMode="auto">
                          <a:xfrm>
                            <a:off x="0" y="0"/>
                            <a:ext cx="1244600" cy="1206500"/>
                          </a:xfrm>
                          <a:prstGeom prst="rect">
                            <a:avLst/>
                          </a:prstGeom>
                          <a:noFill/>
                          <a:ln w="9525">
                            <a:noFill/>
                            <a:miter lim="800000"/>
                            <a:headEnd/>
                            <a:tailEnd/>
                          </a:ln>
                        </pic:spPr>
                      </pic:pic>
                    </a:graphicData>
                  </a:graphic>
                </wp:inline>
              </w:drawing>
            </w:r>
          </w:p>
        </w:tc>
        <w:tc>
          <w:tcPr>
            <w:tcW w:w="8609" w:type="dxa"/>
            <w:gridSpan w:val="2"/>
            <w:tcBorders>
              <w:top w:val="nil"/>
              <w:left w:val="nil"/>
              <w:bottom w:val="nil"/>
              <w:right w:val="nil"/>
            </w:tcBorders>
          </w:tcPr>
          <w:p w:rsidR="00FD4DD8" w:rsidRPr="00997875" w:rsidRDefault="00FD4DD8" w:rsidP="00BA04D8">
            <w:pPr>
              <w:jc w:val="center"/>
              <w:rPr>
                <w:b/>
                <w:lang w:val="en-US"/>
              </w:rPr>
            </w:pPr>
            <w:r w:rsidRPr="00997875">
              <w:rPr>
                <w:rFonts w:cs="Sylfaen"/>
                <w:b/>
                <w:sz w:val="22"/>
                <w:szCs w:val="22"/>
                <w:lang w:val="en-US"/>
              </w:rPr>
              <w:t>ՀԱՅԱՍՏԱՆԻ</w:t>
            </w:r>
            <w:r w:rsidRPr="00997875">
              <w:rPr>
                <w:rFonts w:cs="Times Armenian"/>
                <w:b/>
                <w:sz w:val="22"/>
                <w:szCs w:val="22"/>
                <w:lang w:val="en-US"/>
              </w:rPr>
              <w:t xml:space="preserve">  </w:t>
            </w:r>
            <w:r w:rsidRPr="00997875">
              <w:rPr>
                <w:rFonts w:cs="Sylfaen"/>
                <w:b/>
                <w:sz w:val="22"/>
                <w:szCs w:val="22"/>
                <w:lang w:val="en-US"/>
              </w:rPr>
              <w:t>ՀԱՆՐԱՊԵՏՈՒԹՅԱՆ</w:t>
            </w:r>
            <w:r w:rsidRPr="00997875">
              <w:rPr>
                <w:rFonts w:cs="Times Armenian"/>
                <w:b/>
                <w:sz w:val="22"/>
                <w:szCs w:val="22"/>
                <w:lang w:val="en-US"/>
              </w:rPr>
              <w:t xml:space="preserve">  </w:t>
            </w:r>
            <w:r w:rsidRPr="00997875">
              <w:rPr>
                <w:rFonts w:cs="Sylfaen"/>
                <w:b/>
                <w:sz w:val="22"/>
                <w:szCs w:val="22"/>
                <w:lang w:val="en-US"/>
              </w:rPr>
              <w:t>ՖԻՆԱՆՍՆԵՐԻ</w:t>
            </w:r>
            <w:r w:rsidRPr="00997875">
              <w:rPr>
                <w:rFonts w:cs="Times Armenian"/>
                <w:b/>
                <w:sz w:val="22"/>
                <w:szCs w:val="22"/>
                <w:lang w:val="en-US"/>
              </w:rPr>
              <w:t xml:space="preserve"> </w:t>
            </w:r>
            <w:r w:rsidRPr="00997875">
              <w:rPr>
                <w:rFonts w:cs="Sylfaen"/>
                <w:b/>
                <w:sz w:val="22"/>
                <w:szCs w:val="22"/>
                <w:lang w:val="en-US"/>
              </w:rPr>
              <w:t>ՆԱԽԱՐԱՐՈՒԹՅՈՒՆ</w:t>
            </w:r>
          </w:p>
          <w:p w:rsidR="00FD4DD8" w:rsidRPr="00997875" w:rsidRDefault="00FD4DD8" w:rsidP="00BA04D8">
            <w:pPr>
              <w:jc w:val="center"/>
              <w:rPr>
                <w:b/>
                <w:lang w:val="en-US"/>
              </w:rPr>
            </w:pPr>
            <w:r w:rsidRPr="00997875">
              <w:rPr>
                <w:rFonts w:cs="Sylfaen"/>
                <w:b/>
                <w:sz w:val="22"/>
                <w:szCs w:val="22"/>
                <w:lang w:val="en-US"/>
              </w:rPr>
              <w:t>Ն</w:t>
            </w:r>
            <w:r w:rsidRPr="00997875">
              <w:rPr>
                <w:rFonts w:cs="Times Armenian"/>
                <w:b/>
                <w:sz w:val="22"/>
                <w:szCs w:val="22"/>
                <w:lang w:val="en-US"/>
              </w:rPr>
              <w:t xml:space="preserve">  </w:t>
            </w:r>
            <w:r w:rsidRPr="00997875">
              <w:rPr>
                <w:rFonts w:cs="Sylfaen"/>
                <w:b/>
                <w:sz w:val="22"/>
                <w:szCs w:val="22"/>
                <w:lang w:val="en-US"/>
              </w:rPr>
              <w:t>Ա</w:t>
            </w:r>
            <w:r w:rsidRPr="00997875">
              <w:rPr>
                <w:rFonts w:cs="Times Armenian"/>
                <w:b/>
                <w:sz w:val="22"/>
                <w:szCs w:val="22"/>
                <w:lang w:val="en-US"/>
              </w:rPr>
              <w:t xml:space="preserve">  </w:t>
            </w:r>
            <w:r w:rsidRPr="00997875">
              <w:rPr>
                <w:rFonts w:cs="Sylfaen"/>
                <w:b/>
                <w:sz w:val="22"/>
                <w:szCs w:val="22"/>
                <w:lang w:val="en-US"/>
              </w:rPr>
              <w:t>Խ</w:t>
            </w:r>
            <w:r w:rsidRPr="00997875">
              <w:rPr>
                <w:rFonts w:cs="Times Armenian"/>
                <w:b/>
                <w:sz w:val="22"/>
                <w:szCs w:val="22"/>
                <w:lang w:val="en-US"/>
              </w:rPr>
              <w:t xml:space="preserve">  </w:t>
            </w:r>
            <w:r w:rsidRPr="00997875">
              <w:rPr>
                <w:rFonts w:cs="Sylfaen"/>
                <w:b/>
                <w:sz w:val="22"/>
                <w:szCs w:val="22"/>
                <w:lang w:val="en-US"/>
              </w:rPr>
              <w:t>Ա</w:t>
            </w:r>
            <w:r w:rsidRPr="00997875">
              <w:rPr>
                <w:rFonts w:cs="Times Armenian"/>
                <w:b/>
                <w:sz w:val="22"/>
                <w:szCs w:val="22"/>
                <w:lang w:val="en-US"/>
              </w:rPr>
              <w:t xml:space="preserve">  </w:t>
            </w:r>
            <w:r w:rsidRPr="00997875">
              <w:rPr>
                <w:rFonts w:cs="Sylfaen"/>
                <w:b/>
                <w:sz w:val="22"/>
                <w:szCs w:val="22"/>
                <w:lang w:val="en-US"/>
              </w:rPr>
              <w:t>Ր</w:t>
            </w:r>
            <w:r w:rsidRPr="00997875">
              <w:rPr>
                <w:rFonts w:cs="Times Armenian"/>
                <w:b/>
                <w:sz w:val="22"/>
                <w:szCs w:val="22"/>
                <w:lang w:val="en-US"/>
              </w:rPr>
              <w:t xml:space="preserve">  </w:t>
            </w:r>
            <w:r w:rsidRPr="00997875">
              <w:rPr>
                <w:rFonts w:cs="Sylfaen"/>
                <w:b/>
                <w:sz w:val="22"/>
                <w:szCs w:val="22"/>
                <w:lang w:val="en-US"/>
              </w:rPr>
              <w:t>Ա</w:t>
            </w:r>
            <w:r w:rsidRPr="00997875">
              <w:rPr>
                <w:rFonts w:cs="Times Armenian"/>
                <w:b/>
                <w:sz w:val="22"/>
                <w:szCs w:val="22"/>
                <w:lang w:val="en-US"/>
              </w:rPr>
              <w:t xml:space="preserve">  </w:t>
            </w:r>
            <w:r w:rsidRPr="00997875">
              <w:rPr>
                <w:rFonts w:cs="Sylfaen"/>
                <w:b/>
                <w:sz w:val="22"/>
                <w:szCs w:val="22"/>
                <w:lang w:val="en-US"/>
              </w:rPr>
              <w:t>Ր</w:t>
            </w:r>
          </w:p>
          <w:p w:rsidR="00FD4DD8" w:rsidRPr="00997875" w:rsidRDefault="00FD4DD8" w:rsidP="00BA04D8">
            <w:pPr>
              <w:jc w:val="center"/>
            </w:pPr>
            <w:r w:rsidRPr="00997875">
              <w:rPr>
                <w:sz w:val="22"/>
                <w:szCs w:val="22"/>
              </w:rPr>
              <w:t>МИНИСТЕРСТВО  ФИНАНСОВ  РЕСПУБЛИКИ  АРМЕНИЯ</w:t>
            </w:r>
          </w:p>
          <w:p w:rsidR="00FD4DD8" w:rsidRPr="00997875" w:rsidRDefault="00FD4DD8" w:rsidP="00BA04D8">
            <w:pPr>
              <w:jc w:val="center"/>
              <w:rPr>
                <w:b/>
              </w:rPr>
            </w:pPr>
            <w:r w:rsidRPr="00997875">
              <w:rPr>
                <w:b/>
                <w:sz w:val="22"/>
                <w:szCs w:val="22"/>
              </w:rPr>
              <w:t>М  И  Н  И  С  Т  Р</w:t>
            </w:r>
          </w:p>
          <w:p w:rsidR="00FD4DD8" w:rsidRPr="00997875" w:rsidRDefault="00FD4DD8" w:rsidP="00BA04D8">
            <w:pPr>
              <w:jc w:val="center"/>
              <w:rPr>
                <w:lang w:val="en-US"/>
              </w:rPr>
            </w:pPr>
            <w:r w:rsidRPr="00997875">
              <w:rPr>
                <w:sz w:val="22"/>
                <w:szCs w:val="22"/>
                <w:lang w:val="en-US"/>
              </w:rPr>
              <w:t xml:space="preserve">MINISTRY  OF  FINANCE  OF  THE  </w:t>
            </w:r>
            <w:smartTag w:uri="urn:schemas-microsoft-com:office:smarttags" w:element="place">
              <w:smartTag w:uri="urn:schemas-microsoft-com:office:smarttags" w:element="PlaceType">
                <w:r w:rsidRPr="00997875">
                  <w:rPr>
                    <w:sz w:val="22"/>
                    <w:szCs w:val="22"/>
                    <w:lang w:val="en-US"/>
                  </w:rPr>
                  <w:t>REPUBLIC</w:t>
                </w:r>
              </w:smartTag>
              <w:r w:rsidRPr="00997875">
                <w:rPr>
                  <w:sz w:val="22"/>
                  <w:szCs w:val="22"/>
                  <w:lang w:val="en-US"/>
                </w:rPr>
                <w:t xml:space="preserve">  OF  </w:t>
              </w:r>
              <w:smartTag w:uri="urn:schemas-microsoft-com:office:smarttags" w:element="PlaceName">
                <w:r w:rsidRPr="00997875">
                  <w:rPr>
                    <w:sz w:val="22"/>
                    <w:szCs w:val="22"/>
                    <w:lang w:val="en-US"/>
                  </w:rPr>
                  <w:t>ARMENIA</w:t>
                </w:r>
              </w:smartTag>
            </w:smartTag>
          </w:p>
          <w:p w:rsidR="00FD4DD8" w:rsidRPr="00997875" w:rsidRDefault="00FD4DD8" w:rsidP="00BA04D8">
            <w:pPr>
              <w:jc w:val="center"/>
              <w:rPr>
                <w:b/>
                <w:lang w:val="hy-AM"/>
              </w:rPr>
            </w:pPr>
            <w:r w:rsidRPr="00997875">
              <w:rPr>
                <w:b/>
                <w:sz w:val="22"/>
                <w:szCs w:val="22"/>
                <w:lang w:val="en-US"/>
              </w:rPr>
              <w:t>M  I  N  I  S  T  E  R</w:t>
            </w:r>
          </w:p>
        </w:tc>
      </w:tr>
      <w:tr w:rsidR="00FD4DD8" w:rsidRPr="00997875" w:rsidTr="00BA04D8">
        <w:tc>
          <w:tcPr>
            <w:tcW w:w="6661" w:type="dxa"/>
            <w:gridSpan w:val="2"/>
            <w:tcBorders>
              <w:top w:val="thinThickSmallGap" w:sz="24" w:space="0" w:color="auto"/>
              <w:left w:val="nil"/>
              <w:bottom w:val="nil"/>
              <w:right w:val="nil"/>
            </w:tcBorders>
          </w:tcPr>
          <w:p w:rsidR="00FD4DD8" w:rsidRPr="00390462" w:rsidRDefault="00FD4DD8" w:rsidP="00BA04D8">
            <w:pPr>
              <w:rPr>
                <w:sz w:val="16"/>
                <w:szCs w:val="16"/>
              </w:rPr>
            </w:pPr>
            <w:r w:rsidRPr="00390462">
              <w:rPr>
                <w:sz w:val="16"/>
                <w:szCs w:val="16"/>
              </w:rPr>
              <w:t xml:space="preserve">0010, </w:t>
            </w:r>
            <w:r w:rsidRPr="00997875">
              <w:rPr>
                <w:rFonts w:cs="Sylfaen"/>
                <w:sz w:val="16"/>
                <w:szCs w:val="16"/>
                <w:lang w:val="en-US"/>
              </w:rPr>
              <w:t>Երևան</w:t>
            </w:r>
            <w:r w:rsidRPr="00390462">
              <w:rPr>
                <w:rFonts w:cs="Times Armenian"/>
                <w:sz w:val="16"/>
                <w:szCs w:val="16"/>
              </w:rPr>
              <w:t xml:space="preserve">, </w:t>
            </w:r>
            <w:r w:rsidRPr="00997875">
              <w:rPr>
                <w:rFonts w:cs="Sylfaen"/>
                <w:sz w:val="16"/>
                <w:szCs w:val="16"/>
                <w:lang w:val="en-US"/>
              </w:rPr>
              <w:t>Մելիք</w:t>
            </w:r>
            <w:r w:rsidRPr="00390462">
              <w:rPr>
                <w:rFonts w:cs="Times Armenian"/>
                <w:sz w:val="16"/>
                <w:szCs w:val="16"/>
              </w:rPr>
              <w:t>-</w:t>
            </w:r>
            <w:r w:rsidRPr="00997875">
              <w:rPr>
                <w:rFonts w:cs="Sylfaen"/>
                <w:sz w:val="16"/>
                <w:szCs w:val="16"/>
                <w:lang w:val="en-US"/>
              </w:rPr>
              <w:t>Ադամյան</w:t>
            </w:r>
            <w:r w:rsidRPr="00390462">
              <w:rPr>
                <w:rFonts w:cs="Times Armenian"/>
                <w:sz w:val="16"/>
                <w:szCs w:val="16"/>
              </w:rPr>
              <w:t xml:space="preserve"> </w:t>
            </w:r>
            <w:r w:rsidRPr="00997875">
              <w:rPr>
                <w:rFonts w:cs="Sylfaen"/>
                <w:sz w:val="16"/>
                <w:szCs w:val="16"/>
                <w:lang w:val="en-US"/>
              </w:rPr>
              <w:t>փող</w:t>
            </w:r>
            <w:r w:rsidRPr="00390462">
              <w:rPr>
                <w:rFonts w:cs="Times Armenian"/>
                <w:sz w:val="16"/>
                <w:szCs w:val="16"/>
              </w:rPr>
              <w:t>. 1</w:t>
            </w:r>
          </w:p>
          <w:p w:rsidR="00FD4DD8" w:rsidRPr="00390462" w:rsidRDefault="00FD4DD8" w:rsidP="00BA04D8">
            <w:pPr>
              <w:rPr>
                <w:sz w:val="16"/>
                <w:szCs w:val="16"/>
              </w:rPr>
            </w:pPr>
            <w:r w:rsidRPr="00390462">
              <w:rPr>
                <w:sz w:val="16"/>
                <w:szCs w:val="16"/>
              </w:rPr>
              <w:t>0010, Ереван</w:t>
            </w:r>
            <w:r w:rsidRPr="00390462">
              <w:rPr>
                <w:rFonts w:cs="Times Armenian"/>
                <w:sz w:val="16"/>
                <w:szCs w:val="16"/>
              </w:rPr>
              <w:t xml:space="preserve">, </w:t>
            </w:r>
            <w:r w:rsidRPr="00390462">
              <w:rPr>
                <w:sz w:val="16"/>
                <w:szCs w:val="16"/>
              </w:rPr>
              <w:t>ул</w:t>
            </w:r>
            <w:r w:rsidRPr="00390462">
              <w:rPr>
                <w:rFonts w:cs="Times Armenian"/>
                <w:sz w:val="16"/>
                <w:szCs w:val="16"/>
              </w:rPr>
              <w:t xml:space="preserve">. </w:t>
            </w:r>
            <w:r w:rsidRPr="00390462">
              <w:rPr>
                <w:sz w:val="16"/>
                <w:szCs w:val="16"/>
              </w:rPr>
              <w:t>Мелик</w:t>
            </w:r>
            <w:r w:rsidRPr="00390462">
              <w:rPr>
                <w:rFonts w:cs="Times Armenian"/>
                <w:sz w:val="16"/>
                <w:szCs w:val="16"/>
              </w:rPr>
              <w:t>-</w:t>
            </w:r>
            <w:r w:rsidRPr="00390462">
              <w:rPr>
                <w:sz w:val="16"/>
                <w:szCs w:val="16"/>
              </w:rPr>
              <w:t>Адамяна</w:t>
            </w:r>
            <w:r w:rsidRPr="00390462">
              <w:rPr>
                <w:rFonts w:cs="Times Armenian"/>
                <w:sz w:val="16"/>
                <w:szCs w:val="16"/>
              </w:rPr>
              <w:t xml:space="preserve"> 1</w:t>
            </w:r>
          </w:p>
          <w:p w:rsidR="00FD4DD8" w:rsidRPr="00390462" w:rsidRDefault="00FD4DD8" w:rsidP="00BA04D8">
            <w:pPr>
              <w:rPr>
                <w:sz w:val="16"/>
                <w:szCs w:val="16"/>
              </w:rPr>
            </w:pPr>
            <w:r w:rsidRPr="00390462">
              <w:rPr>
                <w:sz w:val="16"/>
                <w:szCs w:val="16"/>
              </w:rPr>
              <w:t xml:space="preserve">1 </w:t>
            </w:r>
            <w:r w:rsidRPr="00997875">
              <w:rPr>
                <w:sz w:val="16"/>
                <w:szCs w:val="16"/>
                <w:lang w:val="en-US"/>
              </w:rPr>
              <w:t>Melik</w:t>
            </w:r>
            <w:r w:rsidRPr="00390462">
              <w:rPr>
                <w:sz w:val="16"/>
                <w:szCs w:val="16"/>
              </w:rPr>
              <w:t>-</w:t>
            </w:r>
            <w:r w:rsidRPr="00997875">
              <w:rPr>
                <w:sz w:val="16"/>
                <w:szCs w:val="16"/>
                <w:lang w:val="en-US"/>
              </w:rPr>
              <w:t>Adamyan</w:t>
            </w:r>
            <w:r w:rsidRPr="00390462">
              <w:rPr>
                <w:sz w:val="16"/>
                <w:szCs w:val="16"/>
              </w:rPr>
              <w:t xml:space="preserve"> </w:t>
            </w:r>
            <w:r w:rsidRPr="00997875">
              <w:rPr>
                <w:sz w:val="16"/>
                <w:szCs w:val="16"/>
                <w:lang w:val="en-US"/>
              </w:rPr>
              <w:t>str</w:t>
            </w:r>
            <w:r w:rsidRPr="00390462">
              <w:rPr>
                <w:sz w:val="16"/>
                <w:szCs w:val="16"/>
              </w:rPr>
              <w:t xml:space="preserve">., </w:t>
            </w:r>
            <w:smartTag w:uri="urn:schemas-microsoft-com:office:smarttags" w:element="City">
              <w:smartTag w:uri="urn:schemas-microsoft-com:office:smarttags" w:element="place">
                <w:r w:rsidRPr="00997875">
                  <w:rPr>
                    <w:sz w:val="16"/>
                    <w:szCs w:val="16"/>
                    <w:lang w:val="en-US"/>
                  </w:rPr>
                  <w:t>Yerevan</w:t>
                </w:r>
              </w:smartTag>
            </w:smartTag>
            <w:r w:rsidRPr="00390462">
              <w:rPr>
                <w:sz w:val="16"/>
                <w:szCs w:val="16"/>
              </w:rPr>
              <w:t>, 0010</w:t>
            </w:r>
          </w:p>
          <w:p w:rsidR="00FD4DD8" w:rsidRPr="00390462" w:rsidRDefault="00FD4DD8" w:rsidP="00BA04D8">
            <w:pPr>
              <w:rPr>
                <w:sz w:val="16"/>
                <w:szCs w:val="16"/>
              </w:rPr>
            </w:pPr>
            <w:r w:rsidRPr="00997875">
              <w:rPr>
                <w:rFonts w:cs="Sylfaen"/>
                <w:sz w:val="16"/>
                <w:szCs w:val="16"/>
                <w:lang w:val="en-US"/>
              </w:rPr>
              <w:t>Հեռ</w:t>
            </w:r>
            <w:r w:rsidRPr="00390462">
              <w:rPr>
                <w:rFonts w:cs="Times Armenian"/>
                <w:sz w:val="16"/>
                <w:szCs w:val="16"/>
              </w:rPr>
              <w:t>./</w:t>
            </w:r>
            <w:r w:rsidRPr="00390462">
              <w:rPr>
                <w:sz w:val="16"/>
                <w:szCs w:val="16"/>
              </w:rPr>
              <w:t>Тел</w:t>
            </w:r>
            <w:r w:rsidRPr="00390462">
              <w:rPr>
                <w:rFonts w:cs="Times Armenian"/>
                <w:sz w:val="16"/>
                <w:szCs w:val="16"/>
              </w:rPr>
              <w:t>./</w:t>
            </w:r>
            <w:r w:rsidRPr="00997875">
              <w:rPr>
                <w:rFonts w:cs="Times Armenian"/>
                <w:sz w:val="16"/>
                <w:szCs w:val="16"/>
                <w:lang w:val="en-US"/>
              </w:rPr>
              <w:t>Phone</w:t>
            </w:r>
            <w:r w:rsidRPr="00390462">
              <w:rPr>
                <w:rFonts w:cs="Times Armenian"/>
                <w:sz w:val="16"/>
                <w:szCs w:val="16"/>
              </w:rPr>
              <w:t xml:space="preserve">  (+374 10)  59 53 04</w:t>
            </w:r>
          </w:p>
          <w:p w:rsidR="00FD4DD8" w:rsidRPr="00390462" w:rsidRDefault="00FD4DD8" w:rsidP="00BA04D8">
            <w:pPr>
              <w:rPr>
                <w:sz w:val="16"/>
                <w:szCs w:val="16"/>
              </w:rPr>
            </w:pPr>
            <w:r w:rsidRPr="00997875">
              <w:rPr>
                <w:rFonts w:cs="Sylfaen"/>
                <w:sz w:val="16"/>
                <w:szCs w:val="16"/>
                <w:lang w:val="en-US"/>
              </w:rPr>
              <w:t>Ֆաքս</w:t>
            </w:r>
            <w:r w:rsidRPr="00390462">
              <w:rPr>
                <w:rFonts w:cs="Times Armenian"/>
                <w:sz w:val="16"/>
                <w:szCs w:val="16"/>
              </w:rPr>
              <w:t>/</w:t>
            </w:r>
            <w:r w:rsidRPr="00390462">
              <w:rPr>
                <w:sz w:val="16"/>
                <w:szCs w:val="16"/>
              </w:rPr>
              <w:t>Факс</w:t>
            </w:r>
            <w:r w:rsidRPr="00390462">
              <w:rPr>
                <w:rFonts w:cs="Times Armenian"/>
                <w:sz w:val="16"/>
                <w:szCs w:val="16"/>
              </w:rPr>
              <w:t>/</w:t>
            </w:r>
            <w:r w:rsidRPr="00997875">
              <w:rPr>
                <w:rFonts w:cs="Times Armenian"/>
                <w:sz w:val="16"/>
                <w:szCs w:val="16"/>
                <w:lang w:val="en-US"/>
              </w:rPr>
              <w:t>Fax</w:t>
            </w:r>
            <w:r w:rsidRPr="00390462">
              <w:rPr>
                <w:rFonts w:cs="Times Armenian"/>
                <w:sz w:val="16"/>
                <w:szCs w:val="16"/>
              </w:rPr>
              <w:t xml:space="preserve">  (+374 10)  52 42 82</w:t>
            </w:r>
          </w:p>
          <w:p w:rsidR="00FD4DD8" w:rsidRPr="00390462" w:rsidRDefault="00FD4DD8" w:rsidP="00BA04D8">
            <w:pPr>
              <w:rPr>
                <w:sz w:val="16"/>
                <w:szCs w:val="16"/>
              </w:rPr>
            </w:pPr>
            <w:r w:rsidRPr="00997875">
              <w:rPr>
                <w:rFonts w:cs="Sylfaen"/>
                <w:sz w:val="16"/>
                <w:szCs w:val="16"/>
                <w:lang w:val="en-US"/>
              </w:rPr>
              <w:t>Էլ</w:t>
            </w:r>
            <w:r w:rsidRPr="00390462">
              <w:rPr>
                <w:rFonts w:cs="Times Armenian"/>
                <w:sz w:val="16"/>
                <w:szCs w:val="16"/>
              </w:rPr>
              <w:t xml:space="preserve">. </w:t>
            </w:r>
            <w:r w:rsidRPr="00997875">
              <w:rPr>
                <w:rFonts w:cs="Sylfaen"/>
                <w:sz w:val="16"/>
                <w:szCs w:val="16"/>
                <w:lang w:val="en-US"/>
              </w:rPr>
              <w:t>փոստ</w:t>
            </w:r>
            <w:r w:rsidRPr="00390462">
              <w:rPr>
                <w:rFonts w:cs="Times Armenian"/>
                <w:sz w:val="16"/>
                <w:szCs w:val="16"/>
              </w:rPr>
              <w:t>/</w:t>
            </w:r>
            <w:r w:rsidRPr="00390462">
              <w:rPr>
                <w:sz w:val="16"/>
                <w:szCs w:val="16"/>
              </w:rPr>
              <w:t>Эл</w:t>
            </w:r>
            <w:r w:rsidRPr="00390462">
              <w:rPr>
                <w:rFonts w:cs="Times Armenian"/>
                <w:sz w:val="16"/>
                <w:szCs w:val="16"/>
              </w:rPr>
              <w:t xml:space="preserve">. </w:t>
            </w:r>
            <w:r w:rsidRPr="00390462">
              <w:rPr>
                <w:sz w:val="16"/>
                <w:szCs w:val="16"/>
              </w:rPr>
              <w:t>почта</w:t>
            </w:r>
            <w:r w:rsidRPr="00390462">
              <w:rPr>
                <w:rFonts w:cs="Times Armenian"/>
                <w:sz w:val="16"/>
                <w:szCs w:val="16"/>
              </w:rPr>
              <w:t>/</w:t>
            </w:r>
            <w:r w:rsidRPr="00997875">
              <w:rPr>
                <w:rFonts w:cs="Times Armenian"/>
                <w:sz w:val="16"/>
                <w:szCs w:val="16"/>
                <w:lang w:val="en-US"/>
              </w:rPr>
              <w:t>E</w:t>
            </w:r>
            <w:r w:rsidRPr="00390462">
              <w:rPr>
                <w:rFonts w:cs="Times Armenian"/>
                <w:sz w:val="16"/>
                <w:szCs w:val="16"/>
              </w:rPr>
              <w:t>-</w:t>
            </w:r>
            <w:r w:rsidRPr="00997875">
              <w:rPr>
                <w:rFonts w:cs="Times Armenian"/>
                <w:sz w:val="16"/>
                <w:szCs w:val="16"/>
                <w:lang w:val="en-US"/>
              </w:rPr>
              <w:t>mail</w:t>
            </w:r>
            <w:r w:rsidRPr="00390462">
              <w:rPr>
                <w:rFonts w:cs="Times Armenian"/>
                <w:sz w:val="16"/>
                <w:szCs w:val="16"/>
              </w:rPr>
              <w:t xml:space="preserve">: </w:t>
            </w:r>
            <w:r w:rsidRPr="00997875">
              <w:rPr>
                <w:rFonts w:cs="Times Armenian"/>
                <w:sz w:val="16"/>
                <w:szCs w:val="16"/>
                <w:lang w:val="en-US"/>
              </w:rPr>
              <w:t>minfin</w:t>
            </w:r>
            <w:r w:rsidRPr="00390462">
              <w:rPr>
                <w:rFonts w:cs="Times Armenian"/>
                <w:sz w:val="16"/>
                <w:szCs w:val="16"/>
              </w:rPr>
              <w:t>@</w:t>
            </w:r>
            <w:r w:rsidRPr="00997875">
              <w:rPr>
                <w:rFonts w:cs="Times Armenian"/>
                <w:sz w:val="16"/>
                <w:szCs w:val="16"/>
                <w:lang w:val="en-US"/>
              </w:rPr>
              <w:t>minfin</w:t>
            </w:r>
            <w:r w:rsidRPr="00390462">
              <w:rPr>
                <w:rFonts w:cs="Times Armenian"/>
                <w:sz w:val="16"/>
                <w:szCs w:val="16"/>
              </w:rPr>
              <w:t>.</w:t>
            </w:r>
            <w:r w:rsidRPr="00997875">
              <w:rPr>
                <w:rFonts w:cs="Times Armenian"/>
                <w:sz w:val="16"/>
                <w:szCs w:val="16"/>
                <w:lang w:val="en-US"/>
              </w:rPr>
              <w:t>am</w:t>
            </w:r>
          </w:p>
          <w:p w:rsidR="00FD4DD8" w:rsidRPr="00997875" w:rsidRDefault="00FD4DD8" w:rsidP="00BA04D8">
            <w:pPr>
              <w:rPr>
                <w:sz w:val="16"/>
                <w:szCs w:val="16"/>
                <w:lang w:val="en-US"/>
              </w:rPr>
            </w:pPr>
            <w:r w:rsidRPr="00997875">
              <w:rPr>
                <w:sz w:val="16"/>
                <w:szCs w:val="16"/>
                <w:lang w:val="en-US"/>
              </w:rPr>
              <w:t xml:space="preserve">Web page: </w:t>
            </w:r>
            <w:hyperlink r:id="rId15" w:history="1">
              <w:r w:rsidRPr="00997875">
                <w:rPr>
                  <w:rStyle w:val="Hyperlink"/>
                  <w:rFonts w:eastAsiaTheme="majorEastAsia"/>
                  <w:sz w:val="16"/>
                  <w:szCs w:val="16"/>
                  <w:lang w:val="en-US"/>
                </w:rPr>
                <w:t>www.minfin.am</w:t>
              </w:r>
            </w:hyperlink>
          </w:p>
        </w:tc>
        <w:tc>
          <w:tcPr>
            <w:tcW w:w="4139" w:type="dxa"/>
            <w:tcBorders>
              <w:top w:val="thinThickSmallGap" w:sz="24" w:space="0" w:color="auto"/>
              <w:left w:val="nil"/>
              <w:bottom w:val="nil"/>
              <w:right w:val="nil"/>
            </w:tcBorders>
          </w:tcPr>
          <w:tbl>
            <w:tblPr>
              <w:tblpPr w:leftFromText="180" w:rightFromText="180" w:vertAnchor="text" w:horzAnchor="margin" w:tblpY="91"/>
              <w:tblW w:w="3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6"/>
              <w:gridCol w:w="658"/>
              <w:gridCol w:w="565"/>
              <w:gridCol w:w="1663"/>
            </w:tblGrid>
            <w:tr w:rsidR="00FD4DD8" w:rsidRPr="00997875" w:rsidTr="00BA04D8">
              <w:trPr>
                <w:trHeight w:val="548"/>
              </w:trPr>
              <w:tc>
                <w:tcPr>
                  <w:tcW w:w="1584" w:type="dxa"/>
                  <w:gridSpan w:val="2"/>
                  <w:tcBorders>
                    <w:top w:val="nil"/>
                    <w:left w:val="nil"/>
                    <w:right w:val="nil"/>
                  </w:tcBorders>
                </w:tcPr>
                <w:p w:rsidR="00FD4DD8" w:rsidRPr="00997875" w:rsidRDefault="00FD4DD8" w:rsidP="00BA04D8">
                  <w:pPr>
                    <w:rPr>
                      <w:lang w:val="en-US"/>
                    </w:rPr>
                  </w:pPr>
                </w:p>
              </w:tc>
              <w:tc>
                <w:tcPr>
                  <w:tcW w:w="565" w:type="dxa"/>
                  <w:tcBorders>
                    <w:top w:val="nil"/>
                    <w:left w:val="nil"/>
                    <w:bottom w:val="nil"/>
                    <w:right w:val="nil"/>
                  </w:tcBorders>
                  <w:vAlign w:val="bottom"/>
                </w:tcPr>
                <w:p w:rsidR="00FD4DD8" w:rsidRPr="00997875" w:rsidRDefault="00FD4DD8" w:rsidP="00BA04D8">
                  <w:pPr>
                    <w:jc w:val="center"/>
                    <w:rPr>
                      <w:lang w:val="en-US"/>
                    </w:rPr>
                  </w:pPr>
                  <w:r w:rsidRPr="00997875">
                    <w:rPr>
                      <w:sz w:val="22"/>
                      <w:szCs w:val="22"/>
                      <w:lang w:val="en-US"/>
                    </w:rPr>
                    <w:t>№</w:t>
                  </w:r>
                </w:p>
              </w:tc>
              <w:tc>
                <w:tcPr>
                  <w:tcW w:w="1663" w:type="dxa"/>
                  <w:tcBorders>
                    <w:top w:val="nil"/>
                    <w:left w:val="nil"/>
                    <w:right w:val="nil"/>
                  </w:tcBorders>
                </w:tcPr>
                <w:p w:rsidR="00FD4DD8" w:rsidRPr="00997875" w:rsidRDefault="00FD4DD8" w:rsidP="00BA04D8">
                  <w:pPr>
                    <w:rPr>
                      <w:lang w:val="en-US"/>
                    </w:rPr>
                  </w:pPr>
                </w:p>
              </w:tc>
            </w:tr>
            <w:tr w:rsidR="00FD4DD8" w:rsidRPr="00997875" w:rsidTr="00BA04D8">
              <w:trPr>
                <w:trHeight w:val="548"/>
              </w:trPr>
              <w:tc>
                <w:tcPr>
                  <w:tcW w:w="926" w:type="dxa"/>
                  <w:tcBorders>
                    <w:left w:val="nil"/>
                    <w:bottom w:val="nil"/>
                    <w:right w:val="nil"/>
                  </w:tcBorders>
                  <w:vAlign w:val="bottom"/>
                </w:tcPr>
                <w:p w:rsidR="00FD4DD8" w:rsidRPr="00997875" w:rsidRDefault="00FD4DD8" w:rsidP="00BA04D8">
                  <w:pPr>
                    <w:rPr>
                      <w:lang w:val="en-US"/>
                    </w:rPr>
                  </w:pPr>
                  <w:r w:rsidRPr="00997875">
                    <w:rPr>
                      <w:rFonts w:cs="Sylfaen"/>
                      <w:sz w:val="22"/>
                      <w:szCs w:val="22"/>
                      <w:lang w:val="en-US"/>
                    </w:rPr>
                    <w:t>Ձեր</w:t>
                  </w:r>
                  <w:r w:rsidRPr="00997875">
                    <w:rPr>
                      <w:sz w:val="22"/>
                      <w:szCs w:val="22"/>
                      <w:lang w:val="en-US"/>
                    </w:rPr>
                    <w:t xml:space="preserve"> №</w:t>
                  </w:r>
                </w:p>
              </w:tc>
              <w:tc>
                <w:tcPr>
                  <w:tcW w:w="657" w:type="dxa"/>
                  <w:tcBorders>
                    <w:left w:val="nil"/>
                    <w:right w:val="nil"/>
                  </w:tcBorders>
                </w:tcPr>
                <w:p w:rsidR="00FD4DD8" w:rsidRPr="00997875" w:rsidRDefault="00FD4DD8" w:rsidP="00BA04D8">
                  <w:pPr>
                    <w:rPr>
                      <w:lang w:val="en-US"/>
                    </w:rPr>
                  </w:pPr>
                </w:p>
              </w:tc>
              <w:tc>
                <w:tcPr>
                  <w:tcW w:w="565" w:type="dxa"/>
                  <w:tcBorders>
                    <w:top w:val="nil"/>
                    <w:left w:val="nil"/>
                    <w:right w:val="nil"/>
                  </w:tcBorders>
                </w:tcPr>
                <w:p w:rsidR="00FD4DD8" w:rsidRPr="00997875" w:rsidRDefault="00FD4DD8" w:rsidP="00BA04D8">
                  <w:pPr>
                    <w:rPr>
                      <w:lang w:val="en-US"/>
                    </w:rPr>
                  </w:pPr>
                </w:p>
              </w:tc>
              <w:tc>
                <w:tcPr>
                  <w:tcW w:w="1663" w:type="dxa"/>
                  <w:tcBorders>
                    <w:left w:val="nil"/>
                    <w:right w:val="nil"/>
                  </w:tcBorders>
                </w:tcPr>
                <w:p w:rsidR="00FD4DD8" w:rsidRPr="00997875" w:rsidRDefault="00FD4DD8" w:rsidP="00BA04D8">
                  <w:pPr>
                    <w:rPr>
                      <w:lang w:val="en-US"/>
                    </w:rPr>
                  </w:pPr>
                </w:p>
              </w:tc>
            </w:tr>
          </w:tbl>
          <w:p w:rsidR="00FD4DD8" w:rsidRPr="00997875" w:rsidRDefault="00FD4DD8" w:rsidP="00BA04D8">
            <w:pPr>
              <w:rPr>
                <w:lang w:val="en-US"/>
              </w:rPr>
            </w:pPr>
          </w:p>
        </w:tc>
      </w:tr>
    </w:tbl>
    <w:p w:rsidR="00FD4DD8" w:rsidRDefault="00FD4DD8" w:rsidP="001D513D">
      <w:pPr>
        <w:spacing w:line="360" w:lineRule="auto"/>
        <w:ind w:left="5310"/>
        <w:jc w:val="both"/>
        <w:rPr>
          <w:rFonts w:ascii="GHEA Grapalat" w:hAnsi="GHEA Grapalat"/>
          <w:sz w:val="22"/>
          <w:szCs w:val="22"/>
          <w:lang w:val="en-US"/>
        </w:rPr>
      </w:pPr>
    </w:p>
    <w:p w:rsidR="005C16D8" w:rsidRPr="00861C07" w:rsidRDefault="00861C07" w:rsidP="00861C07">
      <w:pPr>
        <w:spacing w:before="360" w:line="360" w:lineRule="auto"/>
        <w:ind w:left="5664"/>
        <w:rPr>
          <w:rFonts w:ascii="GHEA Grapalat" w:hAnsi="GHEA Grapalat" w:cs="Sylfaen"/>
          <w:sz w:val="22"/>
          <w:szCs w:val="22"/>
          <w:lang w:val="en-US"/>
        </w:rPr>
      </w:pPr>
      <w:r w:rsidRPr="00861C07">
        <w:rPr>
          <w:rFonts w:ascii="GHEA Grapalat" w:hAnsi="GHEA Grapalat" w:cs="Sylfaen"/>
          <w:sz w:val="22"/>
          <w:szCs w:val="22"/>
          <w:lang w:val="en-US"/>
        </w:rPr>
        <w:t xml:space="preserve">   </w:t>
      </w:r>
      <w:r w:rsidR="005C16D8" w:rsidRPr="00861C07">
        <w:rPr>
          <w:rFonts w:ascii="GHEA Grapalat" w:hAnsi="GHEA Grapalat" w:cs="Sylfaen"/>
          <w:sz w:val="22"/>
          <w:szCs w:val="22"/>
        </w:rPr>
        <w:t>ՀԱՅԱՍՏԱՆԻ</w:t>
      </w:r>
      <w:r w:rsidR="005C16D8" w:rsidRPr="00861C07">
        <w:rPr>
          <w:rFonts w:ascii="GHEA Grapalat" w:hAnsi="GHEA Grapalat" w:cs="Sylfaen"/>
          <w:sz w:val="22"/>
          <w:szCs w:val="22"/>
          <w:lang w:val="en-US"/>
        </w:rPr>
        <w:t xml:space="preserve"> </w:t>
      </w:r>
      <w:r w:rsidR="005C16D8" w:rsidRPr="00861C07">
        <w:rPr>
          <w:rFonts w:ascii="GHEA Grapalat" w:hAnsi="GHEA Grapalat" w:cs="Sylfaen"/>
          <w:sz w:val="22"/>
          <w:szCs w:val="22"/>
        </w:rPr>
        <w:t>ՀԱՆՐԱՊԵՏՈՒԹՅԱՆ</w:t>
      </w:r>
    </w:p>
    <w:p w:rsidR="005C16D8" w:rsidRPr="00861C07" w:rsidRDefault="00861C07" w:rsidP="00861C07">
      <w:pPr>
        <w:spacing w:line="360" w:lineRule="auto"/>
        <w:ind w:left="4944" w:firstLine="720"/>
        <w:rPr>
          <w:rFonts w:ascii="GHEA Grapalat" w:hAnsi="GHEA Grapalat" w:cs="Sylfaen"/>
          <w:sz w:val="22"/>
          <w:szCs w:val="22"/>
          <w:lang w:val="en-US"/>
        </w:rPr>
      </w:pPr>
      <w:r w:rsidRPr="00861C07">
        <w:rPr>
          <w:rFonts w:ascii="GHEA Grapalat" w:hAnsi="GHEA Grapalat" w:cs="Sylfaen"/>
          <w:sz w:val="22"/>
          <w:szCs w:val="22"/>
          <w:lang w:val="en-US"/>
        </w:rPr>
        <w:t xml:space="preserve">   </w:t>
      </w:r>
      <w:r w:rsidR="005C16D8" w:rsidRPr="00861C07">
        <w:rPr>
          <w:rFonts w:ascii="GHEA Grapalat" w:hAnsi="GHEA Grapalat" w:cs="Sylfaen"/>
          <w:sz w:val="22"/>
          <w:szCs w:val="22"/>
          <w:lang w:val="en-US"/>
        </w:rPr>
        <w:t>ԷԿՈՆՈՄԻԿԱՅԻ ՆԱԽԱԽԱՐԱՐ</w:t>
      </w:r>
    </w:p>
    <w:p w:rsidR="005C16D8" w:rsidRPr="00861C07" w:rsidRDefault="00861C07" w:rsidP="00861C07">
      <w:pPr>
        <w:spacing w:line="360" w:lineRule="auto"/>
        <w:ind w:left="4944" w:firstLine="720"/>
        <w:rPr>
          <w:rFonts w:ascii="GHEA Grapalat" w:hAnsi="GHEA Grapalat" w:cs="Sylfaen"/>
          <w:sz w:val="22"/>
          <w:szCs w:val="22"/>
          <w:lang w:val="en-US"/>
        </w:rPr>
      </w:pPr>
      <w:r w:rsidRPr="00861C07">
        <w:rPr>
          <w:rFonts w:ascii="GHEA Grapalat" w:hAnsi="GHEA Grapalat" w:cs="Sylfaen"/>
          <w:sz w:val="22"/>
          <w:szCs w:val="22"/>
          <w:lang w:val="en-US"/>
        </w:rPr>
        <w:t xml:space="preserve">   </w:t>
      </w:r>
      <w:r w:rsidR="005C16D8" w:rsidRPr="00861C07">
        <w:rPr>
          <w:rFonts w:ascii="GHEA Grapalat" w:hAnsi="GHEA Grapalat" w:cs="Sylfaen"/>
          <w:sz w:val="22"/>
          <w:szCs w:val="22"/>
        </w:rPr>
        <w:t>պրն</w:t>
      </w:r>
      <w:r w:rsidR="005C16D8" w:rsidRPr="00861C07">
        <w:rPr>
          <w:rFonts w:ascii="GHEA Grapalat" w:hAnsi="GHEA Grapalat" w:cs="Sylfaen"/>
          <w:sz w:val="22"/>
          <w:szCs w:val="22"/>
          <w:lang w:val="en-US"/>
        </w:rPr>
        <w:t>. ՏԻԳՐԱՆ ԴԱՎԹՅԱՆԻ</w:t>
      </w:r>
      <w:r w:rsidR="005C16D8" w:rsidRPr="00861C07">
        <w:rPr>
          <w:rFonts w:ascii="GHEA Grapalat" w:hAnsi="GHEA Grapalat" w:cs="Sylfaen"/>
          <w:sz w:val="22"/>
          <w:szCs w:val="22"/>
        </w:rPr>
        <w:t>Ն</w:t>
      </w:r>
    </w:p>
    <w:p w:rsidR="005C16D8" w:rsidRPr="00861C07" w:rsidRDefault="005C16D8" w:rsidP="005C16D8">
      <w:pPr>
        <w:spacing w:before="120" w:line="360" w:lineRule="auto"/>
        <w:ind w:firstLine="720"/>
        <w:jc w:val="both"/>
        <w:rPr>
          <w:rFonts w:ascii="GHEA Grapalat" w:hAnsi="GHEA Grapalat" w:cs="Sylfaen"/>
          <w:sz w:val="22"/>
          <w:szCs w:val="22"/>
          <w:lang w:val="en-US"/>
        </w:rPr>
      </w:pPr>
    </w:p>
    <w:p w:rsidR="005C16D8" w:rsidRPr="00861C07" w:rsidRDefault="005C16D8" w:rsidP="005C16D8">
      <w:pPr>
        <w:spacing w:before="120" w:line="360" w:lineRule="auto"/>
        <w:ind w:firstLine="709"/>
        <w:jc w:val="both"/>
        <w:rPr>
          <w:rFonts w:ascii="GHEA Grapalat" w:hAnsi="GHEA Grapalat"/>
          <w:sz w:val="22"/>
          <w:szCs w:val="22"/>
          <w:lang w:val="en-US"/>
        </w:rPr>
      </w:pPr>
      <w:r w:rsidRPr="00861C07">
        <w:rPr>
          <w:rFonts w:ascii="GHEA Grapalat" w:hAnsi="GHEA Grapalat"/>
          <w:sz w:val="22"/>
          <w:szCs w:val="22"/>
          <w:lang w:val="en-US"/>
        </w:rPr>
        <w:t>Հարգելի նախարար</w:t>
      </w:r>
    </w:p>
    <w:p w:rsidR="005C16D8" w:rsidRPr="00861C07" w:rsidRDefault="005C16D8" w:rsidP="005C16D8">
      <w:pPr>
        <w:spacing w:before="120" w:line="360" w:lineRule="auto"/>
        <w:ind w:firstLine="697"/>
        <w:jc w:val="both"/>
        <w:rPr>
          <w:rFonts w:ascii="GHEA Grapalat" w:hAnsi="GHEA Grapalat"/>
          <w:sz w:val="22"/>
          <w:szCs w:val="22"/>
          <w:lang w:val="fr-FR"/>
        </w:rPr>
      </w:pPr>
      <w:r w:rsidRPr="00861C07">
        <w:rPr>
          <w:rFonts w:ascii="GHEA Grapalat" w:hAnsi="GHEA Grapalat"/>
          <w:b/>
          <w:sz w:val="22"/>
          <w:szCs w:val="22"/>
          <w:lang w:val="fr-FR"/>
        </w:rPr>
        <w:tab/>
      </w:r>
      <w:r w:rsidRPr="00861C07">
        <w:rPr>
          <w:rFonts w:ascii="GHEA Grapalat" w:hAnsi="GHEA Grapalat" w:cs="Sylfaen"/>
          <w:sz w:val="22"/>
          <w:szCs w:val="22"/>
        </w:rPr>
        <w:t>Հայաստանի</w:t>
      </w:r>
      <w:r w:rsidRPr="00861C07">
        <w:rPr>
          <w:rFonts w:ascii="GHEA Grapalat" w:hAnsi="GHEA Grapalat" w:cs="Sylfaen"/>
          <w:sz w:val="22"/>
          <w:szCs w:val="22"/>
          <w:lang w:val="fr-FR"/>
        </w:rPr>
        <w:t xml:space="preserve"> </w:t>
      </w:r>
      <w:r w:rsidRPr="00861C07">
        <w:rPr>
          <w:rFonts w:ascii="GHEA Grapalat" w:hAnsi="GHEA Grapalat" w:cs="Sylfaen"/>
          <w:sz w:val="22"/>
          <w:szCs w:val="22"/>
        </w:rPr>
        <w:t>Հանրապետության</w:t>
      </w:r>
      <w:r w:rsidRPr="00861C07">
        <w:rPr>
          <w:rFonts w:ascii="GHEA Grapalat" w:hAnsi="GHEA Grapalat" w:cs="Sylfaen"/>
          <w:sz w:val="22"/>
          <w:szCs w:val="22"/>
          <w:lang w:val="fr-FR"/>
        </w:rPr>
        <w:t xml:space="preserve"> </w:t>
      </w:r>
      <w:r w:rsidRPr="00861C07">
        <w:rPr>
          <w:rFonts w:ascii="GHEA Grapalat" w:hAnsi="GHEA Grapalat" w:cs="Sylfaen"/>
          <w:sz w:val="22"/>
          <w:szCs w:val="22"/>
        </w:rPr>
        <w:t>վարչապետի</w:t>
      </w:r>
      <w:r w:rsidRPr="00861C07">
        <w:rPr>
          <w:rFonts w:ascii="GHEA Grapalat" w:hAnsi="GHEA Grapalat" w:cs="Sylfaen"/>
          <w:sz w:val="22"/>
          <w:szCs w:val="22"/>
          <w:lang w:val="fr-FR"/>
        </w:rPr>
        <w:t xml:space="preserve"> </w:t>
      </w:r>
      <w:r w:rsidRPr="00861C07">
        <w:rPr>
          <w:rFonts w:ascii="GHEA Grapalat" w:hAnsi="GHEA Grapalat" w:cs="Sylfaen"/>
          <w:sz w:val="22"/>
          <w:szCs w:val="22"/>
        </w:rPr>
        <w:t>ս</w:t>
      </w:r>
      <w:r w:rsidRPr="00861C07">
        <w:rPr>
          <w:rFonts w:ascii="GHEA Grapalat" w:hAnsi="GHEA Grapalat" w:cs="Sylfaen"/>
          <w:sz w:val="22"/>
          <w:szCs w:val="22"/>
          <w:lang w:val="fr-FR"/>
        </w:rPr>
        <w:t>.</w:t>
      </w:r>
      <w:r w:rsidRPr="00861C07">
        <w:rPr>
          <w:rFonts w:ascii="GHEA Grapalat" w:hAnsi="GHEA Grapalat" w:cs="Sylfaen"/>
          <w:sz w:val="22"/>
          <w:szCs w:val="22"/>
        </w:rPr>
        <w:t>թ</w:t>
      </w:r>
      <w:r w:rsidRPr="00861C07">
        <w:rPr>
          <w:rFonts w:ascii="GHEA Grapalat" w:hAnsi="GHEA Grapalat" w:cs="Sylfaen"/>
          <w:sz w:val="22"/>
          <w:szCs w:val="22"/>
          <w:lang w:val="fr-FR"/>
        </w:rPr>
        <w:t xml:space="preserve">. </w:t>
      </w:r>
      <w:r w:rsidRPr="00861C07">
        <w:rPr>
          <w:rFonts w:ascii="GHEA Grapalat" w:hAnsi="GHEA Grapalat" w:cs="Sylfaen"/>
          <w:sz w:val="22"/>
          <w:szCs w:val="22"/>
        </w:rPr>
        <w:t>հունիսի</w:t>
      </w:r>
      <w:r w:rsidRPr="00861C07">
        <w:rPr>
          <w:rFonts w:ascii="GHEA Grapalat" w:hAnsi="GHEA Grapalat" w:cs="Sylfaen"/>
          <w:sz w:val="22"/>
          <w:szCs w:val="22"/>
          <w:lang w:val="fr-FR"/>
        </w:rPr>
        <w:t xml:space="preserve"> 28-</w:t>
      </w:r>
      <w:r w:rsidRPr="00861C07">
        <w:rPr>
          <w:rFonts w:ascii="GHEA Grapalat" w:hAnsi="GHEA Grapalat" w:cs="Sylfaen"/>
          <w:sz w:val="22"/>
          <w:szCs w:val="22"/>
        </w:rPr>
        <w:t>ի</w:t>
      </w:r>
      <w:r w:rsidRPr="00861C07">
        <w:rPr>
          <w:rFonts w:ascii="GHEA Grapalat" w:hAnsi="GHEA Grapalat" w:cs="Sylfaen"/>
          <w:sz w:val="22"/>
          <w:szCs w:val="22"/>
          <w:lang w:val="fr-FR"/>
        </w:rPr>
        <w:t xml:space="preserve"> </w:t>
      </w:r>
      <w:r w:rsidRPr="00861C07">
        <w:rPr>
          <w:rFonts w:ascii="GHEA Grapalat" w:hAnsi="GHEA Grapalat" w:cs="Sylfaen"/>
          <w:sz w:val="22"/>
          <w:szCs w:val="22"/>
        </w:rPr>
        <w:t>թիվ</w:t>
      </w:r>
      <w:r w:rsidRPr="00861C07">
        <w:rPr>
          <w:rFonts w:ascii="GHEA Grapalat" w:hAnsi="GHEA Grapalat" w:cs="Sylfaen"/>
          <w:sz w:val="22"/>
          <w:szCs w:val="22"/>
          <w:lang w:val="fr-FR"/>
        </w:rPr>
        <w:t xml:space="preserve"> </w:t>
      </w:r>
      <w:r w:rsidRPr="00861C07">
        <w:rPr>
          <w:rFonts w:ascii="GHEA Grapalat" w:hAnsi="GHEA Grapalat"/>
          <w:sz w:val="22"/>
          <w:szCs w:val="22"/>
          <w:lang w:val="fr-FR"/>
        </w:rPr>
        <w:t xml:space="preserve">02/10.1/9117-12 </w:t>
      </w:r>
      <w:r w:rsidRPr="00861C07">
        <w:rPr>
          <w:rFonts w:ascii="GHEA Grapalat" w:hAnsi="GHEA Grapalat"/>
          <w:sz w:val="22"/>
          <w:szCs w:val="22"/>
        </w:rPr>
        <w:t>հանձնա</w:t>
      </w:r>
      <w:r w:rsidRPr="00861C07">
        <w:rPr>
          <w:rFonts w:ascii="GHEA Grapalat" w:hAnsi="GHEA Grapalat"/>
          <w:sz w:val="22"/>
          <w:szCs w:val="22"/>
          <w:lang w:val="fr-FR"/>
        </w:rPr>
        <w:softHyphen/>
      </w:r>
      <w:r w:rsidRPr="00861C07">
        <w:rPr>
          <w:rFonts w:ascii="GHEA Grapalat" w:hAnsi="GHEA Grapalat"/>
          <w:sz w:val="22"/>
          <w:szCs w:val="22"/>
        </w:rPr>
        <w:t>րարականի</w:t>
      </w:r>
      <w:r w:rsidRPr="00861C07">
        <w:rPr>
          <w:rFonts w:ascii="GHEA Grapalat" w:hAnsi="GHEA Grapalat"/>
          <w:sz w:val="22"/>
          <w:szCs w:val="22"/>
          <w:lang w:val="fr-FR"/>
        </w:rPr>
        <w:t xml:space="preserve"> 1-</w:t>
      </w:r>
      <w:r w:rsidRPr="00861C07">
        <w:rPr>
          <w:rFonts w:ascii="GHEA Grapalat" w:hAnsi="GHEA Grapalat"/>
          <w:sz w:val="22"/>
          <w:szCs w:val="22"/>
        </w:rPr>
        <w:t>ին</w:t>
      </w:r>
      <w:r w:rsidRPr="00861C07">
        <w:rPr>
          <w:rFonts w:ascii="GHEA Grapalat" w:hAnsi="GHEA Grapalat"/>
          <w:sz w:val="22"/>
          <w:szCs w:val="22"/>
          <w:lang w:val="fr-FR"/>
        </w:rPr>
        <w:t xml:space="preserve"> </w:t>
      </w:r>
      <w:r w:rsidRPr="00861C07">
        <w:rPr>
          <w:rFonts w:ascii="GHEA Grapalat" w:hAnsi="GHEA Grapalat"/>
          <w:sz w:val="22"/>
          <w:szCs w:val="22"/>
        </w:rPr>
        <w:t>և</w:t>
      </w:r>
      <w:r w:rsidRPr="00861C07">
        <w:rPr>
          <w:rFonts w:ascii="GHEA Grapalat" w:hAnsi="GHEA Grapalat"/>
          <w:sz w:val="22"/>
          <w:szCs w:val="22"/>
          <w:lang w:val="fr-FR"/>
        </w:rPr>
        <w:t xml:space="preserve"> 2-</w:t>
      </w:r>
      <w:r w:rsidRPr="00861C07">
        <w:rPr>
          <w:rFonts w:ascii="GHEA Grapalat" w:hAnsi="GHEA Grapalat"/>
          <w:sz w:val="22"/>
          <w:szCs w:val="22"/>
        </w:rPr>
        <w:t>րդ</w:t>
      </w:r>
      <w:r w:rsidRPr="00861C07">
        <w:rPr>
          <w:rFonts w:ascii="GHEA Grapalat" w:hAnsi="GHEA Grapalat"/>
          <w:sz w:val="22"/>
          <w:szCs w:val="22"/>
          <w:lang w:val="fr-FR"/>
        </w:rPr>
        <w:t xml:space="preserve"> </w:t>
      </w:r>
      <w:r w:rsidRPr="00861C07">
        <w:rPr>
          <w:rFonts w:ascii="GHEA Grapalat" w:hAnsi="GHEA Grapalat"/>
          <w:sz w:val="22"/>
          <w:szCs w:val="22"/>
        </w:rPr>
        <w:t>կետերի</w:t>
      </w:r>
      <w:r w:rsidRPr="00861C07">
        <w:rPr>
          <w:rFonts w:ascii="GHEA Grapalat" w:hAnsi="GHEA Grapalat"/>
          <w:sz w:val="22"/>
          <w:szCs w:val="22"/>
          <w:lang w:val="fr-FR"/>
        </w:rPr>
        <w:t xml:space="preserve"> </w:t>
      </w:r>
      <w:r w:rsidRPr="00861C07">
        <w:rPr>
          <w:rFonts w:ascii="GHEA Grapalat" w:hAnsi="GHEA Grapalat"/>
          <w:sz w:val="22"/>
          <w:szCs w:val="22"/>
          <w:lang w:val="en-US"/>
        </w:rPr>
        <w:t>կատարման</w:t>
      </w:r>
      <w:r w:rsidRPr="00861C07">
        <w:rPr>
          <w:rFonts w:ascii="GHEA Grapalat" w:hAnsi="GHEA Grapalat"/>
          <w:sz w:val="22"/>
          <w:szCs w:val="22"/>
          <w:lang w:val="fr-FR"/>
        </w:rPr>
        <w:t xml:space="preserve"> </w:t>
      </w:r>
      <w:r w:rsidRPr="00861C07">
        <w:rPr>
          <w:rFonts w:ascii="GHEA Grapalat" w:hAnsi="GHEA Grapalat"/>
          <w:sz w:val="22"/>
          <w:szCs w:val="22"/>
          <w:lang w:val="en-US"/>
        </w:rPr>
        <w:t>կապակցությամբ</w:t>
      </w:r>
      <w:r w:rsidRPr="00861C07">
        <w:rPr>
          <w:rFonts w:ascii="GHEA Grapalat" w:hAnsi="GHEA Grapalat"/>
          <w:sz w:val="22"/>
          <w:szCs w:val="22"/>
          <w:lang w:val="fr-FR"/>
        </w:rPr>
        <w:t>, Հայաստանի Հան</w:t>
      </w:r>
      <w:r w:rsidRPr="00861C07">
        <w:rPr>
          <w:rFonts w:ascii="GHEA Grapalat" w:hAnsi="GHEA Grapalat"/>
          <w:sz w:val="22"/>
          <w:szCs w:val="22"/>
          <w:lang w:val="fr-FR"/>
        </w:rPr>
        <w:softHyphen/>
        <w:t>րա</w:t>
      </w:r>
      <w:r w:rsidRPr="00861C07">
        <w:rPr>
          <w:rFonts w:ascii="GHEA Grapalat" w:hAnsi="GHEA Grapalat"/>
          <w:sz w:val="22"/>
          <w:szCs w:val="22"/>
          <w:lang w:val="fr-FR"/>
        </w:rPr>
        <w:softHyphen/>
        <w:t xml:space="preserve">պետության ֆինանսների նախարարությունը քննարկել է </w:t>
      </w:r>
      <w:r w:rsidRPr="00861C07">
        <w:rPr>
          <w:rFonts w:ascii="GHEA Grapalat" w:hAnsi="GHEA Grapalat"/>
          <w:sz w:val="22"/>
          <w:szCs w:val="22"/>
        </w:rPr>
        <w:t>Հայաստանի</w:t>
      </w:r>
      <w:r w:rsidRPr="00861C07">
        <w:rPr>
          <w:rFonts w:ascii="GHEA Grapalat" w:hAnsi="GHEA Grapalat"/>
          <w:sz w:val="22"/>
          <w:szCs w:val="22"/>
          <w:lang w:val="fr-FR"/>
        </w:rPr>
        <w:t xml:space="preserve"> </w:t>
      </w:r>
      <w:r w:rsidRPr="00861C07">
        <w:rPr>
          <w:rFonts w:ascii="GHEA Grapalat" w:hAnsi="GHEA Grapalat"/>
          <w:sz w:val="22"/>
          <w:szCs w:val="22"/>
        </w:rPr>
        <w:t>Հան</w:t>
      </w:r>
      <w:r w:rsidRPr="00861C07">
        <w:rPr>
          <w:rFonts w:ascii="GHEA Grapalat" w:hAnsi="GHEA Grapalat"/>
          <w:sz w:val="22"/>
          <w:szCs w:val="22"/>
          <w:lang w:val="fr-FR"/>
        </w:rPr>
        <w:softHyphen/>
      </w:r>
      <w:r w:rsidRPr="00861C07">
        <w:rPr>
          <w:rFonts w:ascii="GHEA Grapalat" w:hAnsi="GHEA Grapalat"/>
          <w:sz w:val="22"/>
          <w:szCs w:val="22"/>
        </w:rPr>
        <w:t>րա</w:t>
      </w:r>
      <w:r w:rsidRPr="00861C07">
        <w:rPr>
          <w:rFonts w:ascii="GHEA Grapalat" w:hAnsi="GHEA Grapalat"/>
          <w:sz w:val="22"/>
          <w:szCs w:val="22"/>
          <w:lang w:val="fr-FR"/>
        </w:rPr>
        <w:softHyphen/>
      </w:r>
      <w:r w:rsidRPr="00861C07">
        <w:rPr>
          <w:rFonts w:ascii="GHEA Grapalat" w:hAnsi="GHEA Grapalat"/>
          <w:sz w:val="22"/>
          <w:szCs w:val="22"/>
        </w:rPr>
        <w:t>պե</w:t>
      </w:r>
      <w:r w:rsidRPr="00861C07">
        <w:rPr>
          <w:rFonts w:ascii="GHEA Grapalat" w:hAnsi="GHEA Grapalat"/>
          <w:sz w:val="22"/>
          <w:szCs w:val="22"/>
          <w:lang w:val="en-US"/>
        </w:rPr>
        <w:softHyphen/>
      </w:r>
      <w:r w:rsidRPr="00861C07">
        <w:rPr>
          <w:rFonts w:ascii="GHEA Grapalat" w:hAnsi="GHEA Grapalat"/>
          <w:sz w:val="22"/>
          <w:szCs w:val="22"/>
        </w:rPr>
        <w:t>տու</w:t>
      </w:r>
      <w:r w:rsidRPr="00861C07">
        <w:rPr>
          <w:rFonts w:ascii="GHEA Grapalat" w:hAnsi="GHEA Grapalat"/>
          <w:sz w:val="22"/>
          <w:szCs w:val="22"/>
          <w:lang w:val="en-US"/>
        </w:rPr>
        <w:softHyphen/>
      </w:r>
      <w:r w:rsidRPr="00861C07">
        <w:rPr>
          <w:rFonts w:ascii="GHEA Grapalat" w:hAnsi="GHEA Grapalat"/>
          <w:sz w:val="22"/>
          <w:szCs w:val="22"/>
        </w:rPr>
        <w:t>թյան</w:t>
      </w:r>
      <w:r w:rsidRPr="00861C07">
        <w:rPr>
          <w:rFonts w:ascii="GHEA Grapalat" w:hAnsi="GHEA Grapalat"/>
          <w:sz w:val="22"/>
          <w:szCs w:val="22"/>
          <w:lang w:val="fr-FR"/>
        </w:rPr>
        <w:t xml:space="preserve"> </w:t>
      </w:r>
      <w:r w:rsidRPr="00861C07">
        <w:rPr>
          <w:rFonts w:ascii="GHEA Grapalat" w:hAnsi="GHEA Grapalat"/>
          <w:sz w:val="22"/>
          <w:szCs w:val="22"/>
        </w:rPr>
        <w:t>Ազգային</w:t>
      </w:r>
      <w:r w:rsidRPr="00861C07">
        <w:rPr>
          <w:rFonts w:ascii="GHEA Grapalat" w:hAnsi="GHEA Grapalat"/>
          <w:sz w:val="22"/>
          <w:szCs w:val="22"/>
          <w:lang w:val="fr-FR"/>
        </w:rPr>
        <w:t xml:space="preserve"> </w:t>
      </w:r>
      <w:r w:rsidRPr="00861C07">
        <w:rPr>
          <w:rFonts w:ascii="GHEA Grapalat" w:hAnsi="GHEA Grapalat"/>
          <w:sz w:val="22"/>
          <w:szCs w:val="22"/>
        </w:rPr>
        <w:t>Ժողովի</w:t>
      </w:r>
      <w:r w:rsidRPr="00861C07">
        <w:rPr>
          <w:rFonts w:ascii="GHEA Grapalat" w:hAnsi="GHEA Grapalat"/>
          <w:sz w:val="22"/>
          <w:szCs w:val="22"/>
          <w:lang w:val="fr-FR"/>
        </w:rPr>
        <w:t xml:space="preserve"> </w:t>
      </w:r>
      <w:r w:rsidRPr="00861C07">
        <w:rPr>
          <w:rFonts w:ascii="GHEA Grapalat" w:hAnsi="GHEA Grapalat"/>
          <w:sz w:val="22"/>
          <w:szCs w:val="22"/>
        </w:rPr>
        <w:t>պատգամավոր</w:t>
      </w:r>
      <w:r w:rsidRPr="00861C07">
        <w:rPr>
          <w:rFonts w:ascii="GHEA Grapalat" w:hAnsi="GHEA Grapalat"/>
          <w:sz w:val="22"/>
          <w:szCs w:val="22"/>
          <w:lang w:val="fr-FR"/>
        </w:rPr>
        <w:t xml:space="preserve"> </w:t>
      </w:r>
      <w:r w:rsidRPr="00861C07">
        <w:rPr>
          <w:rFonts w:ascii="GHEA Grapalat" w:hAnsi="GHEA Grapalat"/>
          <w:sz w:val="22"/>
          <w:szCs w:val="22"/>
        </w:rPr>
        <w:t>Սամվել</w:t>
      </w:r>
      <w:r w:rsidRPr="00861C07">
        <w:rPr>
          <w:rFonts w:ascii="GHEA Grapalat" w:hAnsi="GHEA Grapalat"/>
          <w:sz w:val="22"/>
          <w:szCs w:val="22"/>
          <w:lang w:val="fr-FR"/>
        </w:rPr>
        <w:t xml:space="preserve"> </w:t>
      </w:r>
      <w:r w:rsidRPr="00861C07">
        <w:rPr>
          <w:rFonts w:ascii="GHEA Grapalat" w:hAnsi="GHEA Grapalat"/>
          <w:sz w:val="22"/>
          <w:szCs w:val="22"/>
        </w:rPr>
        <w:t>Բալասանյանի</w:t>
      </w:r>
      <w:r w:rsidRPr="00861C07">
        <w:rPr>
          <w:rFonts w:ascii="GHEA Grapalat" w:hAnsi="GHEA Grapalat"/>
          <w:sz w:val="22"/>
          <w:szCs w:val="22"/>
          <w:lang w:val="fr-FR"/>
        </w:rPr>
        <w:t xml:space="preserve"> </w:t>
      </w:r>
      <w:r w:rsidRPr="00861C07">
        <w:rPr>
          <w:rFonts w:ascii="GHEA Grapalat" w:hAnsi="GHEA Grapalat"/>
          <w:sz w:val="22"/>
          <w:szCs w:val="22"/>
        </w:rPr>
        <w:t>կողմից</w:t>
      </w:r>
      <w:r w:rsidRPr="00861C07">
        <w:rPr>
          <w:rFonts w:ascii="GHEA Grapalat" w:hAnsi="GHEA Grapalat"/>
          <w:sz w:val="22"/>
          <w:szCs w:val="22"/>
          <w:lang w:val="fr-FR"/>
        </w:rPr>
        <w:t xml:space="preserve"> </w:t>
      </w:r>
      <w:r w:rsidRPr="00861C07">
        <w:rPr>
          <w:rFonts w:ascii="GHEA Grapalat" w:hAnsi="GHEA Grapalat"/>
          <w:sz w:val="22"/>
          <w:szCs w:val="22"/>
        </w:rPr>
        <w:t>օրենսդրա</w:t>
      </w:r>
      <w:r w:rsidRPr="00861C07">
        <w:rPr>
          <w:rFonts w:ascii="GHEA Grapalat" w:hAnsi="GHEA Grapalat"/>
          <w:sz w:val="22"/>
          <w:szCs w:val="22"/>
          <w:lang w:val="fr-FR"/>
        </w:rPr>
        <w:softHyphen/>
      </w:r>
      <w:r w:rsidRPr="00861C07">
        <w:rPr>
          <w:rFonts w:ascii="GHEA Grapalat" w:hAnsi="GHEA Grapalat"/>
          <w:sz w:val="22"/>
          <w:szCs w:val="22"/>
        </w:rPr>
        <w:t>կան</w:t>
      </w:r>
      <w:r w:rsidRPr="00861C07">
        <w:rPr>
          <w:rFonts w:ascii="GHEA Grapalat" w:hAnsi="GHEA Grapalat"/>
          <w:sz w:val="22"/>
          <w:szCs w:val="22"/>
          <w:lang w:val="fr-FR"/>
        </w:rPr>
        <w:t xml:space="preserve"> </w:t>
      </w:r>
      <w:r w:rsidRPr="00861C07">
        <w:rPr>
          <w:rFonts w:ascii="GHEA Grapalat" w:hAnsi="GHEA Grapalat"/>
          <w:sz w:val="22"/>
          <w:szCs w:val="22"/>
        </w:rPr>
        <w:t>նախա</w:t>
      </w:r>
      <w:r w:rsidRPr="00861C07">
        <w:rPr>
          <w:rFonts w:ascii="GHEA Grapalat" w:hAnsi="GHEA Grapalat"/>
          <w:sz w:val="22"/>
          <w:szCs w:val="22"/>
          <w:lang w:val="en-US"/>
        </w:rPr>
        <w:softHyphen/>
      </w:r>
      <w:r w:rsidRPr="00861C07">
        <w:rPr>
          <w:rFonts w:ascii="GHEA Grapalat" w:hAnsi="GHEA Grapalat"/>
          <w:sz w:val="22"/>
          <w:szCs w:val="22"/>
          <w:lang w:val="fr-FR"/>
        </w:rPr>
        <w:softHyphen/>
      </w:r>
      <w:r w:rsidRPr="00861C07">
        <w:rPr>
          <w:rFonts w:ascii="GHEA Grapalat" w:hAnsi="GHEA Grapalat"/>
          <w:sz w:val="22"/>
          <w:szCs w:val="22"/>
        </w:rPr>
        <w:t>ձեռ</w:t>
      </w:r>
      <w:r w:rsidRPr="00861C07">
        <w:rPr>
          <w:rFonts w:ascii="GHEA Grapalat" w:hAnsi="GHEA Grapalat"/>
          <w:sz w:val="22"/>
          <w:szCs w:val="22"/>
          <w:lang w:val="fr-FR"/>
        </w:rPr>
        <w:softHyphen/>
      </w:r>
      <w:r w:rsidRPr="00861C07">
        <w:rPr>
          <w:rFonts w:ascii="GHEA Grapalat" w:hAnsi="GHEA Grapalat"/>
          <w:sz w:val="22"/>
          <w:szCs w:val="22"/>
        </w:rPr>
        <w:t>նու</w:t>
      </w:r>
      <w:r w:rsidRPr="00861C07">
        <w:rPr>
          <w:rFonts w:ascii="GHEA Grapalat" w:hAnsi="GHEA Grapalat"/>
          <w:sz w:val="22"/>
          <w:szCs w:val="22"/>
          <w:lang w:val="fr-FR"/>
        </w:rPr>
        <w:softHyphen/>
      </w:r>
      <w:r w:rsidRPr="00861C07">
        <w:rPr>
          <w:rFonts w:ascii="GHEA Grapalat" w:hAnsi="GHEA Grapalat"/>
          <w:sz w:val="22"/>
          <w:szCs w:val="22"/>
        </w:rPr>
        <w:t>թյան</w:t>
      </w:r>
      <w:r w:rsidRPr="00861C07">
        <w:rPr>
          <w:rFonts w:ascii="GHEA Grapalat" w:hAnsi="GHEA Grapalat"/>
          <w:sz w:val="22"/>
          <w:szCs w:val="22"/>
          <w:lang w:val="fr-FR"/>
        </w:rPr>
        <w:t xml:space="preserve"> </w:t>
      </w:r>
      <w:r w:rsidRPr="00861C07">
        <w:rPr>
          <w:rFonts w:ascii="GHEA Grapalat" w:hAnsi="GHEA Grapalat"/>
          <w:sz w:val="22"/>
          <w:szCs w:val="22"/>
        </w:rPr>
        <w:t>կար</w:t>
      </w:r>
      <w:r w:rsidRPr="00861C07">
        <w:rPr>
          <w:rFonts w:ascii="GHEA Grapalat" w:hAnsi="GHEA Grapalat"/>
          <w:sz w:val="22"/>
          <w:szCs w:val="22"/>
          <w:lang w:val="fr-FR"/>
        </w:rPr>
        <w:softHyphen/>
      </w:r>
      <w:r w:rsidRPr="00861C07">
        <w:rPr>
          <w:rFonts w:ascii="GHEA Grapalat" w:hAnsi="GHEA Grapalat"/>
          <w:sz w:val="22"/>
          <w:szCs w:val="22"/>
        </w:rPr>
        <w:t>գով</w:t>
      </w:r>
      <w:r w:rsidRPr="00861C07">
        <w:rPr>
          <w:rFonts w:ascii="GHEA Grapalat" w:hAnsi="GHEA Grapalat"/>
          <w:sz w:val="22"/>
          <w:szCs w:val="22"/>
          <w:lang w:val="fr-FR"/>
        </w:rPr>
        <w:t xml:space="preserve"> </w:t>
      </w:r>
      <w:r w:rsidRPr="00861C07">
        <w:rPr>
          <w:rFonts w:ascii="GHEA Grapalat" w:hAnsi="GHEA Grapalat"/>
          <w:sz w:val="22"/>
          <w:szCs w:val="22"/>
        </w:rPr>
        <w:t>ներկայացված</w:t>
      </w:r>
      <w:r w:rsidRPr="00861C07">
        <w:rPr>
          <w:rFonts w:ascii="GHEA Grapalat" w:hAnsi="GHEA Grapalat"/>
          <w:sz w:val="22"/>
          <w:szCs w:val="22"/>
          <w:lang w:val="fr-FR"/>
        </w:rPr>
        <w:t>` «</w:t>
      </w:r>
      <w:r w:rsidRPr="00861C07">
        <w:rPr>
          <w:rFonts w:ascii="GHEA Grapalat" w:hAnsi="GHEA Grapalat"/>
          <w:sz w:val="22"/>
          <w:szCs w:val="22"/>
        </w:rPr>
        <w:t>Փոքր</w:t>
      </w:r>
      <w:r w:rsidRPr="00861C07">
        <w:rPr>
          <w:rFonts w:ascii="GHEA Grapalat" w:hAnsi="GHEA Grapalat"/>
          <w:sz w:val="22"/>
          <w:szCs w:val="22"/>
          <w:lang w:val="fr-FR"/>
        </w:rPr>
        <w:t xml:space="preserve"> </w:t>
      </w:r>
      <w:r w:rsidRPr="00861C07">
        <w:rPr>
          <w:rFonts w:ascii="GHEA Grapalat" w:hAnsi="GHEA Grapalat"/>
          <w:sz w:val="22"/>
          <w:szCs w:val="22"/>
        </w:rPr>
        <w:t>և</w:t>
      </w:r>
      <w:r w:rsidRPr="00861C07">
        <w:rPr>
          <w:rFonts w:ascii="GHEA Grapalat" w:hAnsi="GHEA Grapalat"/>
          <w:sz w:val="22"/>
          <w:szCs w:val="22"/>
          <w:lang w:val="fr-FR"/>
        </w:rPr>
        <w:t xml:space="preserve"> </w:t>
      </w:r>
      <w:r w:rsidRPr="00861C07">
        <w:rPr>
          <w:rFonts w:ascii="GHEA Grapalat" w:hAnsi="GHEA Grapalat"/>
          <w:sz w:val="22"/>
          <w:szCs w:val="22"/>
        </w:rPr>
        <w:t>միջին</w:t>
      </w:r>
      <w:r w:rsidRPr="00861C07">
        <w:rPr>
          <w:rFonts w:ascii="GHEA Grapalat" w:hAnsi="GHEA Grapalat"/>
          <w:sz w:val="22"/>
          <w:szCs w:val="22"/>
          <w:lang w:val="fr-FR"/>
        </w:rPr>
        <w:t xml:space="preserve"> </w:t>
      </w:r>
      <w:r w:rsidRPr="00861C07">
        <w:rPr>
          <w:rFonts w:ascii="GHEA Grapalat" w:hAnsi="GHEA Grapalat"/>
          <w:sz w:val="22"/>
          <w:szCs w:val="22"/>
        </w:rPr>
        <w:t>ձեռնար</w:t>
      </w:r>
      <w:r w:rsidRPr="00861C07">
        <w:rPr>
          <w:rFonts w:ascii="GHEA Grapalat" w:hAnsi="GHEA Grapalat"/>
          <w:sz w:val="22"/>
          <w:szCs w:val="22"/>
          <w:lang w:val="fr-FR"/>
        </w:rPr>
        <w:softHyphen/>
      </w:r>
      <w:r w:rsidRPr="00861C07">
        <w:rPr>
          <w:rFonts w:ascii="GHEA Grapalat" w:hAnsi="GHEA Grapalat"/>
          <w:sz w:val="22"/>
          <w:szCs w:val="22"/>
        </w:rPr>
        <w:t>կա</w:t>
      </w:r>
      <w:r w:rsidRPr="00861C07">
        <w:rPr>
          <w:rFonts w:ascii="GHEA Grapalat" w:hAnsi="GHEA Grapalat"/>
          <w:sz w:val="22"/>
          <w:szCs w:val="22"/>
          <w:lang w:val="fr-FR"/>
        </w:rPr>
        <w:softHyphen/>
      </w:r>
      <w:r w:rsidRPr="00861C07">
        <w:rPr>
          <w:rFonts w:ascii="GHEA Grapalat" w:hAnsi="GHEA Grapalat"/>
          <w:sz w:val="22"/>
          <w:szCs w:val="22"/>
        </w:rPr>
        <w:t>տիրու</w:t>
      </w:r>
      <w:r w:rsidRPr="00861C07">
        <w:rPr>
          <w:rFonts w:ascii="GHEA Grapalat" w:hAnsi="GHEA Grapalat"/>
          <w:sz w:val="22"/>
          <w:szCs w:val="22"/>
          <w:lang w:val="fr-FR"/>
        </w:rPr>
        <w:softHyphen/>
      </w:r>
      <w:r w:rsidRPr="00861C07">
        <w:rPr>
          <w:rFonts w:ascii="GHEA Grapalat" w:hAnsi="GHEA Grapalat"/>
          <w:sz w:val="22"/>
          <w:szCs w:val="22"/>
        </w:rPr>
        <w:t>թյան</w:t>
      </w:r>
      <w:r w:rsidRPr="00861C07">
        <w:rPr>
          <w:rFonts w:ascii="GHEA Grapalat" w:hAnsi="GHEA Grapalat"/>
          <w:sz w:val="22"/>
          <w:szCs w:val="22"/>
          <w:lang w:val="fr-FR"/>
        </w:rPr>
        <w:t xml:space="preserve"> </w:t>
      </w:r>
      <w:r w:rsidRPr="00861C07">
        <w:rPr>
          <w:rFonts w:ascii="GHEA Grapalat" w:hAnsi="GHEA Grapalat"/>
          <w:sz w:val="22"/>
          <w:szCs w:val="22"/>
        </w:rPr>
        <w:t>զար</w:t>
      </w:r>
      <w:r w:rsidRPr="00861C07">
        <w:rPr>
          <w:rFonts w:ascii="GHEA Grapalat" w:hAnsi="GHEA Grapalat"/>
          <w:sz w:val="22"/>
          <w:szCs w:val="22"/>
          <w:lang w:val="fr-FR"/>
        </w:rPr>
        <w:softHyphen/>
      </w:r>
      <w:r w:rsidRPr="00861C07">
        <w:rPr>
          <w:rFonts w:ascii="GHEA Grapalat" w:hAnsi="GHEA Grapalat"/>
          <w:sz w:val="22"/>
          <w:szCs w:val="22"/>
        </w:rPr>
        <w:t>գաց</w:t>
      </w:r>
      <w:r w:rsidRPr="00861C07">
        <w:rPr>
          <w:rFonts w:ascii="GHEA Grapalat" w:hAnsi="GHEA Grapalat"/>
          <w:sz w:val="22"/>
          <w:szCs w:val="22"/>
          <w:lang w:val="fr-FR"/>
        </w:rPr>
        <w:softHyphen/>
      </w:r>
      <w:r w:rsidRPr="00861C07">
        <w:rPr>
          <w:rFonts w:ascii="GHEA Grapalat" w:hAnsi="GHEA Grapalat"/>
          <w:sz w:val="22"/>
          <w:szCs w:val="22"/>
        </w:rPr>
        <w:t>ման</w:t>
      </w:r>
      <w:r w:rsidRPr="00861C07">
        <w:rPr>
          <w:rFonts w:ascii="GHEA Grapalat" w:hAnsi="GHEA Grapalat"/>
          <w:sz w:val="22"/>
          <w:szCs w:val="22"/>
          <w:lang w:val="fr-FR"/>
        </w:rPr>
        <w:t xml:space="preserve"> </w:t>
      </w:r>
      <w:r w:rsidRPr="00861C07">
        <w:rPr>
          <w:rFonts w:ascii="GHEA Grapalat" w:hAnsi="GHEA Grapalat"/>
          <w:sz w:val="22"/>
          <w:szCs w:val="22"/>
        </w:rPr>
        <w:t>և</w:t>
      </w:r>
      <w:r w:rsidRPr="00861C07">
        <w:rPr>
          <w:rFonts w:ascii="GHEA Grapalat" w:hAnsi="GHEA Grapalat"/>
          <w:sz w:val="22"/>
          <w:szCs w:val="22"/>
          <w:lang w:val="fr-FR"/>
        </w:rPr>
        <w:t xml:space="preserve"> </w:t>
      </w:r>
      <w:r w:rsidRPr="00861C07">
        <w:rPr>
          <w:rFonts w:ascii="GHEA Grapalat" w:hAnsi="GHEA Grapalat"/>
          <w:sz w:val="22"/>
          <w:szCs w:val="22"/>
        </w:rPr>
        <w:t>պետա</w:t>
      </w:r>
      <w:r w:rsidRPr="00861C07">
        <w:rPr>
          <w:rFonts w:ascii="GHEA Grapalat" w:hAnsi="GHEA Grapalat"/>
          <w:sz w:val="22"/>
          <w:szCs w:val="22"/>
          <w:lang w:val="fr-FR"/>
        </w:rPr>
        <w:softHyphen/>
      </w:r>
      <w:r w:rsidRPr="00861C07">
        <w:rPr>
          <w:rFonts w:ascii="GHEA Grapalat" w:hAnsi="GHEA Grapalat"/>
          <w:sz w:val="22"/>
          <w:szCs w:val="22"/>
        </w:rPr>
        <w:t>կան</w:t>
      </w:r>
      <w:r w:rsidRPr="00861C07">
        <w:rPr>
          <w:rFonts w:ascii="GHEA Grapalat" w:hAnsi="GHEA Grapalat"/>
          <w:sz w:val="22"/>
          <w:szCs w:val="22"/>
          <w:lang w:val="fr-FR"/>
        </w:rPr>
        <w:t xml:space="preserve"> </w:t>
      </w:r>
      <w:r w:rsidRPr="00861C07">
        <w:rPr>
          <w:rFonts w:ascii="GHEA Grapalat" w:hAnsi="GHEA Grapalat"/>
          <w:sz w:val="22"/>
          <w:szCs w:val="22"/>
        </w:rPr>
        <w:t>աջակցու</w:t>
      </w:r>
      <w:r w:rsidRPr="00861C07">
        <w:rPr>
          <w:rFonts w:ascii="GHEA Grapalat" w:hAnsi="GHEA Grapalat"/>
          <w:sz w:val="22"/>
          <w:szCs w:val="22"/>
          <w:lang w:val="fr-FR"/>
        </w:rPr>
        <w:softHyphen/>
      </w:r>
      <w:r w:rsidRPr="00861C07">
        <w:rPr>
          <w:rFonts w:ascii="GHEA Grapalat" w:hAnsi="GHEA Grapalat"/>
          <w:sz w:val="22"/>
          <w:szCs w:val="22"/>
        </w:rPr>
        <w:t>թյան</w:t>
      </w:r>
      <w:r w:rsidRPr="00861C07">
        <w:rPr>
          <w:rFonts w:ascii="GHEA Grapalat" w:hAnsi="GHEA Grapalat"/>
          <w:sz w:val="22"/>
          <w:szCs w:val="22"/>
          <w:lang w:val="fr-FR"/>
        </w:rPr>
        <w:t xml:space="preserve"> </w:t>
      </w:r>
      <w:r w:rsidRPr="00861C07">
        <w:rPr>
          <w:rFonts w:ascii="GHEA Grapalat" w:hAnsi="GHEA Grapalat"/>
          <w:sz w:val="22"/>
          <w:szCs w:val="22"/>
        </w:rPr>
        <w:t>մասին</w:t>
      </w:r>
      <w:r w:rsidRPr="00861C07">
        <w:rPr>
          <w:rFonts w:ascii="GHEA Grapalat" w:hAnsi="GHEA Grapalat"/>
          <w:sz w:val="22"/>
          <w:szCs w:val="22"/>
          <w:lang w:val="fr-FR"/>
        </w:rPr>
        <w:t xml:space="preserve">» </w:t>
      </w:r>
      <w:r w:rsidRPr="00861C07">
        <w:rPr>
          <w:rFonts w:ascii="GHEA Grapalat" w:hAnsi="GHEA Grapalat"/>
          <w:sz w:val="22"/>
          <w:szCs w:val="22"/>
        </w:rPr>
        <w:t>Հայաստանի</w:t>
      </w:r>
      <w:r w:rsidRPr="00861C07">
        <w:rPr>
          <w:rFonts w:ascii="GHEA Grapalat" w:hAnsi="GHEA Grapalat"/>
          <w:sz w:val="22"/>
          <w:szCs w:val="22"/>
          <w:lang w:val="fr-FR"/>
        </w:rPr>
        <w:t xml:space="preserve"> </w:t>
      </w:r>
      <w:r w:rsidRPr="00861C07">
        <w:rPr>
          <w:rFonts w:ascii="GHEA Grapalat" w:hAnsi="GHEA Grapalat"/>
          <w:sz w:val="22"/>
          <w:szCs w:val="22"/>
        </w:rPr>
        <w:t>Հանրապետության</w:t>
      </w:r>
      <w:r w:rsidRPr="00861C07">
        <w:rPr>
          <w:rFonts w:ascii="GHEA Grapalat" w:hAnsi="GHEA Grapalat"/>
          <w:sz w:val="22"/>
          <w:szCs w:val="22"/>
          <w:lang w:val="fr-FR"/>
        </w:rPr>
        <w:t xml:space="preserve"> </w:t>
      </w:r>
      <w:r w:rsidRPr="00861C07">
        <w:rPr>
          <w:rFonts w:ascii="GHEA Grapalat" w:hAnsi="GHEA Grapalat"/>
          <w:sz w:val="22"/>
          <w:szCs w:val="22"/>
        </w:rPr>
        <w:t>օրենքի</w:t>
      </w:r>
      <w:r w:rsidRPr="00861C07">
        <w:rPr>
          <w:rFonts w:ascii="GHEA Grapalat" w:hAnsi="GHEA Grapalat"/>
          <w:sz w:val="22"/>
          <w:szCs w:val="22"/>
          <w:lang w:val="fr-FR"/>
        </w:rPr>
        <w:t xml:space="preserve"> </w:t>
      </w:r>
      <w:r w:rsidRPr="00861C07">
        <w:rPr>
          <w:rFonts w:ascii="GHEA Grapalat" w:hAnsi="GHEA Grapalat"/>
          <w:sz w:val="22"/>
          <w:szCs w:val="22"/>
        </w:rPr>
        <w:t>նախա</w:t>
      </w:r>
      <w:r w:rsidRPr="00861C07">
        <w:rPr>
          <w:rFonts w:ascii="GHEA Grapalat" w:hAnsi="GHEA Grapalat"/>
          <w:sz w:val="22"/>
          <w:szCs w:val="22"/>
          <w:lang w:val="fr-FR"/>
        </w:rPr>
        <w:softHyphen/>
      </w:r>
      <w:r w:rsidRPr="00861C07">
        <w:rPr>
          <w:rFonts w:ascii="GHEA Grapalat" w:hAnsi="GHEA Grapalat"/>
          <w:sz w:val="22"/>
          <w:szCs w:val="22"/>
        </w:rPr>
        <w:t>գի</w:t>
      </w:r>
      <w:r w:rsidRPr="00861C07">
        <w:rPr>
          <w:rFonts w:ascii="GHEA Grapalat" w:hAnsi="GHEA Grapalat"/>
          <w:sz w:val="22"/>
          <w:szCs w:val="22"/>
          <w:lang w:val="en-US"/>
        </w:rPr>
        <w:t>ծը, ինչի</w:t>
      </w:r>
      <w:r w:rsidRPr="00861C07">
        <w:rPr>
          <w:rFonts w:ascii="GHEA Grapalat" w:hAnsi="GHEA Grapalat"/>
          <w:sz w:val="22"/>
          <w:szCs w:val="22"/>
          <w:lang w:val="fr-FR"/>
        </w:rPr>
        <w:t xml:space="preserve"> </w:t>
      </w:r>
      <w:r w:rsidRPr="00861C07">
        <w:rPr>
          <w:rFonts w:ascii="GHEA Grapalat" w:hAnsi="GHEA Grapalat"/>
          <w:sz w:val="22"/>
          <w:szCs w:val="22"/>
          <w:lang w:val="en-US"/>
        </w:rPr>
        <w:t>կապակցությամբ</w:t>
      </w:r>
      <w:r w:rsidRPr="00861C07">
        <w:rPr>
          <w:rFonts w:ascii="GHEA Grapalat" w:hAnsi="GHEA Grapalat"/>
          <w:sz w:val="22"/>
          <w:szCs w:val="22"/>
          <w:lang w:val="fr-FR"/>
        </w:rPr>
        <w:t xml:space="preserve"> </w:t>
      </w:r>
      <w:r w:rsidRPr="00861C07">
        <w:rPr>
          <w:rFonts w:ascii="GHEA Grapalat" w:hAnsi="GHEA Grapalat"/>
          <w:sz w:val="22"/>
          <w:szCs w:val="22"/>
        </w:rPr>
        <w:t>հայտնում</w:t>
      </w:r>
      <w:r w:rsidRPr="00861C07">
        <w:rPr>
          <w:rFonts w:ascii="GHEA Grapalat" w:hAnsi="GHEA Grapalat"/>
          <w:sz w:val="22"/>
          <w:szCs w:val="22"/>
          <w:lang w:val="fr-FR"/>
        </w:rPr>
        <w:t xml:space="preserve"> </w:t>
      </w:r>
      <w:r w:rsidRPr="00861C07">
        <w:rPr>
          <w:rFonts w:ascii="GHEA Grapalat" w:hAnsi="GHEA Grapalat"/>
          <w:sz w:val="22"/>
          <w:szCs w:val="22"/>
        </w:rPr>
        <w:t>ենք</w:t>
      </w:r>
      <w:r w:rsidRPr="00861C07">
        <w:rPr>
          <w:rFonts w:ascii="GHEA Grapalat" w:hAnsi="GHEA Grapalat"/>
          <w:sz w:val="22"/>
          <w:szCs w:val="22"/>
          <w:lang w:val="fr-FR"/>
        </w:rPr>
        <w:t xml:space="preserve"> </w:t>
      </w:r>
      <w:r w:rsidRPr="00861C07">
        <w:rPr>
          <w:rFonts w:ascii="GHEA Grapalat" w:hAnsi="GHEA Grapalat"/>
          <w:sz w:val="22"/>
          <w:szCs w:val="22"/>
        </w:rPr>
        <w:t>հետևյալը</w:t>
      </w:r>
      <w:r w:rsidRPr="00861C07">
        <w:rPr>
          <w:rFonts w:ascii="GHEA Grapalat" w:hAnsi="GHEA Grapalat"/>
          <w:sz w:val="22"/>
          <w:szCs w:val="22"/>
          <w:lang w:val="fr-FR"/>
        </w:rPr>
        <w:t>:</w:t>
      </w:r>
    </w:p>
    <w:p w:rsidR="005C16D8" w:rsidRPr="00861C07" w:rsidRDefault="005C16D8" w:rsidP="005C16D8">
      <w:pPr>
        <w:numPr>
          <w:ilvl w:val="0"/>
          <w:numId w:val="6"/>
        </w:numPr>
        <w:tabs>
          <w:tab w:val="clear" w:pos="720"/>
          <w:tab w:val="num" w:pos="1080"/>
        </w:tabs>
        <w:spacing w:line="360" w:lineRule="auto"/>
        <w:ind w:left="0" w:firstLine="720"/>
        <w:jc w:val="both"/>
        <w:rPr>
          <w:rFonts w:ascii="GHEA Grapalat" w:hAnsi="GHEA Grapalat"/>
          <w:sz w:val="22"/>
          <w:szCs w:val="22"/>
          <w:lang w:val="fr-FR"/>
        </w:rPr>
      </w:pPr>
      <w:r w:rsidRPr="00861C07">
        <w:rPr>
          <w:rFonts w:ascii="GHEA Grapalat" w:hAnsi="GHEA Grapalat"/>
          <w:sz w:val="22"/>
          <w:szCs w:val="22"/>
          <w:lang w:val="fr-FR"/>
        </w:rPr>
        <w:t>Առաջարկում ենք նախագծի 17-րդ հոդվածի 1-ին կետից հանել «ու մունիցիպալ երա</w:t>
      </w:r>
      <w:r w:rsidRPr="00861C07">
        <w:rPr>
          <w:rFonts w:ascii="GHEA Grapalat" w:hAnsi="GHEA Grapalat"/>
          <w:sz w:val="22"/>
          <w:szCs w:val="22"/>
          <w:lang w:val="fr-FR"/>
        </w:rPr>
        <w:softHyphen/>
        <w:t>շ</w:t>
      </w:r>
      <w:r w:rsidRPr="00861C07">
        <w:rPr>
          <w:rFonts w:ascii="GHEA Grapalat" w:hAnsi="GHEA Grapalat"/>
          <w:sz w:val="22"/>
          <w:szCs w:val="22"/>
          <w:lang w:val="fr-FR"/>
        </w:rPr>
        <w:softHyphen/>
        <w:t>խիք</w:t>
      </w:r>
      <w:r w:rsidRPr="00861C07">
        <w:rPr>
          <w:rFonts w:ascii="GHEA Grapalat" w:hAnsi="GHEA Grapalat"/>
          <w:sz w:val="22"/>
          <w:szCs w:val="22"/>
          <w:lang w:val="fr-FR"/>
        </w:rPr>
        <w:softHyphen/>
        <w:t>ների» բառերը` հաշվի առնելով այն հանգամանքը, որ Հայաստանի Հանրապե</w:t>
      </w:r>
      <w:r w:rsidRPr="00861C07">
        <w:rPr>
          <w:rFonts w:ascii="GHEA Grapalat" w:hAnsi="GHEA Grapalat"/>
          <w:sz w:val="22"/>
          <w:szCs w:val="22"/>
          <w:lang w:val="fr-FR"/>
        </w:rPr>
        <w:softHyphen/>
        <w:t>տու</w:t>
      </w:r>
      <w:r w:rsidRPr="00861C07">
        <w:rPr>
          <w:rFonts w:ascii="GHEA Grapalat" w:hAnsi="GHEA Grapalat"/>
          <w:sz w:val="22"/>
          <w:szCs w:val="22"/>
          <w:lang w:val="fr-FR"/>
        </w:rPr>
        <w:softHyphen/>
        <w:t>թյան օրենսդրությամբ մունիցիպալ երաշխիք</w:t>
      </w:r>
      <w:r w:rsidRPr="00861C07">
        <w:rPr>
          <w:rFonts w:ascii="GHEA Grapalat" w:hAnsi="GHEA Grapalat"/>
          <w:sz w:val="22"/>
          <w:szCs w:val="22"/>
          <w:lang w:val="fr-FR"/>
        </w:rPr>
        <w:softHyphen/>
        <w:t>նե</w:t>
      </w:r>
      <w:r w:rsidRPr="00861C07">
        <w:rPr>
          <w:rFonts w:ascii="GHEA Grapalat" w:hAnsi="GHEA Grapalat"/>
          <w:sz w:val="22"/>
          <w:szCs w:val="22"/>
          <w:lang w:val="fr-FR"/>
        </w:rPr>
        <w:softHyphen/>
        <w:t>րի տրամադրում նախա</w:t>
      </w:r>
      <w:r w:rsidRPr="00861C07">
        <w:rPr>
          <w:rFonts w:ascii="GHEA Grapalat" w:hAnsi="GHEA Grapalat"/>
          <w:sz w:val="22"/>
          <w:szCs w:val="22"/>
          <w:lang w:val="fr-FR"/>
        </w:rPr>
        <w:softHyphen/>
        <w:t>տես</w:t>
      </w:r>
      <w:r w:rsidRPr="00861C07">
        <w:rPr>
          <w:rFonts w:ascii="GHEA Grapalat" w:hAnsi="GHEA Grapalat"/>
          <w:sz w:val="22"/>
          <w:szCs w:val="22"/>
          <w:lang w:val="fr-FR"/>
        </w:rPr>
        <w:softHyphen/>
        <w:t>ված չէ:</w:t>
      </w:r>
    </w:p>
    <w:p w:rsidR="005C16D8" w:rsidRPr="00861C07" w:rsidRDefault="005C16D8" w:rsidP="005C16D8">
      <w:pPr>
        <w:numPr>
          <w:ilvl w:val="0"/>
          <w:numId w:val="6"/>
        </w:numPr>
        <w:tabs>
          <w:tab w:val="clear" w:pos="720"/>
          <w:tab w:val="num" w:pos="1080"/>
        </w:tabs>
        <w:spacing w:line="360" w:lineRule="auto"/>
        <w:ind w:left="0" w:firstLine="720"/>
        <w:jc w:val="both"/>
        <w:rPr>
          <w:rFonts w:ascii="GHEA Grapalat" w:hAnsi="GHEA Grapalat"/>
          <w:sz w:val="22"/>
          <w:szCs w:val="22"/>
          <w:lang w:val="fr-FR"/>
        </w:rPr>
      </w:pPr>
      <w:r w:rsidRPr="00861C07">
        <w:rPr>
          <w:rFonts w:ascii="GHEA Grapalat" w:hAnsi="GHEA Grapalat"/>
          <w:sz w:val="22"/>
          <w:szCs w:val="22"/>
          <w:lang w:val="fr-FR"/>
        </w:rPr>
        <w:t>Նախագծի 17-րդ հոդվածի 2-րդ կետը անհրաժեշտ է վերախմբագրել` հաշվի առնե</w:t>
      </w:r>
      <w:r w:rsidRPr="00861C07">
        <w:rPr>
          <w:rFonts w:ascii="GHEA Grapalat" w:hAnsi="GHEA Grapalat"/>
          <w:sz w:val="22"/>
          <w:szCs w:val="22"/>
          <w:lang w:val="fr-FR"/>
        </w:rPr>
        <w:softHyphen/>
      </w:r>
      <w:r w:rsidRPr="00861C07">
        <w:rPr>
          <w:rFonts w:ascii="GHEA Grapalat" w:hAnsi="GHEA Grapalat"/>
          <w:sz w:val="22"/>
          <w:szCs w:val="22"/>
          <w:lang w:val="fr-FR"/>
        </w:rPr>
        <w:softHyphen/>
        <w:t>լով այն հանգամանքը, որ «Հայաստանի Հանրապետության բյուջե</w:t>
      </w:r>
      <w:r w:rsidRPr="00861C07">
        <w:rPr>
          <w:rFonts w:ascii="GHEA Grapalat" w:hAnsi="GHEA Grapalat"/>
          <w:sz w:val="22"/>
          <w:szCs w:val="22"/>
          <w:lang w:val="fr-FR"/>
        </w:rPr>
        <w:softHyphen/>
        <w:t>տա</w:t>
      </w:r>
      <w:r w:rsidRPr="00861C07">
        <w:rPr>
          <w:rFonts w:ascii="GHEA Grapalat" w:hAnsi="GHEA Grapalat"/>
          <w:sz w:val="22"/>
          <w:szCs w:val="22"/>
          <w:lang w:val="fr-FR"/>
        </w:rPr>
        <w:softHyphen/>
        <w:t>յին համակարգի մասին» Հայաստանի Հանրապետության օրենքի համաձայն, Հայաստանի Հան</w:t>
      </w:r>
      <w:r w:rsidRPr="00861C07">
        <w:rPr>
          <w:rFonts w:ascii="GHEA Grapalat" w:hAnsi="GHEA Grapalat"/>
          <w:sz w:val="22"/>
          <w:szCs w:val="22"/>
          <w:lang w:val="fr-FR"/>
        </w:rPr>
        <w:softHyphen/>
        <w:t>րա</w:t>
      </w:r>
      <w:r w:rsidRPr="00861C07">
        <w:rPr>
          <w:rFonts w:ascii="GHEA Grapalat" w:hAnsi="GHEA Grapalat"/>
          <w:sz w:val="22"/>
          <w:szCs w:val="22"/>
          <w:lang w:val="fr-FR"/>
        </w:rPr>
        <w:softHyphen/>
        <w:t>պե</w:t>
      </w:r>
      <w:r w:rsidRPr="00861C07">
        <w:rPr>
          <w:rFonts w:ascii="GHEA Grapalat" w:hAnsi="GHEA Grapalat"/>
          <w:sz w:val="22"/>
          <w:szCs w:val="22"/>
          <w:lang w:val="fr-FR"/>
        </w:rPr>
        <w:softHyphen/>
        <w:t>տու</w:t>
      </w:r>
      <w:r w:rsidRPr="00861C07">
        <w:rPr>
          <w:rFonts w:ascii="GHEA Grapalat" w:hAnsi="GHEA Grapalat"/>
          <w:sz w:val="22"/>
          <w:szCs w:val="22"/>
          <w:lang w:val="fr-FR"/>
        </w:rPr>
        <w:softHyphen/>
        <w:t>թյան պետական բյուջեից համայնքների բյուջեներին տրամադրվում են միայն դոտա</w:t>
      </w:r>
      <w:r w:rsidRPr="00861C07">
        <w:rPr>
          <w:rFonts w:ascii="GHEA Grapalat" w:hAnsi="GHEA Grapalat"/>
          <w:sz w:val="22"/>
          <w:szCs w:val="22"/>
          <w:lang w:val="fr-FR"/>
        </w:rPr>
        <w:softHyphen/>
        <w:t>ցիա</w:t>
      </w:r>
      <w:r w:rsidRPr="00861C07">
        <w:rPr>
          <w:rFonts w:ascii="GHEA Grapalat" w:hAnsi="GHEA Grapalat"/>
          <w:sz w:val="22"/>
          <w:szCs w:val="22"/>
          <w:lang w:val="fr-FR"/>
        </w:rPr>
        <w:softHyphen/>
        <w:t>ներ և սուբվենցիաներ:</w:t>
      </w:r>
    </w:p>
    <w:p w:rsidR="005C16D8" w:rsidRPr="00861C07" w:rsidRDefault="005C16D8" w:rsidP="005C16D8">
      <w:pPr>
        <w:numPr>
          <w:ilvl w:val="0"/>
          <w:numId w:val="6"/>
        </w:numPr>
        <w:tabs>
          <w:tab w:val="clear" w:pos="720"/>
          <w:tab w:val="num" w:pos="1080"/>
        </w:tabs>
        <w:spacing w:line="360" w:lineRule="auto"/>
        <w:ind w:left="0" w:firstLine="720"/>
        <w:jc w:val="both"/>
        <w:rPr>
          <w:rFonts w:ascii="GHEA Grapalat" w:hAnsi="GHEA Grapalat"/>
          <w:sz w:val="22"/>
          <w:szCs w:val="22"/>
          <w:lang w:val="fr-FR"/>
        </w:rPr>
      </w:pPr>
      <w:r w:rsidRPr="00861C07">
        <w:rPr>
          <w:rFonts w:ascii="GHEA Grapalat" w:hAnsi="GHEA Grapalat"/>
          <w:sz w:val="22"/>
          <w:szCs w:val="22"/>
          <w:lang w:val="fr-FR"/>
        </w:rPr>
        <w:lastRenderedPageBreak/>
        <w:t>Հաշվի առնելով այն հանգամանքը, որ նախագծի 4-րդ հոդվածի 7-րդ մասով, 6-րդ հոդ</w:t>
      </w:r>
      <w:r w:rsidRPr="00861C07">
        <w:rPr>
          <w:rFonts w:ascii="GHEA Grapalat" w:hAnsi="GHEA Grapalat"/>
          <w:sz w:val="22"/>
          <w:szCs w:val="22"/>
          <w:lang w:val="fr-FR"/>
        </w:rPr>
        <w:softHyphen/>
        <w:t>վածի 1-ին կետի առաջին պարբերությամբ ու 2-րդ կետով, ինչպես նաև 7-րդ հոդվածի 8-րդ կետով ներ</w:t>
      </w:r>
      <w:r w:rsidRPr="00861C07">
        <w:rPr>
          <w:rFonts w:ascii="GHEA Grapalat" w:hAnsi="GHEA Grapalat"/>
          <w:sz w:val="22"/>
          <w:szCs w:val="22"/>
          <w:lang w:val="fr-FR"/>
        </w:rPr>
        <w:softHyphen/>
        <w:t>կայացված դրույթները տեսական բնույթ ունեն ու որևէ կիրառական նշա</w:t>
      </w:r>
      <w:r w:rsidRPr="00861C07">
        <w:rPr>
          <w:rFonts w:ascii="GHEA Grapalat" w:hAnsi="GHEA Grapalat"/>
          <w:sz w:val="22"/>
          <w:szCs w:val="22"/>
          <w:lang w:val="fr-FR"/>
        </w:rPr>
        <w:softHyphen/>
        <w:t>նա</w:t>
      </w:r>
      <w:r w:rsidRPr="00861C07">
        <w:rPr>
          <w:rFonts w:ascii="GHEA Grapalat" w:hAnsi="GHEA Grapalat"/>
          <w:sz w:val="22"/>
          <w:szCs w:val="22"/>
          <w:lang w:val="fr-FR"/>
        </w:rPr>
        <w:softHyphen/>
        <w:t>կու</w:t>
      </w:r>
      <w:r w:rsidRPr="00861C07">
        <w:rPr>
          <w:rFonts w:ascii="GHEA Grapalat" w:hAnsi="GHEA Grapalat"/>
          <w:sz w:val="22"/>
          <w:szCs w:val="22"/>
          <w:lang w:val="fr-FR"/>
        </w:rPr>
        <w:softHyphen/>
        <w:t>թյուն չունեն` առաջարկում ենք նախագծից հանել նշյալ դրույթները:</w:t>
      </w:r>
    </w:p>
    <w:p w:rsidR="005C16D8" w:rsidRPr="00861C07" w:rsidRDefault="005C16D8" w:rsidP="005C16D8">
      <w:pPr>
        <w:spacing w:line="360" w:lineRule="auto"/>
        <w:ind w:firstLine="720"/>
        <w:jc w:val="both"/>
        <w:rPr>
          <w:rFonts w:ascii="GHEA Grapalat" w:hAnsi="GHEA Grapalat"/>
          <w:sz w:val="22"/>
          <w:szCs w:val="22"/>
          <w:lang w:val="fr-FR"/>
        </w:rPr>
      </w:pPr>
      <w:r w:rsidRPr="00861C07">
        <w:rPr>
          <w:rFonts w:ascii="GHEA Grapalat" w:hAnsi="GHEA Grapalat"/>
          <w:sz w:val="22"/>
          <w:szCs w:val="22"/>
          <w:lang w:val="en-US"/>
        </w:rPr>
        <w:t>Միաժամանակ</w:t>
      </w:r>
      <w:r w:rsidRPr="00861C07">
        <w:rPr>
          <w:rFonts w:ascii="GHEA Grapalat" w:hAnsi="GHEA Grapalat"/>
          <w:sz w:val="22"/>
          <w:szCs w:val="22"/>
          <w:lang w:val="fr-FR"/>
        </w:rPr>
        <w:t xml:space="preserve">, </w:t>
      </w:r>
      <w:r w:rsidRPr="00861C07">
        <w:rPr>
          <w:rFonts w:ascii="GHEA Grapalat" w:hAnsi="GHEA Grapalat"/>
          <w:sz w:val="22"/>
          <w:szCs w:val="22"/>
          <w:lang w:val="en-US"/>
        </w:rPr>
        <w:t>հայտնում</w:t>
      </w:r>
      <w:r w:rsidRPr="00861C07">
        <w:rPr>
          <w:rFonts w:ascii="GHEA Grapalat" w:hAnsi="GHEA Grapalat"/>
          <w:sz w:val="22"/>
          <w:szCs w:val="22"/>
          <w:lang w:val="fr-FR"/>
        </w:rPr>
        <w:t xml:space="preserve"> </w:t>
      </w:r>
      <w:r w:rsidRPr="00861C07">
        <w:rPr>
          <w:rFonts w:ascii="GHEA Grapalat" w:hAnsi="GHEA Grapalat"/>
          <w:sz w:val="22"/>
          <w:szCs w:val="22"/>
          <w:lang w:val="en-US"/>
        </w:rPr>
        <w:t>ենք</w:t>
      </w:r>
      <w:r w:rsidRPr="00861C07">
        <w:rPr>
          <w:rFonts w:ascii="GHEA Grapalat" w:hAnsi="GHEA Grapalat"/>
          <w:sz w:val="22"/>
          <w:szCs w:val="22"/>
          <w:lang w:val="fr-FR"/>
        </w:rPr>
        <w:t xml:space="preserve">, </w:t>
      </w:r>
      <w:r w:rsidRPr="00861C07">
        <w:rPr>
          <w:rFonts w:ascii="GHEA Grapalat" w:hAnsi="GHEA Grapalat"/>
          <w:sz w:val="22"/>
          <w:szCs w:val="22"/>
          <w:lang w:val="en-US"/>
        </w:rPr>
        <w:t>որ</w:t>
      </w:r>
      <w:r w:rsidRPr="00861C07">
        <w:rPr>
          <w:rFonts w:ascii="GHEA Grapalat" w:hAnsi="GHEA Grapalat"/>
          <w:sz w:val="22"/>
          <w:szCs w:val="22"/>
          <w:lang w:val="fr-FR"/>
        </w:rPr>
        <w:t xml:space="preserve"> </w:t>
      </w:r>
      <w:r w:rsidRPr="00861C07">
        <w:rPr>
          <w:rFonts w:ascii="GHEA Grapalat" w:hAnsi="GHEA Grapalat"/>
          <w:sz w:val="22"/>
          <w:szCs w:val="22"/>
        </w:rPr>
        <w:t>վերո</w:t>
      </w:r>
      <w:r w:rsidRPr="00861C07">
        <w:rPr>
          <w:rFonts w:ascii="GHEA Grapalat" w:hAnsi="GHEA Grapalat"/>
          <w:sz w:val="22"/>
          <w:szCs w:val="22"/>
          <w:lang w:val="en-US"/>
        </w:rPr>
        <w:t>ն</w:t>
      </w:r>
      <w:r w:rsidRPr="00861C07">
        <w:rPr>
          <w:rFonts w:ascii="GHEA Grapalat" w:hAnsi="GHEA Grapalat"/>
          <w:sz w:val="22"/>
          <w:szCs w:val="22"/>
        </w:rPr>
        <w:t>շյալ</w:t>
      </w:r>
      <w:r w:rsidRPr="00861C07">
        <w:rPr>
          <w:rFonts w:ascii="GHEA Grapalat" w:hAnsi="GHEA Grapalat"/>
          <w:sz w:val="22"/>
          <w:szCs w:val="22"/>
          <w:lang w:val="fr-FR"/>
        </w:rPr>
        <w:t xml:space="preserve"> </w:t>
      </w:r>
      <w:r w:rsidRPr="00861C07">
        <w:rPr>
          <w:rFonts w:ascii="GHEA Grapalat" w:hAnsi="GHEA Grapalat"/>
          <w:sz w:val="22"/>
          <w:szCs w:val="22"/>
        </w:rPr>
        <w:t>նախագծի</w:t>
      </w:r>
      <w:r w:rsidRPr="00861C07">
        <w:rPr>
          <w:rFonts w:ascii="GHEA Grapalat" w:hAnsi="GHEA Grapalat"/>
          <w:sz w:val="22"/>
          <w:szCs w:val="22"/>
          <w:lang w:val="fr-FR"/>
        </w:rPr>
        <w:t xml:space="preserve">` </w:t>
      </w:r>
      <w:r w:rsidRPr="00861C07">
        <w:rPr>
          <w:rFonts w:ascii="GHEA Grapalat" w:hAnsi="GHEA Grapalat" w:cs="Sylfaen"/>
          <w:sz w:val="22"/>
          <w:szCs w:val="22"/>
          <w:lang w:val="hy-AM" w:eastAsia="en-GB"/>
        </w:rPr>
        <w:t>բյուջետա</w:t>
      </w:r>
      <w:r w:rsidRPr="00861C07">
        <w:rPr>
          <w:rFonts w:ascii="GHEA Grapalat" w:hAnsi="GHEA Grapalat"/>
          <w:sz w:val="22"/>
          <w:szCs w:val="22"/>
          <w:lang w:val="fr-FR" w:eastAsia="en-GB"/>
        </w:rPr>
        <w:softHyphen/>
      </w:r>
      <w:r w:rsidRPr="00861C07">
        <w:rPr>
          <w:rFonts w:ascii="GHEA Grapalat" w:hAnsi="GHEA Grapalat" w:cs="Sylfaen"/>
          <w:sz w:val="22"/>
          <w:szCs w:val="22"/>
          <w:lang w:val="hy-AM" w:eastAsia="en-GB"/>
        </w:rPr>
        <w:t>յին</w:t>
      </w:r>
      <w:r w:rsidRPr="00861C07">
        <w:rPr>
          <w:rFonts w:ascii="GHEA Grapalat" w:hAnsi="GHEA Grapalat"/>
          <w:sz w:val="22"/>
          <w:szCs w:val="22"/>
          <w:lang w:val="fr-FR" w:eastAsia="en-GB"/>
        </w:rPr>
        <w:t xml:space="preserve"> </w:t>
      </w:r>
      <w:r w:rsidRPr="00861C07">
        <w:rPr>
          <w:rFonts w:ascii="GHEA Grapalat" w:hAnsi="GHEA Grapalat" w:cs="Sylfaen"/>
          <w:sz w:val="22"/>
          <w:szCs w:val="22"/>
          <w:lang w:val="hy-AM" w:eastAsia="en-GB"/>
        </w:rPr>
        <w:t>բնա</w:t>
      </w:r>
      <w:r w:rsidRPr="00861C07">
        <w:rPr>
          <w:rFonts w:ascii="GHEA Grapalat" w:hAnsi="GHEA Grapalat"/>
          <w:sz w:val="22"/>
          <w:szCs w:val="22"/>
          <w:lang w:val="fr-FR" w:eastAsia="en-GB"/>
        </w:rPr>
        <w:softHyphen/>
      </w:r>
      <w:r w:rsidRPr="00861C07">
        <w:rPr>
          <w:rFonts w:ascii="GHEA Grapalat" w:hAnsi="GHEA Grapalat" w:cs="Sylfaen"/>
          <w:sz w:val="22"/>
          <w:szCs w:val="22"/>
          <w:lang w:val="hy-AM" w:eastAsia="en-GB"/>
        </w:rPr>
        <w:t>գա</w:t>
      </w:r>
      <w:r w:rsidRPr="00861C07">
        <w:rPr>
          <w:rFonts w:ascii="GHEA Grapalat" w:hAnsi="GHEA Grapalat"/>
          <w:sz w:val="22"/>
          <w:szCs w:val="22"/>
          <w:lang w:val="fr-FR" w:eastAsia="en-GB"/>
        </w:rPr>
        <w:softHyphen/>
      </w:r>
      <w:r w:rsidRPr="00861C07">
        <w:rPr>
          <w:rFonts w:ascii="GHEA Grapalat" w:hAnsi="GHEA Grapalat" w:cs="Sylfaen"/>
          <w:sz w:val="22"/>
          <w:szCs w:val="22"/>
          <w:lang w:val="hy-AM" w:eastAsia="en-GB"/>
        </w:rPr>
        <w:t>վա</w:t>
      </w:r>
      <w:r w:rsidRPr="00861C07">
        <w:rPr>
          <w:rFonts w:ascii="GHEA Grapalat" w:hAnsi="GHEA Grapalat"/>
          <w:sz w:val="22"/>
          <w:szCs w:val="22"/>
          <w:lang w:val="fr-FR" w:eastAsia="en-GB"/>
        </w:rPr>
        <w:softHyphen/>
      </w:r>
      <w:r w:rsidRPr="00861C07">
        <w:rPr>
          <w:rFonts w:ascii="GHEA Grapalat" w:hAnsi="GHEA Grapalat"/>
          <w:sz w:val="22"/>
          <w:szCs w:val="22"/>
          <w:lang w:val="fr-FR" w:eastAsia="en-GB"/>
        </w:rPr>
        <w:softHyphen/>
      </w:r>
      <w:r w:rsidRPr="00861C07">
        <w:rPr>
          <w:rFonts w:ascii="GHEA Grapalat" w:hAnsi="GHEA Grapalat" w:cs="Sylfaen"/>
          <w:sz w:val="22"/>
          <w:szCs w:val="22"/>
          <w:lang w:val="hy-AM" w:eastAsia="en-GB"/>
        </w:rPr>
        <w:t>ռում</w:t>
      </w:r>
      <w:r w:rsidRPr="00861C07">
        <w:rPr>
          <w:rFonts w:ascii="GHEA Grapalat" w:hAnsi="GHEA Grapalat"/>
          <w:sz w:val="22"/>
          <w:szCs w:val="22"/>
          <w:lang w:val="fr-FR" w:eastAsia="en-GB"/>
        </w:rPr>
        <w:t xml:space="preserve"> </w:t>
      </w:r>
      <w:r w:rsidRPr="00861C07">
        <w:rPr>
          <w:rFonts w:ascii="GHEA Grapalat" w:hAnsi="GHEA Grapalat" w:cs="Sylfaen"/>
          <w:sz w:val="22"/>
          <w:szCs w:val="22"/>
          <w:lang w:val="hy-AM" w:eastAsia="en-GB"/>
        </w:rPr>
        <w:t>կար</w:t>
      </w:r>
      <w:r w:rsidRPr="00861C07">
        <w:rPr>
          <w:rFonts w:ascii="GHEA Grapalat" w:hAnsi="GHEA Grapalat"/>
          <w:sz w:val="22"/>
          <w:szCs w:val="22"/>
          <w:lang w:val="fr-FR" w:eastAsia="en-GB"/>
        </w:rPr>
        <w:softHyphen/>
      </w:r>
      <w:r w:rsidRPr="00861C07">
        <w:rPr>
          <w:rFonts w:ascii="GHEA Grapalat" w:hAnsi="GHEA Grapalat"/>
          <w:sz w:val="22"/>
          <w:szCs w:val="22"/>
          <w:lang w:val="fr-FR" w:eastAsia="en-GB"/>
        </w:rPr>
        <w:softHyphen/>
      </w:r>
      <w:r w:rsidRPr="00861C07">
        <w:rPr>
          <w:rFonts w:ascii="GHEA Grapalat" w:hAnsi="GHEA Grapalat"/>
          <w:sz w:val="22"/>
          <w:szCs w:val="22"/>
          <w:lang w:val="fr-FR" w:eastAsia="en-GB"/>
        </w:rPr>
        <w:softHyphen/>
      </w:r>
      <w:r w:rsidRPr="00861C07">
        <w:rPr>
          <w:rFonts w:ascii="GHEA Grapalat" w:hAnsi="GHEA Grapalat" w:cs="Sylfaen"/>
          <w:sz w:val="22"/>
          <w:szCs w:val="22"/>
          <w:lang w:val="hy-AM" w:eastAsia="en-GB"/>
        </w:rPr>
        <w:t>գա</w:t>
      </w:r>
      <w:r w:rsidRPr="00861C07">
        <w:rPr>
          <w:rFonts w:ascii="GHEA Grapalat" w:hAnsi="GHEA Grapalat"/>
          <w:sz w:val="22"/>
          <w:szCs w:val="22"/>
          <w:lang w:val="fr-FR" w:eastAsia="en-GB"/>
        </w:rPr>
        <w:softHyphen/>
      </w:r>
      <w:r w:rsidRPr="00861C07">
        <w:rPr>
          <w:rFonts w:ascii="GHEA Grapalat" w:hAnsi="GHEA Grapalat" w:cs="Sylfaen"/>
          <w:sz w:val="22"/>
          <w:szCs w:val="22"/>
          <w:lang w:val="hy-AM" w:eastAsia="en-GB"/>
        </w:rPr>
        <w:t>վոր</w:t>
      </w:r>
      <w:r w:rsidRPr="00861C07">
        <w:rPr>
          <w:rFonts w:ascii="GHEA Grapalat" w:hAnsi="GHEA Grapalat" w:cs="Sylfaen"/>
          <w:sz w:val="22"/>
          <w:szCs w:val="22"/>
          <w:lang w:val="fr-FR" w:eastAsia="en-GB"/>
        </w:rPr>
        <w:softHyphen/>
      </w:r>
      <w:r w:rsidRPr="00861C07">
        <w:rPr>
          <w:rFonts w:ascii="GHEA Grapalat" w:hAnsi="GHEA Grapalat" w:cs="Sylfaen"/>
          <w:sz w:val="22"/>
          <w:szCs w:val="22"/>
          <w:lang w:val="fr-FR" w:eastAsia="en-GB"/>
        </w:rPr>
        <w:softHyphen/>
      </w:r>
      <w:r w:rsidRPr="00861C07">
        <w:rPr>
          <w:rFonts w:ascii="GHEA Grapalat" w:hAnsi="GHEA Grapalat"/>
          <w:sz w:val="22"/>
          <w:szCs w:val="22"/>
          <w:lang w:val="fr-FR" w:eastAsia="en-GB"/>
        </w:rPr>
        <w:softHyphen/>
      </w:r>
      <w:r w:rsidRPr="00861C07">
        <w:rPr>
          <w:rFonts w:ascii="GHEA Grapalat" w:hAnsi="GHEA Grapalat"/>
          <w:sz w:val="22"/>
          <w:szCs w:val="22"/>
          <w:lang w:val="fr-FR" w:eastAsia="en-GB"/>
        </w:rPr>
        <w:softHyphen/>
      </w:r>
      <w:r w:rsidRPr="00861C07">
        <w:rPr>
          <w:rFonts w:ascii="GHEA Grapalat" w:hAnsi="GHEA Grapalat" w:cs="Sylfaen"/>
          <w:sz w:val="22"/>
          <w:szCs w:val="22"/>
          <w:lang w:val="hy-AM" w:eastAsia="en-GB"/>
        </w:rPr>
        <w:t>ման</w:t>
      </w:r>
      <w:r w:rsidRPr="00861C07">
        <w:rPr>
          <w:rFonts w:ascii="GHEA Grapalat" w:hAnsi="GHEA Grapalat"/>
          <w:sz w:val="22"/>
          <w:szCs w:val="22"/>
          <w:lang w:val="fr-FR" w:eastAsia="en-GB"/>
        </w:rPr>
        <w:t xml:space="preserve"> </w:t>
      </w:r>
      <w:r w:rsidRPr="00861C07">
        <w:rPr>
          <w:rFonts w:ascii="GHEA Grapalat" w:hAnsi="GHEA Grapalat" w:cs="Sylfaen"/>
          <w:sz w:val="22"/>
          <w:szCs w:val="22"/>
          <w:lang w:val="hy-AM" w:eastAsia="en-GB"/>
        </w:rPr>
        <w:t>ազդե</w:t>
      </w:r>
      <w:r w:rsidRPr="00861C07">
        <w:rPr>
          <w:rFonts w:ascii="GHEA Grapalat" w:hAnsi="GHEA Grapalat"/>
          <w:sz w:val="22"/>
          <w:szCs w:val="22"/>
          <w:lang w:val="fr-FR" w:eastAsia="en-GB"/>
        </w:rPr>
        <w:softHyphen/>
      </w:r>
      <w:r w:rsidRPr="00861C07">
        <w:rPr>
          <w:rFonts w:ascii="GHEA Grapalat" w:hAnsi="GHEA Grapalat" w:cs="Sylfaen"/>
          <w:sz w:val="22"/>
          <w:szCs w:val="22"/>
          <w:lang w:val="hy-AM" w:eastAsia="en-GB"/>
        </w:rPr>
        <w:t>ցության</w:t>
      </w:r>
      <w:r w:rsidRPr="00861C07">
        <w:rPr>
          <w:rFonts w:ascii="GHEA Grapalat" w:hAnsi="GHEA Grapalat"/>
          <w:sz w:val="22"/>
          <w:szCs w:val="22"/>
          <w:lang w:val="fr-FR"/>
        </w:rPr>
        <w:t xml:space="preserve"> </w:t>
      </w:r>
      <w:r w:rsidRPr="00861C07">
        <w:rPr>
          <w:rFonts w:ascii="GHEA Grapalat" w:hAnsi="GHEA Grapalat" w:cs="Sylfaen"/>
          <w:sz w:val="22"/>
          <w:szCs w:val="22"/>
          <w:lang w:val="hy-AM" w:eastAsia="en-GB"/>
        </w:rPr>
        <w:t>գնա</w:t>
      </w:r>
      <w:r w:rsidRPr="00861C07">
        <w:rPr>
          <w:rFonts w:ascii="GHEA Grapalat" w:hAnsi="GHEA Grapalat"/>
          <w:sz w:val="22"/>
          <w:szCs w:val="22"/>
          <w:lang w:val="fr-FR" w:eastAsia="en-GB"/>
        </w:rPr>
        <w:softHyphen/>
      </w:r>
      <w:r w:rsidRPr="00861C07">
        <w:rPr>
          <w:rFonts w:ascii="GHEA Grapalat" w:hAnsi="GHEA Grapalat" w:cs="Sylfaen"/>
          <w:sz w:val="22"/>
          <w:szCs w:val="22"/>
          <w:lang w:val="hy-AM" w:eastAsia="en-GB"/>
        </w:rPr>
        <w:t>հա</w:t>
      </w:r>
      <w:r w:rsidRPr="00861C07">
        <w:rPr>
          <w:rFonts w:ascii="GHEA Grapalat" w:hAnsi="GHEA Grapalat"/>
          <w:sz w:val="22"/>
          <w:szCs w:val="22"/>
          <w:lang w:val="fr-FR" w:eastAsia="en-GB"/>
        </w:rPr>
        <w:softHyphen/>
      </w:r>
      <w:r w:rsidRPr="00861C07">
        <w:rPr>
          <w:rFonts w:ascii="GHEA Grapalat" w:hAnsi="GHEA Grapalat" w:cs="Sylfaen"/>
          <w:sz w:val="22"/>
          <w:szCs w:val="22"/>
          <w:lang w:val="hy-AM" w:eastAsia="en-GB"/>
        </w:rPr>
        <w:t>տման</w:t>
      </w:r>
      <w:r w:rsidRPr="00861C07">
        <w:rPr>
          <w:rFonts w:ascii="GHEA Grapalat" w:hAnsi="GHEA Grapalat"/>
          <w:sz w:val="22"/>
          <w:szCs w:val="22"/>
          <w:lang w:val="fr-FR" w:eastAsia="en-GB"/>
        </w:rPr>
        <w:t xml:space="preserve"> </w:t>
      </w:r>
      <w:r w:rsidRPr="00861C07">
        <w:rPr>
          <w:rFonts w:ascii="GHEA Grapalat" w:hAnsi="GHEA Grapalat" w:cs="Sylfaen"/>
          <w:sz w:val="22"/>
          <w:szCs w:val="22"/>
          <w:lang w:val="hy-AM" w:eastAsia="en-GB"/>
        </w:rPr>
        <w:t>վերա</w:t>
      </w:r>
      <w:r w:rsidRPr="00861C07">
        <w:rPr>
          <w:rFonts w:ascii="GHEA Grapalat" w:hAnsi="GHEA Grapalat"/>
          <w:sz w:val="22"/>
          <w:szCs w:val="22"/>
          <w:lang w:val="fr-FR" w:eastAsia="en-GB"/>
        </w:rPr>
        <w:softHyphen/>
      </w:r>
      <w:r w:rsidRPr="00861C07">
        <w:rPr>
          <w:rFonts w:ascii="GHEA Grapalat" w:hAnsi="GHEA Grapalat" w:cs="Sylfaen"/>
          <w:sz w:val="22"/>
          <w:szCs w:val="22"/>
          <w:lang w:val="hy-AM" w:eastAsia="en-GB"/>
        </w:rPr>
        <w:t>բերյալ</w:t>
      </w:r>
      <w:r w:rsidRPr="00861C07">
        <w:rPr>
          <w:rFonts w:ascii="GHEA Grapalat" w:hAnsi="GHEA Grapalat" w:cs="Sylfaen"/>
          <w:sz w:val="22"/>
          <w:szCs w:val="22"/>
          <w:lang w:val="fr-FR" w:eastAsia="en-GB"/>
        </w:rPr>
        <w:t xml:space="preserve"> </w:t>
      </w:r>
      <w:r w:rsidRPr="00861C07">
        <w:rPr>
          <w:rFonts w:ascii="GHEA Grapalat" w:hAnsi="GHEA Grapalat" w:cs="Sylfaen"/>
          <w:sz w:val="22"/>
          <w:szCs w:val="22"/>
          <w:lang w:eastAsia="en-GB"/>
        </w:rPr>
        <w:t>եզրակացությունը</w:t>
      </w:r>
      <w:r w:rsidRPr="00861C07">
        <w:rPr>
          <w:rFonts w:ascii="GHEA Grapalat" w:hAnsi="GHEA Grapalat" w:cs="Sylfaen"/>
          <w:sz w:val="22"/>
          <w:szCs w:val="22"/>
          <w:lang w:val="fr-FR" w:eastAsia="en-GB"/>
        </w:rPr>
        <w:t xml:space="preserve">` </w:t>
      </w:r>
      <w:r w:rsidRPr="00861C07">
        <w:rPr>
          <w:rFonts w:ascii="GHEA Grapalat" w:hAnsi="GHEA Grapalat"/>
          <w:sz w:val="22"/>
          <w:szCs w:val="22"/>
          <w:lang w:val="hy-AM"/>
        </w:rPr>
        <w:t>կազմ</w:t>
      </w:r>
      <w:r w:rsidRPr="00861C07">
        <w:rPr>
          <w:rFonts w:ascii="GHEA Grapalat" w:hAnsi="GHEA Grapalat"/>
          <w:sz w:val="22"/>
          <w:szCs w:val="22"/>
          <w:lang w:val="fr-FR"/>
        </w:rPr>
        <w:softHyphen/>
      </w:r>
      <w:r w:rsidRPr="00861C07">
        <w:rPr>
          <w:rFonts w:ascii="GHEA Grapalat" w:hAnsi="GHEA Grapalat"/>
          <w:sz w:val="22"/>
          <w:szCs w:val="22"/>
          <w:lang w:val="hy-AM"/>
        </w:rPr>
        <w:t>ված Հայաս</w:t>
      </w:r>
      <w:r w:rsidRPr="00861C07">
        <w:rPr>
          <w:rFonts w:ascii="GHEA Grapalat" w:hAnsi="GHEA Grapalat"/>
          <w:sz w:val="22"/>
          <w:szCs w:val="22"/>
          <w:lang w:val="fr-FR"/>
        </w:rPr>
        <w:softHyphen/>
      </w:r>
      <w:r w:rsidRPr="00861C07">
        <w:rPr>
          <w:rFonts w:ascii="GHEA Grapalat" w:hAnsi="GHEA Grapalat"/>
          <w:sz w:val="22"/>
          <w:szCs w:val="22"/>
          <w:lang w:val="fr-FR"/>
        </w:rPr>
        <w:softHyphen/>
      </w:r>
      <w:r w:rsidRPr="00861C07">
        <w:rPr>
          <w:rFonts w:ascii="GHEA Grapalat" w:hAnsi="GHEA Grapalat"/>
          <w:sz w:val="22"/>
          <w:szCs w:val="22"/>
          <w:lang w:val="hy-AM"/>
        </w:rPr>
        <w:softHyphen/>
        <w:t>տանի Հան</w:t>
      </w:r>
      <w:r w:rsidRPr="00861C07">
        <w:rPr>
          <w:rFonts w:ascii="GHEA Grapalat" w:hAnsi="GHEA Grapalat"/>
          <w:sz w:val="22"/>
          <w:szCs w:val="22"/>
          <w:lang w:val="hy-AM"/>
        </w:rPr>
        <w:softHyphen/>
        <w:t>րա</w:t>
      </w:r>
      <w:r w:rsidRPr="00861C07">
        <w:rPr>
          <w:rFonts w:ascii="GHEA Grapalat" w:hAnsi="GHEA Grapalat"/>
          <w:sz w:val="22"/>
          <w:szCs w:val="22"/>
          <w:lang w:val="hy-AM"/>
        </w:rPr>
        <w:softHyphen/>
        <w:t>պետության կառա</w:t>
      </w:r>
      <w:r w:rsidRPr="00861C07">
        <w:rPr>
          <w:rFonts w:ascii="GHEA Grapalat" w:hAnsi="GHEA Grapalat"/>
          <w:sz w:val="22"/>
          <w:szCs w:val="22"/>
          <w:lang w:val="hy-AM"/>
        </w:rPr>
        <w:softHyphen/>
        <w:t>վարության 2009 թվականի սեպտեմբերի 10-ի «Նոր</w:t>
      </w:r>
      <w:r w:rsidRPr="00861C07">
        <w:rPr>
          <w:rFonts w:ascii="GHEA Grapalat" w:hAnsi="GHEA Grapalat"/>
          <w:sz w:val="22"/>
          <w:szCs w:val="22"/>
          <w:lang w:val="fr-FR"/>
        </w:rPr>
        <w:softHyphen/>
      </w:r>
      <w:r w:rsidRPr="00861C07">
        <w:rPr>
          <w:rFonts w:ascii="GHEA Grapalat" w:hAnsi="GHEA Grapalat"/>
          <w:sz w:val="22"/>
          <w:szCs w:val="22"/>
          <w:lang w:val="hy-AM"/>
        </w:rPr>
        <w:softHyphen/>
        <w:t>մա</w:t>
      </w:r>
      <w:r w:rsidRPr="00861C07">
        <w:rPr>
          <w:rFonts w:ascii="GHEA Grapalat" w:hAnsi="GHEA Grapalat"/>
          <w:sz w:val="22"/>
          <w:szCs w:val="22"/>
          <w:lang w:val="hy-AM"/>
        </w:rPr>
        <w:softHyphen/>
      </w:r>
      <w:r w:rsidRPr="00861C07">
        <w:rPr>
          <w:rFonts w:ascii="GHEA Grapalat" w:hAnsi="GHEA Grapalat"/>
          <w:sz w:val="22"/>
          <w:szCs w:val="22"/>
          <w:lang w:val="fr-FR"/>
        </w:rPr>
        <w:softHyphen/>
      </w:r>
      <w:r w:rsidRPr="00861C07">
        <w:rPr>
          <w:rFonts w:ascii="GHEA Grapalat" w:hAnsi="GHEA Grapalat"/>
          <w:sz w:val="22"/>
          <w:szCs w:val="22"/>
          <w:lang w:val="hy-AM"/>
        </w:rPr>
        <w:t>տիվ իրա</w:t>
      </w:r>
      <w:r w:rsidRPr="00861C07">
        <w:rPr>
          <w:rFonts w:ascii="GHEA Grapalat" w:hAnsi="GHEA Grapalat"/>
          <w:sz w:val="22"/>
          <w:szCs w:val="22"/>
          <w:lang w:val="hy-AM"/>
        </w:rPr>
        <w:softHyphen/>
        <w:t>վա</w:t>
      </w:r>
      <w:r w:rsidRPr="00861C07">
        <w:rPr>
          <w:rFonts w:ascii="GHEA Grapalat" w:hAnsi="GHEA Grapalat"/>
          <w:sz w:val="22"/>
          <w:szCs w:val="22"/>
          <w:lang w:val="hy-AM"/>
        </w:rPr>
        <w:softHyphen/>
        <w:t>կան ակտերի նախա</w:t>
      </w:r>
      <w:r w:rsidRPr="00861C07">
        <w:rPr>
          <w:rFonts w:ascii="GHEA Grapalat" w:hAnsi="GHEA Grapalat"/>
          <w:sz w:val="22"/>
          <w:szCs w:val="22"/>
          <w:lang w:val="hy-AM"/>
        </w:rPr>
        <w:softHyphen/>
        <w:t>գծե</w:t>
      </w:r>
      <w:r w:rsidRPr="00861C07">
        <w:rPr>
          <w:rFonts w:ascii="GHEA Grapalat" w:hAnsi="GHEA Grapalat"/>
          <w:sz w:val="22"/>
          <w:szCs w:val="22"/>
          <w:lang w:val="hy-AM"/>
        </w:rPr>
        <w:softHyphen/>
        <w:t>րի բյուջետային բնագավառում կարգավորման ազդե</w:t>
      </w:r>
      <w:r w:rsidRPr="00861C07">
        <w:rPr>
          <w:rFonts w:ascii="GHEA Grapalat" w:hAnsi="GHEA Grapalat"/>
          <w:sz w:val="22"/>
          <w:szCs w:val="22"/>
          <w:lang w:val="hy-AM"/>
        </w:rPr>
        <w:softHyphen/>
      </w:r>
      <w:r w:rsidRPr="00861C07">
        <w:rPr>
          <w:rFonts w:ascii="GHEA Grapalat" w:hAnsi="GHEA Grapalat"/>
          <w:sz w:val="22"/>
          <w:szCs w:val="22"/>
          <w:lang w:val="fr-FR"/>
        </w:rPr>
        <w:softHyphen/>
      </w:r>
      <w:r w:rsidRPr="00861C07">
        <w:rPr>
          <w:rFonts w:ascii="GHEA Grapalat" w:hAnsi="GHEA Grapalat"/>
          <w:sz w:val="22"/>
          <w:szCs w:val="22"/>
          <w:lang w:val="hy-AM"/>
        </w:rPr>
        <w:t>ցու</w:t>
      </w:r>
      <w:r w:rsidRPr="00861C07">
        <w:rPr>
          <w:rFonts w:ascii="GHEA Grapalat" w:hAnsi="GHEA Grapalat"/>
          <w:sz w:val="22"/>
          <w:szCs w:val="22"/>
          <w:lang w:val="hy-AM"/>
        </w:rPr>
        <w:softHyphen/>
        <w:t>թյան գնա</w:t>
      </w:r>
      <w:r w:rsidRPr="00861C07">
        <w:rPr>
          <w:rFonts w:ascii="GHEA Grapalat" w:hAnsi="GHEA Grapalat"/>
          <w:sz w:val="22"/>
          <w:szCs w:val="22"/>
          <w:lang w:val="hy-AM"/>
        </w:rPr>
        <w:softHyphen/>
        <w:t>հատ</w:t>
      </w:r>
      <w:r w:rsidRPr="00861C07">
        <w:rPr>
          <w:rFonts w:ascii="GHEA Grapalat" w:hAnsi="GHEA Grapalat"/>
          <w:sz w:val="22"/>
          <w:szCs w:val="22"/>
          <w:lang w:val="hy-AM"/>
        </w:rPr>
        <w:softHyphen/>
        <w:t>ման կարգը հաս</w:t>
      </w:r>
      <w:r w:rsidRPr="00861C07">
        <w:rPr>
          <w:rFonts w:ascii="GHEA Grapalat" w:hAnsi="GHEA Grapalat"/>
          <w:sz w:val="22"/>
          <w:szCs w:val="22"/>
          <w:lang w:val="hy-AM"/>
        </w:rPr>
        <w:softHyphen/>
        <w:t>տա</w:t>
      </w:r>
      <w:r w:rsidRPr="00861C07">
        <w:rPr>
          <w:rFonts w:ascii="GHEA Grapalat" w:hAnsi="GHEA Grapalat"/>
          <w:sz w:val="22"/>
          <w:szCs w:val="22"/>
          <w:lang w:val="hy-AM"/>
        </w:rPr>
        <w:softHyphen/>
        <w:t>տելու մասին» թիվ 1021-Ն որոշմամբ սահ</w:t>
      </w:r>
      <w:r w:rsidRPr="00861C07">
        <w:rPr>
          <w:rFonts w:ascii="GHEA Grapalat" w:hAnsi="GHEA Grapalat"/>
          <w:sz w:val="22"/>
          <w:szCs w:val="22"/>
          <w:lang w:val="fr-FR"/>
        </w:rPr>
        <w:softHyphen/>
      </w:r>
      <w:r w:rsidRPr="00861C07">
        <w:rPr>
          <w:rFonts w:ascii="GHEA Grapalat" w:hAnsi="GHEA Grapalat"/>
          <w:sz w:val="22"/>
          <w:szCs w:val="22"/>
          <w:lang w:val="hy-AM"/>
        </w:rPr>
        <w:t>ման</w:t>
      </w:r>
      <w:r w:rsidRPr="00861C07">
        <w:rPr>
          <w:rFonts w:ascii="GHEA Grapalat" w:hAnsi="GHEA Grapalat"/>
          <w:sz w:val="22"/>
          <w:szCs w:val="22"/>
          <w:lang w:val="fr-FR"/>
        </w:rPr>
        <w:softHyphen/>
      </w:r>
      <w:r w:rsidRPr="00861C07">
        <w:rPr>
          <w:rFonts w:ascii="GHEA Grapalat" w:hAnsi="GHEA Grapalat"/>
          <w:sz w:val="22"/>
          <w:szCs w:val="22"/>
          <w:lang w:val="hy-AM"/>
        </w:rPr>
        <w:t>ված կարգի համա</w:t>
      </w:r>
      <w:r w:rsidRPr="00861C07">
        <w:rPr>
          <w:rFonts w:ascii="GHEA Grapalat" w:hAnsi="GHEA Grapalat"/>
          <w:sz w:val="22"/>
          <w:szCs w:val="22"/>
          <w:lang w:val="hy-AM"/>
        </w:rPr>
        <w:softHyphen/>
      </w:r>
      <w:r w:rsidRPr="00861C07">
        <w:rPr>
          <w:rFonts w:ascii="GHEA Grapalat" w:hAnsi="GHEA Grapalat"/>
          <w:sz w:val="22"/>
          <w:szCs w:val="22"/>
          <w:lang w:val="hy-AM"/>
        </w:rPr>
        <w:softHyphen/>
        <w:t>ձայն</w:t>
      </w:r>
      <w:r w:rsidRPr="00861C07">
        <w:rPr>
          <w:rFonts w:ascii="GHEA Grapalat" w:hAnsi="GHEA Grapalat"/>
          <w:sz w:val="22"/>
          <w:szCs w:val="22"/>
          <w:lang w:val="fr-FR"/>
        </w:rPr>
        <w:t xml:space="preserve">, </w:t>
      </w:r>
      <w:r w:rsidRPr="00861C07">
        <w:rPr>
          <w:rFonts w:ascii="GHEA Grapalat" w:hAnsi="GHEA Grapalat"/>
          <w:sz w:val="22"/>
          <w:szCs w:val="22"/>
          <w:lang w:val="en-US"/>
        </w:rPr>
        <w:t>հնարավոր</w:t>
      </w:r>
      <w:r w:rsidRPr="00861C07">
        <w:rPr>
          <w:rFonts w:ascii="GHEA Grapalat" w:hAnsi="GHEA Grapalat"/>
          <w:sz w:val="22"/>
          <w:szCs w:val="22"/>
          <w:lang w:val="fr-FR"/>
        </w:rPr>
        <w:t xml:space="preserve"> </w:t>
      </w:r>
      <w:r w:rsidRPr="00861C07">
        <w:rPr>
          <w:rFonts w:ascii="GHEA Grapalat" w:hAnsi="GHEA Grapalat"/>
          <w:sz w:val="22"/>
          <w:szCs w:val="22"/>
          <w:lang w:val="en-US"/>
        </w:rPr>
        <w:t>կլինի</w:t>
      </w:r>
      <w:r w:rsidRPr="00861C07">
        <w:rPr>
          <w:rFonts w:ascii="GHEA Grapalat" w:hAnsi="GHEA Grapalat"/>
          <w:sz w:val="22"/>
          <w:szCs w:val="22"/>
          <w:lang w:val="fr-FR"/>
        </w:rPr>
        <w:t xml:space="preserve"> </w:t>
      </w:r>
      <w:r w:rsidRPr="00861C07">
        <w:rPr>
          <w:rFonts w:ascii="GHEA Grapalat" w:hAnsi="GHEA Grapalat"/>
          <w:sz w:val="22"/>
          <w:szCs w:val="22"/>
          <w:lang w:val="en-US"/>
        </w:rPr>
        <w:t>տրամադրել</w:t>
      </w:r>
      <w:r w:rsidRPr="00861C07">
        <w:rPr>
          <w:rFonts w:ascii="GHEA Grapalat" w:hAnsi="GHEA Grapalat"/>
          <w:sz w:val="22"/>
          <w:szCs w:val="22"/>
          <w:lang w:val="fr-FR"/>
        </w:rPr>
        <w:t xml:space="preserve"> </w:t>
      </w:r>
      <w:r w:rsidRPr="00861C07">
        <w:rPr>
          <w:rFonts w:ascii="GHEA Grapalat" w:hAnsi="GHEA Grapalat"/>
          <w:sz w:val="22"/>
          <w:szCs w:val="22"/>
          <w:lang w:val="en-US"/>
        </w:rPr>
        <w:t>միայն</w:t>
      </w:r>
      <w:r w:rsidRPr="00861C07">
        <w:rPr>
          <w:rFonts w:ascii="GHEA Grapalat" w:hAnsi="GHEA Grapalat"/>
          <w:sz w:val="22"/>
          <w:szCs w:val="22"/>
          <w:lang w:val="fr-FR"/>
        </w:rPr>
        <w:t xml:space="preserve"> </w:t>
      </w:r>
      <w:r w:rsidRPr="00861C07">
        <w:rPr>
          <w:rFonts w:ascii="GHEA Grapalat" w:hAnsi="GHEA Grapalat"/>
          <w:sz w:val="22"/>
          <w:szCs w:val="22"/>
          <w:lang w:val="en-US"/>
        </w:rPr>
        <w:t>ս</w:t>
      </w:r>
      <w:r w:rsidRPr="00861C07">
        <w:rPr>
          <w:rFonts w:ascii="GHEA Grapalat" w:hAnsi="GHEA Grapalat"/>
          <w:sz w:val="22"/>
          <w:szCs w:val="22"/>
          <w:lang w:val="fr-FR"/>
        </w:rPr>
        <w:t>.</w:t>
      </w:r>
      <w:r w:rsidRPr="00861C07">
        <w:rPr>
          <w:rFonts w:ascii="GHEA Grapalat" w:hAnsi="GHEA Grapalat"/>
          <w:sz w:val="22"/>
          <w:szCs w:val="22"/>
          <w:lang w:val="en-US"/>
        </w:rPr>
        <w:t>թ</w:t>
      </w:r>
      <w:r w:rsidRPr="00861C07">
        <w:rPr>
          <w:rFonts w:ascii="GHEA Grapalat" w:hAnsi="GHEA Grapalat"/>
          <w:sz w:val="22"/>
          <w:szCs w:val="22"/>
          <w:lang w:val="fr-FR"/>
        </w:rPr>
        <w:t xml:space="preserve">. </w:t>
      </w:r>
      <w:r w:rsidRPr="00861C07">
        <w:rPr>
          <w:rFonts w:ascii="GHEA Grapalat" w:hAnsi="GHEA Grapalat"/>
          <w:sz w:val="22"/>
          <w:szCs w:val="22"/>
          <w:lang w:val="en-US"/>
        </w:rPr>
        <w:t>ապրիլի</w:t>
      </w:r>
      <w:r w:rsidRPr="00861C07">
        <w:rPr>
          <w:rFonts w:ascii="GHEA Grapalat" w:hAnsi="GHEA Grapalat"/>
          <w:sz w:val="22"/>
          <w:szCs w:val="22"/>
          <w:lang w:val="fr-FR"/>
        </w:rPr>
        <w:t xml:space="preserve"> 5-</w:t>
      </w:r>
      <w:r w:rsidRPr="00861C07">
        <w:rPr>
          <w:rFonts w:ascii="GHEA Grapalat" w:hAnsi="GHEA Grapalat"/>
          <w:sz w:val="22"/>
          <w:szCs w:val="22"/>
          <w:lang w:val="en-US"/>
        </w:rPr>
        <w:t>ին</w:t>
      </w:r>
      <w:r w:rsidRPr="00861C07">
        <w:rPr>
          <w:rFonts w:ascii="GHEA Grapalat" w:hAnsi="GHEA Grapalat"/>
          <w:sz w:val="22"/>
          <w:szCs w:val="22"/>
          <w:lang w:val="fr-FR"/>
        </w:rPr>
        <w:t xml:space="preserve"> </w:t>
      </w:r>
      <w:r w:rsidRPr="00861C07">
        <w:rPr>
          <w:rFonts w:ascii="GHEA Grapalat" w:hAnsi="GHEA Grapalat"/>
          <w:sz w:val="22"/>
          <w:szCs w:val="22"/>
          <w:lang w:val="en-US"/>
        </w:rPr>
        <w:t>կայացած</w:t>
      </w:r>
      <w:r w:rsidRPr="00861C07">
        <w:rPr>
          <w:rFonts w:ascii="GHEA Grapalat" w:hAnsi="GHEA Grapalat"/>
          <w:sz w:val="22"/>
          <w:szCs w:val="22"/>
          <w:lang w:val="fr-FR"/>
        </w:rPr>
        <w:t xml:space="preserve">` </w:t>
      </w:r>
      <w:r w:rsidRPr="00861C07">
        <w:rPr>
          <w:rFonts w:ascii="GHEA Grapalat" w:hAnsi="GHEA Grapalat"/>
          <w:sz w:val="22"/>
          <w:szCs w:val="22"/>
          <w:lang w:val="en-US"/>
        </w:rPr>
        <w:t>Հայաս</w:t>
      </w:r>
      <w:r w:rsidRPr="00861C07">
        <w:rPr>
          <w:rFonts w:ascii="GHEA Grapalat" w:hAnsi="GHEA Grapalat"/>
          <w:sz w:val="22"/>
          <w:szCs w:val="22"/>
          <w:lang w:val="fr-FR"/>
        </w:rPr>
        <w:softHyphen/>
      </w:r>
      <w:r w:rsidRPr="00861C07">
        <w:rPr>
          <w:rFonts w:ascii="GHEA Grapalat" w:hAnsi="GHEA Grapalat"/>
          <w:sz w:val="22"/>
          <w:szCs w:val="22"/>
          <w:lang w:val="en-US"/>
        </w:rPr>
        <w:t>տանի</w:t>
      </w:r>
      <w:r w:rsidRPr="00861C07">
        <w:rPr>
          <w:rFonts w:ascii="GHEA Grapalat" w:hAnsi="GHEA Grapalat"/>
          <w:sz w:val="22"/>
          <w:szCs w:val="22"/>
          <w:lang w:val="fr-FR"/>
        </w:rPr>
        <w:t xml:space="preserve"> </w:t>
      </w:r>
      <w:r w:rsidRPr="00861C07">
        <w:rPr>
          <w:rFonts w:ascii="GHEA Grapalat" w:hAnsi="GHEA Grapalat"/>
          <w:sz w:val="22"/>
          <w:szCs w:val="22"/>
          <w:lang w:val="en-US"/>
        </w:rPr>
        <w:t>Հանրապետության</w:t>
      </w:r>
      <w:r w:rsidRPr="00861C07">
        <w:rPr>
          <w:rFonts w:ascii="GHEA Grapalat" w:hAnsi="GHEA Grapalat"/>
          <w:sz w:val="22"/>
          <w:szCs w:val="22"/>
          <w:lang w:val="fr-FR"/>
        </w:rPr>
        <w:t xml:space="preserve"> </w:t>
      </w:r>
      <w:r w:rsidRPr="00861C07">
        <w:rPr>
          <w:rFonts w:ascii="GHEA Grapalat" w:hAnsi="GHEA Grapalat"/>
          <w:sz w:val="22"/>
          <w:szCs w:val="22"/>
          <w:lang w:val="en-US"/>
        </w:rPr>
        <w:t>կառավարության</w:t>
      </w:r>
      <w:r w:rsidRPr="00861C07">
        <w:rPr>
          <w:rFonts w:ascii="GHEA Grapalat" w:hAnsi="GHEA Grapalat"/>
          <w:sz w:val="22"/>
          <w:szCs w:val="22"/>
          <w:lang w:val="fr-FR"/>
        </w:rPr>
        <w:t xml:space="preserve"> </w:t>
      </w:r>
      <w:r w:rsidRPr="00861C07">
        <w:rPr>
          <w:rFonts w:ascii="GHEA Grapalat" w:hAnsi="GHEA Grapalat"/>
          <w:sz w:val="22"/>
          <w:szCs w:val="22"/>
          <w:lang w:val="en-US"/>
        </w:rPr>
        <w:t>նիստի</w:t>
      </w:r>
      <w:r w:rsidRPr="00861C07">
        <w:rPr>
          <w:rFonts w:ascii="GHEA Grapalat" w:hAnsi="GHEA Grapalat"/>
          <w:sz w:val="22"/>
          <w:szCs w:val="22"/>
          <w:lang w:val="fr-FR"/>
        </w:rPr>
        <w:t xml:space="preserve"> </w:t>
      </w:r>
      <w:r w:rsidRPr="00861C07">
        <w:rPr>
          <w:rFonts w:ascii="GHEA Grapalat" w:hAnsi="GHEA Grapalat"/>
          <w:sz w:val="22"/>
          <w:szCs w:val="22"/>
          <w:lang w:val="en-US"/>
        </w:rPr>
        <w:t>թիվ</w:t>
      </w:r>
      <w:r w:rsidRPr="00861C07">
        <w:rPr>
          <w:rFonts w:ascii="GHEA Grapalat" w:hAnsi="GHEA Grapalat"/>
          <w:sz w:val="22"/>
          <w:szCs w:val="22"/>
          <w:lang w:val="fr-FR"/>
        </w:rPr>
        <w:t xml:space="preserve"> 13 </w:t>
      </w:r>
      <w:r w:rsidRPr="00861C07">
        <w:rPr>
          <w:rFonts w:ascii="GHEA Grapalat" w:hAnsi="GHEA Grapalat"/>
          <w:sz w:val="22"/>
          <w:szCs w:val="22"/>
          <w:lang w:val="en-US"/>
        </w:rPr>
        <w:t>արձանագրության</w:t>
      </w:r>
      <w:r w:rsidRPr="00861C07">
        <w:rPr>
          <w:rFonts w:ascii="GHEA Grapalat" w:hAnsi="GHEA Grapalat"/>
          <w:sz w:val="22"/>
          <w:szCs w:val="22"/>
          <w:lang w:val="fr-FR"/>
        </w:rPr>
        <w:t xml:space="preserve"> 2-</w:t>
      </w:r>
      <w:r w:rsidRPr="00861C07">
        <w:rPr>
          <w:rFonts w:ascii="GHEA Grapalat" w:hAnsi="GHEA Grapalat"/>
          <w:sz w:val="22"/>
          <w:szCs w:val="22"/>
          <w:lang w:val="en-US"/>
        </w:rPr>
        <w:t>րդ</w:t>
      </w:r>
      <w:r w:rsidRPr="00861C07">
        <w:rPr>
          <w:rFonts w:ascii="GHEA Grapalat" w:hAnsi="GHEA Grapalat"/>
          <w:sz w:val="22"/>
          <w:szCs w:val="22"/>
          <w:lang w:val="fr-FR"/>
        </w:rPr>
        <w:t xml:space="preserve"> </w:t>
      </w:r>
      <w:r w:rsidRPr="00861C07">
        <w:rPr>
          <w:rFonts w:ascii="GHEA Grapalat" w:hAnsi="GHEA Grapalat"/>
          <w:sz w:val="22"/>
          <w:szCs w:val="22"/>
          <w:lang w:val="en-US"/>
        </w:rPr>
        <w:t>կետով</w:t>
      </w:r>
      <w:r w:rsidRPr="00861C07">
        <w:rPr>
          <w:rFonts w:ascii="GHEA Grapalat" w:hAnsi="GHEA Grapalat"/>
          <w:sz w:val="22"/>
          <w:szCs w:val="22"/>
          <w:lang w:val="fr-FR"/>
        </w:rPr>
        <w:t xml:space="preserve"> </w:t>
      </w:r>
      <w:r w:rsidRPr="00861C07">
        <w:rPr>
          <w:rFonts w:ascii="GHEA Grapalat" w:hAnsi="GHEA Grapalat"/>
          <w:sz w:val="22"/>
          <w:szCs w:val="22"/>
          <w:lang w:val="en-US"/>
        </w:rPr>
        <w:t>հավանության</w:t>
      </w:r>
      <w:r w:rsidRPr="00861C07">
        <w:rPr>
          <w:rFonts w:ascii="GHEA Grapalat" w:hAnsi="GHEA Grapalat"/>
          <w:sz w:val="22"/>
          <w:szCs w:val="22"/>
          <w:lang w:val="fr-FR"/>
        </w:rPr>
        <w:t xml:space="preserve"> </w:t>
      </w:r>
      <w:r w:rsidRPr="00861C07">
        <w:rPr>
          <w:rFonts w:ascii="GHEA Grapalat" w:hAnsi="GHEA Grapalat"/>
          <w:sz w:val="22"/>
          <w:szCs w:val="22"/>
          <w:lang w:val="en-US"/>
        </w:rPr>
        <w:t>արժանացած</w:t>
      </w:r>
      <w:r w:rsidRPr="00861C07">
        <w:rPr>
          <w:rFonts w:ascii="GHEA Grapalat" w:hAnsi="GHEA Grapalat"/>
          <w:sz w:val="22"/>
          <w:szCs w:val="22"/>
          <w:lang w:val="fr-FR"/>
        </w:rPr>
        <w:t xml:space="preserve">` </w:t>
      </w:r>
      <w:r w:rsidRPr="00861C07">
        <w:rPr>
          <w:rFonts w:ascii="GHEA Grapalat" w:hAnsi="GHEA Grapalat"/>
          <w:sz w:val="22"/>
          <w:szCs w:val="22"/>
          <w:lang w:val="en-US"/>
        </w:rPr>
        <w:t>իրավական</w:t>
      </w:r>
      <w:r w:rsidRPr="00861C07">
        <w:rPr>
          <w:rFonts w:ascii="GHEA Grapalat" w:hAnsi="GHEA Grapalat"/>
          <w:sz w:val="22"/>
          <w:szCs w:val="22"/>
          <w:lang w:val="fr-FR"/>
        </w:rPr>
        <w:t xml:space="preserve"> </w:t>
      </w:r>
      <w:r w:rsidRPr="00861C07">
        <w:rPr>
          <w:rFonts w:ascii="GHEA Grapalat" w:hAnsi="GHEA Grapalat"/>
          <w:sz w:val="22"/>
          <w:szCs w:val="22"/>
          <w:lang w:val="en-US"/>
        </w:rPr>
        <w:t>ակտերի</w:t>
      </w:r>
      <w:r w:rsidRPr="00861C07">
        <w:rPr>
          <w:rFonts w:ascii="GHEA Grapalat" w:hAnsi="GHEA Grapalat"/>
          <w:sz w:val="22"/>
          <w:szCs w:val="22"/>
          <w:lang w:val="fr-FR"/>
        </w:rPr>
        <w:t xml:space="preserve"> </w:t>
      </w:r>
      <w:r w:rsidRPr="00861C07">
        <w:rPr>
          <w:rFonts w:ascii="GHEA Grapalat" w:hAnsi="GHEA Grapalat"/>
          <w:sz w:val="22"/>
          <w:szCs w:val="22"/>
          <w:lang w:val="en-US"/>
        </w:rPr>
        <w:t>նախագծերի</w:t>
      </w:r>
      <w:r w:rsidRPr="00861C07">
        <w:rPr>
          <w:rFonts w:ascii="GHEA Grapalat" w:hAnsi="GHEA Grapalat"/>
          <w:sz w:val="22"/>
          <w:szCs w:val="22"/>
          <w:lang w:val="fr-FR"/>
        </w:rPr>
        <w:t xml:space="preserve"> </w:t>
      </w:r>
      <w:r w:rsidRPr="00861C07">
        <w:rPr>
          <w:rFonts w:ascii="GHEA Grapalat" w:hAnsi="GHEA Grapalat"/>
          <w:sz w:val="22"/>
          <w:szCs w:val="22"/>
          <w:lang w:val="en-US"/>
        </w:rPr>
        <w:t>մշակման</w:t>
      </w:r>
      <w:r w:rsidRPr="00861C07">
        <w:rPr>
          <w:rFonts w:ascii="GHEA Grapalat" w:hAnsi="GHEA Grapalat"/>
          <w:sz w:val="22"/>
          <w:szCs w:val="22"/>
          <w:lang w:val="fr-FR"/>
        </w:rPr>
        <w:t xml:space="preserve"> </w:t>
      </w:r>
      <w:r w:rsidRPr="00861C07">
        <w:rPr>
          <w:rFonts w:ascii="GHEA Grapalat" w:hAnsi="GHEA Grapalat"/>
          <w:sz w:val="22"/>
          <w:szCs w:val="22"/>
          <w:lang w:val="en-US"/>
        </w:rPr>
        <w:t>մեթո</w:t>
      </w:r>
      <w:r w:rsidRPr="00861C07">
        <w:rPr>
          <w:rFonts w:ascii="GHEA Grapalat" w:hAnsi="GHEA Grapalat"/>
          <w:sz w:val="22"/>
          <w:szCs w:val="22"/>
          <w:lang w:val="fr-FR"/>
        </w:rPr>
        <w:softHyphen/>
      </w:r>
      <w:r w:rsidRPr="00861C07">
        <w:rPr>
          <w:rFonts w:ascii="GHEA Grapalat" w:hAnsi="GHEA Grapalat"/>
          <w:sz w:val="22"/>
          <w:szCs w:val="22"/>
          <w:lang w:val="en-US"/>
        </w:rPr>
        <w:t>դա</w:t>
      </w:r>
      <w:r w:rsidRPr="00861C07">
        <w:rPr>
          <w:rFonts w:ascii="GHEA Grapalat" w:hAnsi="GHEA Grapalat"/>
          <w:sz w:val="22"/>
          <w:szCs w:val="22"/>
          <w:lang w:val="fr-FR"/>
        </w:rPr>
        <w:softHyphen/>
      </w:r>
      <w:r w:rsidRPr="00861C07">
        <w:rPr>
          <w:rFonts w:ascii="GHEA Grapalat" w:hAnsi="GHEA Grapalat"/>
          <w:sz w:val="22"/>
          <w:szCs w:val="22"/>
          <w:lang w:val="en-US"/>
        </w:rPr>
        <w:t>կան</w:t>
      </w:r>
      <w:r w:rsidRPr="00861C07">
        <w:rPr>
          <w:rFonts w:ascii="GHEA Grapalat" w:hAnsi="GHEA Grapalat"/>
          <w:sz w:val="22"/>
          <w:szCs w:val="22"/>
          <w:lang w:val="fr-FR"/>
        </w:rPr>
        <w:t xml:space="preserve"> </w:t>
      </w:r>
      <w:r w:rsidRPr="00861C07">
        <w:rPr>
          <w:rFonts w:ascii="GHEA Grapalat" w:hAnsi="GHEA Grapalat"/>
          <w:sz w:val="22"/>
          <w:szCs w:val="22"/>
          <w:lang w:val="en-US"/>
        </w:rPr>
        <w:t>ցուցումների</w:t>
      </w:r>
      <w:r w:rsidRPr="00861C07">
        <w:rPr>
          <w:rFonts w:ascii="GHEA Grapalat" w:hAnsi="GHEA Grapalat"/>
          <w:sz w:val="22"/>
          <w:szCs w:val="22"/>
          <w:lang w:val="fr-FR"/>
        </w:rPr>
        <w:t xml:space="preserve"> </w:t>
      </w:r>
      <w:r w:rsidRPr="00861C07">
        <w:rPr>
          <w:rFonts w:ascii="GHEA Grapalat" w:hAnsi="GHEA Grapalat"/>
          <w:sz w:val="22"/>
          <w:szCs w:val="22"/>
          <w:lang w:val="en-US"/>
        </w:rPr>
        <w:t>պահանջներին</w:t>
      </w:r>
      <w:r w:rsidRPr="00861C07">
        <w:rPr>
          <w:rFonts w:ascii="GHEA Grapalat" w:hAnsi="GHEA Grapalat"/>
          <w:sz w:val="22"/>
          <w:szCs w:val="22"/>
          <w:lang w:val="fr-FR"/>
        </w:rPr>
        <w:t xml:space="preserve"> </w:t>
      </w:r>
      <w:r w:rsidRPr="00861C07">
        <w:rPr>
          <w:rFonts w:ascii="GHEA Grapalat" w:hAnsi="GHEA Grapalat"/>
          <w:sz w:val="22"/>
          <w:szCs w:val="22"/>
          <w:lang w:val="en-US"/>
        </w:rPr>
        <w:t>համապատասխան</w:t>
      </w:r>
      <w:r w:rsidRPr="00861C07">
        <w:rPr>
          <w:rFonts w:ascii="GHEA Grapalat" w:hAnsi="GHEA Grapalat"/>
          <w:sz w:val="22"/>
          <w:szCs w:val="22"/>
          <w:lang w:val="fr-FR"/>
        </w:rPr>
        <w:t xml:space="preserve"> </w:t>
      </w:r>
      <w:r w:rsidRPr="00861C07">
        <w:rPr>
          <w:rFonts w:ascii="GHEA Grapalat" w:hAnsi="GHEA Grapalat"/>
          <w:sz w:val="22"/>
          <w:szCs w:val="22"/>
          <w:lang w:val="en-US"/>
        </w:rPr>
        <w:t>անհրաժեշտ</w:t>
      </w:r>
      <w:r w:rsidRPr="00861C07">
        <w:rPr>
          <w:rFonts w:ascii="GHEA Grapalat" w:hAnsi="GHEA Grapalat"/>
          <w:sz w:val="22"/>
          <w:szCs w:val="22"/>
          <w:lang w:val="fr-FR"/>
        </w:rPr>
        <w:t xml:space="preserve"> </w:t>
      </w:r>
      <w:r w:rsidRPr="00861C07">
        <w:rPr>
          <w:rFonts w:ascii="GHEA Grapalat" w:hAnsi="GHEA Grapalat"/>
          <w:sz w:val="22"/>
          <w:szCs w:val="22"/>
          <w:lang w:val="en-US"/>
        </w:rPr>
        <w:t>տեղեկատվությունը</w:t>
      </w:r>
      <w:r w:rsidRPr="00861C07">
        <w:rPr>
          <w:rFonts w:ascii="GHEA Grapalat" w:hAnsi="GHEA Grapalat"/>
          <w:sz w:val="22"/>
          <w:szCs w:val="22"/>
          <w:lang w:val="fr-FR"/>
        </w:rPr>
        <w:t xml:space="preserve"> </w:t>
      </w:r>
      <w:r w:rsidRPr="00861C07">
        <w:rPr>
          <w:rFonts w:ascii="GHEA Grapalat" w:hAnsi="GHEA Grapalat"/>
          <w:sz w:val="22"/>
          <w:szCs w:val="22"/>
          <w:lang w:val="en-US"/>
        </w:rPr>
        <w:t>ներ</w:t>
      </w:r>
      <w:r w:rsidRPr="00861C07">
        <w:rPr>
          <w:rFonts w:ascii="GHEA Grapalat" w:hAnsi="GHEA Grapalat"/>
          <w:sz w:val="22"/>
          <w:szCs w:val="22"/>
          <w:lang w:val="fr-FR"/>
        </w:rPr>
        <w:softHyphen/>
      </w:r>
      <w:r w:rsidRPr="00861C07">
        <w:rPr>
          <w:rFonts w:ascii="GHEA Grapalat" w:hAnsi="GHEA Grapalat"/>
          <w:sz w:val="22"/>
          <w:szCs w:val="22"/>
          <w:lang w:val="en-US"/>
        </w:rPr>
        <w:t>կա</w:t>
      </w:r>
      <w:r w:rsidRPr="00861C07">
        <w:rPr>
          <w:rFonts w:ascii="GHEA Grapalat" w:hAnsi="GHEA Grapalat"/>
          <w:sz w:val="22"/>
          <w:szCs w:val="22"/>
          <w:lang w:val="fr-FR"/>
        </w:rPr>
        <w:softHyphen/>
      </w:r>
      <w:r w:rsidRPr="00861C07">
        <w:rPr>
          <w:rFonts w:ascii="GHEA Grapalat" w:hAnsi="GHEA Grapalat"/>
          <w:sz w:val="22"/>
          <w:szCs w:val="22"/>
          <w:lang w:val="en-US"/>
        </w:rPr>
        <w:t>յացվելու</w:t>
      </w:r>
      <w:r w:rsidRPr="00861C07">
        <w:rPr>
          <w:rFonts w:ascii="GHEA Grapalat" w:hAnsi="GHEA Grapalat"/>
          <w:sz w:val="22"/>
          <w:szCs w:val="22"/>
          <w:lang w:val="fr-FR"/>
        </w:rPr>
        <w:t xml:space="preserve"> </w:t>
      </w:r>
      <w:r w:rsidRPr="00861C07">
        <w:rPr>
          <w:rFonts w:ascii="GHEA Grapalat" w:hAnsi="GHEA Grapalat"/>
          <w:sz w:val="22"/>
          <w:szCs w:val="22"/>
          <w:lang w:val="en-US"/>
        </w:rPr>
        <w:t>պարագայում</w:t>
      </w:r>
      <w:r w:rsidRPr="00861C07">
        <w:rPr>
          <w:rFonts w:ascii="GHEA Grapalat" w:hAnsi="GHEA Grapalat"/>
          <w:sz w:val="22"/>
          <w:szCs w:val="22"/>
          <w:lang w:val="fr-FR"/>
        </w:rPr>
        <w:t>:</w:t>
      </w:r>
    </w:p>
    <w:p w:rsidR="001D513D" w:rsidRPr="00861C07" w:rsidRDefault="001D513D" w:rsidP="001D513D">
      <w:pPr>
        <w:spacing w:line="360" w:lineRule="auto"/>
        <w:ind w:firstLine="720"/>
        <w:jc w:val="both"/>
        <w:rPr>
          <w:rFonts w:ascii="GHEA Grapalat" w:hAnsi="GHEA Grapalat" w:cs="Sylfaen"/>
          <w:sz w:val="22"/>
          <w:szCs w:val="22"/>
          <w:lang w:val="fr-FR"/>
        </w:rPr>
      </w:pPr>
    </w:p>
    <w:p w:rsidR="00861C07" w:rsidRPr="00861C07" w:rsidRDefault="00861C07" w:rsidP="001D513D">
      <w:pPr>
        <w:spacing w:line="360" w:lineRule="auto"/>
        <w:ind w:firstLine="720"/>
        <w:jc w:val="both"/>
        <w:rPr>
          <w:rFonts w:ascii="GHEA Grapalat" w:hAnsi="GHEA Grapalat" w:cs="Sylfaen"/>
          <w:sz w:val="22"/>
          <w:szCs w:val="22"/>
          <w:lang w:val="fr-FR"/>
        </w:rPr>
      </w:pPr>
    </w:p>
    <w:p w:rsidR="001D513D" w:rsidRPr="00390462" w:rsidRDefault="001D513D" w:rsidP="001D513D">
      <w:pPr>
        <w:spacing w:line="360" w:lineRule="auto"/>
        <w:ind w:firstLine="720"/>
        <w:jc w:val="both"/>
        <w:rPr>
          <w:rFonts w:ascii="GHEA Grapalat" w:hAnsi="GHEA Grapalat"/>
          <w:sz w:val="22"/>
          <w:szCs w:val="22"/>
          <w:lang w:val="fr-FR"/>
        </w:rPr>
      </w:pPr>
      <w:r w:rsidRPr="00861C07">
        <w:rPr>
          <w:rFonts w:ascii="GHEA Grapalat" w:hAnsi="GHEA Grapalat"/>
          <w:sz w:val="22"/>
          <w:szCs w:val="22"/>
        </w:rPr>
        <w:t>ՀԱՐԳԱՆՔՈՎ</w:t>
      </w:r>
      <w:r w:rsidRPr="00861C07">
        <w:rPr>
          <w:rFonts w:ascii="GHEA Grapalat" w:hAnsi="GHEA Grapalat"/>
          <w:sz w:val="22"/>
          <w:szCs w:val="22"/>
          <w:lang w:val="fr-FR"/>
        </w:rPr>
        <w:t xml:space="preserve">`                                                                     </w:t>
      </w:r>
      <w:r w:rsidRPr="00861C07">
        <w:rPr>
          <w:rFonts w:ascii="GHEA Grapalat" w:hAnsi="GHEA Grapalat"/>
          <w:sz w:val="22"/>
          <w:szCs w:val="22"/>
        </w:rPr>
        <w:t>Վ</w:t>
      </w:r>
      <w:r w:rsidRPr="00861C07">
        <w:rPr>
          <w:rFonts w:ascii="GHEA Grapalat" w:hAnsi="GHEA Grapalat"/>
          <w:sz w:val="22"/>
          <w:szCs w:val="22"/>
          <w:lang w:val="fr-FR"/>
        </w:rPr>
        <w:t xml:space="preserve">. </w:t>
      </w:r>
      <w:r w:rsidRPr="00861C07">
        <w:rPr>
          <w:rFonts w:ascii="GHEA Grapalat" w:hAnsi="GHEA Grapalat"/>
          <w:sz w:val="22"/>
          <w:szCs w:val="22"/>
        </w:rPr>
        <w:t>ԳԱԲՐԻԵԼՅԱՆ</w:t>
      </w:r>
    </w:p>
    <w:p w:rsidR="00861C07" w:rsidRPr="00390462" w:rsidRDefault="00861C07" w:rsidP="001D513D">
      <w:pPr>
        <w:spacing w:line="360" w:lineRule="auto"/>
        <w:ind w:firstLine="720"/>
        <w:jc w:val="both"/>
        <w:rPr>
          <w:rFonts w:ascii="GHEA Grapalat" w:hAnsi="GHEA Grapalat"/>
          <w:sz w:val="22"/>
          <w:szCs w:val="22"/>
          <w:lang w:val="fr-FR"/>
        </w:rPr>
      </w:pPr>
    </w:p>
    <w:p w:rsidR="00861C07" w:rsidRPr="00390462" w:rsidRDefault="00861C07" w:rsidP="001D513D">
      <w:pPr>
        <w:spacing w:line="360" w:lineRule="auto"/>
        <w:ind w:firstLine="720"/>
        <w:jc w:val="both"/>
        <w:rPr>
          <w:rFonts w:ascii="GHEA Grapalat" w:hAnsi="GHEA Grapalat"/>
          <w:sz w:val="22"/>
          <w:szCs w:val="22"/>
          <w:lang w:val="fr-FR"/>
        </w:rPr>
      </w:pPr>
    </w:p>
    <w:p w:rsidR="00861C07" w:rsidRPr="00390462" w:rsidRDefault="00861C07" w:rsidP="001D513D">
      <w:pPr>
        <w:spacing w:line="360" w:lineRule="auto"/>
        <w:ind w:firstLine="720"/>
        <w:jc w:val="both"/>
        <w:rPr>
          <w:rFonts w:ascii="GHEA Grapalat" w:hAnsi="GHEA Grapalat"/>
          <w:sz w:val="22"/>
          <w:szCs w:val="22"/>
          <w:lang w:val="fr-FR"/>
        </w:rPr>
      </w:pPr>
    </w:p>
    <w:p w:rsidR="001D513D" w:rsidRPr="00861C07" w:rsidRDefault="001D513D" w:rsidP="001D513D">
      <w:pPr>
        <w:ind w:firstLine="720"/>
        <w:jc w:val="both"/>
        <w:rPr>
          <w:rFonts w:ascii="GHEA Grapalat" w:hAnsi="GHEA Grapalat"/>
          <w:sz w:val="22"/>
          <w:szCs w:val="22"/>
          <w:lang w:val="fr-FR"/>
        </w:rPr>
      </w:pPr>
      <w:r w:rsidRPr="00861C07">
        <w:rPr>
          <w:rFonts w:ascii="GHEA Grapalat" w:hAnsi="GHEA Grapalat"/>
          <w:sz w:val="22"/>
          <w:szCs w:val="22"/>
          <w:lang w:val="fr-FR"/>
        </w:rPr>
        <w:t>Կատ. Հարկային քաղաքականության բաժին</w:t>
      </w:r>
    </w:p>
    <w:p w:rsidR="001D513D" w:rsidRPr="00861C07" w:rsidRDefault="001D513D" w:rsidP="001D513D">
      <w:pPr>
        <w:ind w:firstLine="720"/>
        <w:jc w:val="both"/>
        <w:rPr>
          <w:rFonts w:ascii="GHEA Grapalat" w:hAnsi="GHEA Grapalat"/>
          <w:sz w:val="22"/>
          <w:szCs w:val="22"/>
          <w:lang w:val="fr-FR"/>
        </w:rPr>
      </w:pPr>
      <w:r w:rsidRPr="00861C07">
        <w:rPr>
          <w:rFonts w:ascii="GHEA Grapalat" w:hAnsi="GHEA Grapalat"/>
          <w:sz w:val="22"/>
          <w:szCs w:val="22"/>
          <w:lang w:val="fr-FR"/>
        </w:rPr>
        <w:t>Հեռ. 595 341</w:t>
      </w:r>
    </w:p>
    <w:p w:rsidR="005C16D8" w:rsidRPr="00861C07" w:rsidRDefault="005C16D8" w:rsidP="001D513D">
      <w:pPr>
        <w:ind w:firstLine="720"/>
        <w:jc w:val="both"/>
        <w:rPr>
          <w:rFonts w:ascii="GHEA Grapalat" w:hAnsi="GHEA Grapalat"/>
          <w:sz w:val="22"/>
          <w:szCs w:val="22"/>
          <w:lang w:val="fr-FR"/>
        </w:rPr>
      </w:pPr>
    </w:p>
    <w:p w:rsidR="005C16D8" w:rsidRPr="00861C07" w:rsidRDefault="005C16D8" w:rsidP="001D513D">
      <w:pPr>
        <w:ind w:firstLine="720"/>
        <w:jc w:val="both"/>
        <w:rPr>
          <w:rFonts w:ascii="GHEA Grapalat" w:hAnsi="GHEA Grapalat"/>
          <w:sz w:val="22"/>
          <w:szCs w:val="22"/>
          <w:lang w:val="fr-FR"/>
        </w:rPr>
      </w:pPr>
    </w:p>
    <w:p w:rsidR="005C16D8" w:rsidRPr="00861C07" w:rsidRDefault="005C16D8" w:rsidP="001D513D">
      <w:pPr>
        <w:ind w:firstLine="720"/>
        <w:jc w:val="both"/>
        <w:rPr>
          <w:rFonts w:ascii="GHEA Grapalat" w:hAnsi="GHEA Grapalat"/>
          <w:sz w:val="22"/>
          <w:szCs w:val="22"/>
          <w:lang w:val="fr-FR"/>
        </w:rPr>
      </w:pPr>
    </w:p>
    <w:p w:rsidR="005C16D8" w:rsidRPr="00861C07" w:rsidRDefault="005C16D8" w:rsidP="001D513D">
      <w:pPr>
        <w:ind w:firstLine="720"/>
        <w:jc w:val="both"/>
        <w:rPr>
          <w:rFonts w:ascii="GHEA Grapalat" w:hAnsi="GHEA Grapalat"/>
          <w:sz w:val="22"/>
          <w:szCs w:val="22"/>
          <w:lang w:val="fr-FR"/>
        </w:rPr>
      </w:pPr>
    </w:p>
    <w:p w:rsidR="005C16D8" w:rsidRPr="00861C07" w:rsidRDefault="005C16D8" w:rsidP="001D513D">
      <w:pPr>
        <w:ind w:firstLine="720"/>
        <w:jc w:val="both"/>
        <w:rPr>
          <w:rFonts w:ascii="GHEA Grapalat" w:hAnsi="GHEA Grapalat"/>
          <w:sz w:val="22"/>
          <w:szCs w:val="22"/>
          <w:lang w:val="fr-FR"/>
        </w:rPr>
      </w:pPr>
    </w:p>
    <w:p w:rsidR="005C16D8" w:rsidRPr="00861C07" w:rsidRDefault="005C16D8" w:rsidP="001D513D">
      <w:pPr>
        <w:ind w:firstLine="720"/>
        <w:jc w:val="both"/>
        <w:rPr>
          <w:rFonts w:ascii="GHEA Grapalat" w:hAnsi="GHEA Grapalat"/>
          <w:sz w:val="22"/>
          <w:szCs w:val="22"/>
          <w:lang w:val="fr-FR"/>
        </w:rPr>
      </w:pPr>
    </w:p>
    <w:p w:rsidR="005C16D8" w:rsidRPr="00861C07" w:rsidRDefault="005C16D8" w:rsidP="001D513D">
      <w:pPr>
        <w:ind w:firstLine="720"/>
        <w:jc w:val="both"/>
        <w:rPr>
          <w:rFonts w:ascii="GHEA Grapalat" w:hAnsi="GHEA Grapalat"/>
          <w:sz w:val="22"/>
          <w:szCs w:val="22"/>
          <w:lang w:val="fr-FR"/>
        </w:rPr>
      </w:pPr>
    </w:p>
    <w:p w:rsidR="005C16D8" w:rsidRPr="00861C07" w:rsidRDefault="005C16D8" w:rsidP="001D513D">
      <w:pPr>
        <w:ind w:firstLine="720"/>
        <w:jc w:val="both"/>
        <w:rPr>
          <w:rFonts w:ascii="GHEA Grapalat" w:hAnsi="GHEA Grapalat"/>
          <w:sz w:val="22"/>
          <w:szCs w:val="22"/>
          <w:lang w:val="fr-FR"/>
        </w:rPr>
      </w:pPr>
    </w:p>
    <w:p w:rsidR="005C16D8" w:rsidRPr="00861C07" w:rsidRDefault="005C16D8" w:rsidP="001D513D">
      <w:pPr>
        <w:ind w:firstLine="720"/>
        <w:jc w:val="both"/>
        <w:rPr>
          <w:rFonts w:ascii="GHEA Grapalat" w:hAnsi="GHEA Grapalat"/>
          <w:sz w:val="22"/>
          <w:szCs w:val="22"/>
          <w:lang w:val="fr-FR"/>
        </w:rPr>
      </w:pPr>
    </w:p>
    <w:p w:rsidR="005C16D8" w:rsidRDefault="005C16D8" w:rsidP="001D513D">
      <w:pPr>
        <w:ind w:firstLine="720"/>
        <w:jc w:val="both"/>
        <w:rPr>
          <w:rFonts w:ascii="GHEA Mariam" w:hAnsi="GHEA Mariam"/>
          <w:sz w:val="16"/>
          <w:szCs w:val="16"/>
          <w:lang w:val="fr-FR"/>
        </w:rPr>
      </w:pPr>
    </w:p>
    <w:p w:rsidR="005C16D8" w:rsidRDefault="005C16D8" w:rsidP="001D513D">
      <w:pPr>
        <w:ind w:firstLine="720"/>
        <w:jc w:val="both"/>
        <w:rPr>
          <w:rFonts w:ascii="GHEA Mariam" w:hAnsi="GHEA Mariam"/>
          <w:sz w:val="16"/>
          <w:szCs w:val="16"/>
          <w:lang w:val="fr-FR"/>
        </w:rPr>
      </w:pPr>
    </w:p>
    <w:p w:rsidR="005C16D8" w:rsidRDefault="005C16D8" w:rsidP="001D513D">
      <w:pPr>
        <w:ind w:firstLine="720"/>
        <w:jc w:val="both"/>
        <w:rPr>
          <w:rFonts w:ascii="GHEA Mariam" w:hAnsi="GHEA Mariam"/>
          <w:sz w:val="16"/>
          <w:szCs w:val="16"/>
          <w:lang w:val="fr-FR"/>
        </w:rPr>
      </w:pPr>
    </w:p>
    <w:p w:rsidR="005C16D8" w:rsidRDefault="005C16D8" w:rsidP="001D513D">
      <w:pPr>
        <w:ind w:firstLine="720"/>
        <w:jc w:val="both"/>
        <w:rPr>
          <w:rFonts w:ascii="GHEA Mariam" w:hAnsi="GHEA Mariam"/>
          <w:sz w:val="16"/>
          <w:szCs w:val="16"/>
          <w:lang w:val="fr-FR"/>
        </w:rPr>
      </w:pPr>
    </w:p>
    <w:p w:rsidR="005C16D8" w:rsidRDefault="005C16D8" w:rsidP="001D513D">
      <w:pPr>
        <w:ind w:firstLine="720"/>
        <w:jc w:val="both"/>
        <w:rPr>
          <w:rFonts w:ascii="GHEA Mariam" w:hAnsi="GHEA Mariam"/>
          <w:sz w:val="16"/>
          <w:szCs w:val="16"/>
          <w:lang w:val="fr-FR"/>
        </w:rPr>
      </w:pPr>
    </w:p>
    <w:p w:rsidR="005C16D8" w:rsidRDefault="005C16D8" w:rsidP="001D513D">
      <w:pPr>
        <w:ind w:firstLine="720"/>
        <w:jc w:val="both"/>
        <w:rPr>
          <w:rFonts w:ascii="GHEA Mariam" w:hAnsi="GHEA Mariam"/>
          <w:sz w:val="16"/>
          <w:szCs w:val="16"/>
          <w:lang w:val="fr-FR"/>
        </w:rPr>
      </w:pPr>
    </w:p>
    <w:p w:rsidR="005C16D8" w:rsidRDefault="005C16D8" w:rsidP="001D513D">
      <w:pPr>
        <w:ind w:firstLine="720"/>
        <w:jc w:val="both"/>
        <w:rPr>
          <w:rFonts w:ascii="GHEA Mariam" w:hAnsi="GHEA Mariam"/>
          <w:sz w:val="16"/>
          <w:szCs w:val="16"/>
          <w:lang w:val="fr-FR"/>
        </w:rPr>
      </w:pPr>
    </w:p>
    <w:p w:rsidR="005C16D8" w:rsidRDefault="005C16D8" w:rsidP="001D513D">
      <w:pPr>
        <w:ind w:firstLine="720"/>
        <w:jc w:val="both"/>
        <w:rPr>
          <w:rFonts w:ascii="GHEA Mariam" w:hAnsi="GHEA Mariam"/>
          <w:sz w:val="16"/>
          <w:szCs w:val="16"/>
          <w:lang w:val="fr-FR"/>
        </w:rPr>
      </w:pPr>
    </w:p>
    <w:p w:rsidR="005C16D8" w:rsidRDefault="005C16D8" w:rsidP="001D513D">
      <w:pPr>
        <w:ind w:firstLine="720"/>
        <w:jc w:val="both"/>
        <w:rPr>
          <w:rFonts w:ascii="GHEA Mariam" w:hAnsi="GHEA Mariam"/>
          <w:sz w:val="16"/>
          <w:szCs w:val="16"/>
          <w:lang w:val="fr-FR"/>
        </w:rPr>
      </w:pPr>
    </w:p>
    <w:p w:rsidR="001D513D" w:rsidRDefault="001D513D" w:rsidP="001D513D">
      <w:pPr>
        <w:ind w:firstLine="720"/>
        <w:jc w:val="both"/>
        <w:rPr>
          <w:rFonts w:ascii="GHEA Mariam" w:hAnsi="GHEA Mariam"/>
          <w:sz w:val="16"/>
          <w:szCs w:val="16"/>
          <w:lang w:val="fr-FR"/>
        </w:rPr>
      </w:pPr>
    </w:p>
    <w:p w:rsidR="001D513D" w:rsidRDefault="001D513D" w:rsidP="001D513D">
      <w:pPr>
        <w:ind w:firstLine="720"/>
        <w:jc w:val="both"/>
        <w:rPr>
          <w:rFonts w:ascii="GHEA Mariam" w:hAnsi="GHEA Mariam"/>
          <w:sz w:val="16"/>
          <w:szCs w:val="16"/>
          <w:lang w:val="fr-FR"/>
        </w:rPr>
      </w:pPr>
      <w:r>
        <w:rPr>
          <w:rFonts w:ascii="GHEA Mariam" w:hAnsi="GHEA Mariam"/>
          <w:noProof/>
          <w:sz w:val="16"/>
          <w:szCs w:val="16"/>
          <w:lang w:val="en-US" w:eastAsia="en-US"/>
        </w:rPr>
        <w:drawing>
          <wp:anchor distT="0" distB="0" distL="114300" distR="114300" simplePos="0" relativeHeight="251655680" behindDoc="1" locked="0" layoutInCell="1" allowOverlap="1">
            <wp:simplePos x="0" y="0"/>
            <wp:positionH relativeFrom="column">
              <wp:posOffset>2325521</wp:posOffset>
            </wp:positionH>
            <wp:positionV relativeFrom="paragraph">
              <wp:posOffset>38697</wp:posOffset>
            </wp:positionV>
            <wp:extent cx="1263840" cy="1214651"/>
            <wp:effectExtent l="19050" t="0" r="0" b="0"/>
            <wp:wrapNone/>
            <wp:docPr id="29" name="Picture 29" descr="G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Gerb"/>
                    <pic:cNvPicPr>
                      <a:picLocks noChangeAspect="1" noChangeArrowheads="1"/>
                    </pic:cNvPicPr>
                  </pic:nvPicPr>
                  <pic:blipFill>
                    <a:blip r:embed="rId16" cstate="print"/>
                    <a:srcRect/>
                    <a:stretch>
                      <a:fillRect/>
                    </a:stretch>
                  </pic:blipFill>
                  <pic:spPr bwMode="auto">
                    <a:xfrm>
                      <a:off x="0" y="0"/>
                      <a:ext cx="1263840" cy="1214651"/>
                    </a:xfrm>
                    <a:prstGeom prst="rect">
                      <a:avLst/>
                    </a:prstGeom>
                    <a:noFill/>
                    <a:ln w="9525">
                      <a:noFill/>
                      <a:miter lim="800000"/>
                      <a:headEnd/>
                      <a:tailEnd/>
                    </a:ln>
                  </pic:spPr>
                </pic:pic>
              </a:graphicData>
            </a:graphic>
          </wp:anchor>
        </w:drawing>
      </w:r>
    </w:p>
    <w:p w:rsidR="005C16D8" w:rsidRPr="00390462" w:rsidRDefault="005C16D8" w:rsidP="005C16D8">
      <w:pPr>
        <w:pStyle w:val="mechtex"/>
        <w:rPr>
          <w:rFonts w:ascii="GHEA Grapalat" w:hAnsi="GHEA Grapalat"/>
          <w:sz w:val="24"/>
          <w:lang w:val="fr-FR"/>
        </w:rPr>
      </w:pPr>
      <w:r w:rsidRPr="00390462">
        <w:rPr>
          <w:rFonts w:ascii="GHEA Grapalat" w:hAnsi="GHEA Grapalat"/>
          <w:sz w:val="24"/>
          <w:lang w:val="fr-FR"/>
        </w:rPr>
        <w:t xml:space="preserve">    </w:t>
      </w:r>
    </w:p>
    <w:p w:rsidR="005C16D8" w:rsidRPr="00390462" w:rsidRDefault="005C16D8" w:rsidP="005C16D8">
      <w:pPr>
        <w:pStyle w:val="mechtex"/>
        <w:rPr>
          <w:rFonts w:ascii="GHEA Grapalat" w:hAnsi="GHEA Grapalat"/>
          <w:sz w:val="24"/>
          <w:lang w:val="fr-FR"/>
        </w:rPr>
      </w:pPr>
    </w:p>
    <w:p w:rsidR="005C16D8" w:rsidRPr="00390462" w:rsidRDefault="005C16D8" w:rsidP="005C16D8">
      <w:pPr>
        <w:pStyle w:val="mechtex"/>
        <w:jc w:val="right"/>
        <w:rPr>
          <w:rFonts w:ascii="GHEA Grapalat" w:hAnsi="GHEA Grapalat"/>
          <w:sz w:val="24"/>
          <w:lang w:val="fr-FR"/>
        </w:rPr>
      </w:pPr>
    </w:p>
    <w:p w:rsidR="005C16D8" w:rsidRPr="00390462" w:rsidRDefault="005C16D8" w:rsidP="005C16D8">
      <w:pPr>
        <w:pStyle w:val="mechtex"/>
        <w:jc w:val="right"/>
        <w:rPr>
          <w:rFonts w:ascii="GHEA Grapalat" w:hAnsi="GHEA Grapalat"/>
          <w:sz w:val="24"/>
          <w:lang w:val="fr-FR"/>
        </w:rPr>
      </w:pPr>
    </w:p>
    <w:p w:rsidR="005C16D8" w:rsidRPr="00390462" w:rsidRDefault="005C16D8" w:rsidP="005C16D8">
      <w:pPr>
        <w:pStyle w:val="mechtex"/>
        <w:jc w:val="right"/>
        <w:rPr>
          <w:rFonts w:ascii="GHEA Grapalat" w:hAnsi="GHEA Grapalat"/>
          <w:sz w:val="24"/>
          <w:lang w:val="fr-FR"/>
        </w:rPr>
      </w:pPr>
    </w:p>
    <w:p w:rsidR="005C16D8" w:rsidRPr="00390462" w:rsidRDefault="005C16D8" w:rsidP="005C16D8">
      <w:pPr>
        <w:ind w:left="-900"/>
        <w:rPr>
          <w:rFonts w:ascii="GHEA Grapalat" w:hAnsi="GHEA Grapalat"/>
          <w:sz w:val="28"/>
          <w:szCs w:val="28"/>
          <w:lang w:val="fr-FR"/>
        </w:rPr>
      </w:pPr>
      <w:r w:rsidRPr="00390462">
        <w:rPr>
          <w:rFonts w:ascii="GHEA Grapalat" w:hAnsi="GHEA Grapalat"/>
          <w:sz w:val="28"/>
          <w:lang w:val="fr-FR"/>
        </w:rPr>
        <w:t xml:space="preserve">    </w:t>
      </w:r>
    </w:p>
    <w:p w:rsidR="005C16D8" w:rsidRPr="00390462" w:rsidRDefault="008F777C" w:rsidP="005C16D8">
      <w:pPr>
        <w:ind w:left="-900" w:right="-540"/>
        <w:rPr>
          <w:rFonts w:ascii="GHEA Grapalat" w:hAnsi="GHEA Grapalat"/>
          <w:lang w:val="fr-FR"/>
        </w:rPr>
      </w:pPr>
      <w:r w:rsidRPr="008F777C">
        <w:pict>
          <v:line id="_x0000_s1042" style="position:absolute;left:0;text-align:left;z-index:251666944" from="0,23pt" to="507pt,23pt" strokeweight="4.5pt">
            <v:stroke linestyle="thickThin"/>
          </v:line>
        </w:pict>
      </w:r>
      <w:r w:rsidR="005C16D8" w:rsidRPr="00390462">
        <w:rPr>
          <w:rFonts w:ascii="GHEA Grapalat" w:hAnsi="GHEA Grapalat"/>
          <w:sz w:val="28"/>
          <w:szCs w:val="28"/>
          <w:lang w:val="fr-FR"/>
        </w:rPr>
        <w:t xml:space="preserve">            </w:t>
      </w:r>
      <w:r w:rsidR="005C16D8">
        <w:rPr>
          <w:rFonts w:ascii="GHEA Grapalat" w:hAnsi="GHEA Grapalat"/>
          <w:sz w:val="28"/>
          <w:szCs w:val="28"/>
        </w:rPr>
        <w:t>ՀԱՅԱՍՏԱՆԻ</w:t>
      </w:r>
      <w:r w:rsidR="005C16D8" w:rsidRPr="00390462">
        <w:rPr>
          <w:rFonts w:ascii="GHEA Grapalat" w:hAnsi="GHEA Grapalat"/>
          <w:sz w:val="28"/>
          <w:szCs w:val="28"/>
          <w:lang w:val="fr-FR"/>
        </w:rPr>
        <w:t xml:space="preserve"> </w:t>
      </w:r>
      <w:r w:rsidR="005C16D8">
        <w:rPr>
          <w:rFonts w:ascii="GHEA Grapalat" w:hAnsi="GHEA Grapalat"/>
          <w:sz w:val="28"/>
          <w:szCs w:val="28"/>
        </w:rPr>
        <w:t>ՀԱՆՐԱՊԵՏՈՒԹՅԱՆ</w:t>
      </w:r>
      <w:r w:rsidR="005C16D8" w:rsidRPr="00390462">
        <w:rPr>
          <w:rFonts w:ascii="GHEA Grapalat" w:hAnsi="GHEA Grapalat"/>
          <w:sz w:val="28"/>
          <w:szCs w:val="28"/>
          <w:lang w:val="fr-FR"/>
        </w:rPr>
        <w:t xml:space="preserve"> </w:t>
      </w:r>
      <w:r w:rsidR="005C16D8">
        <w:rPr>
          <w:rFonts w:ascii="GHEA Grapalat" w:hAnsi="GHEA Grapalat"/>
          <w:sz w:val="28"/>
          <w:szCs w:val="28"/>
        </w:rPr>
        <w:t>ԳՅՈՒՂԱՏՆՏԵՍՈՒԹՅԱՆ</w:t>
      </w:r>
      <w:r w:rsidR="005C16D8" w:rsidRPr="00390462">
        <w:rPr>
          <w:rFonts w:ascii="GHEA Grapalat" w:hAnsi="GHEA Grapalat"/>
          <w:sz w:val="28"/>
          <w:szCs w:val="28"/>
          <w:lang w:val="fr-FR"/>
        </w:rPr>
        <w:t xml:space="preserve"> </w:t>
      </w:r>
      <w:r w:rsidR="005C16D8">
        <w:rPr>
          <w:rFonts w:ascii="GHEA Grapalat" w:hAnsi="GHEA Grapalat"/>
          <w:sz w:val="28"/>
          <w:szCs w:val="28"/>
        </w:rPr>
        <w:t>ՆԱԽԱՐԱՐ</w:t>
      </w:r>
      <w:r w:rsidR="005C16D8" w:rsidRPr="00390462">
        <w:rPr>
          <w:rFonts w:ascii="GHEA Grapalat" w:hAnsi="GHEA Grapalat"/>
          <w:lang w:val="fr-FR"/>
        </w:rPr>
        <w:tab/>
      </w:r>
      <w:r w:rsidR="005C16D8" w:rsidRPr="00390462">
        <w:rPr>
          <w:rFonts w:ascii="GHEA Grapalat" w:hAnsi="GHEA Grapalat"/>
          <w:lang w:val="fr-FR"/>
        </w:rPr>
        <w:tab/>
      </w:r>
      <w:r w:rsidR="005C16D8" w:rsidRPr="00390462">
        <w:rPr>
          <w:rFonts w:ascii="GHEA Grapalat" w:hAnsi="GHEA Grapalat"/>
          <w:lang w:val="fr-FR"/>
        </w:rPr>
        <w:tab/>
      </w:r>
      <w:r w:rsidR="005C16D8" w:rsidRPr="00390462">
        <w:rPr>
          <w:rFonts w:ascii="GHEA Grapalat" w:hAnsi="GHEA Grapalat"/>
          <w:lang w:val="fr-FR"/>
        </w:rPr>
        <w:tab/>
      </w:r>
      <w:r w:rsidR="005C16D8" w:rsidRPr="00390462">
        <w:rPr>
          <w:rFonts w:ascii="GHEA Grapalat" w:hAnsi="GHEA Grapalat"/>
          <w:lang w:val="fr-FR"/>
        </w:rPr>
        <w:tab/>
      </w:r>
      <w:r w:rsidR="005C16D8" w:rsidRPr="00390462">
        <w:rPr>
          <w:rFonts w:ascii="GHEA Grapalat" w:hAnsi="GHEA Grapalat"/>
          <w:lang w:val="fr-FR"/>
        </w:rPr>
        <w:tab/>
      </w:r>
      <w:r w:rsidR="005C16D8" w:rsidRPr="00390462">
        <w:rPr>
          <w:rFonts w:ascii="GHEA Grapalat" w:hAnsi="GHEA Grapalat"/>
          <w:lang w:val="fr-FR"/>
        </w:rPr>
        <w:tab/>
      </w:r>
      <w:r w:rsidR="005C16D8" w:rsidRPr="00390462">
        <w:rPr>
          <w:rFonts w:ascii="GHEA Grapalat" w:hAnsi="GHEA Grapalat"/>
          <w:lang w:val="fr-FR"/>
        </w:rPr>
        <w:tab/>
      </w:r>
      <w:r w:rsidR="005C16D8" w:rsidRPr="00390462">
        <w:rPr>
          <w:rFonts w:ascii="GHEA Grapalat" w:hAnsi="GHEA Grapalat"/>
          <w:lang w:val="fr-FR"/>
        </w:rPr>
        <w:tab/>
      </w:r>
      <w:r w:rsidR="005C16D8" w:rsidRPr="00390462">
        <w:rPr>
          <w:rFonts w:ascii="GHEA Grapalat" w:hAnsi="GHEA Grapalat"/>
          <w:lang w:val="fr-FR"/>
        </w:rPr>
        <w:tab/>
      </w:r>
      <w:r w:rsidR="005C16D8" w:rsidRPr="00390462">
        <w:rPr>
          <w:rFonts w:ascii="GHEA Grapalat" w:hAnsi="GHEA Grapalat"/>
          <w:lang w:val="fr-FR"/>
        </w:rPr>
        <w:tab/>
      </w:r>
      <w:r w:rsidR="005C16D8" w:rsidRPr="00390462">
        <w:rPr>
          <w:rFonts w:ascii="GHEA Grapalat" w:hAnsi="GHEA Grapalat"/>
          <w:lang w:val="fr-FR"/>
        </w:rPr>
        <w:tab/>
      </w:r>
      <w:r w:rsidR="005C16D8" w:rsidRPr="00390462">
        <w:rPr>
          <w:rFonts w:ascii="GHEA Grapalat" w:hAnsi="GHEA Grapalat"/>
          <w:lang w:val="fr-FR"/>
        </w:rPr>
        <w:tab/>
      </w:r>
    </w:p>
    <w:tbl>
      <w:tblPr>
        <w:tblW w:w="10452" w:type="dxa"/>
        <w:tblInd w:w="-48" w:type="dxa"/>
        <w:tblLook w:val="04A0"/>
      </w:tblPr>
      <w:tblGrid>
        <w:gridCol w:w="5257"/>
        <w:gridCol w:w="5195"/>
      </w:tblGrid>
      <w:tr w:rsidR="005C16D8" w:rsidRPr="00390462" w:rsidTr="005C16D8">
        <w:tc>
          <w:tcPr>
            <w:tcW w:w="5257" w:type="dxa"/>
          </w:tcPr>
          <w:p w:rsidR="005C16D8" w:rsidRPr="00390462" w:rsidRDefault="005C16D8" w:rsidP="005C16D8">
            <w:pPr>
              <w:rPr>
                <w:rFonts w:ascii="GHEA Grapalat" w:hAnsi="GHEA Grapalat"/>
                <w:lang w:val="fr-FR"/>
              </w:rPr>
            </w:pPr>
            <w:r w:rsidRPr="00390462">
              <w:rPr>
                <w:rFonts w:ascii="GHEA Grapalat" w:hAnsi="GHEA Grapalat"/>
                <w:lang w:val="fr-FR"/>
              </w:rPr>
              <w:t xml:space="preserve">0010, </w:t>
            </w:r>
            <w:r>
              <w:rPr>
                <w:rFonts w:ascii="GHEA Grapalat" w:hAnsi="GHEA Grapalat"/>
              </w:rPr>
              <w:t>Երևան</w:t>
            </w:r>
            <w:r w:rsidRPr="00390462">
              <w:rPr>
                <w:rFonts w:ascii="GHEA Grapalat" w:hAnsi="GHEA Grapalat"/>
                <w:lang w:val="fr-FR"/>
              </w:rPr>
              <w:t xml:space="preserve">-10, </w:t>
            </w:r>
            <w:r>
              <w:rPr>
                <w:rFonts w:ascii="GHEA Grapalat" w:hAnsi="GHEA Grapalat"/>
              </w:rPr>
              <w:t>Հանրապետության</w:t>
            </w:r>
            <w:r w:rsidRPr="00390462">
              <w:rPr>
                <w:rFonts w:ascii="GHEA Grapalat" w:hAnsi="GHEA Grapalat"/>
                <w:lang w:val="fr-FR"/>
              </w:rPr>
              <w:t xml:space="preserve"> </w:t>
            </w:r>
            <w:r>
              <w:rPr>
                <w:rFonts w:ascii="GHEA Grapalat" w:hAnsi="GHEA Grapalat"/>
              </w:rPr>
              <w:t>հրապարակ</w:t>
            </w:r>
            <w:r w:rsidRPr="00390462">
              <w:rPr>
                <w:rFonts w:ascii="GHEA Grapalat" w:hAnsi="GHEA Grapalat"/>
                <w:lang w:val="fr-FR"/>
              </w:rPr>
              <w:t>,</w:t>
            </w:r>
          </w:p>
          <w:p w:rsidR="005C16D8" w:rsidRPr="00390462" w:rsidRDefault="005C16D8" w:rsidP="005C16D8">
            <w:pPr>
              <w:rPr>
                <w:rFonts w:ascii="GHEA Grapalat" w:hAnsi="GHEA Grapalat"/>
                <w:lang w:val="fr-FR"/>
              </w:rPr>
            </w:pPr>
            <w:r w:rsidRPr="00390462">
              <w:rPr>
                <w:rFonts w:ascii="GHEA Grapalat" w:hAnsi="GHEA Grapalat"/>
                <w:lang w:val="fr-FR"/>
              </w:rPr>
              <w:t xml:space="preserve"> </w:t>
            </w:r>
            <w:r>
              <w:rPr>
                <w:rFonts w:ascii="GHEA Grapalat" w:hAnsi="GHEA Grapalat"/>
              </w:rPr>
              <w:t>Կառավարական</w:t>
            </w:r>
            <w:r w:rsidRPr="00390462">
              <w:rPr>
                <w:rFonts w:ascii="GHEA Grapalat" w:hAnsi="GHEA Grapalat"/>
                <w:lang w:val="fr-FR"/>
              </w:rPr>
              <w:t xml:space="preserve"> </w:t>
            </w:r>
            <w:r>
              <w:rPr>
                <w:rFonts w:ascii="GHEA Grapalat" w:hAnsi="GHEA Grapalat"/>
              </w:rPr>
              <w:t>տուն</w:t>
            </w:r>
            <w:r w:rsidRPr="00390462">
              <w:rPr>
                <w:rFonts w:ascii="GHEA Grapalat" w:hAnsi="GHEA Grapalat"/>
                <w:lang w:val="fr-FR"/>
              </w:rPr>
              <w:t>, 3</w:t>
            </w:r>
          </w:p>
        </w:tc>
        <w:tc>
          <w:tcPr>
            <w:tcW w:w="5195" w:type="dxa"/>
          </w:tcPr>
          <w:p w:rsidR="005C16D8" w:rsidRPr="00390462" w:rsidRDefault="005C16D8" w:rsidP="005C16D8">
            <w:pPr>
              <w:ind w:right="158"/>
              <w:jc w:val="right"/>
              <w:rPr>
                <w:rFonts w:ascii="GHEA Grapalat" w:hAnsi="GHEA Grapalat"/>
                <w:lang w:val="fr-FR"/>
              </w:rPr>
            </w:pPr>
            <w:r>
              <w:rPr>
                <w:rFonts w:ascii="GHEA Grapalat" w:hAnsi="GHEA Grapalat"/>
              </w:rPr>
              <w:t>Հեռ</w:t>
            </w:r>
            <w:r w:rsidRPr="00390462">
              <w:rPr>
                <w:rFonts w:ascii="GHEA Grapalat" w:hAnsi="GHEA Grapalat"/>
                <w:lang w:val="fr-FR"/>
              </w:rPr>
              <w:t>./</w:t>
            </w:r>
            <w:r>
              <w:rPr>
                <w:rFonts w:ascii="GHEA Grapalat" w:hAnsi="GHEA Grapalat"/>
              </w:rPr>
              <w:t>Ֆաքս</w:t>
            </w:r>
            <w:r w:rsidRPr="00390462">
              <w:rPr>
                <w:rFonts w:ascii="GHEA Grapalat" w:hAnsi="GHEA Grapalat"/>
                <w:lang w:val="fr-FR"/>
              </w:rPr>
              <w:t xml:space="preserve"> (374 10) 524-641</w:t>
            </w:r>
          </w:p>
          <w:p w:rsidR="005C16D8" w:rsidRPr="00390462" w:rsidRDefault="005C16D8" w:rsidP="005C16D8">
            <w:pPr>
              <w:tabs>
                <w:tab w:val="left" w:pos="5271"/>
              </w:tabs>
              <w:ind w:right="158"/>
              <w:jc w:val="right"/>
              <w:rPr>
                <w:rFonts w:ascii="GHEA Grapalat" w:hAnsi="GHEA Grapalat"/>
                <w:lang w:val="fr-FR"/>
              </w:rPr>
            </w:pPr>
            <w:r>
              <w:rPr>
                <w:rFonts w:ascii="GHEA Grapalat" w:hAnsi="GHEA Grapalat"/>
              </w:rPr>
              <w:t>էլ</w:t>
            </w:r>
            <w:r w:rsidRPr="00390462">
              <w:rPr>
                <w:rFonts w:ascii="GHEA Grapalat" w:hAnsi="GHEA Grapalat"/>
                <w:lang w:val="fr-FR"/>
              </w:rPr>
              <w:t xml:space="preserve">. </w:t>
            </w:r>
            <w:r>
              <w:rPr>
                <w:rFonts w:ascii="GHEA Grapalat" w:hAnsi="GHEA Grapalat"/>
              </w:rPr>
              <w:t>փոստ</w:t>
            </w:r>
            <w:r w:rsidRPr="00390462">
              <w:rPr>
                <w:rFonts w:ascii="GHEA Grapalat" w:hAnsi="GHEA Grapalat"/>
                <w:lang w:val="fr-FR"/>
              </w:rPr>
              <w:t>. agro@minagro.am</w:t>
            </w:r>
          </w:p>
        </w:tc>
      </w:tr>
      <w:tr w:rsidR="005C16D8" w:rsidTr="005C16D8">
        <w:trPr>
          <w:trHeight w:val="477"/>
        </w:trPr>
        <w:tc>
          <w:tcPr>
            <w:tcW w:w="5257" w:type="dxa"/>
          </w:tcPr>
          <w:p w:rsidR="005C16D8" w:rsidRDefault="005C16D8" w:rsidP="005C16D8">
            <w:pPr>
              <w:rPr>
                <w:rFonts w:ascii="GHEA Grapalat" w:hAnsi="GHEA Grapalat"/>
                <w:i/>
              </w:rPr>
            </w:pPr>
            <w:r>
              <w:rPr>
                <w:rFonts w:ascii="GHEA Grapalat" w:hAnsi="GHEA Grapalat"/>
                <w:i/>
              </w:rPr>
              <w:t>Ի պատասխան Ձեր _______________N_____________</w:t>
            </w:r>
          </w:p>
        </w:tc>
        <w:tc>
          <w:tcPr>
            <w:tcW w:w="5195" w:type="dxa"/>
          </w:tcPr>
          <w:p w:rsidR="005C16D8" w:rsidRDefault="005C16D8" w:rsidP="005C16D8">
            <w:pPr>
              <w:jc w:val="center"/>
              <w:rPr>
                <w:rFonts w:ascii="GHEA Grapalat" w:hAnsi="GHEA Grapalat"/>
              </w:rPr>
            </w:pPr>
            <w:r>
              <w:rPr>
                <w:rFonts w:ascii="GHEA Grapalat" w:hAnsi="GHEA Grapalat"/>
              </w:rPr>
              <w:t xml:space="preserve">                        _____________________N______________</w:t>
            </w:r>
            <w:r>
              <w:rPr>
                <w:rFonts w:ascii="GHEA Grapalat" w:hAnsi="GHEA Grapalat"/>
              </w:rPr>
              <w:softHyphen/>
              <w:t>______</w:t>
            </w:r>
          </w:p>
        </w:tc>
      </w:tr>
    </w:tbl>
    <w:p w:rsidR="005C16D8" w:rsidRDefault="005C16D8" w:rsidP="005C16D8">
      <w:pPr>
        <w:spacing w:line="360" w:lineRule="auto"/>
        <w:rPr>
          <w:rFonts w:ascii="GHEA Grapalat" w:hAnsi="GHEA Grapalat"/>
        </w:rPr>
      </w:pPr>
      <w:r>
        <w:rPr>
          <w:rFonts w:ascii="GHEA Grapalat" w:hAnsi="GHEA Grapalat"/>
        </w:rPr>
        <w:t xml:space="preserve"> </w:t>
      </w:r>
    </w:p>
    <w:p w:rsidR="005C16D8" w:rsidRDefault="005C16D8" w:rsidP="005C16D8">
      <w:pPr>
        <w:ind w:left="-180" w:firstLine="630"/>
        <w:jc w:val="right"/>
        <w:rPr>
          <w:rFonts w:ascii="GHEA Grapalat" w:hAnsi="GHEA Grapalat"/>
          <w:b/>
        </w:rPr>
      </w:pPr>
      <w:r>
        <w:rPr>
          <w:rFonts w:ascii="GHEA Grapalat" w:hAnsi="GHEA Grapalat"/>
          <w:b/>
        </w:rPr>
        <w:t xml:space="preserve"> ՀԱՅԱՍՏԱՆԻ ՀԱՆՐԱՊԵՏՈՒԹՅԱՆ </w:t>
      </w:r>
    </w:p>
    <w:p w:rsidR="005C16D8" w:rsidRDefault="005C16D8" w:rsidP="005C16D8">
      <w:pPr>
        <w:ind w:left="-180" w:firstLine="630"/>
        <w:jc w:val="right"/>
        <w:rPr>
          <w:rFonts w:ascii="GHEA Grapalat" w:hAnsi="GHEA Grapalat"/>
          <w:b/>
        </w:rPr>
      </w:pPr>
      <w:r>
        <w:rPr>
          <w:rFonts w:ascii="GHEA Grapalat" w:hAnsi="GHEA Grapalat"/>
          <w:b/>
        </w:rPr>
        <w:t>էԿՈՆՈՄԻԿԱՅԻ ՆԱԽԱՐԱՐ</w:t>
      </w:r>
    </w:p>
    <w:p w:rsidR="005C16D8" w:rsidRDefault="005C16D8" w:rsidP="005C16D8">
      <w:pPr>
        <w:ind w:left="-180" w:firstLine="630"/>
        <w:jc w:val="right"/>
        <w:rPr>
          <w:rFonts w:ascii="GHEA Grapalat" w:hAnsi="GHEA Grapalat"/>
          <w:b/>
        </w:rPr>
      </w:pPr>
      <w:r>
        <w:rPr>
          <w:rFonts w:ascii="GHEA Grapalat" w:hAnsi="GHEA Grapalat"/>
          <w:b/>
        </w:rPr>
        <w:t>ՊԱՐՈՆ ՏԻԳՐԱՆ ԴԱՎԹՅԱՆԻՆ</w:t>
      </w:r>
    </w:p>
    <w:p w:rsidR="005C16D8" w:rsidRDefault="005C16D8" w:rsidP="005C16D8">
      <w:pPr>
        <w:spacing w:line="360" w:lineRule="auto"/>
        <w:ind w:left="-180" w:firstLine="630"/>
        <w:jc w:val="both"/>
        <w:rPr>
          <w:rFonts w:ascii="GHEA Grapalat" w:hAnsi="GHEA Grapalat"/>
          <w:sz w:val="18"/>
          <w:szCs w:val="18"/>
        </w:rPr>
      </w:pPr>
    </w:p>
    <w:p w:rsidR="005C16D8" w:rsidRDefault="005C16D8" w:rsidP="005C16D8">
      <w:pPr>
        <w:spacing w:line="360" w:lineRule="auto"/>
        <w:ind w:left="-180" w:right="-540" w:firstLine="630"/>
        <w:jc w:val="both"/>
        <w:rPr>
          <w:rFonts w:ascii="GHEA Grapalat" w:hAnsi="GHEA Grapalat"/>
          <w:sz w:val="18"/>
          <w:szCs w:val="18"/>
        </w:rPr>
      </w:pPr>
    </w:p>
    <w:p w:rsidR="005C16D8" w:rsidRPr="00861C07" w:rsidRDefault="005C16D8" w:rsidP="005C16D8">
      <w:pPr>
        <w:rPr>
          <w:rFonts w:ascii="GHEA Grapalat" w:eastAsia="Arial Unicode MS" w:hAnsi="GHEA Grapalat" w:cs="Arial Unicode MS"/>
          <w:sz w:val="22"/>
          <w:szCs w:val="22"/>
        </w:rPr>
      </w:pPr>
      <w:r w:rsidRPr="00861C07">
        <w:rPr>
          <w:rFonts w:ascii="GHEA Grapalat" w:eastAsia="Arial Unicode MS" w:hAnsi="GHEA Grapalat" w:cs="Arial Unicode MS"/>
          <w:sz w:val="22"/>
          <w:szCs w:val="22"/>
        </w:rPr>
        <w:t xml:space="preserve">Ի կատարումն ՀՀ վարչապետի 28.06.2012թ. </w:t>
      </w:r>
    </w:p>
    <w:p w:rsidR="005C16D8" w:rsidRPr="00861C07" w:rsidRDefault="005C16D8" w:rsidP="005C16D8">
      <w:pPr>
        <w:rPr>
          <w:rFonts w:ascii="GHEA Grapalat" w:eastAsia="Arial Unicode MS" w:hAnsi="GHEA Grapalat" w:cs="Arial Unicode MS"/>
          <w:sz w:val="22"/>
          <w:szCs w:val="22"/>
        </w:rPr>
      </w:pPr>
      <w:r w:rsidRPr="00861C07">
        <w:rPr>
          <w:rFonts w:ascii="GHEA Grapalat" w:eastAsia="Arial Unicode MS" w:hAnsi="GHEA Grapalat" w:cs="Arial Unicode MS"/>
          <w:sz w:val="22"/>
          <w:szCs w:val="22"/>
        </w:rPr>
        <w:t>N 02/10.1/9117-12 հանձնարարականի 1-ին կետի</w:t>
      </w:r>
    </w:p>
    <w:p w:rsidR="005C16D8" w:rsidRPr="00861C07" w:rsidRDefault="005C16D8" w:rsidP="005C16D8">
      <w:pPr>
        <w:tabs>
          <w:tab w:val="left" w:pos="0"/>
        </w:tabs>
        <w:ind w:firstLine="708"/>
        <w:rPr>
          <w:rFonts w:ascii="GHEA Grapalat" w:hAnsi="GHEA Grapalat" w:cs="Sylfaen"/>
          <w:sz w:val="22"/>
          <w:szCs w:val="22"/>
        </w:rPr>
      </w:pPr>
    </w:p>
    <w:p w:rsidR="005C16D8" w:rsidRPr="00861C07" w:rsidRDefault="005C16D8" w:rsidP="005C16D8">
      <w:pPr>
        <w:tabs>
          <w:tab w:val="left" w:pos="0"/>
        </w:tabs>
        <w:ind w:firstLine="708"/>
        <w:jc w:val="both"/>
        <w:rPr>
          <w:rFonts w:ascii="GHEA Grapalat" w:hAnsi="GHEA Grapalat" w:cs="Sylfaen"/>
          <w:sz w:val="22"/>
          <w:szCs w:val="22"/>
        </w:rPr>
      </w:pPr>
      <w:r w:rsidRPr="00861C07">
        <w:rPr>
          <w:rFonts w:ascii="GHEA Grapalat" w:hAnsi="GHEA Grapalat" w:cs="Sylfaen"/>
          <w:sz w:val="22"/>
          <w:szCs w:val="22"/>
        </w:rPr>
        <w:tab/>
      </w:r>
      <w:r w:rsidRPr="00861C07">
        <w:rPr>
          <w:rFonts w:ascii="GHEA Grapalat" w:hAnsi="GHEA Grapalat" w:cs="Sylfaen"/>
          <w:sz w:val="22"/>
          <w:szCs w:val="22"/>
        </w:rPr>
        <w:tab/>
      </w:r>
    </w:p>
    <w:p w:rsidR="005C16D8" w:rsidRPr="00861C07" w:rsidRDefault="005C16D8" w:rsidP="005C16D8">
      <w:pPr>
        <w:tabs>
          <w:tab w:val="left" w:pos="0"/>
        </w:tabs>
        <w:ind w:firstLine="708"/>
        <w:jc w:val="both"/>
        <w:rPr>
          <w:rFonts w:ascii="GHEA Grapalat" w:hAnsi="GHEA Grapalat" w:cs="Sylfaen"/>
          <w:b/>
          <w:sz w:val="22"/>
          <w:szCs w:val="22"/>
        </w:rPr>
      </w:pPr>
      <w:r w:rsidRPr="00861C07">
        <w:rPr>
          <w:rFonts w:ascii="GHEA Grapalat" w:hAnsi="GHEA Grapalat" w:cs="Sylfaen"/>
          <w:sz w:val="22"/>
          <w:szCs w:val="22"/>
        </w:rPr>
        <w:tab/>
      </w:r>
      <w:r w:rsidRPr="00861C07">
        <w:rPr>
          <w:rFonts w:ascii="GHEA Grapalat" w:hAnsi="GHEA Grapalat" w:cs="Sylfaen"/>
          <w:sz w:val="22"/>
          <w:szCs w:val="22"/>
        </w:rPr>
        <w:tab/>
      </w:r>
      <w:r w:rsidRPr="00861C07">
        <w:rPr>
          <w:rFonts w:ascii="GHEA Grapalat" w:hAnsi="GHEA Grapalat" w:cs="Sylfaen"/>
          <w:b/>
          <w:sz w:val="22"/>
          <w:szCs w:val="22"/>
        </w:rPr>
        <w:t>Հարգելի պարոն  Դավթյան,</w:t>
      </w:r>
    </w:p>
    <w:p w:rsidR="005C16D8" w:rsidRPr="00861C07" w:rsidRDefault="005C16D8" w:rsidP="005C16D8">
      <w:pPr>
        <w:tabs>
          <w:tab w:val="left" w:pos="0"/>
        </w:tabs>
        <w:ind w:firstLine="708"/>
        <w:jc w:val="both"/>
        <w:rPr>
          <w:rFonts w:ascii="GHEA Grapalat" w:hAnsi="GHEA Grapalat" w:cs="Sylfaen"/>
          <w:sz w:val="22"/>
          <w:szCs w:val="22"/>
        </w:rPr>
      </w:pPr>
    </w:p>
    <w:p w:rsidR="005C16D8" w:rsidRPr="00861C07" w:rsidRDefault="005C16D8" w:rsidP="005C16D8">
      <w:pPr>
        <w:spacing w:line="360" w:lineRule="auto"/>
        <w:ind w:firstLine="708"/>
        <w:jc w:val="both"/>
        <w:rPr>
          <w:rFonts w:ascii="GHEA Grapalat" w:hAnsi="GHEA Grapalat"/>
          <w:sz w:val="22"/>
          <w:szCs w:val="22"/>
        </w:rPr>
      </w:pPr>
      <w:r w:rsidRPr="00861C07">
        <w:rPr>
          <w:rFonts w:ascii="GHEA Grapalat" w:hAnsi="GHEA Grapalat"/>
          <w:sz w:val="22"/>
          <w:szCs w:val="22"/>
        </w:rPr>
        <w:t xml:space="preserve">Ներկայացվում են առաջարկություններ ՀՀ Ազգային ժողովի պատգամավոր Սամվել Բալասանյանի կողմից օրենսդրական նախաձեռնության կարգով ներկայացված &lt;&lt;Փոքր և միջին ձեռնարկատիրության զարգացման և պետական աջակցության մասին&gt;&gt; ՀՀ օրենքի նախագծի վերաբերյալ: </w:t>
      </w:r>
    </w:p>
    <w:p w:rsidR="001D513D" w:rsidRPr="00390462" w:rsidRDefault="001D513D" w:rsidP="001D513D">
      <w:pPr>
        <w:spacing w:line="360" w:lineRule="auto"/>
        <w:jc w:val="both"/>
        <w:rPr>
          <w:rFonts w:ascii="GHEA Grapalat" w:eastAsia="Arial Unicode MS" w:hAnsi="GHEA Grapalat" w:cs="Arial Unicode MS"/>
          <w:sz w:val="22"/>
          <w:szCs w:val="22"/>
        </w:rPr>
      </w:pPr>
    </w:p>
    <w:p w:rsidR="001D513D" w:rsidRPr="00390462" w:rsidRDefault="001D513D" w:rsidP="001D513D">
      <w:pPr>
        <w:ind w:firstLine="720"/>
        <w:rPr>
          <w:rFonts w:ascii="GHEA Grapalat" w:eastAsia="Arial Unicode MS" w:hAnsi="GHEA Grapalat" w:cs="Arial Unicode MS"/>
          <w:sz w:val="22"/>
          <w:szCs w:val="22"/>
        </w:rPr>
      </w:pPr>
      <w:r w:rsidRPr="00861C07">
        <w:rPr>
          <w:rFonts w:ascii="GHEA Grapalat" w:eastAsia="Arial Unicode MS" w:hAnsi="GHEA Grapalat" w:cs="Arial Unicode MS"/>
          <w:sz w:val="22"/>
          <w:szCs w:val="22"/>
        </w:rPr>
        <w:t>Հարգանքով`</w:t>
      </w:r>
    </w:p>
    <w:p w:rsidR="001D513D" w:rsidRPr="00390462" w:rsidRDefault="001D513D" w:rsidP="001D513D">
      <w:pPr>
        <w:ind w:firstLine="720"/>
        <w:rPr>
          <w:rFonts w:ascii="GHEA Grapalat" w:eastAsia="Arial Unicode MS" w:hAnsi="GHEA Grapalat" w:cs="Arial Unicode MS"/>
          <w:sz w:val="22"/>
          <w:szCs w:val="22"/>
        </w:rPr>
      </w:pPr>
      <w:r w:rsidRPr="00390462">
        <w:rPr>
          <w:rFonts w:ascii="GHEA Grapalat" w:eastAsia="Arial Unicode MS" w:hAnsi="GHEA Grapalat" w:cs="Arial Unicode MS"/>
          <w:sz w:val="22"/>
          <w:szCs w:val="22"/>
        </w:rPr>
        <w:tab/>
      </w:r>
      <w:r w:rsidRPr="00390462">
        <w:rPr>
          <w:rFonts w:ascii="GHEA Grapalat" w:eastAsia="Arial Unicode MS" w:hAnsi="GHEA Grapalat" w:cs="Arial Unicode MS"/>
          <w:sz w:val="22"/>
          <w:szCs w:val="22"/>
        </w:rPr>
        <w:tab/>
      </w:r>
      <w:r w:rsidRPr="00390462">
        <w:rPr>
          <w:rFonts w:ascii="GHEA Grapalat" w:eastAsia="Arial Unicode MS" w:hAnsi="GHEA Grapalat" w:cs="Arial Unicode MS"/>
          <w:sz w:val="22"/>
          <w:szCs w:val="22"/>
        </w:rPr>
        <w:tab/>
      </w:r>
      <w:r w:rsidRPr="00390462">
        <w:rPr>
          <w:rFonts w:ascii="GHEA Grapalat" w:eastAsia="Arial Unicode MS" w:hAnsi="GHEA Grapalat" w:cs="Arial Unicode MS"/>
          <w:sz w:val="22"/>
          <w:szCs w:val="22"/>
        </w:rPr>
        <w:tab/>
      </w:r>
      <w:r w:rsidRPr="00390462">
        <w:rPr>
          <w:rFonts w:ascii="GHEA Grapalat" w:eastAsia="Arial Unicode MS" w:hAnsi="GHEA Grapalat" w:cs="Arial Unicode MS"/>
          <w:sz w:val="22"/>
          <w:szCs w:val="22"/>
        </w:rPr>
        <w:tab/>
      </w:r>
      <w:r w:rsidRPr="00390462">
        <w:rPr>
          <w:rFonts w:ascii="GHEA Grapalat" w:eastAsia="Arial Unicode MS" w:hAnsi="GHEA Grapalat" w:cs="Arial Unicode MS"/>
          <w:sz w:val="22"/>
          <w:szCs w:val="22"/>
        </w:rPr>
        <w:tab/>
      </w:r>
      <w:r w:rsidRPr="00390462">
        <w:rPr>
          <w:rFonts w:ascii="GHEA Grapalat" w:eastAsia="Arial Unicode MS" w:hAnsi="GHEA Grapalat" w:cs="Arial Unicode MS"/>
          <w:sz w:val="22"/>
          <w:szCs w:val="22"/>
        </w:rPr>
        <w:tab/>
      </w:r>
      <w:r w:rsidRPr="00390462">
        <w:rPr>
          <w:rFonts w:ascii="GHEA Grapalat" w:eastAsia="Arial Unicode MS" w:hAnsi="GHEA Grapalat" w:cs="Arial Unicode MS"/>
          <w:sz w:val="22"/>
          <w:szCs w:val="22"/>
        </w:rPr>
        <w:tab/>
      </w:r>
      <w:r w:rsidRPr="00390462">
        <w:rPr>
          <w:rFonts w:ascii="GHEA Grapalat" w:eastAsia="Arial Unicode MS" w:hAnsi="GHEA Grapalat" w:cs="Arial Unicode MS"/>
          <w:sz w:val="22"/>
          <w:szCs w:val="22"/>
        </w:rPr>
        <w:tab/>
      </w:r>
      <w:r w:rsidRPr="00861C07">
        <w:rPr>
          <w:rFonts w:ascii="GHEA Grapalat" w:eastAsia="Arial Unicode MS" w:hAnsi="GHEA Grapalat" w:cs="Arial Unicode MS"/>
          <w:sz w:val="22"/>
          <w:szCs w:val="22"/>
        </w:rPr>
        <w:t xml:space="preserve">Ս. ԿԱՐԱՊԵՏՅԱՆ      </w:t>
      </w:r>
    </w:p>
    <w:p w:rsidR="001D513D" w:rsidRPr="00390462" w:rsidRDefault="001D513D" w:rsidP="001D513D">
      <w:pPr>
        <w:ind w:firstLine="720"/>
        <w:rPr>
          <w:rFonts w:ascii="GHEA Grapalat" w:eastAsia="Arial Unicode MS" w:hAnsi="GHEA Grapalat" w:cs="Arial Unicode MS"/>
          <w:sz w:val="22"/>
          <w:szCs w:val="22"/>
        </w:rPr>
      </w:pPr>
    </w:p>
    <w:p w:rsidR="001D513D" w:rsidRPr="00390462" w:rsidRDefault="001D513D" w:rsidP="001D513D">
      <w:pPr>
        <w:ind w:firstLine="720"/>
        <w:rPr>
          <w:rFonts w:ascii="GHEA Grapalat" w:eastAsia="Arial Unicode MS" w:hAnsi="GHEA Grapalat" w:cs="Arial Unicode MS"/>
          <w:sz w:val="22"/>
          <w:szCs w:val="22"/>
        </w:rPr>
      </w:pPr>
    </w:p>
    <w:p w:rsidR="001D513D" w:rsidRDefault="001D513D" w:rsidP="001D513D">
      <w:pPr>
        <w:tabs>
          <w:tab w:val="left" w:pos="0"/>
        </w:tabs>
        <w:ind w:firstLine="708"/>
        <w:jc w:val="both"/>
        <w:rPr>
          <w:rFonts w:ascii="GHEA Grapalat" w:hAnsi="GHEA Grapalat" w:cs="Sylfaen"/>
          <w:sz w:val="16"/>
          <w:szCs w:val="16"/>
        </w:rPr>
      </w:pPr>
      <w:r>
        <w:rPr>
          <w:rFonts w:ascii="GHEA Grapalat" w:hAnsi="GHEA Grapalat" w:cs="Sylfaen"/>
          <w:sz w:val="16"/>
          <w:szCs w:val="16"/>
        </w:rPr>
        <w:t>Գյուղատնտեսության և գյուղի սոցիալական</w:t>
      </w:r>
    </w:p>
    <w:p w:rsidR="001D513D" w:rsidRDefault="001D513D" w:rsidP="001D513D">
      <w:pPr>
        <w:tabs>
          <w:tab w:val="left" w:pos="0"/>
        </w:tabs>
        <w:ind w:firstLine="708"/>
        <w:jc w:val="both"/>
        <w:rPr>
          <w:rFonts w:ascii="GHEA Grapalat" w:hAnsi="GHEA Grapalat" w:cs="Sylfaen"/>
          <w:sz w:val="16"/>
          <w:szCs w:val="16"/>
        </w:rPr>
      </w:pPr>
      <w:r>
        <w:rPr>
          <w:rFonts w:ascii="GHEA Grapalat" w:hAnsi="GHEA Grapalat" w:cs="Sylfaen"/>
          <w:sz w:val="16"/>
          <w:szCs w:val="16"/>
        </w:rPr>
        <w:t xml:space="preserve">զարգացման ծրագրավորման վարչության </w:t>
      </w:r>
    </w:p>
    <w:p w:rsidR="001D513D" w:rsidRDefault="001D513D" w:rsidP="001D513D">
      <w:pPr>
        <w:tabs>
          <w:tab w:val="left" w:pos="0"/>
        </w:tabs>
        <w:ind w:firstLine="708"/>
        <w:jc w:val="both"/>
        <w:rPr>
          <w:rFonts w:ascii="GHEA Grapalat" w:eastAsia="Arial Unicode MS" w:hAnsi="GHEA Grapalat" w:cs="Arial Unicode MS"/>
        </w:rPr>
      </w:pPr>
      <w:r>
        <w:rPr>
          <w:rFonts w:ascii="GHEA Grapalat" w:hAnsi="GHEA Grapalat" w:cs="Sylfaen"/>
          <w:sz w:val="16"/>
          <w:szCs w:val="16"/>
        </w:rPr>
        <w:t>պետ Հ.Ծպնեցյան, հեռ. 56-12-35</w:t>
      </w:r>
    </w:p>
    <w:p w:rsidR="001D513D" w:rsidRPr="00390462" w:rsidRDefault="001D513D" w:rsidP="001D513D">
      <w:pPr>
        <w:ind w:firstLine="720"/>
        <w:rPr>
          <w:rFonts w:ascii="GHEA Grapalat" w:eastAsia="Arial Unicode MS" w:hAnsi="GHEA Grapalat" w:cs="Arial Unicode MS"/>
        </w:rPr>
      </w:pPr>
      <w:r>
        <w:rPr>
          <w:rFonts w:ascii="GHEA Grapalat" w:eastAsia="Arial Unicode MS" w:hAnsi="GHEA Grapalat" w:cs="Arial Unicode MS"/>
        </w:rPr>
        <w:t xml:space="preserve"> </w:t>
      </w:r>
    </w:p>
    <w:p w:rsidR="005C16D8" w:rsidRPr="00390462" w:rsidRDefault="005C16D8" w:rsidP="001D513D">
      <w:pPr>
        <w:ind w:firstLine="720"/>
        <w:rPr>
          <w:rFonts w:ascii="GHEA Grapalat" w:eastAsia="Arial Unicode MS" w:hAnsi="GHEA Grapalat" w:cs="Arial Unicode MS"/>
        </w:rPr>
      </w:pPr>
    </w:p>
    <w:p w:rsidR="00861C07" w:rsidRPr="00390462" w:rsidRDefault="00861C07" w:rsidP="001D513D">
      <w:pPr>
        <w:ind w:firstLine="720"/>
        <w:rPr>
          <w:rFonts w:ascii="GHEA Grapalat" w:eastAsia="Arial Unicode MS" w:hAnsi="GHEA Grapalat" w:cs="Arial Unicode MS"/>
        </w:rPr>
      </w:pPr>
    </w:p>
    <w:p w:rsidR="005C16D8" w:rsidRPr="00390462" w:rsidRDefault="005C16D8" w:rsidP="001D513D"/>
    <w:p w:rsidR="005C16D8" w:rsidRPr="00861C07" w:rsidRDefault="005C16D8" w:rsidP="005C16D8">
      <w:pPr>
        <w:tabs>
          <w:tab w:val="left" w:pos="709"/>
        </w:tabs>
        <w:jc w:val="center"/>
        <w:rPr>
          <w:rFonts w:ascii="GHEA Grapalat" w:hAnsi="GHEA Grapalat"/>
          <w:b/>
          <w:sz w:val="22"/>
          <w:szCs w:val="22"/>
        </w:rPr>
      </w:pPr>
      <w:r w:rsidRPr="00861C07">
        <w:rPr>
          <w:rFonts w:ascii="GHEA Grapalat" w:hAnsi="GHEA Grapalat"/>
          <w:b/>
          <w:sz w:val="22"/>
          <w:szCs w:val="22"/>
        </w:rPr>
        <w:t>ԱՌԱՋԱՐԿՈՒԹՅՈՒՆՆԵՐ</w:t>
      </w:r>
    </w:p>
    <w:p w:rsidR="005C16D8" w:rsidRPr="00390462" w:rsidRDefault="005C16D8" w:rsidP="005C16D8">
      <w:pPr>
        <w:pStyle w:val="mechtex"/>
        <w:rPr>
          <w:rFonts w:ascii="GHEA Grapalat" w:hAnsi="GHEA Grapalat"/>
          <w:b/>
          <w:szCs w:val="22"/>
          <w:lang w:val="ru-RU"/>
        </w:rPr>
      </w:pPr>
      <w:r w:rsidRPr="00861C07">
        <w:rPr>
          <w:rFonts w:ascii="GHEA Grapalat" w:hAnsi="GHEA Grapalat"/>
          <w:b/>
          <w:szCs w:val="22"/>
        </w:rPr>
        <w:t>ՀՀ</w:t>
      </w:r>
      <w:r w:rsidRPr="00390462">
        <w:rPr>
          <w:rFonts w:ascii="GHEA Grapalat" w:hAnsi="GHEA Grapalat"/>
          <w:b/>
          <w:szCs w:val="22"/>
          <w:lang w:val="ru-RU"/>
        </w:rPr>
        <w:t xml:space="preserve"> </w:t>
      </w:r>
      <w:r w:rsidRPr="00861C07">
        <w:rPr>
          <w:rFonts w:ascii="GHEA Grapalat" w:hAnsi="GHEA Grapalat"/>
          <w:b/>
          <w:szCs w:val="22"/>
        </w:rPr>
        <w:t>Ազգային</w:t>
      </w:r>
      <w:r w:rsidRPr="00390462">
        <w:rPr>
          <w:rFonts w:ascii="GHEA Grapalat" w:hAnsi="GHEA Grapalat"/>
          <w:b/>
          <w:szCs w:val="22"/>
          <w:lang w:val="ru-RU"/>
        </w:rPr>
        <w:t xml:space="preserve"> </w:t>
      </w:r>
      <w:r w:rsidRPr="00861C07">
        <w:rPr>
          <w:rFonts w:ascii="GHEA Grapalat" w:hAnsi="GHEA Grapalat"/>
          <w:b/>
          <w:szCs w:val="22"/>
        </w:rPr>
        <w:t>ժողովի</w:t>
      </w:r>
      <w:r w:rsidRPr="00390462">
        <w:rPr>
          <w:rFonts w:ascii="GHEA Grapalat" w:hAnsi="GHEA Grapalat"/>
          <w:b/>
          <w:szCs w:val="22"/>
          <w:lang w:val="ru-RU"/>
        </w:rPr>
        <w:t xml:space="preserve"> </w:t>
      </w:r>
      <w:r w:rsidRPr="00861C07">
        <w:rPr>
          <w:rFonts w:ascii="GHEA Grapalat" w:hAnsi="GHEA Grapalat"/>
          <w:b/>
          <w:szCs w:val="22"/>
        </w:rPr>
        <w:t>պատգամավոր</w:t>
      </w:r>
      <w:r w:rsidRPr="00390462">
        <w:rPr>
          <w:rFonts w:ascii="GHEA Grapalat" w:hAnsi="GHEA Grapalat"/>
          <w:b/>
          <w:szCs w:val="22"/>
          <w:lang w:val="ru-RU"/>
        </w:rPr>
        <w:t xml:space="preserve"> </w:t>
      </w:r>
      <w:r w:rsidRPr="00861C07">
        <w:rPr>
          <w:rFonts w:ascii="GHEA Grapalat" w:hAnsi="GHEA Grapalat"/>
          <w:b/>
          <w:szCs w:val="22"/>
        </w:rPr>
        <w:t>Սամվել</w:t>
      </w:r>
      <w:r w:rsidRPr="00390462">
        <w:rPr>
          <w:rFonts w:ascii="GHEA Grapalat" w:hAnsi="GHEA Grapalat"/>
          <w:b/>
          <w:szCs w:val="22"/>
          <w:lang w:val="ru-RU"/>
        </w:rPr>
        <w:t xml:space="preserve"> </w:t>
      </w:r>
      <w:r w:rsidRPr="00861C07">
        <w:rPr>
          <w:rFonts w:ascii="GHEA Grapalat" w:hAnsi="GHEA Grapalat"/>
          <w:b/>
          <w:szCs w:val="22"/>
        </w:rPr>
        <w:t>Բալասանյանի</w:t>
      </w:r>
      <w:r w:rsidRPr="00390462">
        <w:rPr>
          <w:rFonts w:ascii="GHEA Grapalat" w:hAnsi="GHEA Grapalat"/>
          <w:b/>
          <w:szCs w:val="22"/>
          <w:lang w:val="ru-RU"/>
        </w:rPr>
        <w:t xml:space="preserve"> </w:t>
      </w:r>
      <w:r w:rsidRPr="00861C07">
        <w:rPr>
          <w:rFonts w:ascii="GHEA Grapalat" w:hAnsi="GHEA Grapalat"/>
          <w:b/>
          <w:szCs w:val="22"/>
        </w:rPr>
        <w:t>կողմից</w:t>
      </w:r>
      <w:r w:rsidRPr="00390462">
        <w:rPr>
          <w:rFonts w:ascii="GHEA Grapalat" w:hAnsi="GHEA Grapalat"/>
          <w:b/>
          <w:szCs w:val="22"/>
          <w:lang w:val="ru-RU"/>
        </w:rPr>
        <w:t xml:space="preserve"> </w:t>
      </w:r>
      <w:r w:rsidRPr="00861C07">
        <w:rPr>
          <w:rFonts w:ascii="GHEA Grapalat" w:hAnsi="GHEA Grapalat"/>
          <w:b/>
          <w:szCs w:val="22"/>
        </w:rPr>
        <w:t>օրենսդրական</w:t>
      </w:r>
      <w:r w:rsidRPr="00390462">
        <w:rPr>
          <w:rFonts w:ascii="GHEA Grapalat" w:hAnsi="GHEA Grapalat"/>
          <w:b/>
          <w:szCs w:val="22"/>
          <w:lang w:val="ru-RU"/>
        </w:rPr>
        <w:t xml:space="preserve"> </w:t>
      </w:r>
      <w:r w:rsidRPr="00861C07">
        <w:rPr>
          <w:rFonts w:ascii="GHEA Grapalat" w:hAnsi="GHEA Grapalat"/>
          <w:b/>
          <w:szCs w:val="22"/>
        </w:rPr>
        <w:t>նախաձեռնության</w:t>
      </w:r>
      <w:r w:rsidRPr="00390462">
        <w:rPr>
          <w:rFonts w:ascii="GHEA Grapalat" w:hAnsi="GHEA Grapalat"/>
          <w:b/>
          <w:szCs w:val="22"/>
          <w:lang w:val="ru-RU"/>
        </w:rPr>
        <w:t xml:space="preserve"> </w:t>
      </w:r>
      <w:r w:rsidRPr="00861C07">
        <w:rPr>
          <w:rFonts w:ascii="GHEA Grapalat" w:hAnsi="GHEA Grapalat"/>
          <w:b/>
          <w:szCs w:val="22"/>
        </w:rPr>
        <w:t>կարգով</w:t>
      </w:r>
      <w:r w:rsidRPr="00390462">
        <w:rPr>
          <w:rFonts w:ascii="GHEA Grapalat" w:hAnsi="GHEA Grapalat"/>
          <w:b/>
          <w:szCs w:val="22"/>
          <w:lang w:val="ru-RU"/>
        </w:rPr>
        <w:t xml:space="preserve"> </w:t>
      </w:r>
      <w:r w:rsidRPr="00861C07">
        <w:rPr>
          <w:rFonts w:ascii="GHEA Grapalat" w:hAnsi="GHEA Grapalat"/>
          <w:b/>
          <w:szCs w:val="22"/>
        </w:rPr>
        <w:t>ներկայացված</w:t>
      </w:r>
      <w:r w:rsidRPr="00390462">
        <w:rPr>
          <w:rFonts w:ascii="GHEA Grapalat" w:hAnsi="GHEA Grapalat"/>
          <w:b/>
          <w:szCs w:val="22"/>
          <w:lang w:val="ru-RU"/>
        </w:rPr>
        <w:t xml:space="preserve"> &lt;&lt;</w:t>
      </w:r>
      <w:r w:rsidRPr="00861C07">
        <w:rPr>
          <w:rFonts w:ascii="GHEA Grapalat" w:hAnsi="GHEA Grapalat"/>
          <w:b/>
          <w:szCs w:val="22"/>
        </w:rPr>
        <w:t>Փոքր</w:t>
      </w:r>
      <w:r w:rsidRPr="00390462">
        <w:rPr>
          <w:rFonts w:ascii="GHEA Grapalat" w:hAnsi="GHEA Grapalat"/>
          <w:b/>
          <w:szCs w:val="22"/>
          <w:lang w:val="ru-RU"/>
        </w:rPr>
        <w:t xml:space="preserve"> </w:t>
      </w:r>
      <w:r w:rsidRPr="00861C07">
        <w:rPr>
          <w:rFonts w:ascii="GHEA Grapalat" w:hAnsi="GHEA Grapalat"/>
          <w:b/>
          <w:szCs w:val="22"/>
        </w:rPr>
        <w:t>և</w:t>
      </w:r>
      <w:r w:rsidRPr="00390462">
        <w:rPr>
          <w:rFonts w:ascii="GHEA Grapalat" w:hAnsi="GHEA Grapalat"/>
          <w:b/>
          <w:szCs w:val="22"/>
          <w:lang w:val="ru-RU"/>
        </w:rPr>
        <w:t xml:space="preserve"> </w:t>
      </w:r>
      <w:r w:rsidRPr="00861C07">
        <w:rPr>
          <w:rFonts w:ascii="GHEA Grapalat" w:hAnsi="GHEA Grapalat"/>
          <w:b/>
          <w:szCs w:val="22"/>
        </w:rPr>
        <w:t>միջին</w:t>
      </w:r>
      <w:r w:rsidRPr="00390462">
        <w:rPr>
          <w:rFonts w:ascii="GHEA Grapalat" w:hAnsi="GHEA Grapalat"/>
          <w:b/>
          <w:szCs w:val="22"/>
          <w:lang w:val="ru-RU"/>
        </w:rPr>
        <w:t xml:space="preserve"> </w:t>
      </w:r>
      <w:r w:rsidRPr="00861C07">
        <w:rPr>
          <w:rFonts w:ascii="GHEA Grapalat" w:hAnsi="GHEA Grapalat"/>
          <w:b/>
          <w:szCs w:val="22"/>
        </w:rPr>
        <w:t>ձեռնարկատիրության</w:t>
      </w:r>
      <w:r w:rsidRPr="00390462">
        <w:rPr>
          <w:rFonts w:ascii="GHEA Grapalat" w:hAnsi="GHEA Grapalat"/>
          <w:b/>
          <w:szCs w:val="22"/>
          <w:lang w:val="ru-RU"/>
        </w:rPr>
        <w:t xml:space="preserve"> </w:t>
      </w:r>
      <w:r w:rsidRPr="00861C07">
        <w:rPr>
          <w:rFonts w:ascii="GHEA Grapalat" w:hAnsi="GHEA Grapalat"/>
          <w:b/>
          <w:szCs w:val="22"/>
        </w:rPr>
        <w:t>զարգացման</w:t>
      </w:r>
      <w:r w:rsidRPr="00390462">
        <w:rPr>
          <w:rFonts w:ascii="GHEA Grapalat" w:hAnsi="GHEA Grapalat"/>
          <w:b/>
          <w:szCs w:val="22"/>
          <w:lang w:val="ru-RU"/>
        </w:rPr>
        <w:t xml:space="preserve"> </w:t>
      </w:r>
      <w:r w:rsidRPr="00861C07">
        <w:rPr>
          <w:rFonts w:ascii="GHEA Grapalat" w:hAnsi="GHEA Grapalat"/>
          <w:b/>
          <w:szCs w:val="22"/>
        </w:rPr>
        <w:t>և</w:t>
      </w:r>
      <w:r w:rsidRPr="00390462">
        <w:rPr>
          <w:rFonts w:ascii="GHEA Grapalat" w:hAnsi="GHEA Grapalat"/>
          <w:b/>
          <w:szCs w:val="22"/>
          <w:lang w:val="ru-RU"/>
        </w:rPr>
        <w:t xml:space="preserve"> </w:t>
      </w:r>
      <w:r w:rsidRPr="00861C07">
        <w:rPr>
          <w:rFonts w:ascii="GHEA Grapalat" w:hAnsi="GHEA Grapalat"/>
          <w:b/>
          <w:szCs w:val="22"/>
        </w:rPr>
        <w:t>պետական</w:t>
      </w:r>
      <w:r w:rsidRPr="00390462">
        <w:rPr>
          <w:rFonts w:ascii="GHEA Grapalat" w:hAnsi="GHEA Grapalat"/>
          <w:b/>
          <w:szCs w:val="22"/>
          <w:lang w:val="ru-RU"/>
        </w:rPr>
        <w:t xml:space="preserve"> </w:t>
      </w:r>
      <w:r w:rsidRPr="00861C07">
        <w:rPr>
          <w:rFonts w:ascii="GHEA Grapalat" w:hAnsi="GHEA Grapalat"/>
          <w:b/>
          <w:szCs w:val="22"/>
        </w:rPr>
        <w:t>աջակցության</w:t>
      </w:r>
      <w:r w:rsidRPr="00390462">
        <w:rPr>
          <w:rFonts w:ascii="GHEA Grapalat" w:hAnsi="GHEA Grapalat"/>
          <w:b/>
          <w:szCs w:val="22"/>
          <w:lang w:val="ru-RU"/>
        </w:rPr>
        <w:t xml:space="preserve"> </w:t>
      </w:r>
      <w:r w:rsidRPr="00861C07">
        <w:rPr>
          <w:rFonts w:ascii="GHEA Grapalat" w:hAnsi="GHEA Grapalat"/>
          <w:b/>
          <w:szCs w:val="22"/>
        </w:rPr>
        <w:t>մասին</w:t>
      </w:r>
      <w:r w:rsidRPr="00390462">
        <w:rPr>
          <w:rFonts w:ascii="GHEA Grapalat" w:hAnsi="GHEA Grapalat"/>
          <w:b/>
          <w:szCs w:val="22"/>
          <w:lang w:val="ru-RU"/>
        </w:rPr>
        <w:t xml:space="preserve">&gt;&gt; </w:t>
      </w:r>
      <w:r w:rsidRPr="00861C07">
        <w:rPr>
          <w:rFonts w:ascii="GHEA Grapalat" w:hAnsi="GHEA Grapalat"/>
          <w:b/>
          <w:szCs w:val="22"/>
        </w:rPr>
        <w:t>ՀՀ</w:t>
      </w:r>
      <w:r w:rsidRPr="00390462">
        <w:rPr>
          <w:rFonts w:ascii="GHEA Grapalat" w:hAnsi="GHEA Grapalat"/>
          <w:b/>
          <w:szCs w:val="22"/>
          <w:lang w:val="ru-RU"/>
        </w:rPr>
        <w:t xml:space="preserve"> </w:t>
      </w:r>
      <w:r w:rsidRPr="00861C07">
        <w:rPr>
          <w:rFonts w:ascii="GHEA Grapalat" w:hAnsi="GHEA Grapalat"/>
          <w:b/>
          <w:szCs w:val="22"/>
        </w:rPr>
        <w:t>օրենքի</w:t>
      </w:r>
      <w:r w:rsidRPr="00390462">
        <w:rPr>
          <w:rFonts w:ascii="GHEA Grapalat" w:hAnsi="GHEA Grapalat"/>
          <w:b/>
          <w:szCs w:val="22"/>
          <w:lang w:val="ru-RU"/>
        </w:rPr>
        <w:t xml:space="preserve"> </w:t>
      </w:r>
      <w:r w:rsidRPr="00861C07">
        <w:rPr>
          <w:rFonts w:ascii="GHEA Grapalat" w:hAnsi="GHEA Grapalat"/>
          <w:b/>
          <w:szCs w:val="22"/>
        </w:rPr>
        <w:t>նախագծի</w:t>
      </w:r>
      <w:r w:rsidRPr="00390462">
        <w:rPr>
          <w:rFonts w:ascii="GHEA Grapalat" w:hAnsi="GHEA Grapalat"/>
          <w:b/>
          <w:szCs w:val="22"/>
          <w:lang w:val="ru-RU"/>
        </w:rPr>
        <w:t xml:space="preserve"> </w:t>
      </w:r>
      <w:r w:rsidRPr="00861C07">
        <w:rPr>
          <w:rFonts w:ascii="GHEA Grapalat" w:hAnsi="GHEA Grapalat"/>
          <w:b/>
          <w:szCs w:val="22"/>
        </w:rPr>
        <w:t>վերաբերյալ</w:t>
      </w:r>
    </w:p>
    <w:p w:rsidR="005C16D8" w:rsidRPr="00390462" w:rsidRDefault="005C16D8" w:rsidP="005C16D8">
      <w:pPr>
        <w:pStyle w:val="mechtex"/>
        <w:rPr>
          <w:rFonts w:ascii="GHEA Grapalat" w:hAnsi="GHEA Grapalat"/>
          <w:b/>
          <w:szCs w:val="22"/>
          <w:lang w:val="ru-RU"/>
        </w:rPr>
      </w:pPr>
    </w:p>
    <w:p w:rsidR="005C16D8" w:rsidRPr="00390462" w:rsidRDefault="005C16D8" w:rsidP="005C16D8">
      <w:pPr>
        <w:pStyle w:val="mechtex"/>
        <w:spacing w:line="360" w:lineRule="auto"/>
        <w:ind w:firstLine="720"/>
        <w:jc w:val="both"/>
        <w:rPr>
          <w:rFonts w:ascii="GHEA Grapalat" w:hAnsi="GHEA Grapalat"/>
          <w:szCs w:val="22"/>
          <w:lang w:val="ru-RU"/>
        </w:rPr>
      </w:pPr>
      <w:r w:rsidRPr="00390462">
        <w:rPr>
          <w:rFonts w:ascii="GHEA Grapalat" w:hAnsi="GHEA Grapalat"/>
          <w:szCs w:val="22"/>
          <w:lang w:val="ru-RU"/>
        </w:rPr>
        <w:t>1. 3-</w:t>
      </w:r>
      <w:r w:rsidRPr="00861C07">
        <w:rPr>
          <w:rFonts w:ascii="GHEA Grapalat" w:hAnsi="GHEA Grapalat"/>
          <w:szCs w:val="22"/>
        </w:rPr>
        <w:t>րդ</w:t>
      </w:r>
      <w:r w:rsidRPr="00390462">
        <w:rPr>
          <w:rFonts w:ascii="GHEA Grapalat" w:hAnsi="GHEA Grapalat"/>
          <w:szCs w:val="22"/>
          <w:lang w:val="ru-RU"/>
        </w:rPr>
        <w:t xml:space="preserve"> </w:t>
      </w:r>
      <w:r w:rsidRPr="00861C07">
        <w:rPr>
          <w:rFonts w:ascii="GHEA Grapalat" w:hAnsi="GHEA Grapalat"/>
          <w:szCs w:val="22"/>
        </w:rPr>
        <w:t>հոդվածի</w:t>
      </w:r>
      <w:r w:rsidRPr="00390462">
        <w:rPr>
          <w:rFonts w:ascii="GHEA Grapalat" w:hAnsi="GHEA Grapalat"/>
          <w:szCs w:val="22"/>
          <w:lang w:val="ru-RU"/>
        </w:rPr>
        <w:t xml:space="preserve"> 1-</w:t>
      </w:r>
      <w:r w:rsidRPr="00861C07">
        <w:rPr>
          <w:rFonts w:ascii="GHEA Grapalat" w:hAnsi="GHEA Grapalat"/>
          <w:szCs w:val="22"/>
        </w:rPr>
        <w:t>ին</w:t>
      </w:r>
      <w:r w:rsidRPr="00390462">
        <w:rPr>
          <w:rFonts w:ascii="GHEA Grapalat" w:hAnsi="GHEA Grapalat"/>
          <w:szCs w:val="22"/>
          <w:lang w:val="ru-RU"/>
        </w:rPr>
        <w:t xml:space="preserve"> </w:t>
      </w:r>
      <w:r w:rsidRPr="00861C07">
        <w:rPr>
          <w:rFonts w:ascii="GHEA Grapalat" w:hAnsi="GHEA Grapalat"/>
          <w:szCs w:val="22"/>
        </w:rPr>
        <w:t>մասի</w:t>
      </w:r>
      <w:r w:rsidRPr="00390462">
        <w:rPr>
          <w:rFonts w:ascii="GHEA Grapalat" w:hAnsi="GHEA Grapalat"/>
          <w:szCs w:val="22"/>
          <w:lang w:val="ru-RU"/>
        </w:rPr>
        <w:t xml:space="preserve"> </w:t>
      </w:r>
      <w:r w:rsidRPr="00861C07">
        <w:rPr>
          <w:rFonts w:ascii="GHEA Grapalat" w:hAnsi="GHEA Grapalat"/>
          <w:szCs w:val="22"/>
        </w:rPr>
        <w:t>վերջնամասում</w:t>
      </w:r>
      <w:r w:rsidRPr="00390462">
        <w:rPr>
          <w:rFonts w:ascii="GHEA Grapalat" w:hAnsi="GHEA Grapalat"/>
          <w:szCs w:val="22"/>
          <w:lang w:val="ru-RU"/>
        </w:rPr>
        <w:t xml:space="preserve"> </w:t>
      </w:r>
      <w:r w:rsidRPr="00861C07">
        <w:rPr>
          <w:rFonts w:ascii="GHEA Grapalat" w:hAnsi="GHEA Grapalat"/>
          <w:szCs w:val="22"/>
        </w:rPr>
        <w:t>փակագծում</w:t>
      </w:r>
      <w:r w:rsidRPr="00390462">
        <w:rPr>
          <w:rFonts w:ascii="GHEA Grapalat" w:hAnsi="GHEA Grapalat"/>
          <w:szCs w:val="22"/>
          <w:lang w:val="ru-RU"/>
        </w:rPr>
        <w:t xml:space="preserve"> </w:t>
      </w:r>
      <w:r w:rsidRPr="00861C07">
        <w:rPr>
          <w:rFonts w:ascii="GHEA Grapalat" w:hAnsi="GHEA Grapalat"/>
          <w:szCs w:val="22"/>
        </w:rPr>
        <w:t>գրված</w:t>
      </w:r>
      <w:r w:rsidRPr="00390462">
        <w:rPr>
          <w:rFonts w:ascii="GHEA Grapalat" w:hAnsi="GHEA Grapalat"/>
          <w:szCs w:val="22"/>
          <w:lang w:val="ru-RU"/>
        </w:rPr>
        <w:t xml:space="preserve"> &lt;&lt;</w:t>
      </w:r>
      <w:r w:rsidRPr="00861C07">
        <w:rPr>
          <w:rFonts w:ascii="GHEA Grapalat" w:hAnsi="GHEA Grapalat"/>
          <w:szCs w:val="22"/>
        </w:rPr>
        <w:t>ֆերմե</w:t>
      </w:r>
      <w:r w:rsidRPr="00390462">
        <w:rPr>
          <w:rFonts w:ascii="GHEA Grapalat" w:hAnsi="GHEA Grapalat"/>
          <w:szCs w:val="22"/>
          <w:lang w:val="ru-RU"/>
        </w:rPr>
        <w:softHyphen/>
      </w:r>
      <w:r w:rsidRPr="00861C07">
        <w:rPr>
          <w:rFonts w:ascii="GHEA Grapalat" w:hAnsi="GHEA Grapalat"/>
          <w:szCs w:val="22"/>
        </w:rPr>
        <w:t>րային</w:t>
      </w:r>
      <w:r w:rsidRPr="00390462">
        <w:rPr>
          <w:rFonts w:ascii="GHEA Grapalat" w:hAnsi="GHEA Grapalat"/>
          <w:szCs w:val="22"/>
          <w:lang w:val="ru-RU"/>
        </w:rPr>
        <w:t xml:space="preserve">&gt;&gt; </w:t>
      </w:r>
      <w:r w:rsidRPr="00861C07">
        <w:rPr>
          <w:rFonts w:ascii="GHEA Grapalat" w:hAnsi="GHEA Grapalat"/>
          <w:szCs w:val="22"/>
        </w:rPr>
        <w:t>բառը</w:t>
      </w:r>
      <w:r w:rsidRPr="00390462">
        <w:rPr>
          <w:rFonts w:ascii="GHEA Grapalat" w:hAnsi="GHEA Grapalat"/>
          <w:szCs w:val="22"/>
          <w:lang w:val="ru-RU"/>
        </w:rPr>
        <w:t xml:space="preserve"> </w:t>
      </w:r>
      <w:r w:rsidRPr="00861C07">
        <w:rPr>
          <w:rFonts w:ascii="GHEA Grapalat" w:hAnsi="GHEA Grapalat"/>
          <w:szCs w:val="22"/>
        </w:rPr>
        <w:t>հանել</w:t>
      </w:r>
      <w:r w:rsidRPr="00390462">
        <w:rPr>
          <w:rFonts w:ascii="GHEA Grapalat" w:hAnsi="GHEA Grapalat"/>
          <w:szCs w:val="22"/>
          <w:lang w:val="ru-RU"/>
        </w:rPr>
        <w:t xml:space="preserve">, </w:t>
      </w:r>
      <w:r w:rsidRPr="00861C07">
        <w:rPr>
          <w:rFonts w:ascii="GHEA Grapalat" w:hAnsi="GHEA Grapalat"/>
          <w:szCs w:val="22"/>
        </w:rPr>
        <w:t>քանի</w:t>
      </w:r>
      <w:r w:rsidRPr="00390462">
        <w:rPr>
          <w:rFonts w:ascii="GHEA Grapalat" w:hAnsi="GHEA Grapalat"/>
          <w:szCs w:val="22"/>
          <w:lang w:val="ru-RU"/>
        </w:rPr>
        <w:t xml:space="preserve"> </w:t>
      </w:r>
      <w:r w:rsidRPr="00861C07">
        <w:rPr>
          <w:rFonts w:ascii="GHEA Grapalat" w:hAnsi="GHEA Grapalat"/>
          <w:szCs w:val="22"/>
        </w:rPr>
        <w:t>որ</w:t>
      </w:r>
      <w:r w:rsidRPr="00390462">
        <w:rPr>
          <w:rFonts w:ascii="GHEA Grapalat" w:hAnsi="GHEA Grapalat"/>
          <w:szCs w:val="22"/>
          <w:lang w:val="ru-RU"/>
        </w:rPr>
        <w:t xml:space="preserve"> &lt;&lt;</w:t>
      </w:r>
      <w:r w:rsidRPr="00861C07">
        <w:rPr>
          <w:rFonts w:ascii="GHEA Grapalat" w:hAnsi="GHEA Grapalat"/>
          <w:szCs w:val="22"/>
        </w:rPr>
        <w:t>Գյուղատնտեսության</w:t>
      </w:r>
      <w:r w:rsidRPr="00390462">
        <w:rPr>
          <w:rFonts w:ascii="GHEA Grapalat" w:hAnsi="GHEA Grapalat"/>
          <w:szCs w:val="22"/>
          <w:lang w:val="ru-RU"/>
        </w:rPr>
        <w:t xml:space="preserve"> </w:t>
      </w:r>
      <w:r w:rsidRPr="00861C07">
        <w:rPr>
          <w:rFonts w:ascii="GHEA Grapalat" w:hAnsi="GHEA Grapalat"/>
          <w:szCs w:val="22"/>
        </w:rPr>
        <w:t>մասին</w:t>
      </w:r>
      <w:r w:rsidRPr="00390462">
        <w:rPr>
          <w:rFonts w:ascii="GHEA Grapalat" w:hAnsi="GHEA Grapalat"/>
          <w:szCs w:val="22"/>
          <w:lang w:val="ru-RU"/>
        </w:rPr>
        <w:t xml:space="preserve">&gt;&gt; </w:t>
      </w:r>
      <w:r w:rsidRPr="00861C07">
        <w:rPr>
          <w:rFonts w:ascii="GHEA Grapalat" w:hAnsi="GHEA Grapalat"/>
          <w:szCs w:val="22"/>
        </w:rPr>
        <w:t>ՀՀ</w:t>
      </w:r>
      <w:r w:rsidRPr="00390462">
        <w:rPr>
          <w:rFonts w:ascii="GHEA Grapalat" w:hAnsi="GHEA Grapalat"/>
          <w:szCs w:val="22"/>
          <w:lang w:val="ru-RU"/>
        </w:rPr>
        <w:t xml:space="preserve"> </w:t>
      </w:r>
      <w:r w:rsidRPr="00861C07">
        <w:rPr>
          <w:rFonts w:ascii="GHEA Grapalat" w:hAnsi="GHEA Grapalat"/>
          <w:szCs w:val="22"/>
        </w:rPr>
        <w:t>օրենքի</w:t>
      </w:r>
      <w:r w:rsidRPr="00390462">
        <w:rPr>
          <w:rFonts w:ascii="GHEA Grapalat" w:hAnsi="GHEA Grapalat"/>
          <w:szCs w:val="22"/>
          <w:lang w:val="ru-RU"/>
        </w:rPr>
        <w:t xml:space="preserve"> </w:t>
      </w:r>
      <w:r w:rsidRPr="00861C07">
        <w:rPr>
          <w:rFonts w:ascii="GHEA Grapalat" w:hAnsi="GHEA Grapalat"/>
          <w:szCs w:val="22"/>
        </w:rPr>
        <w:t>նախագծով</w:t>
      </w:r>
      <w:r w:rsidRPr="00390462">
        <w:rPr>
          <w:rFonts w:ascii="GHEA Grapalat" w:hAnsi="GHEA Grapalat"/>
          <w:szCs w:val="22"/>
          <w:lang w:val="ru-RU"/>
        </w:rPr>
        <w:t xml:space="preserve"> </w:t>
      </w:r>
      <w:r w:rsidRPr="00861C07">
        <w:rPr>
          <w:rFonts w:ascii="GHEA Grapalat" w:hAnsi="GHEA Grapalat"/>
          <w:szCs w:val="22"/>
        </w:rPr>
        <w:t>սահմանվել</w:t>
      </w:r>
      <w:r w:rsidRPr="00390462">
        <w:rPr>
          <w:rFonts w:ascii="GHEA Grapalat" w:hAnsi="GHEA Grapalat"/>
          <w:szCs w:val="22"/>
          <w:lang w:val="ru-RU"/>
        </w:rPr>
        <w:t xml:space="preserve"> </w:t>
      </w:r>
      <w:r w:rsidRPr="00861C07">
        <w:rPr>
          <w:rFonts w:ascii="GHEA Grapalat" w:hAnsi="GHEA Grapalat"/>
          <w:szCs w:val="22"/>
        </w:rPr>
        <w:t>է</w:t>
      </w:r>
      <w:r w:rsidRPr="00390462">
        <w:rPr>
          <w:rFonts w:ascii="GHEA Grapalat" w:hAnsi="GHEA Grapalat"/>
          <w:szCs w:val="22"/>
          <w:lang w:val="ru-RU"/>
        </w:rPr>
        <w:t xml:space="preserve"> &lt;&lt;</w:t>
      </w:r>
      <w:r w:rsidRPr="00861C07">
        <w:rPr>
          <w:rFonts w:ascii="GHEA Grapalat" w:hAnsi="GHEA Grapalat"/>
          <w:szCs w:val="22"/>
        </w:rPr>
        <w:t>գյուղացիական</w:t>
      </w:r>
      <w:r w:rsidRPr="00390462">
        <w:rPr>
          <w:rFonts w:ascii="GHEA Grapalat" w:hAnsi="GHEA Grapalat"/>
          <w:szCs w:val="22"/>
          <w:lang w:val="ru-RU"/>
        </w:rPr>
        <w:t xml:space="preserve"> </w:t>
      </w:r>
      <w:r w:rsidRPr="00861C07">
        <w:rPr>
          <w:rFonts w:ascii="GHEA Grapalat" w:hAnsi="GHEA Grapalat"/>
          <w:szCs w:val="22"/>
        </w:rPr>
        <w:t>տնտեսություն</w:t>
      </w:r>
      <w:r w:rsidRPr="00390462">
        <w:rPr>
          <w:rFonts w:ascii="GHEA Grapalat" w:hAnsi="GHEA Grapalat"/>
          <w:szCs w:val="22"/>
          <w:lang w:val="ru-RU"/>
        </w:rPr>
        <w:t xml:space="preserve">&gt;&gt; </w:t>
      </w:r>
      <w:r w:rsidRPr="00861C07">
        <w:rPr>
          <w:rFonts w:ascii="GHEA Grapalat" w:hAnsi="GHEA Grapalat"/>
          <w:szCs w:val="22"/>
        </w:rPr>
        <w:t>հասկացությունը</w:t>
      </w:r>
      <w:r w:rsidRPr="00390462">
        <w:rPr>
          <w:rFonts w:ascii="GHEA Grapalat" w:hAnsi="GHEA Grapalat"/>
          <w:szCs w:val="22"/>
          <w:lang w:val="ru-RU"/>
        </w:rPr>
        <w:t>:</w:t>
      </w:r>
    </w:p>
    <w:p w:rsidR="005C16D8" w:rsidRPr="00390462" w:rsidRDefault="005C16D8" w:rsidP="005C16D8">
      <w:pPr>
        <w:pStyle w:val="mechtex"/>
        <w:spacing w:line="360" w:lineRule="auto"/>
        <w:ind w:firstLine="720"/>
        <w:jc w:val="both"/>
        <w:rPr>
          <w:rFonts w:ascii="GHEA Grapalat" w:hAnsi="GHEA Grapalat"/>
          <w:szCs w:val="22"/>
          <w:lang w:val="ru-RU"/>
        </w:rPr>
      </w:pPr>
      <w:r w:rsidRPr="00390462">
        <w:rPr>
          <w:rFonts w:ascii="GHEA Grapalat" w:hAnsi="GHEA Grapalat"/>
          <w:szCs w:val="22"/>
          <w:lang w:val="ru-RU"/>
        </w:rPr>
        <w:t xml:space="preserve">2. </w:t>
      </w:r>
      <w:r w:rsidRPr="00861C07">
        <w:rPr>
          <w:rFonts w:ascii="GHEA Grapalat" w:hAnsi="GHEA Grapalat"/>
          <w:szCs w:val="22"/>
        </w:rPr>
        <w:t>Նույն</w:t>
      </w:r>
      <w:r w:rsidRPr="00390462">
        <w:rPr>
          <w:rFonts w:ascii="GHEA Grapalat" w:hAnsi="GHEA Grapalat"/>
          <w:szCs w:val="22"/>
          <w:lang w:val="ru-RU"/>
        </w:rPr>
        <w:t xml:space="preserve"> </w:t>
      </w:r>
      <w:r w:rsidRPr="00861C07">
        <w:rPr>
          <w:rFonts w:ascii="GHEA Grapalat" w:hAnsi="GHEA Grapalat"/>
          <w:szCs w:val="22"/>
        </w:rPr>
        <w:t>հոդվածի</w:t>
      </w:r>
      <w:r w:rsidRPr="00390462">
        <w:rPr>
          <w:rFonts w:ascii="GHEA Grapalat" w:hAnsi="GHEA Grapalat"/>
          <w:szCs w:val="22"/>
          <w:lang w:val="ru-RU"/>
        </w:rPr>
        <w:t xml:space="preserve"> 4-</w:t>
      </w:r>
      <w:r w:rsidRPr="00861C07">
        <w:rPr>
          <w:rFonts w:ascii="GHEA Grapalat" w:hAnsi="GHEA Grapalat"/>
          <w:szCs w:val="22"/>
        </w:rPr>
        <w:t>րդ</w:t>
      </w:r>
      <w:r w:rsidRPr="00390462">
        <w:rPr>
          <w:rFonts w:ascii="GHEA Grapalat" w:hAnsi="GHEA Grapalat"/>
          <w:szCs w:val="22"/>
          <w:lang w:val="ru-RU"/>
        </w:rPr>
        <w:t xml:space="preserve"> </w:t>
      </w:r>
      <w:r w:rsidRPr="00861C07">
        <w:rPr>
          <w:rFonts w:ascii="GHEA Grapalat" w:hAnsi="GHEA Grapalat"/>
          <w:szCs w:val="22"/>
        </w:rPr>
        <w:t>մասում</w:t>
      </w:r>
      <w:r w:rsidRPr="00390462">
        <w:rPr>
          <w:rFonts w:ascii="GHEA Grapalat" w:hAnsi="GHEA Grapalat"/>
          <w:szCs w:val="22"/>
          <w:lang w:val="ru-RU"/>
        </w:rPr>
        <w:t xml:space="preserve"> &lt;&lt;</w:t>
      </w:r>
      <w:r w:rsidRPr="00861C07">
        <w:rPr>
          <w:rFonts w:ascii="GHEA Grapalat" w:hAnsi="GHEA Grapalat"/>
          <w:szCs w:val="22"/>
        </w:rPr>
        <w:t>մունիցիպալ</w:t>
      </w:r>
      <w:r w:rsidRPr="00390462">
        <w:rPr>
          <w:rFonts w:ascii="GHEA Grapalat" w:hAnsi="GHEA Grapalat"/>
          <w:szCs w:val="22"/>
          <w:lang w:val="ru-RU"/>
        </w:rPr>
        <w:t xml:space="preserve">&gt;&gt; </w:t>
      </w:r>
      <w:r w:rsidRPr="00861C07">
        <w:rPr>
          <w:rFonts w:ascii="GHEA Grapalat" w:hAnsi="GHEA Grapalat"/>
          <w:szCs w:val="22"/>
        </w:rPr>
        <w:t>բառը</w:t>
      </w:r>
      <w:r w:rsidRPr="00390462">
        <w:rPr>
          <w:rFonts w:ascii="GHEA Grapalat" w:hAnsi="GHEA Grapalat"/>
          <w:szCs w:val="22"/>
          <w:lang w:val="ru-RU"/>
        </w:rPr>
        <w:t xml:space="preserve"> </w:t>
      </w:r>
      <w:r w:rsidRPr="00861C07">
        <w:rPr>
          <w:rFonts w:ascii="GHEA Grapalat" w:hAnsi="GHEA Grapalat"/>
          <w:szCs w:val="22"/>
        </w:rPr>
        <w:t>փոխարինել</w:t>
      </w:r>
      <w:r w:rsidRPr="00390462">
        <w:rPr>
          <w:rFonts w:ascii="GHEA Grapalat" w:hAnsi="GHEA Grapalat"/>
          <w:szCs w:val="22"/>
          <w:lang w:val="ru-RU"/>
        </w:rPr>
        <w:t xml:space="preserve"> &lt;&lt;</w:t>
      </w:r>
      <w:r w:rsidRPr="00861C07">
        <w:rPr>
          <w:rFonts w:ascii="GHEA Grapalat" w:hAnsi="GHEA Grapalat"/>
          <w:szCs w:val="22"/>
        </w:rPr>
        <w:t>համայն</w:t>
      </w:r>
      <w:r w:rsidRPr="00390462">
        <w:rPr>
          <w:rFonts w:ascii="GHEA Grapalat" w:hAnsi="GHEA Grapalat"/>
          <w:szCs w:val="22"/>
          <w:lang w:val="ru-RU"/>
        </w:rPr>
        <w:softHyphen/>
      </w:r>
      <w:r w:rsidRPr="00861C07">
        <w:rPr>
          <w:rFonts w:ascii="GHEA Grapalat" w:hAnsi="GHEA Grapalat"/>
          <w:szCs w:val="22"/>
        </w:rPr>
        <w:t>քային</w:t>
      </w:r>
      <w:r w:rsidRPr="00390462">
        <w:rPr>
          <w:rFonts w:ascii="GHEA Grapalat" w:hAnsi="GHEA Grapalat"/>
          <w:szCs w:val="22"/>
          <w:lang w:val="ru-RU"/>
        </w:rPr>
        <w:t xml:space="preserve">&gt;&gt; </w:t>
      </w:r>
      <w:r w:rsidRPr="00861C07">
        <w:rPr>
          <w:rFonts w:ascii="GHEA Grapalat" w:hAnsi="GHEA Grapalat"/>
          <w:szCs w:val="22"/>
        </w:rPr>
        <w:t>բառով</w:t>
      </w:r>
      <w:r w:rsidRPr="00390462">
        <w:rPr>
          <w:rFonts w:ascii="GHEA Grapalat" w:hAnsi="GHEA Grapalat"/>
          <w:szCs w:val="22"/>
          <w:lang w:val="ru-RU"/>
        </w:rPr>
        <w:t xml:space="preserve">: </w:t>
      </w:r>
      <w:r w:rsidRPr="00861C07">
        <w:rPr>
          <w:rFonts w:ascii="GHEA Grapalat" w:hAnsi="GHEA Grapalat"/>
          <w:szCs w:val="22"/>
        </w:rPr>
        <w:t>Նույն</w:t>
      </w:r>
      <w:r w:rsidRPr="00390462">
        <w:rPr>
          <w:rFonts w:ascii="GHEA Grapalat" w:hAnsi="GHEA Grapalat"/>
          <w:szCs w:val="22"/>
          <w:lang w:val="ru-RU"/>
        </w:rPr>
        <w:t xml:space="preserve"> </w:t>
      </w:r>
      <w:r w:rsidRPr="00861C07">
        <w:rPr>
          <w:rFonts w:ascii="GHEA Grapalat" w:hAnsi="GHEA Grapalat"/>
          <w:szCs w:val="22"/>
        </w:rPr>
        <w:t>փոփոխությունը</w:t>
      </w:r>
      <w:r w:rsidRPr="00390462">
        <w:rPr>
          <w:rFonts w:ascii="GHEA Grapalat" w:hAnsi="GHEA Grapalat"/>
          <w:szCs w:val="22"/>
          <w:lang w:val="ru-RU"/>
        </w:rPr>
        <w:t xml:space="preserve"> </w:t>
      </w:r>
      <w:r w:rsidRPr="00861C07">
        <w:rPr>
          <w:rFonts w:ascii="GHEA Grapalat" w:hAnsi="GHEA Grapalat"/>
          <w:szCs w:val="22"/>
        </w:rPr>
        <w:t>կատարել</w:t>
      </w:r>
      <w:r w:rsidRPr="00390462">
        <w:rPr>
          <w:rFonts w:ascii="GHEA Grapalat" w:hAnsi="GHEA Grapalat"/>
          <w:szCs w:val="22"/>
          <w:lang w:val="ru-RU"/>
        </w:rPr>
        <w:t xml:space="preserve"> </w:t>
      </w:r>
      <w:r w:rsidRPr="00861C07">
        <w:rPr>
          <w:rFonts w:ascii="GHEA Grapalat" w:hAnsi="GHEA Grapalat"/>
          <w:szCs w:val="22"/>
        </w:rPr>
        <w:t>նաև</w:t>
      </w:r>
      <w:r w:rsidRPr="00390462">
        <w:rPr>
          <w:rFonts w:ascii="GHEA Grapalat" w:hAnsi="GHEA Grapalat"/>
          <w:szCs w:val="22"/>
          <w:lang w:val="ru-RU"/>
        </w:rPr>
        <w:t xml:space="preserve"> </w:t>
      </w:r>
      <w:r w:rsidRPr="00861C07">
        <w:rPr>
          <w:rFonts w:ascii="GHEA Grapalat" w:hAnsi="GHEA Grapalat"/>
          <w:szCs w:val="22"/>
        </w:rPr>
        <w:t>նախագծի</w:t>
      </w:r>
      <w:r w:rsidRPr="00390462">
        <w:rPr>
          <w:rFonts w:ascii="GHEA Grapalat" w:hAnsi="GHEA Grapalat"/>
          <w:szCs w:val="22"/>
          <w:lang w:val="ru-RU"/>
        </w:rPr>
        <w:t xml:space="preserve"> </w:t>
      </w:r>
      <w:r w:rsidRPr="00861C07">
        <w:rPr>
          <w:rFonts w:ascii="GHEA Grapalat" w:hAnsi="GHEA Grapalat"/>
          <w:szCs w:val="22"/>
        </w:rPr>
        <w:t>մյուս</w:t>
      </w:r>
      <w:r w:rsidRPr="00390462">
        <w:rPr>
          <w:rFonts w:ascii="GHEA Grapalat" w:hAnsi="GHEA Grapalat"/>
          <w:szCs w:val="22"/>
          <w:lang w:val="ru-RU"/>
        </w:rPr>
        <w:t xml:space="preserve"> </w:t>
      </w:r>
      <w:r w:rsidRPr="00861C07">
        <w:rPr>
          <w:rFonts w:ascii="GHEA Grapalat" w:hAnsi="GHEA Grapalat"/>
          <w:szCs w:val="22"/>
        </w:rPr>
        <w:t>մասերում</w:t>
      </w:r>
      <w:r w:rsidRPr="00390462">
        <w:rPr>
          <w:rFonts w:ascii="GHEA Grapalat" w:hAnsi="GHEA Grapalat"/>
          <w:szCs w:val="22"/>
          <w:lang w:val="ru-RU"/>
        </w:rPr>
        <w:t>:</w:t>
      </w:r>
    </w:p>
    <w:p w:rsidR="005C16D8" w:rsidRPr="00390462" w:rsidRDefault="005C16D8" w:rsidP="005C16D8">
      <w:pPr>
        <w:pStyle w:val="mechtex"/>
        <w:spacing w:line="360" w:lineRule="auto"/>
        <w:ind w:firstLine="720"/>
        <w:jc w:val="both"/>
        <w:rPr>
          <w:rFonts w:ascii="GHEA Grapalat" w:hAnsi="GHEA Grapalat"/>
          <w:szCs w:val="22"/>
          <w:lang w:val="ru-RU"/>
        </w:rPr>
      </w:pPr>
      <w:r w:rsidRPr="00390462">
        <w:rPr>
          <w:rFonts w:ascii="GHEA Grapalat" w:hAnsi="GHEA Grapalat"/>
          <w:szCs w:val="22"/>
          <w:lang w:val="ru-RU"/>
        </w:rPr>
        <w:t xml:space="preserve">3. </w:t>
      </w:r>
      <w:r w:rsidRPr="00861C07">
        <w:rPr>
          <w:rFonts w:ascii="GHEA Grapalat" w:hAnsi="GHEA Grapalat"/>
          <w:szCs w:val="22"/>
        </w:rPr>
        <w:t>Հստակեցման</w:t>
      </w:r>
      <w:r w:rsidRPr="00390462">
        <w:rPr>
          <w:rFonts w:ascii="GHEA Grapalat" w:hAnsi="GHEA Grapalat"/>
          <w:szCs w:val="22"/>
          <w:lang w:val="ru-RU"/>
        </w:rPr>
        <w:t xml:space="preserve"> </w:t>
      </w:r>
      <w:r w:rsidRPr="00861C07">
        <w:rPr>
          <w:rFonts w:ascii="GHEA Grapalat" w:hAnsi="GHEA Grapalat"/>
          <w:szCs w:val="22"/>
        </w:rPr>
        <w:t>կարիք</w:t>
      </w:r>
      <w:r w:rsidRPr="00390462">
        <w:rPr>
          <w:rFonts w:ascii="GHEA Grapalat" w:hAnsi="GHEA Grapalat"/>
          <w:szCs w:val="22"/>
          <w:lang w:val="ru-RU"/>
        </w:rPr>
        <w:t xml:space="preserve"> </w:t>
      </w:r>
      <w:r w:rsidRPr="00861C07">
        <w:rPr>
          <w:rFonts w:ascii="GHEA Grapalat" w:hAnsi="GHEA Grapalat"/>
          <w:szCs w:val="22"/>
        </w:rPr>
        <w:t>ունեն՝</w:t>
      </w:r>
    </w:p>
    <w:p w:rsidR="005C16D8" w:rsidRPr="00390462" w:rsidRDefault="005C16D8" w:rsidP="005C16D8">
      <w:pPr>
        <w:pStyle w:val="mechtex"/>
        <w:spacing w:line="360" w:lineRule="auto"/>
        <w:ind w:firstLine="720"/>
        <w:jc w:val="both"/>
        <w:rPr>
          <w:rFonts w:ascii="GHEA Grapalat" w:hAnsi="GHEA Grapalat"/>
          <w:szCs w:val="22"/>
          <w:lang w:val="ru-RU"/>
        </w:rPr>
      </w:pPr>
      <w:r w:rsidRPr="00390462">
        <w:rPr>
          <w:rFonts w:ascii="GHEA Grapalat" w:hAnsi="GHEA Grapalat"/>
          <w:szCs w:val="22"/>
          <w:lang w:val="ru-RU"/>
        </w:rPr>
        <w:t>1) 7-</w:t>
      </w:r>
      <w:r w:rsidRPr="00861C07">
        <w:rPr>
          <w:rFonts w:ascii="GHEA Grapalat" w:hAnsi="GHEA Grapalat"/>
          <w:szCs w:val="22"/>
        </w:rPr>
        <w:t>րդ</w:t>
      </w:r>
      <w:r w:rsidRPr="00390462">
        <w:rPr>
          <w:rFonts w:ascii="GHEA Grapalat" w:hAnsi="GHEA Grapalat"/>
          <w:szCs w:val="22"/>
          <w:lang w:val="ru-RU"/>
        </w:rPr>
        <w:t xml:space="preserve"> </w:t>
      </w:r>
      <w:r w:rsidRPr="00861C07">
        <w:rPr>
          <w:rFonts w:ascii="GHEA Grapalat" w:hAnsi="GHEA Grapalat"/>
          <w:szCs w:val="22"/>
        </w:rPr>
        <w:t>հոդվածի</w:t>
      </w:r>
      <w:r w:rsidRPr="00390462">
        <w:rPr>
          <w:rFonts w:ascii="GHEA Grapalat" w:hAnsi="GHEA Grapalat"/>
          <w:szCs w:val="22"/>
          <w:lang w:val="ru-RU"/>
        </w:rPr>
        <w:t xml:space="preserve"> 2-</w:t>
      </w:r>
      <w:r w:rsidRPr="00861C07">
        <w:rPr>
          <w:rFonts w:ascii="GHEA Grapalat" w:hAnsi="GHEA Grapalat"/>
          <w:szCs w:val="22"/>
        </w:rPr>
        <w:t>րդ</w:t>
      </w:r>
      <w:r w:rsidRPr="00390462">
        <w:rPr>
          <w:rFonts w:ascii="GHEA Grapalat" w:hAnsi="GHEA Grapalat"/>
          <w:szCs w:val="22"/>
          <w:lang w:val="ru-RU"/>
        </w:rPr>
        <w:t xml:space="preserve"> </w:t>
      </w:r>
      <w:r w:rsidRPr="00861C07">
        <w:rPr>
          <w:rFonts w:ascii="GHEA Grapalat" w:hAnsi="GHEA Grapalat"/>
          <w:szCs w:val="22"/>
        </w:rPr>
        <w:t>մասի</w:t>
      </w:r>
      <w:r w:rsidRPr="00390462">
        <w:rPr>
          <w:rFonts w:ascii="GHEA Grapalat" w:hAnsi="GHEA Grapalat"/>
          <w:szCs w:val="22"/>
          <w:lang w:val="ru-RU"/>
        </w:rPr>
        <w:t xml:space="preserve"> &lt;&lt;2)&gt;&gt;-</w:t>
      </w:r>
      <w:r w:rsidRPr="00861C07">
        <w:rPr>
          <w:rFonts w:ascii="GHEA Grapalat" w:hAnsi="GHEA Grapalat"/>
          <w:szCs w:val="22"/>
        </w:rPr>
        <w:t>րդ</w:t>
      </w:r>
      <w:r w:rsidRPr="00390462">
        <w:rPr>
          <w:rFonts w:ascii="GHEA Grapalat" w:hAnsi="GHEA Grapalat"/>
          <w:szCs w:val="22"/>
          <w:lang w:val="ru-RU"/>
        </w:rPr>
        <w:t xml:space="preserve"> </w:t>
      </w:r>
      <w:r w:rsidRPr="00861C07">
        <w:rPr>
          <w:rFonts w:ascii="GHEA Grapalat" w:hAnsi="GHEA Grapalat"/>
          <w:szCs w:val="22"/>
        </w:rPr>
        <w:t>ենթակետում՝</w:t>
      </w:r>
      <w:r w:rsidRPr="00390462">
        <w:rPr>
          <w:rFonts w:ascii="GHEA Grapalat" w:hAnsi="GHEA Grapalat"/>
          <w:szCs w:val="22"/>
          <w:lang w:val="ru-RU"/>
        </w:rPr>
        <w:t xml:space="preserve"> &lt;&lt;</w:t>
      </w:r>
      <w:r w:rsidRPr="00861C07">
        <w:rPr>
          <w:rFonts w:ascii="GHEA Grapalat" w:hAnsi="GHEA Grapalat"/>
          <w:szCs w:val="22"/>
        </w:rPr>
        <w:t>արտահանման</w:t>
      </w:r>
      <w:r w:rsidRPr="00390462">
        <w:rPr>
          <w:rFonts w:ascii="GHEA Grapalat" w:hAnsi="GHEA Grapalat"/>
          <w:szCs w:val="22"/>
          <w:lang w:val="ru-RU"/>
        </w:rPr>
        <w:t xml:space="preserve"> </w:t>
      </w:r>
      <w:r w:rsidRPr="00861C07">
        <w:rPr>
          <w:rFonts w:ascii="GHEA Grapalat" w:hAnsi="GHEA Grapalat"/>
          <w:szCs w:val="22"/>
        </w:rPr>
        <w:t>ողջամիտ</w:t>
      </w:r>
      <w:r w:rsidRPr="00390462">
        <w:rPr>
          <w:rFonts w:ascii="GHEA Grapalat" w:hAnsi="GHEA Grapalat"/>
          <w:szCs w:val="22"/>
          <w:lang w:val="ru-RU"/>
        </w:rPr>
        <w:t xml:space="preserve"> </w:t>
      </w:r>
      <w:r w:rsidRPr="00861C07">
        <w:rPr>
          <w:rFonts w:ascii="GHEA Grapalat" w:hAnsi="GHEA Grapalat"/>
          <w:szCs w:val="22"/>
        </w:rPr>
        <w:t>հնարավորության</w:t>
      </w:r>
      <w:r w:rsidRPr="00390462">
        <w:rPr>
          <w:rFonts w:ascii="GHEA Grapalat" w:hAnsi="GHEA Grapalat"/>
          <w:szCs w:val="22"/>
          <w:lang w:val="ru-RU"/>
        </w:rPr>
        <w:t xml:space="preserve"> </w:t>
      </w:r>
      <w:r w:rsidRPr="00861C07">
        <w:rPr>
          <w:rFonts w:ascii="GHEA Grapalat" w:hAnsi="GHEA Grapalat"/>
          <w:szCs w:val="22"/>
        </w:rPr>
        <w:t>և</w:t>
      </w:r>
      <w:r w:rsidRPr="00390462">
        <w:rPr>
          <w:rFonts w:ascii="GHEA Grapalat" w:hAnsi="GHEA Grapalat"/>
          <w:szCs w:val="22"/>
          <w:lang w:val="ru-RU"/>
        </w:rPr>
        <w:t xml:space="preserve"> </w:t>
      </w:r>
      <w:r w:rsidRPr="00861C07">
        <w:rPr>
          <w:rFonts w:ascii="GHEA Grapalat" w:hAnsi="GHEA Grapalat"/>
          <w:szCs w:val="22"/>
        </w:rPr>
        <w:t>այլ</w:t>
      </w:r>
      <w:r w:rsidRPr="00390462">
        <w:rPr>
          <w:rFonts w:ascii="GHEA Grapalat" w:hAnsi="GHEA Grapalat"/>
          <w:szCs w:val="22"/>
          <w:lang w:val="ru-RU"/>
        </w:rPr>
        <w:t xml:space="preserve"> </w:t>
      </w:r>
      <w:r w:rsidRPr="00861C07">
        <w:rPr>
          <w:rFonts w:ascii="GHEA Grapalat" w:hAnsi="GHEA Grapalat"/>
          <w:szCs w:val="22"/>
        </w:rPr>
        <w:t>անհրաժեշտ</w:t>
      </w:r>
      <w:r w:rsidRPr="00390462">
        <w:rPr>
          <w:rFonts w:ascii="GHEA Grapalat" w:hAnsi="GHEA Grapalat"/>
          <w:szCs w:val="22"/>
          <w:lang w:val="ru-RU"/>
        </w:rPr>
        <w:t xml:space="preserve"> </w:t>
      </w:r>
      <w:r w:rsidRPr="00861C07">
        <w:rPr>
          <w:rFonts w:ascii="GHEA Grapalat" w:hAnsi="GHEA Grapalat"/>
          <w:szCs w:val="22"/>
        </w:rPr>
        <w:t>պայմանների</w:t>
      </w:r>
      <w:r w:rsidRPr="00390462">
        <w:rPr>
          <w:rFonts w:ascii="GHEA Grapalat" w:hAnsi="GHEA Grapalat"/>
          <w:szCs w:val="22"/>
          <w:lang w:val="ru-RU"/>
        </w:rPr>
        <w:t xml:space="preserve"> </w:t>
      </w:r>
      <w:r w:rsidRPr="00861C07">
        <w:rPr>
          <w:rFonts w:ascii="GHEA Grapalat" w:hAnsi="GHEA Grapalat"/>
          <w:szCs w:val="22"/>
        </w:rPr>
        <w:t>ընձեռնմամբ</w:t>
      </w:r>
      <w:r w:rsidRPr="00390462">
        <w:rPr>
          <w:rFonts w:ascii="GHEA Grapalat" w:hAnsi="GHEA Grapalat"/>
          <w:szCs w:val="22"/>
          <w:lang w:val="ru-RU"/>
        </w:rPr>
        <w:t xml:space="preserve">&gt;&gt; </w:t>
      </w:r>
      <w:r w:rsidRPr="00861C07">
        <w:rPr>
          <w:rFonts w:ascii="GHEA Grapalat" w:hAnsi="GHEA Grapalat"/>
          <w:szCs w:val="22"/>
        </w:rPr>
        <w:t>դրույթը</w:t>
      </w:r>
      <w:r w:rsidRPr="00390462">
        <w:rPr>
          <w:rFonts w:ascii="GHEA Grapalat" w:hAnsi="GHEA Grapalat"/>
          <w:szCs w:val="22"/>
          <w:lang w:val="ru-RU"/>
        </w:rPr>
        <w:t>,</w:t>
      </w:r>
    </w:p>
    <w:p w:rsidR="005C16D8" w:rsidRPr="00390462" w:rsidRDefault="005C16D8" w:rsidP="005C16D8">
      <w:pPr>
        <w:pStyle w:val="mechtex"/>
        <w:spacing w:line="360" w:lineRule="auto"/>
        <w:ind w:firstLine="720"/>
        <w:jc w:val="both"/>
        <w:rPr>
          <w:rFonts w:ascii="GHEA Grapalat" w:hAnsi="GHEA Grapalat"/>
          <w:szCs w:val="22"/>
          <w:lang w:val="ru-RU"/>
        </w:rPr>
      </w:pPr>
      <w:r w:rsidRPr="00390462">
        <w:rPr>
          <w:rFonts w:ascii="GHEA Grapalat" w:hAnsi="GHEA Grapalat"/>
          <w:szCs w:val="22"/>
          <w:lang w:val="ru-RU"/>
        </w:rPr>
        <w:t>2)  8-</w:t>
      </w:r>
      <w:r w:rsidRPr="00861C07">
        <w:rPr>
          <w:rFonts w:ascii="GHEA Grapalat" w:hAnsi="GHEA Grapalat"/>
          <w:szCs w:val="22"/>
        </w:rPr>
        <w:t>րդ</w:t>
      </w:r>
      <w:r w:rsidRPr="00390462">
        <w:rPr>
          <w:rFonts w:ascii="GHEA Grapalat" w:hAnsi="GHEA Grapalat"/>
          <w:szCs w:val="22"/>
          <w:lang w:val="ru-RU"/>
        </w:rPr>
        <w:t xml:space="preserve"> </w:t>
      </w:r>
      <w:r w:rsidRPr="00861C07">
        <w:rPr>
          <w:rFonts w:ascii="GHEA Grapalat" w:hAnsi="GHEA Grapalat"/>
          <w:szCs w:val="22"/>
        </w:rPr>
        <w:t>հոդվածի</w:t>
      </w:r>
      <w:r w:rsidRPr="00390462">
        <w:rPr>
          <w:rFonts w:ascii="GHEA Grapalat" w:hAnsi="GHEA Grapalat"/>
          <w:szCs w:val="22"/>
          <w:lang w:val="ru-RU"/>
        </w:rPr>
        <w:t xml:space="preserve"> 1-</w:t>
      </w:r>
      <w:r w:rsidRPr="00861C07">
        <w:rPr>
          <w:rFonts w:ascii="GHEA Grapalat" w:hAnsi="GHEA Grapalat"/>
          <w:szCs w:val="22"/>
        </w:rPr>
        <w:t>ին</w:t>
      </w:r>
      <w:r w:rsidRPr="00390462">
        <w:rPr>
          <w:rFonts w:ascii="GHEA Grapalat" w:hAnsi="GHEA Grapalat"/>
          <w:szCs w:val="22"/>
          <w:lang w:val="ru-RU"/>
        </w:rPr>
        <w:t xml:space="preserve"> </w:t>
      </w:r>
      <w:r w:rsidRPr="00861C07">
        <w:rPr>
          <w:rFonts w:ascii="GHEA Grapalat" w:hAnsi="GHEA Grapalat"/>
          <w:szCs w:val="22"/>
        </w:rPr>
        <w:t>մասի</w:t>
      </w:r>
      <w:r w:rsidRPr="00390462">
        <w:rPr>
          <w:rFonts w:ascii="GHEA Grapalat" w:hAnsi="GHEA Grapalat"/>
          <w:szCs w:val="22"/>
          <w:lang w:val="ru-RU"/>
        </w:rPr>
        <w:t xml:space="preserve"> &lt;&lt;2)&gt;&gt;-</w:t>
      </w:r>
      <w:r w:rsidRPr="00861C07">
        <w:rPr>
          <w:rFonts w:ascii="GHEA Grapalat" w:hAnsi="GHEA Grapalat"/>
          <w:szCs w:val="22"/>
        </w:rPr>
        <w:t>րդ</w:t>
      </w:r>
      <w:r w:rsidRPr="00390462">
        <w:rPr>
          <w:rFonts w:ascii="GHEA Grapalat" w:hAnsi="GHEA Grapalat"/>
          <w:szCs w:val="22"/>
          <w:lang w:val="ru-RU"/>
        </w:rPr>
        <w:t xml:space="preserve"> </w:t>
      </w:r>
      <w:r w:rsidRPr="00861C07">
        <w:rPr>
          <w:rFonts w:ascii="GHEA Grapalat" w:hAnsi="GHEA Grapalat"/>
          <w:szCs w:val="22"/>
        </w:rPr>
        <w:t>ենթակետում՝</w:t>
      </w:r>
      <w:r w:rsidRPr="00390462">
        <w:rPr>
          <w:rFonts w:ascii="GHEA Grapalat" w:hAnsi="GHEA Grapalat"/>
          <w:szCs w:val="22"/>
          <w:lang w:val="ru-RU"/>
        </w:rPr>
        <w:t xml:space="preserve"> &lt;&lt;</w:t>
      </w:r>
      <w:r w:rsidRPr="00861C07">
        <w:rPr>
          <w:rFonts w:ascii="GHEA Grapalat" w:hAnsi="GHEA Grapalat"/>
          <w:szCs w:val="22"/>
        </w:rPr>
        <w:t>աջակցության</w:t>
      </w:r>
      <w:r w:rsidRPr="00390462">
        <w:rPr>
          <w:rFonts w:ascii="GHEA Grapalat" w:hAnsi="GHEA Grapalat"/>
          <w:szCs w:val="22"/>
          <w:lang w:val="ru-RU"/>
        </w:rPr>
        <w:t xml:space="preserve"> </w:t>
      </w:r>
      <w:r w:rsidRPr="00861C07">
        <w:rPr>
          <w:rFonts w:ascii="GHEA Grapalat" w:hAnsi="GHEA Grapalat"/>
          <w:szCs w:val="22"/>
        </w:rPr>
        <w:t>տեսակ</w:t>
      </w:r>
      <w:r w:rsidRPr="00390462">
        <w:rPr>
          <w:rFonts w:ascii="GHEA Grapalat" w:hAnsi="GHEA Grapalat"/>
          <w:szCs w:val="22"/>
          <w:lang w:val="ru-RU"/>
        </w:rPr>
        <w:softHyphen/>
      </w:r>
      <w:r w:rsidRPr="00861C07">
        <w:rPr>
          <w:rFonts w:ascii="GHEA Grapalat" w:hAnsi="GHEA Grapalat"/>
          <w:szCs w:val="22"/>
        </w:rPr>
        <w:t>ները</w:t>
      </w:r>
      <w:r w:rsidRPr="00390462">
        <w:rPr>
          <w:rFonts w:ascii="GHEA Grapalat" w:hAnsi="GHEA Grapalat"/>
          <w:szCs w:val="22"/>
          <w:lang w:val="ru-RU"/>
        </w:rPr>
        <w:t xml:space="preserve">, </w:t>
      </w:r>
      <w:r w:rsidRPr="00861C07">
        <w:rPr>
          <w:rFonts w:ascii="GHEA Grapalat" w:hAnsi="GHEA Grapalat"/>
          <w:szCs w:val="22"/>
        </w:rPr>
        <w:t>ձևերը</w:t>
      </w:r>
      <w:r w:rsidRPr="00390462">
        <w:rPr>
          <w:rFonts w:ascii="GHEA Grapalat" w:hAnsi="GHEA Grapalat"/>
          <w:szCs w:val="22"/>
          <w:lang w:val="ru-RU"/>
        </w:rPr>
        <w:t xml:space="preserve">&gt;&gt; </w:t>
      </w:r>
      <w:r w:rsidRPr="00861C07">
        <w:rPr>
          <w:rFonts w:ascii="GHEA Grapalat" w:hAnsi="GHEA Grapalat"/>
          <w:szCs w:val="22"/>
        </w:rPr>
        <w:t>և</w:t>
      </w:r>
      <w:r w:rsidRPr="00390462">
        <w:rPr>
          <w:rFonts w:ascii="GHEA Grapalat" w:hAnsi="GHEA Grapalat"/>
          <w:szCs w:val="22"/>
          <w:lang w:val="ru-RU"/>
        </w:rPr>
        <w:t xml:space="preserve"> &lt;&lt;5)&gt;&gt;-</w:t>
      </w:r>
      <w:r w:rsidRPr="00861C07">
        <w:rPr>
          <w:rFonts w:ascii="GHEA Grapalat" w:hAnsi="GHEA Grapalat"/>
          <w:szCs w:val="22"/>
        </w:rPr>
        <w:t>րդ</w:t>
      </w:r>
      <w:r w:rsidRPr="00390462">
        <w:rPr>
          <w:rFonts w:ascii="GHEA Grapalat" w:hAnsi="GHEA Grapalat"/>
          <w:szCs w:val="22"/>
          <w:lang w:val="ru-RU"/>
        </w:rPr>
        <w:t xml:space="preserve"> </w:t>
      </w:r>
      <w:r w:rsidRPr="00861C07">
        <w:rPr>
          <w:rFonts w:ascii="GHEA Grapalat" w:hAnsi="GHEA Grapalat"/>
          <w:szCs w:val="22"/>
        </w:rPr>
        <w:t>ենթակետում՝</w:t>
      </w:r>
      <w:r w:rsidRPr="00390462">
        <w:rPr>
          <w:rFonts w:ascii="GHEA Grapalat" w:hAnsi="GHEA Grapalat"/>
          <w:szCs w:val="22"/>
          <w:lang w:val="ru-RU"/>
        </w:rPr>
        <w:t xml:space="preserve"> &lt;&lt;</w:t>
      </w:r>
      <w:r w:rsidRPr="00861C07">
        <w:rPr>
          <w:rFonts w:ascii="GHEA Grapalat" w:hAnsi="GHEA Grapalat"/>
          <w:szCs w:val="22"/>
        </w:rPr>
        <w:t>առանձին</w:t>
      </w:r>
      <w:r w:rsidRPr="00390462">
        <w:rPr>
          <w:rFonts w:ascii="GHEA Grapalat" w:hAnsi="GHEA Grapalat"/>
          <w:szCs w:val="22"/>
          <w:lang w:val="ru-RU"/>
        </w:rPr>
        <w:t xml:space="preserve"> </w:t>
      </w:r>
      <w:r w:rsidRPr="00861C07">
        <w:rPr>
          <w:rFonts w:ascii="GHEA Grapalat" w:hAnsi="GHEA Grapalat"/>
          <w:szCs w:val="22"/>
        </w:rPr>
        <w:t>լիազորություններով</w:t>
      </w:r>
      <w:r w:rsidRPr="00390462">
        <w:rPr>
          <w:rFonts w:ascii="GHEA Grapalat" w:hAnsi="GHEA Grapalat"/>
          <w:szCs w:val="22"/>
          <w:lang w:val="ru-RU"/>
        </w:rPr>
        <w:t xml:space="preserve">&gt;&gt; </w:t>
      </w:r>
      <w:r w:rsidRPr="00861C07">
        <w:rPr>
          <w:rFonts w:ascii="GHEA Grapalat" w:hAnsi="GHEA Grapalat"/>
          <w:szCs w:val="22"/>
        </w:rPr>
        <w:t>դրույթները</w:t>
      </w:r>
      <w:r w:rsidRPr="00390462">
        <w:rPr>
          <w:rFonts w:ascii="GHEA Grapalat" w:hAnsi="GHEA Grapalat"/>
          <w:szCs w:val="22"/>
          <w:lang w:val="ru-RU"/>
        </w:rPr>
        <w:t>,</w:t>
      </w:r>
    </w:p>
    <w:p w:rsidR="005C16D8" w:rsidRPr="00390462" w:rsidRDefault="005C16D8" w:rsidP="005C16D8">
      <w:pPr>
        <w:pStyle w:val="mechtex"/>
        <w:spacing w:line="360" w:lineRule="auto"/>
        <w:ind w:firstLine="720"/>
        <w:jc w:val="both"/>
        <w:rPr>
          <w:rFonts w:ascii="GHEA Grapalat" w:hAnsi="GHEA Grapalat"/>
          <w:szCs w:val="22"/>
          <w:lang w:val="ru-RU"/>
        </w:rPr>
      </w:pPr>
      <w:r w:rsidRPr="00390462">
        <w:rPr>
          <w:rFonts w:ascii="GHEA Grapalat" w:hAnsi="GHEA Grapalat"/>
          <w:szCs w:val="22"/>
          <w:lang w:val="ru-RU"/>
        </w:rPr>
        <w:t>3) 22–</w:t>
      </w:r>
      <w:r w:rsidRPr="00861C07">
        <w:rPr>
          <w:rFonts w:ascii="GHEA Grapalat" w:hAnsi="GHEA Grapalat"/>
          <w:szCs w:val="22"/>
        </w:rPr>
        <w:t>րդ</w:t>
      </w:r>
      <w:r w:rsidRPr="00390462">
        <w:rPr>
          <w:rFonts w:ascii="GHEA Grapalat" w:hAnsi="GHEA Grapalat"/>
          <w:szCs w:val="22"/>
          <w:lang w:val="ru-RU"/>
        </w:rPr>
        <w:t xml:space="preserve"> </w:t>
      </w:r>
      <w:r w:rsidRPr="00861C07">
        <w:rPr>
          <w:rFonts w:ascii="GHEA Grapalat" w:hAnsi="GHEA Grapalat"/>
          <w:szCs w:val="22"/>
        </w:rPr>
        <w:t>հոդվածի</w:t>
      </w:r>
      <w:r w:rsidRPr="00390462">
        <w:rPr>
          <w:rFonts w:ascii="GHEA Grapalat" w:hAnsi="GHEA Grapalat"/>
          <w:szCs w:val="22"/>
          <w:lang w:val="ru-RU"/>
        </w:rPr>
        <w:t xml:space="preserve"> &lt;&lt;11)&gt;&gt;-</w:t>
      </w:r>
      <w:r w:rsidRPr="00861C07">
        <w:rPr>
          <w:rFonts w:ascii="GHEA Grapalat" w:hAnsi="GHEA Grapalat"/>
          <w:szCs w:val="22"/>
        </w:rPr>
        <w:t>րդ</w:t>
      </w:r>
      <w:r w:rsidRPr="00390462">
        <w:rPr>
          <w:rFonts w:ascii="GHEA Grapalat" w:hAnsi="GHEA Grapalat"/>
          <w:szCs w:val="22"/>
          <w:lang w:val="ru-RU"/>
        </w:rPr>
        <w:t xml:space="preserve"> </w:t>
      </w:r>
      <w:r w:rsidRPr="00861C07">
        <w:rPr>
          <w:rFonts w:ascii="GHEA Grapalat" w:hAnsi="GHEA Grapalat"/>
          <w:szCs w:val="22"/>
        </w:rPr>
        <w:t>ենթակետում՝</w:t>
      </w:r>
      <w:r w:rsidRPr="00390462">
        <w:rPr>
          <w:rFonts w:ascii="GHEA Grapalat" w:hAnsi="GHEA Grapalat"/>
          <w:szCs w:val="22"/>
          <w:lang w:val="ru-RU"/>
        </w:rPr>
        <w:t xml:space="preserve"> &lt;&lt;</w:t>
      </w:r>
      <w:r w:rsidRPr="00861C07">
        <w:rPr>
          <w:rFonts w:ascii="GHEA Grapalat" w:hAnsi="GHEA Grapalat"/>
          <w:szCs w:val="22"/>
        </w:rPr>
        <w:t>տեխնիկաներդրումային</w:t>
      </w:r>
      <w:r w:rsidRPr="00390462">
        <w:rPr>
          <w:rFonts w:ascii="GHEA Grapalat" w:hAnsi="GHEA Grapalat"/>
          <w:szCs w:val="22"/>
          <w:lang w:val="ru-RU"/>
        </w:rPr>
        <w:t xml:space="preserve"> </w:t>
      </w:r>
      <w:r w:rsidRPr="00861C07">
        <w:rPr>
          <w:rFonts w:ascii="GHEA Grapalat" w:hAnsi="GHEA Grapalat"/>
          <w:szCs w:val="22"/>
        </w:rPr>
        <w:t>գիտաարտադրական</w:t>
      </w:r>
      <w:r w:rsidRPr="00390462">
        <w:rPr>
          <w:rFonts w:ascii="GHEA Grapalat" w:hAnsi="GHEA Grapalat"/>
          <w:szCs w:val="22"/>
          <w:lang w:val="ru-RU"/>
        </w:rPr>
        <w:t xml:space="preserve"> </w:t>
      </w:r>
      <w:r w:rsidRPr="00861C07">
        <w:rPr>
          <w:rFonts w:ascii="GHEA Grapalat" w:hAnsi="GHEA Grapalat"/>
          <w:szCs w:val="22"/>
        </w:rPr>
        <w:t>տարածքներ</w:t>
      </w:r>
      <w:r w:rsidRPr="00390462">
        <w:rPr>
          <w:rFonts w:ascii="GHEA Grapalat" w:hAnsi="GHEA Grapalat"/>
          <w:szCs w:val="22"/>
          <w:lang w:val="ru-RU"/>
        </w:rPr>
        <w:t xml:space="preserve">&gt;&gt; </w:t>
      </w:r>
      <w:r w:rsidRPr="00861C07">
        <w:rPr>
          <w:rFonts w:ascii="GHEA Grapalat" w:hAnsi="GHEA Grapalat"/>
          <w:szCs w:val="22"/>
        </w:rPr>
        <w:t>դրույթը</w:t>
      </w:r>
      <w:r w:rsidRPr="00390462">
        <w:rPr>
          <w:rFonts w:ascii="GHEA Grapalat" w:hAnsi="GHEA Grapalat"/>
          <w:szCs w:val="22"/>
          <w:lang w:val="ru-RU"/>
        </w:rPr>
        <w:t xml:space="preserve">, </w:t>
      </w:r>
    </w:p>
    <w:p w:rsidR="005C16D8" w:rsidRPr="00390462" w:rsidRDefault="005C16D8" w:rsidP="005C16D8">
      <w:pPr>
        <w:pStyle w:val="mechtex"/>
        <w:spacing w:line="360" w:lineRule="auto"/>
        <w:ind w:firstLine="720"/>
        <w:jc w:val="both"/>
        <w:rPr>
          <w:rFonts w:ascii="GHEA Grapalat" w:hAnsi="GHEA Grapalat"/>
          <w:szCs w:val="22"/>
          <w:lang w:val="ru-RU"/>
        </w:rPr>
      </w:pPr>
      <w:r w:rsidRPr="00390462">
        <w:rPr>
          <w:rFonts w:ascii="GHEA Grapalat" w:hAnsi="GHEA Grapalat"/>
          <w:szCs w:val="22"/>
          <w:lang w:val="ru-RU"/>
        </w:rPr>
        <w:t>4) 23-</w:t>
      </w:r>
      <w:r w:rsidRPr="00861C07">
        <w:rPr>
          <w:rFonts w:ascii="GHEA Grapalat" w:hAnsi="GHEA Grapalat"/>
          <w:szCs w:val="22"/>
        </w:rPr>
        <w:t>րդ</w:t>
      </w:r>
      <w:r w:rsidRPr="00390462">
        <w:rPr>
          <w:rFonts w:ascii="GHEA Grapalat" w:hAnsi="GHEA Grapalat"/>
          <w:szCs w:val="22"/>
          <w:lang w:val="ru-RU"/>
        </w:rPr>
        <w:t xml:space="preserve"> </w:t>
      </w:r>
      <w:r w:rsidRPr="00861C07">
        <w:rPr>
          <w:rFonts w:ascii="GHEA Grapalat" w:hAnsi="GHEA Grapalat"/>
          <w:szCs w:val="22"/>
        </w:rPr>
        <w:t>հոդվածի</w:t>
      </w:r>
      <w:r w:rsidRPr="00390462">
        <w:rPr>
          <w:rFonts w:ascii="GHEA Grapalat" w:hAnsi="GHEA Grapalat"/>
          <w:szCs w:val="22"/>
          <w:lang w:val="ru-RU"/>
        </w:rPr>
        <w:t xml:space="preserve"> 2-</w:t>
      </w:r>
      <w:r w:rsidRPr="00861C07">
        <w:rPr>
          <w:rFonts w:ascii="GHEA Grapalat" w:hAnsi="GHEA Grapalat"/>
          <w:szCs w:val="22"/>
        </w:rPr>
        <w:t>րդ</w:t>
      </w:r>
      <w:r w:rsidRPr="00390462">
        <w:rPr>
          <w:rFonts w:ascii="GHEA Grapalat" w:hAnsi="GHEA Grapalat"/>
          <w:szCs w:val="22"/>
          <w:lang w:val="ru-RU"/>
        </w:rPr>
        <w:t xml:space="preserve"> </w:t>
      </w:r>
      <w:r w:rsidRPr="00861C07">
        <w:rPr>
          <w:rFonts w:ascii="GHEA Grapalat" w:hAnsi="GHEA Grapalat"/>
          <w:szCs w:val="22"/>
        </w:rPr>
        <w:t>մասի</w:t>
      </w:r>
      <w:r w:rsidRPr="00390462">
        <w:rPr>
          <w:rFonts w:ascii="GHEA Grapalat" w:hAnsi="GHEA Grapalat"/>
          <w:szCs w:val="22"/>
          <w:lang w:val="ru-RU"/>
        </w:rPr>
        <w:t xml:space="preserve"> &lt;&lt;1)&gt;&gt;-</w:t>
      </w:r>
      <w:r w:rsidRPr="00861C07">
        <w:rPr>
          <w:rFonts w:ascii="GHEA Grapalat" w:hAnsi="GHEA Grapalat"/>
          <w:szCs w:val="22"/>
        </w:rPr>
        <w:t>ին</w:t>
      </w:r>
      <w:r w:rsidRPr="00390462">
        <w:rPr>
          <w:rFonts w:ascii="GHEA Grapalat" w:hAnsi="GHEA Grapalat"/>
          <w:szCs w:val="22"/>
          <w:lang w:val="ru-RU"/>
        </w:rPr>
        <w:t xml:space="preserve"> </w:t>
      </w:r>
      <w:r w:rsidRPr="00861C07">
        <w:rPr>
          <w:rFonts w:ascii="GHEA Grapalat" w:hAnsi="GHEA Grapalat"/>
          <w:szCs w:val="22"/>
        </w:rPr>
        <w:t>ենթակետում՝</w:t>
      </w:r>
      <w:r w:rsidRPr="00390462">
        <w:rPr>
          <w:rFonts w:ascii="GHEA Grapalat" w:hAnsi="GHEA Grapalat"/>
          <w:szCs w:val="22"/>
          <w:lang w:val="ru-RU"/>
        </w:rPr>
        <w:t xml:space="preserve"> &lt;&lt;</w:t>
      </w:r>
      <w:r w:rsidRPr="00861C07">
        <w:rPr>
          <w:rFonts w:ascii="GHEA Grapalat" w:hAnsi="GHEA Grapalat"/>
          <w:szCs w:val="22"/>
        </w:rPr>
        <w:t>արհեստագործական</w:t>
      </w:r>
      <w:r w:rsidRPr="00390462">
        <w:rPr>
          <w:rFonts w:ascii="GHEA Grapalat" w:hAnsi="GHEA Grapalat"/>
          <w:szCs w:val="22"/>
          <w:lang w:val="ru-RU"/>
        </w:rPr>
        <w:t xml:space="preserve"> </w:t>
      </w:r>
      <w:r w:rsidRPr="00861C07">
        <w:rPr>
          <w:rFonts w:ascii="GHEA Grapalat" w:hAnsi="GHEA Grapalat"/>
          <w:szCs w:val="22"/>
        </w:rPr>
        <w:t>պալատներ</w:t>
      </w:r>
      <w:r w:rsidRPr="00390462">
        <w:rPr>
          <w:rFonts w:ascii="GHEA Grapalat" w:hAnsi="GHEA Grapalat"/>
          <w:szCs w:val="22"/>
          <w:lang w:val="ru-RU"/>
        </w:rPr>
        <w:t xml:space="preserve">&gt;&gt; </w:t>
      </w:r>
      <w:r w:rsidRPr="00861C07">
        <w:rPr>
          <w:rFonts w:ascii="GHEA Grapalat" w:hAnsi="GHEA Grapalat"/>
          <w:szCs w:val="22"/>
        </w:rPr>
        <w:t>և</w:t>
      </w:r>
      <w:r w:rsidRPr="00390462">
        <w:rPr>
          <w:rFonts w:ascii="GHEA Grapalat" w:hAnsi="GHEA Grapalat"/>
          <w:szCs w:val="22"/>
          <w:lang w:val="ru-RU"/>
        </w:rPr>
        <w:t xml:space="preserve"> &lt;&lt;</w:t>
      </w:r>
      <w:r w:rsidRPr="00861C07">
        <w:rPr>
          <w:rFonts w:ascii="GHEA Grapalat" w:hAnsi="GHEA Grapalat"/>
          <w:szCs w:val="22"/>
        </w:rPr>
        <w:t>արհեստագործական</w:t>
      </w:r>
      <w:r w:rsidRPr="00390462">
        <w:rPr>
          <w:rFonts w:ascii="GHEA Grapalat" w:hAnsi="GHEA Grapalat"/>
          <w:szCs w:val="22"/>
          <w:lang w:val="ru-RU"/>
        </w:rPr>
        <w:t xml:space="preserve"> </w:t>
      </w:r>
      <w:r w:rsidRPr="00861C07">
        <w:rPr>
          <w:rFonts w:ascii="GHEA Grapalat" w:hAnsi="GHEA Grapalat"/>
          <w:szCs w:val="22"/>
        </w:rPr>
        <w:t>կենտրոններ</w:t>
      </w:r>
      <w:r w:rsidRPr="00390462">
        <w:rPr>
          <w:rFonts w:ascii="GHEA Grapalat" w:hAnsi="GHEA Grapalat"/>
          <w:szCs w:val="22"/>
          <w:lang w:val="ru-RU"/>
        </w:rPr>
        <w:t xml:space="preserve">&gt;&gt; </w:t>
      </w:r>
      <w:r w:rsidRPr="00861C07">
        <w:rPr>
          <w:rFonts w:ascii="GHEA Grapalat" w:hAnsi="GHEA Grapalat"/>
          <w:szCs w:val="22"/>
        </w:rPr>
        <w:t>դրույթները</w:t>
      </w:r>
      <w:r w:rsidRPr="00390462">
        <w:rPr>
          <w:rFonts w:ascii="GHEA Grapalat" w:hAnsi="GHEA Grapalat"/>
          <w:szCs w:val="22"/>
          <w:lang w:val="ru-RU"/>
        </w:rPr>
        <w:t xml:space="preserve">, </w:t>
      </w:r>
    </w:p>
    <w:p w:rsidR="005C16D8" w:rsidRPr="00390462" w:rsidRDefault="005C16D8" w:rsidP="005C16D8">
      <w:pPr>
        <w:pStyle w:val="mechtex"/>
        <w:spacing w:line="360" w:lineRule="auto"/>
        <w:ind w:firstLine="720"/>
        <w:jc w:val="both"/>
        <w:rPr>
          <w:rFonts w:ascii="GHEA Grapalat" w:hAnsi="GHEA Grapalat"/>
          <w:szCs w:val="22"/>
          <w:lang w:val="ru-RU"/>
        </w:rPr>
      </w:pPr>
      <w:r w:rsidRPr="00390462">
        <w:rPr>
          <w:rFonts w:ascii="GHEA Grapalat" w:hAnsi="GHEA Grapalat"/>
          <w:szCs w:val="22"/>
          <w:lang w:val="ru-RU"/>
        </w:rPr>
        <w:t>5) 24-</w:t>
      </w:r>
      <w:r w:rsidRPr="00861C07">
        <w:rPr>
          <w:rFonts w:ascii="GHEA Grapalat" w:hAnsi="GHEA Grapalat"/>
          <w:szCs w:val="22"/>
        </w:rPr>
        <w:t>րդ</w:t>
      </w:r>
      <w:r w:rsidRPr="00390462">
        <w:rPr>
          <w:rFonts w:ascii="GHEA Grapalat" w:hAnsi="GHEA Grapalat"/>
          <w:szCs w:val="22"/>
          <w:lang w:val="ru-RU"/>
        </w:rPr>
        <w:t xml:space="preserve"> </w:t>
      </w:r>
      <w:r w:rsidRPr="00861C07">
        <w:rPr>
          <w:rFonts w:ascii="GHEA Grapalat" w:hAnsi="GHEA Grapalat"/>
          <w:szCs w:val="22"/>
        </w:rPr>
        <w:t>հոդվածի</w:t>
      </w:r>
      <w:r w:rsidRPr="00390462">
        <w:rPr>
          <w:rFonts w:ascii="GHEA Grapalat" w:hAnsi="GHEA Grapalat"/>
          <w:szCs w:val="22"/>
          <w:lang w:val="ru-RU"/>
        </w:rPr>
        <w:t xml:space="preserve"> &lt;&lt;4)&gt;&gt;-</w:t>
      </w:r>
      <w:r w:rsidRPr="00861C07">
        <w:rPr>
          <w:rFonts w:ascii="GHEA Grapalat" w:hAnsi="GHEA Grapalat"/>
          <w:szCs w:val="22"/>
        </w:rPr>
        <w:t>րդ</w:t>
      </w:r>
      <w:r w:rsidRPr="00390462">
        <w:rPr>
          <w:rFonts w:ascii="GHEA Grapalat" w:hAnsi="GHEA Grapalat"/>
          <w:szCs w:val="22"/>
          <w:lang w:val="ru-RU"/>
        </w:rPr>
        <w:t xml:space="preserve"> </w:t>
      </w:r>
      <w:r w:rsidRPr="00861C07">
        <w:rPr>
          <w:rFonts w:ascii="GHEA Grapalat" w:hAnsi="GHEA Grapalat"/>
          <w:szCs w:val="22"/>
        </w:rPr>
        <w:t>ենթակետում</w:t>
      </w:r>
      <w:r w:rsidRPr="00390462">
        <w:rPr>
          <w:rFonts w:ascii="GHEA Grapalat" w:hAnsi="GHEA Grapalat"/>
          <w:szCs w:val="22"/>
          <w:lang w:val="ru-RU"/>
        </w:rPr>
        <w:t xml:space="preserve"> &lt;&lt;</w:t>
      </w:r>
      <w:r w:rsidRPr="00861C07">
        <w:rPr>
          <w:rFonts w:ascii="GHEA Grapalat" w:hAnsi="GHEA Grapalat"/>
          <w:szCs w:val="22"/>
        </w:rPr>
        <w:t>այլ</w:t>
      </w:r>
      <w:r w:rsidRPr="00390462">
        <w:rPr>
          <w:rFonts w:ascii="GHEA Grapalat" w:hAnsi="GHEA Grapalat"/>
          <w:szCs w:val="22"/>
          <w:lang w:val="ru-RU"/>
        </w:rPr>
        <w:t xml:space="preserve"> </w:t>
      </w:r>
      <w:r w:rsidRPr="00861C07">
        <w:rPr>
          <w:rFonts w:ascii="GHEA Grapalat" w:hAnsi="GHEA Grapalat"/>
          <w:szCs w:val="22"/>
        </w:rPr>
        <w:t>արդիական</w:t>
      </w:r>
      <w:r w:rsidRPr="00390462">
        <w:rPr>
          <w:rFonts w:ascii="GHEA Grapalat" w:hAnsi="GHEA Grapalat"/>
          <w:szCs w:val="22"/>
          <w:lang w:val="ru-RU"/>
        </w:rPr>
        <w:t xml:space="preserve"> </w:t>
      </w:r>
      <w:r w:rsidRPr="00861C07">
        <w:rPr>
          <w:rFonts w:ascii="GHEA Grapalat" w:hAnsi="GHEA Grapalat"/>
          <w:szCs w:val="22"/>
        </w:rPr>
        <w:t>միջոցառումների</w:t>
      </w:r>
      <w:r w:rsidRPr="00390462">
        <w:rPr>
          <w:rFonts w:ascii="GHEA Grapalat" w:hAnsi="GHEA Grapalat"/>
          <w:szCs w:val="22"/>
          <w:lang w:val="ru-RU"/>
        </w:rPr>
        <w:t xml:space="preserve"> </w:t>
      </w:r>
      <w:r w:rsidRPr="00861C07">
        <w:rPr>
          <w:rFonts w:ascii="GHEA Grapalat" w:hAnsi="GHEA Grapalat"/>
          <w:szCs w:val="22"/>
        </w:rPr>
        <w:t>իրականացում</w:t>
      </w:r>
      <w:r w:rsidRPr="00390462">
        <w:rPr>
          <w:rFonts w:ascii="GHEA Grapalat" w:hAnsi="GHEA Grapalat"/>
          <w:szCs w:val="22"/>
          <w:lang w:val="ru-RU"/>
        </w:rPr>
        <w:t xml:space="preserve">&gt;&gt; </w:t>
      </w:r>
      <w:r w:rsidRPr="00861C07">
        <w:rPr>
          <w:rFonts w:ascii="GHEA Grapalat" w:hAnsi="GHEA Grapalat"/>
          <w:szCs w:val="22"/>
        </w:rPr>
        <w:t>դրույթը</w:t>
      </w:r>
      <w:r w:rsidRPr="00390462">
        <w:rPr>
          <w:rFonts w:ascii="GHEA Grapalat" w:hAnsi="GHEA Grapalat"/>
          <w:szCs w:val="22"/>
          <w:lang w:val="ru-RU"/>
        </w:rPr>
        <w:t>:</w:t>
      </w:r>
    </w:p>
    <w:p w:rsidR="005C16D8" w:rsidRPr="00390462" w:rsidRDefault="005C16D8" w:rsidP="005C16D8">
      <w:pPr>
        <w:pStyle w:val="mechtex"/>
        <w:spacing w:line="360" w:lineRule="auto"/>
        <w:ind w:firstLine="720"/>
        <w:jc w:val="both"/>
        <w:rPr>
          <w:rFonts w:ascii="GHEA Grapalat" w:hAnsi="GHEA Grapalat"/>
          <w:szCs w:val="22"/>
          <w:lang w:val="ru-RU"/>
        </w:rPr>
      </w:pPr>
      <w:r w:rsidRPr="00390462">
        <w:rPr>
          <w:rFonts w:ascii="GHEA Grapalat" w:hAnsi="GHEA Grapalat"/>
          <w:szCs w:val="22"/>
          <w:lang w:val="ru-RU"/>
        </w:rPr>
        <w:t>4. 25-</w:t>
      </w:r>
      <w:r w:rsidRPr="00861C07">
        <w:rPr>
          <w:rFonts w:ascii="GHEA Grapalat" w:hAnsi="GHEA Grapalat"/>
          <w:szCs w:val="22"/>
        </w:rPr>
        <w:t>րդ</w:t>
      </w:r>
      <w:r w:rsidRPr="00390462">
        <w:rPr>
          <w:rFonts w:ascii="GHEA Grapalat" w:hAnsi="GHEA Grapalat"/>
          <w:szCs w:val="22"/>
          <w:lang w:val="ru-RU"/>
        </w:rPr>
        <w:t xml:space="preserve"> </w:t>
      </w:r>
      <w:r w:rsidRPr="00861C07">
        <w:rPr>
          <w:rFonts w:ascii="GHEA Grapalat" w:hAnsi="GHEA Grapalat"/>
          <w:szCs w:val="22"/>
        </w:rPr>
        <w:t>հոդվածում</w:t>
      </w:r>
      <w:r w:rsidRPr="00390462">
        <w:rPr>
          <w:rFonts w:ascii="GHEA Grapalat" w:hAnsi="GHEA Grapalat"/>
          <w:szCs w:val="22"/>
          <w:lang w:val="ru-RU"/>
        </w:rPr>
        <w:t xml:space="preserve"> &lt;&lt;</w:t>
      </w:r>
      <w:r w:rsidRPr="00861C07">
        <w:rPr>
          <w:rFonts w:ascii="GHEA Grapalat" w:hAnsi="GHEA Grapalat"/>
          <w:szCs w:val="22"/>
        </w:rPr>
        <w:t>սույն</w:t>
      </w:r>
      <w:r w:rsidRPr="00390462">
        <w:rPr>
          <w:rFonts w:ascii="GHEA Grapalat" w:hAnsi="GHEA Grapalat"/>
          <w:szCs w:val="22"/>
          <w:lang w:val="ru-RU"/>
        </w:rPr>
        <w:t xml:space="preserve"> </w:t>
      </w:r>
      <w:r w:rsidRPr="00861C07">
        <w:rPr>
          <w:rFonts w:ascii="GHEA Grapalat" w:hAnsi="GHEA Grapalat"/>
          <w:szCs w:val="22"/>
        </w:rPr>
        <w:t>օրենքով</w:t>
      </w:r>
      <w:r w:rsidRPr="00390462">
        <w:rPr>
          <w:rFonts w:ascii="GHEA Grapalat" w:hAnsi="GHEA Grapalat"/>
          <w:szCs w:val="22"/>
          <w:lang w:val="ru-RU"/>
        </w:rPr>
        <w:t xml:space="preserve">&gt;&gt; </w:t>
      </w:r>
      <w:r w:rsidRPr="00861C07">
        <w:rPr>
          <w:rFonts w:ascii="GHEA Grapalat" w:hAnsi="GHEA Grapalat"/>
          <w:szCs w:val="22"/>
        </w:rPr>
        <w:t>բառերից</w:t>
      </w:r>
      <w:r w:rsidRPr="00390462">
        <w:rPr>
          <w:rFonts w:ascii="GHEA Grapalat" w:hAnsi="GHEA Grapalat"/>
          <w:szCs w:val="22"/>
          <w:lang w:val="ru-RU"/>
        </w:rPr>
        <w:t xml:space="preserve"> </w:t>
      </w:r>
      <w:r w:rsidRPr="00861C07">
        <w:rPr>
          <w:rFonts w:ascii="GHEA Grapalat" w:hAnsi="GHEA Grapalat"/>
          <w:szCs w:val="22"/>
        </w:rPr>
        <w:t>հետո</w:t>
      </w:r>
      <w:r w:rsidRPr="00390462">
        <w:rPr>
          <w:rFonts w:ascii="GHEA Grapalat" w:hAnsi="GHEA Grapalat"/>
          <w:szCs w:val="22"/>
          <w:lang w:val="ru-RU"/>
        </w:rPr>
        <w:t xml:space="preserve"> </w:t>
      </w:r>
      <w:r w:rsidRPr="00861C07">
        <w:rPr>
          <w:rFonts w:ascii="GHEA Grapalat" w:hAnsi="GHEA Grapalat"/>
          <w:szCs w:val="22"/>
        </w:rPr>
        <w:t>շարադրել</w:t>
      </w:r>
      <w:r w:rsidRPr="00390462">
        <w:rPr>
          <w:rFonts w:ascii="GHEA Grapalat" w:hAnsi="GHEA Grapalat"/>
          <w:szCs w:val="22"/>
          <w:lang w:val="ru-RU"/>
        </w:rPr>
        <w:t xml:space="preserve"> </w:t>
      </w:r>
      <w:r w:rsidRPr="00861C07">
        <w:rPr>
          <w:rFonts w:ascii="GHEA Grapalat" w:hAnsi="GHEA Grapalat"/>
          <w:szCs w:val="22"/>
        </w:rPr>
        <w:t>հետևյալ</w:t>
      </w:r>
      <w:r w:rsidRPr="00390462">
        <w:rPr>
          <w:rFonts w:ascii="GHEA Grapalat" w:hAnsi="GHEA Grapalat"/>
          <w:szCs w:val="22"/>
          <w:lang w:val="ru-RU"/>
        </w:rPr>
        <w:t xml:space="preserve"> </w:t>
      </w:r>
      <w:r w:rsidRPr="00861C07">
        <w:rPr>
          <w:rFonts w:ascii="GHEA Grapalat" w:hAnsi="GHEA Grapalat"/>
          <w:szCs w:val="22"/>
        </w:rPr>
        <w:t>խմբավորմամբ</w:t>
      </w:r>
      <w:r w:rsidRPr="00390462">
        <w:rPr>
          <w:rFonts w:ascii="GHEA Grapalat" w:hAnsi="GHEA Grapalat"/>
          <w:szCs w:val="22"/>
          <w:lang w:val="ru-RU"/>
        </w:rPr>
        <w:t xml:space="preserve"> &lt;&lt;&lt;&lt;</w:t>
      </w:r>
      <w:r w:rsidRPr="00861C07">
        <w:rPr>
          <w:rFonts w:ascii="GHEA Grapalat" w:hAnsi="GHEA Grapalat"/>
          <w:szCs w:val="22"/>
        </w:rPr>
        <w:t>Գյուղատնտեսության</w:t>
      </w:r>
      <w:r w:rsidRPr="00390462">
        <w:rPr>
          <w:rFonts w:ascii="GHEA Grapalat" w:hAnsi="GHEA Grapalat"/>
          <w:szCs w:val="22"/>
          <w:lang w:val="ru-RU"/>
        </w:rPr>
        <w:t xml:space="preserve"> </w:t>
      </w:r>
      <w:r w:rsidRPr="00861C07">
        <w:rPr>
          <w:rFonts w:ascii="GHEA Grapalat" w:hAnsi="GHEA Grapalat"/>
          <w:szCs w:val="22"/>
        </w:rPr>
        <w:t>մասին</w:t>
      </w:r>
      <w:r w:rsidRPr="00390462">
        <w:rPr>
          <w:rFonts w:ascii="GHEA Grapalat" w:hAnsi="GHEA Grapalat"/>
          <w:szCs w:val="22"/>
          <w:lang w:val="ru-RU"/>
        </w:rPr>
        <w:t>&gt;&gt;, &lt;&lt;</w:t>
      </w:r>
      <w:r w:rsidRPr="00861C07">
        <w:rPr>
          <w:rFonts w:ascii="GHEA Grapalat" w:hAnsi="GHEA Grapalat"/>
          <w:szCs w:val="22"/>
        </w:rPr>
        <w:t>Գյուղատնտեսական</w:t>
      </w:r>
      <w:r w:rsidRPr="00390462">
        <w:rPr>
          <w:rFonts w:ascii="GHEA Grapalat" w:hAnsi="GHEA Grapalat"/>
          <w:szCs w:val="22"/>
          <w:lang w:val="ru-RU"/>
        </w:rPr>
        <w:t xml:space="preserve"> </w:t>
      </w:r>
      <w:r w:rsidRPr="00861C07">
        <w:rPr>
          <w:rFonts w:ascii="GHEA Grapalat" w:hAnsi="GHEA Grapalat"/>
          <w:szCs w:val="22"/>
        </w:rPr>
        <w:t>տնտեսու</w:t>
      </w:r>
      <w:r w:rsidRPr="00390462">
        <w:rPr>
          <w:rFonts w:ascii="GHEA Grapalat" w:hAnsi="GHEA Grapalat"/>
          <w:szCs w:val="22"/>
          <w:lang w:val="ru-RU"/>
        </w:rPr>
        <w:softHyphen/>
      </w:r>
      <w:r w:rsidRPr="00861C07">
        <w:rPr>
          <w:rFonts w:ascii="GHEA Grapalat" w:hAnsi="GHEA Grapalat"/>
          <w:szCs w:val="22"/>
        </w:rPr>
        <w:t>թյունների</w:t>
      </w:r>
      <w:r w:rsidRPr="00390462">
        <w:rPr>
          <w:rFonts w:ascii="GHEA Grapalat" w:hAnsi="GHEA Grapalat"/>
          <w:szCs w:val="22"/>
          <w:lang w:val="ru-RU"/>
        </w:rPr>
        <w:t xml:space="preserve"> </w:t>
      </w:r>
      <w:r w:rsidRPr="00861C07">
        <w:rPr>
          <w:rFonts w:ascii="GHEA Grapalat" w:hAnsi="GHEA Grapalat"/>
          <w:szCs w:val="22"/>
        </w:rPr>
        <w:t>մասին</w:t>
      </w:r>
      <w:r w:rsidRPr="00390462">
        <w:rPr>
          <w:rFonts w:ascii="GHEA Grapalat" w:hAnsi="GHEA Grapalat"/>
          <w:szCs w:val="22"/>
          <w:lang w:val="ru-RU"/>
        </w:rPr>
        <w:t>&gt;&gt;, &lt;&lt;</w:t>
      </w:r>
      <w:r w:rsidRPr="00861C07">
        <w:rPr>
          <w:rFonts w:ascii="GHEA Grapalat" w:hAnsi="GHEA Grapalat"/>
          <w:szCs w:val="22"/>
        </w:rPr>
        <w:t>Մասնավոր</w:t>
      </w:r>
      <w:r w:rsidRPr="00390462">
        <w:rPr>
          <w:rFonts w:ascii="GHEA Grapalat" w:hAnsi="GHEA Grapalat"/>
          <w:szCs w:val="22"/>
          <w:lang w:val="ru-RU"/>
        </w:rPr>
        <w:t xml:space="preserve"> </w:t>
      </w:r>
      <w:r w:rsidRPr="00861C07">
        <w:rPr>
          <w:rFonts w:ascii="GHEA Grapalat" w:hAnsi="GHEA Grapalat"/>
          <w:szCs w:val="22"/>
        </w:rPr>
        <w:t>օժանդակ</w:t>
      </w:r>
      <w:r w:rsidRPr="00390462">
        <w:rPr>
          <w:rFonts w:ascii="GHEA Grapalat" w:hAnsi="GHEA Grapalat"/>
          <w:szCs w:val="22"/>
          <w:lang w:val="ru-RU"/>
        </w:rPr>
        <w:t xml:space="preserve"> </w:t>
      </w:r>
      <w:r w:rsidRPr="00861C07">
        <w:rPr>
          <w:rFonts w:ascii="GHEA Grapalat" w:hAnsi="GHEA Grapalat"/>
          <w:szCs w:val="22"/>
        </w:rPr>
        <w:t>տնտեսությունների</w:t>
      </w:r>
      <w:r w:rsidRPr="00390462">
        <w:rPr>
          <w:rFonts w:ascii="GHEA Grapalat" w:hAnsi="GHEA Grapalat"/>
          <w:szCs w:val="22"/>
          <w:lang w:val="ru-RU"/>
        </w:rPr>
        <w:t xml:space="preserve"> </w:t>
      </w:r>
      <w:r w:rsidRPr="00861C07">
        <w:rPr>
          <w:rFonts w:ascii="GHEA Grapalat" w:hAnsi="GHEA Grapalat"/>
          <w:szCs w:val="22"/>
        </w:rPr>
        <w:t>մասին</w:t>
      </w:r>
      <w:r w:rsidRPr="00390462">
        <w:rPr>
          <w:rFonts w:ascii="GHEA Grapalat" w:hAnsi="GHEA Grapalat"/>
          <w:szCs w:val="22"/>
          <w:lang w:val="ru-RU"/>
        </w:rPr>
        <w:t xml:space="preserve">&gt;&gt; </w:t>
      </w:r>
      <w:r w:rsidRPr="00861C07">
        <w:rPr>
          <w:rFonts w:ascii="GHEA Grapalat" w:hAnsi="GHEA Grapalat"/>
          <w:szCs w:val="22"/>
        </w:rPr>
        <w:t>Հայաստանի</w:t>
      </w:r>
      <w:r w:rsidRPr="00390462">
        <w:rPr>
          <w:rFonts w:ascii="GHEA Grapalat" w:hAnsi="GHEA Grapalat"/>
          <w:szCs w:val="22"/>
          <w:lang w:val="ru-RU"/>
        </w:rPr>
        <w:t xml:space="preserve"> </w:t>
      </w:r>
      <w:r w:rsidRPr="00861C07">
        <w:rPr>
          <w:rFonts w:ascii="GHEA Grapalat" w:hAnsi="GHEA Grapalat"/>
          <w:szCs w:val="22"/>
        </w:rPr>
        <w:t>Հանրապետության</w:t>
      </w:r>
      <w:r w:rsidRPr="00390462">
        <w:rPr>
          <w:rFonts w:ascii="GHEA Grapalat" w:hAnsi="GHEA Grapalat"/>
          <w:szCs w:val="22"/>
          <w:lang w:val="ru-RU"/>
        </w:rPr>
        <w:t xml:space="preserve"> </w:t>
      </w:r>
      <w:r w:rsidRPr="00861C07">
        <w:rPr>
          <w:rFonts w:ascii="GHEA Grapalat" w:hAnsi="GHEA Grapalat"/>
          <w:szCs w:val="22"/>
        </w:rPr>
        <w:t>օրենքներով</w:t>
      </w:r>
      <w:r w:rsidRPr="00390462">
        <w:rPr>
          <w:rFonts w:ascii="GHEA Grapalat" w:hAnsi="GHEA Grapalat"/>
          <w:szCs w:val="22"/>
          <w:lang w:val="ru-RU"/>
        </w:rPr>
        <w:t xml:space="preserve"> </w:t>
      </w:r>
      <w:r w:rsidRPr="00861C07">
        <w:rPr>
          <w:rFonts w:ascii="GHEA Grapalat" w:hAnsi="GHEA Grapalat"/>
          <w:szCs w:val="22"/>
        </w:rPr>
        <w:t>ու</w:t>
      </w:r>
      <w:r w:rsidRPr="00390462">
        <w:rPr>
          <w:rFonts w:ascii="GHEA Grapalat" w:hAnsi="GHEA Grapalat"/>
          <w:szCs w:val="22"/>
          <w:lang w:val="ru-RU"/>
        </w:rPr>
        <w:t xml:space="preserve"> </w:t>
      </w:r>
      <w:r w:rsidRPr="00861C07">
        <w:rPr>
          <w:rFonts w:ascii="GHEA Grapalat" w:hAnsi="GHEA Grapalat"/>
          <w:szCs w:val="22"/>
        </w:rPr>
        <w:t>իրավական</w:t>
      </w:r>
      <w:r w:rsidRPr="00390462">
        <w:rPr>
          <w:rFonts w:ascii="GHEA Grapalat" w:hAnsi="GHEA Grapalat"/>
          <w:szCs w:val="22"/>
          <w:lang w:val="ru-RU"/>
        </w:rPr>
        <w:t xml:space="preserve"> </w:t>
      </w:r>
      <w:r w:rsidRPr="00861C07">
        <w:rPr>
          <w:rFonts w:ascii="GHEA Grapalat" w:hAnsi="GHEA Grapalat"/>
          <w:szCs w:val="22"/>
        </w:rPr>
        <w:t>այլ</w:t>
      </w:r>
      <w:r w:rsidRPr="00390462">
        <w:rPr>
          <w:rFonts w:ascii="GHEA Grapalat" w:hAnsi="GHEA Grapalat"/>
          <w:szCs w:val="22"/>
          <w:lang w:val="ru-RU"/>
        </w:rPr>
        <w:t xml:space="preserve"> </w:t>
      </w:r>
      <w:r w:rsidRPr="00861C07">
        <w:rPr>
          <w:rFonts w:ascii="GHEA Grapalat" w:hAnsi="GHEA Grapalat"/>
          <w:szCs w:val="22"/>
        </w:rPr>
        <w:t>ակտերով</w:t>
      </w:r>
      <w:r w:rsidRPr="00390462">
        <w:rPr>
          <w:rFonts w:ascii="GHEA Grapalat" w:hAnsi="GHEA Grapalat"/>
          <w:szCs w:val="22"/>
          <w:lang w:val="ru-RU"/>
        </w:rPr>
        <w:t xml:space="preserve"> </w:t>
      </w:r>
      <w:r w:rsidRPr="00861C07">
        <w:rPr>
          <w:rFonts w:ascii="GHEA Grapalat" w:hAnsi="GHEA Grapalat"/>
          <w:szCs w:val="22"/>
        </w:rPr>
        <w:t>սահմանված</w:t>
      </w:r>
      <w:r w:rsidRPr="00390462">
        <w:rPr>
          <w:rFonts w:ascii="GHEA Grapalat" w:hAnsi="GHEA Grapalat"/>
          <w:szCs w:val="22"/>
          <w:lang w:val="ru-RU"/>
        </w:rPr>
        <w:t xml:space="preserve"> </w:t>
      </w:r>
      <w:r w:rsidRPr="00861C07">
        <w:rPr>
          <w:rFonts w:ascii="GHEA Grapalat" w:hAnsi="GHEA Grapalat"/>
          <w:szCs w:val="22"/>
        </w:rPr>
        <w:t>կարգով</w:t>
      </w:r>
      <w:r w:rsidRPr="00390462">
        <w:rPr>
          <w:rFonts w:ascii="GHEA Grapalat" w:hAnsi="GHEA Grapalat"/>
          <w:szCs w:val="22"/>
          <w:lang w:val="ru-RU"/>
        </w:rPr>
        <w:t>:&gt;&gt;:</w:t>
      </w:r>
    </w:p>
    <w:p w:rsidR="005C16D8" w:rsidRPr="00390462" w:rsidRDefault="005C16D8" w:rsidP="005C16D8">
      <w:pPr>
        <w:rPr>
          <w:sz w:val="22"/>
          <w:szCs w:val="22"/>
        </w:rPr>
      </w:pPr>
    </w:p>
    <w:p w:rsidR="00861C07" w:rsidRPr="00390462" w:rsidRDefault="00861C07" w:rsidP="005C16D8">
      <w:pPr>
        <w:rPr>
          <w:sz w:val="22"/>
          <w:szCs w:val="22"/>
        </w:rPr>
      </w:pPr>
    </w:p>
    <w:p w:rsidR="00861C07" w:rsidRPr="00390462" w:rsidRDefault="00861C07" w:rsidP="005C16D8">
      <w:pPr>
        <w:rPr>
          <w:sz w:val="22"/>
          <w:szCs w:val="22"/>
        </w:rPr>
      </w:pPr>
    </w:p>
    <w:p w:rsidR="00861C07" w:rsidRPr="00390462" w:rsidRDefault="00861C07" w:rsidP="005C16D8">
      <w:pPr>
        <w:rPr>
          <w:sz w:val="22"/>
          <w:szCs w:val="22"/>
        </w:rPr>
      </w:pPr>
    </w:p>
    <w:p w:rsidR="00861C07" w:rsidRPr="00390462" w:rsidRDefault="00861C07" w:rsidP="005C16D8">
      <w:pPr>
        <w:rPr>
          <w:sz w:val="22"/>
          <w:szCs w:val="22"/>
        </w:rPr>
      </w:pPr>
    </w:p>
    <w:p w:rsidR="00861C07" w:rsidRPr="00390462" w:rsidRDefault="00861C07" w:rsidP="005C16D8">
      <w:pPr>
        <w:rPr>
          <w:sz w:val="22"/>
          <w:szCs w:val="22"/>
        </w:rPr>
      </w:pPr>
    </w:p>
    <w:p w:rsidR="00861C07" w:rsidRPr="00390462" w:rsidRDefault="00861C07" w:rsidP="005C16D8">
      <w:pPr>
        <w:rPr>
          <w:sz w:val="22"/>
          <w:szCs w:val="22"/>
        </w:rPr>
      </w:pPr>
    </w:p>
    <w:p w:rsidR="00861C07" w:rsidRPr="00390462" w:rsidRDefault="00861C07" w:rsidP="005C16D8">
      <w:pPr>
        <w:rPr>
          <w:sz w:val="22"/>
          <w:szCs w:val="22"/>
        </w:rPr>
      </w:pPr>
    </w:p>
    <w:p w:rsidR="00861C07" w:rsidRPr="00390462" w:rsidRDefault="00861C07" w:rsidP="005C16D8">
      <w:pPr>
        <w:rPr>
          <w:sz w:val="22"/>
          <w:szCs w:val="22"/>
        </w:rPr>
      </w:pPr>
    </w:p>
    <w:p w:rsidR="005C16D8" w:rsidRPr="00390462" w:rsidRDefault="005C16D8" w:rsidP="001D513D">
      <w:pPr>
        <w:rPr>
          <w:sz w:val="22"/>
          <w:szCs w:val="22"/>
        </w:rPr>
      </w:pPr>
    </w:p>
    <w:tbl>
      <w:tblPr>
        <w:tblW w:w="0" w:type="auto"/>
        <w:tblBorders>
          <w:bottom w:val="thinThickSmallGap" w:sz="24" w:space="0" w:color="auto"/>
        </w:tblBorders>
        <w:tblLook w:val="01E0"/>
      </w:tblPr>
      <w:tblGrid>
        <w:gridCol w:w="9846"/>
      </w:tblGrid>
      <w:tr w:rsidR="005C16D8" w:rsidRPr="00A15776" w:rsidTr="005C16D8">
        <w:tc>
          <w:tcPr>
            <w:tcW w:w="9854" w:type="dxa"/>
            <w:tcBorders>
              <w:bottom w:val="thinThickSmallGap" w:sz="24" w:space="0" w:color="auto"/>
            </w:tcBorders>
          </w:tcPr>
          <w:p w:rsidR="005C16D8" w:rsidRPr="00A15776" w:rsidRDefault="005C16D8" w:rsidP="005C16D8">
            <w:pPr>
              <w:jc w:val="center"/>
              <w:rPr>
                <w:rFonts w:ascii="GHEA Grapalat" w:hAnsi="GHEA Grapalat"/>
                <w:lang w:val="en-US"/>
              </w:rPr>
            </w:pPr>
            <w:r>
              <w:rPr>
                <w:rFonts w:ascii="GHEA Grapalat" w:hAnsi="GHEA Grapalat"/>
                <w:noProof/>
                <w:lang w:val="en-US" w:eastAsia="en-US"/>
              </w:rPr>
              <w:lastRenderedPageBreak/>
              <w:drawing>
                <wp:inline distT="0" distB="0" distL="0" distR="0">
                  <wp:extent cx="1016000" cy="965200"/>
                  <wp:effectExtent l="19050" t="0" r="0" b="0"/>
                  <wp:docPr id="2" name="Picture 2" descr="armenia_small_emble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menia_small_emblem[1]"/>
                          <pic:cNvPicPr>
                            <a:picLocks noChangeAspect="1" noChangeArrowheads="1"/>
                          </pic:cNvPicPr>
                        </pic:nvPicPr>
                        <pic:blipFill>
                          <a:blip r:embed="rId17" cstate="print"/>
                          <a:srcRect/>
                          <a:stretch>
                            <a:fillRect/>
                          </a:stretch>
                        </pic:blipFill>
                        <pic:spPr bwMode="auto">
                          <a:xfrm>
                            <a:off x="0" y="0"/>
                            <a:ext cx="1016000" cy="965200"/>
                          </a:xfrm>
                          <a:prstGeom prst="rect">
                            <a:avLst/>
                          </a:prstGeom>
                          <a:noFill/>
                          <a:ln w="9525">
                            <a:noFill/>
                            <a:miter lim="800000"/>
                            <a:headEnd/>
                            <a:tailEnd/>
                          </a:ln>
                        </pic:spPr>
                      </pic:pic>
                    </a:graphicData>
                  </a:graphic>
                </wp:inline>
              </w:drawing>
            </w:r>
          </w:p>
          <w:p w:rsidR="005C16D8" w:rsidRPr="00A15776" w:rsidRDefault="005C16D8" w:rsidP="005C16D8">
            <w:pPr>
              <w:widowControl w:val="0"/>
              <w:spacing w:line="276" w:lineRule="auto"/>
              <w:jc w:val="center"/>
              <w:rPr>
                <w:rFonts w:ascii="GHEA Grapalat" w:hAnsi="GHEA Grapalat"/>
                <w:b/>
                <w:sz w:val="12"/>
                <w:lang w:val="en-US"/>
              </w:rPr>
            </w:pPr>
          </w:p>
          <w:p w:rsidR="005C16D8" w:rsidRPr="00A15776" w:rsidRDefault="005C16D8" w:rsidP="005C16D8">
            <w:pPr>
              <w:widowControl w:val="0"/>
              <w:spacing w:line="276" w:lineRule="auto"/>
              <w:jc w:val="center"/>
              <w:rPr>
                <w:rFonts w:ascii="GHEA Grapalat" w:hAnsi="GHEA Grapalat"/>
                <w:b/>
                <w:sz w:val="28"/>
                <w:lang w:val="en-US"/>
              </w:rPr>
            </w:pPr>
            <w:r w:rsidRPr="00A15776">
              <w:rPr>
                <w:rFonts w:ascii="GHEA Grapalat" w:hAnsi="GHEA Grapalat"/>
                <w:b/>
                <w:sz w:val="28"/>
                <w:lang w:val="en-US"/>
              </w:rPr>
              <w:t>ՀԱՅԱՍՏԱՆԻ ՀԱՆՐԱՊԵՏՈՒԹՅԱՆ</w:t>
            </w:r>
          </w:p>
          <w:p w:rsidR="005C16D8" w:rsidRPr="00A15776" w:rsidRDefault="005C16D8" w:rsidP="005C16D8">
            <w:pPr>
              <w:widowControl w:val="0"/>
              <w:spacing w:line="276" w:lineRule="auto"/>
              <w:jc w:val="center"/>
              <w:rPr>
                <w:rFonts w:ascii="GHEA Grapalat" w:hAnsi="GHEA Grapalat"/>
                <w:b/>
                <w:sz w:val="32"/>
                <w:szCs w:val="28"/>
                <w:lang w:val="en-US"/>
              </w:rPr>
            </w:pPr>
            <w:r w:rsidRPr="00A15776">
              <w:rPr>
                <w:rFonts w:ascii="GHEA Grapalat" w:hAnsi="GHEA Grapalat"/>
                <w:b/>
                <w:sz w:val="32"/>
                <w:szCs w:val="32"/>
                <w:lang w:val="en-US"/>
              </w:rPr>
              <w:t xml:space="preserve">ԱՐԴԱՐԱԴԱՏՈՒԹՅԱՆ </w:t>
            </w:r>
            <w:r w:rsidRPr="00A15776">
              <w:rPr>
                <w:rFonts w:ascii="GHEA Grapalat" w:hAnsi="GHEA Grapalat"/>
                <w:b/>
                <w:sz w:val="32"/>
                <w:szCs w:val="28"/>
                <w:lang w:val="en-US"/>
              </w:rPr>
              <w:t>ՆԱԽԱՐԱՐ</w:t>
            </w:r>
          </w:p>
          <w:p w:rsidR="005C16D8" w:rsidRPr="00A15776" w:rsidRDefault="005C16D8" w:rsidP="005C16D8">
            <w:pPr>
              <w:rPr>
                <w:rFonts w:ascii="GHEA Grapalat" w:hAnsi="GHEA Grapalat"/>
                <w:sz w:val="12"/>
                <w:lang w:val="en-US"/>
              </w:rPr>
            </w:pPr>
          </w:p>
        </w:tc>
      </w:tr>
      <w:tr w:rsidR="005C16D8" w:rsidRPr="00A15776" w:rsidTr="005C16D8">
        <w:tc>
          <w:tcPr>
            <w:tcW w:w="9854" w:type="dxa"/>
            <w:tcBorders>
              <w:top w:val="thinThickSmallGap" w:sz="24" w:space="0" w:color="auto"/>
              <w:bottom w:val="nil"/>
            </w:tcBorders>
          </w:tcPr>
          <w:p w:rsidR="005C16D8" w:rsidRPr="00390462" w:rsidRDefault="005C16D8" w:rsidP="005C16D8">
            <w:pPr>
              <w:jc w:val="right"/>
              <w:rPr>
                <w:rFonts w:ascii="GHEA Grapalat" w:hAnsi="GHEA Grapalat"/>
                <w:i/>
                <w:sz w:val="4"/>
                <w:szCs w:val="16"/>
              </w:rPr>
            </w:pPr>
          </w:p>
          <w:p w:rsidR="005C16D8" w:rsidRPr="00390462" w:rsidRDefault="005C16D8" w:rsidP="005C16D8">
            <w:pPr>
              <w:jc w:val="right"/>
              <w:rPr>
                <w:rFonts w:ascii="GHEA Grapalat" w:hAnsi="GHEA Grapalat"/>
                <w:b/>
                <w:i/>
                <w:sz w:val="16"/>
                <w:szCs w:val="16"/>
              </w:rPr>
            </w:pPr>
            <w:r w:rsidRPr="00390462">
              <w:rPr>
                <w:rFonts w:ascii="GHEA Grapalat" w:hAnsi="GHEA Grapalat"/>
                <w:b/>
                <w:i/>
                <w:sz w:val="16"/>
                <w:szCs w:val="16"/>
              </w:rPr>
              <w:t xml:space="preserve">0078 </w:t>
            </w:r>
            <w:r w:rsidRPr="00A15776">
              <w:rPr>
                <w:rFonts w:ascii="GHEA Grapalat" w:hAnsi="GHEA Grapalat" w:cs="Sylfaen"/>
                <w:b/>
                <w:i/>
                <w:sz w:val="16"/>
                <w:szCs w:val="16"/>
                <w:lang w:val="en-US"/>
              </w:rPr>
              <w:t>Երևան</w:t>
            </w:r>
            <w:r w:rsidRPr="00390462">
              <w:rPr>
                <w:rFonts w:ascii="GHEA Grapalat" w:hAnsi="GHEA Grapalat"/>
                <w:b/>
                <w:i/>
                <w:sz w:val="16"/>
                <w:szCs w:val="16"/>
              </w:rPr>
              <w:t xml:space="preserve">, </w:t>
            </w:r>
            <w:r w:rsidRPr="00A15776">
              <w:rPr>
                <w:rFonts w:ascii="GHEA Grapalat" w:hAnsi="GHEA Grapalat" w:cs="Sylfaen"/>
                <w:b/>
                <w:i/>
                <w:sz w:val="16"/>
                <w:szCs w:val="16"/>
                <w:lang w:val="en-US"/>
              </w:rPr>
              <w:t>Հալաբյան</w:t>
            </w:r>
            <w:r w:rsidRPr="00390462">
              <w:rPr>
                <w:rFonts w:ascii="GHEA Grapalat" w:hAnsi="GHEA Grapalat"/>
                <w:b/>
                <w:i/>
                <w:sz w:val="16"/>
                <w:szCs w:val="16"/>
              </w:rPr>
              <w:t xml:space="preserve"> 41 </w:t>
            </w:r>
            <w:r w:rsidRPr="00A15776">
              <w:rPr>
                <w:rFonts w:ascii="GHEA Grapalat" w:hAnsi="GHEA Grapalat"/>
                <w:b/>
                <w:i/>
                <w:sz w:val="16"/>
                <w:szCs w:val="16"/>
                <w:vertAlign w:val="superscript"/>
                <w:lang w:val="en-US"/>
              </w:rPr>
              <w:t>ա</w:t>
            </w:r>
            <w:r w:rsidRPr="00390462">
              <w:rPr>
                <w:rFonts w:ascii="GHEA Grapalat" w:hAnsi="GHEA Grapalat"/>
                <w:b/>
                <w:i/>
                <w:sz w:val="16"/>
                <w:szCs w:val="16"/>
              </w:rPr>
              <w:t xml:space="preserve">, </w:t>
            </w:r>
            <w:r w:rsidRPr="00A15776">
              <w:rPr>
                <w:rFonts w:ascii="GHEA Grapalat" w:hAnsi="GHEA Grapalat"/>
                <w:b/>
                <w:i/>
                <w:sz w:val="16"/>
                <w:szCs w:val="16"/>
                <w:lang w:val="en-US"/>
              </w:rPr>
              <w:t>հեռ</w:t>
            </w:r>
            <w:r w:rsidRPr="00390462">
              <w:rPr>
                <w:rFonts w:ascii="GHEA Grapalat" w:hAnsi="GHEA Grapalat"/>
                <w:b/>
                <w:i/>
                <w:sz w:val="16"/>
                <w:szCs w:val="16"/>
              </w:rPr>
              <w:t>. 380389</w:t>
            </w:r>
          </w:p>
          <w:p w:rsidR="005C16D8" w:rsidRPr="00390462" w:rsidRDefault="005C16D8" w:rsidP="005C16D8">
            <w:pPr>
              <w:jc w:val="right"/>
              <w:rPr>
                <w:rFonts w:ascii="GHEA Grapalat" w:hAnsi="GHEA Grapalat"/>
                <w:i/>
                <w:sz w:val="16"/>
                <w:szCs w:val="16"/>
              </w:rPr>
            </w:pPr>
            <w:r w:rsidRPr="00A15776">
              <w:rPr>
                <w:rFonts w:ascii="GHEA Grapalat" w:hAnsi="GHEA Grapalat" w:cs="Sylfaen"/>
                <w:b/>
                <w:i/>
                <w:sz w:val="16"/>
                <w:szCs w:val="16"/>
                <w:lang w:val="en-US"/>
              </w:rPr>
              <w:t>Էլ</w:t>
            </w:r>
            <w:r w:rsidRPr="00390462">
              <w:rPr>
                <w:rFonts w:ascii="GHEA Grapalat" w:hAnsi="GHEA Grapalat"/>
                <w:b/>
                <w:i/>
                <w:sz w:val="16"/>
                <w:szCs w:val="16"/>
              </w:rPr>
              <w:t xml:space="preserve">. </w:t>
            </w:r>
            <w:r w:rsidRPr="00A15776">
              <w:rPr>
                <w:rFonts w:ascii="GHEA Grapalat" w:hAnsi="GHEA Grapalat" w:cs="Sylfaen"/>
                <w:b/>
                <w:i/>
                <w:sz w:val="16"/>
                <w:szCs w:val="16"/>
                <w:lang w:val="en-US"/>
              </w:rPr>
              <w:t>փոստ</w:t>
            </w:r>
            <w:r w:rsidRPr="00390462">
              <w:rPr>
                <w:rFonts w:ascii="GHEA Grapalat" w:hAnsi="GHEA Grapalat" w:cs="Sylfaen"/>
                <w:b/>
                <w:i/>
                <w:sz w:val="16"/>
                <w:szCs w:val="16"/>
              </w:rPr>
              <w:t>`</w:t>
            </w:r>
            <w:r w:rsidRPr="00390462">
              <w:rPr>
                <w:rFonts w:ascii="GHEA Grapalat" w:hAnsi="GHEA Grapalat"/>
                <w:b/>
                <w:i/>
                <w:sz w:val="16"/>
                <w:szCs w:val="16"/>
              </w:rPr>
              <w:t xml:space="preserve"> </w:t>
            </w:r>
            <w:r>
              <w:rPr>
                <w:rFonts w:ascii="GHEA Grapalat" w:hAnsi="GHEA Grapalat"/>
                <w:b/>
                <w:i/>
                <w:sz w:val="16"/>
                <w:szCs w:val="16"/>
                <w:lang w:val="en-US"/>
              </w:rPr>
              <w:t>press</w:t>
            </w:r>
            <w:r w:rsidRPr="00390462">
              <w:rPr>
                <w:rFonts w:ascii="GHEA Grapalat" w:hAnsi="GHEA Grapalat"/>
                <w:b/>
                <w:i/>
                <w:sz w:val="16"/>
                <w:szCs w:val="16"/>
              </w:rPr>
              <w:t>@</w:t>
            </w:r>
            <w:r w:rsidRPr="00A15776">
              <w:rPr>
                <w:rFonts w:ascii="GHEA Grapalat" w:hAnsi="GHEA Grapalat"/>
                <w:b/>
                <w:i/>
                <w:sz w:val="16"/>
                <w:szCs w:val="16"/>
                <w:lang w:val="en-US"/>
              </w:rPr>
              <w:t>moj</w:t>
            </w:r>
            <w:r w:rsidRPr="00390462">
              <w:rPr>
                <w:rFonts w:ascii="GHEA Grapalat" w:hAnsi="GHEA Grapalat"/>
                <w:b/>
                <w:i/>
                <w:sz w:val="16"/>
                <w:szCs w:val="16"/>
              </w:rPr>
              <w:t>.</w:t>
            </w:r>
            <w:r w:rsidRPr="00A15776">
              <w:rPr>
                <w:rFonts w:ascii="GHEA Grapalat" w:hAnsi="GHEA Grapalat"/>
                <w:b/>
                <w:i/>
                <w:sz w:val="16"/>
                <w:szCs w:val="16"/>
                <w:lang w:val="en-US"/>
              </w:rPr>
              <w:t>am</w:t>
            </w:r>
          </w:p>
        </w:tc>
      </w:tr>
    </w:tbl>
    <w:p w:rsidR="005C16D8" w:rsidRDefault="005C16D8" w:rsidP="005C16D8">
      <w:pPr>
        <w:ind w:right="-54"/>
        <w:rPr>
          <w:rFonts w:ascii="GHEA Grapalat" w:hAnsi="GHEA Grapalat"/>
          <w:lang w:val="af-ZA"/>
        </w:rPr>
      </w:pPr>
    </w:p>
    <w:p w:rsidR="005C16D8" w:rsidRPr="007452B9" w:rsidRDefault="005C16D8" w:rsidP="005C16D8">
      <w:pPr>
        <w:ind w:left="708" w:right="-54" w:firstLine="708"/>
        <w:rPr>
          <w:rFonts w:ascii="GHEA Grapalat" w:hAnsi="GHEA Grapalat"/>
          <w:b/>
          <w:lang w:val="af-ZA"/>
        </w:rPr>
      </w:pPr>
      <w:r>
        <w:rPr>
          <w:rFonts w:ascii="GHEA Grapalat" w:hAnsi="GHEA Grapalat"/>
          <w:lang w:val="af-ZA"/>
        </w:rPr>
        <w:t xml:space="preserve">           </w:t>
      </w:r>
      <w:r>
        <w:rPr>
          <w:rFonts w:ascii="GHEA Grapalat" w:hAnsi="GHEA Grapalat"/>
          <w:lang w:val="af-ZA"/>
        </w:rPr>
        <w:tab/>
      </w:r>
      <w:r>
        <w:rPr>
          <w:rFonts w:ascii="GHEA Grapalat" w:hAnsi="GHEA Grapalat"/>
          <w:lang w:val="af-ZA"/>
        </w:rPr>
        <w:tab/>
        <w:t xml:space="preserve">                                       </w:t>
      </w:r>
      <w:r>
        <w:rPr>
          <w:rFonts w:ascii="GHEA Grapalat" w:hAnsi="GHEA Grapalat"/>
          <w:b/>
          <w:lang w:val="af-ZA"/>
        </w:rPr>
        <w:t>ՀՀ էկոնոմիկայի նախարար</w:t>
      </w:r>
    </w:p>
    <w:p w:rsidR="005C16D8" w:rsidRPr="007452B9" w:rsidRDefault="005C16D8" w:rsidP="005C16D8">
      <w:pPr>
        <w:ind w:left="5664" w:right="-82" w:firstLine="708"/>
        <w:rPr>
          <w:rFonts w:ascii="GHEA Grapalat" w:hAnsi="GHEA Grapalat" w:cs="Sylfaen"/>
          <w:b/>
          <w:lang w:val="af-ZA"/>
        </w:rPr>
      </w:pPr>
      <w:r w:rsidRPr="007452B9">
        <w:rPr>
          <w:rFonts w:ascii="GHEA Grapalat" w:hAnsi="GHEA Grapalat" w:cs="Sylfaen"/>
          <w:b/>
          <w:lang w:val="af-ZA"/>
        </w:rPr>
        <w:t xml:space="preserve">  </w:t>
      </w:r>
      <w:r>
        <w:rPr>
          <w:rFonts w:ascii="GHEA Grapalat" w:hAnsi="GHEA Grapalat" w:cs="Sylfaen"/>
          <w:b/>
          <w:lang w:val="af-ZA"/>
        </w:rPr>
        <w:t xml:space="preserve">      </w:t>
      </w:r>
      <w:r w:rsidRPr="007452B9">
        <w:rPr>
          <w:rFonts w:ascii="GHEA Grapalat" w:hAnsi="GHEA Grapalat" w:cs="Sylfaen"/>
          <w:b/>
          <w:lang w:val="af-ZA"/>
        </w:rPr>
        <w:t>պ</w:t>
      </w:r>
      <w:r>
        <w:rPr>
          <w:rFonts w:ascii="GHEA Grapalat" w:hAnsi="GHEA Grapalat" w:cs="Sylfaen"/>
          <w:b/>
          <w:lang w:val="af-ZA"/>
        </w:rPr>
        <w:t>արոն Տ. Դավթ</w:t>
      </w:r>
      <w:r w:rsidRPr="007452B9">
        <w:rPr>
          <w:rFonts w:ascii="GHEA Grapalat" w:hAnsi="GHEA Grapalat" w:cs="Sylfaen"/>
          <w:b/>
          <w:lang w:val="af-ZA"/>
        </w:rPr>
        <w:t>յանին</w:t>
      </w:r>
    </w:p>
    <w:p w:rsidR="005C16D8" w:rsidRDefault="005C16D8" w:rsidP="005C16D8">
      <w:pPr>
        <w:ind w:right="-82"/>
        <w:rPr>
          <w:rFonts w:ascii="GHEA Grapalat" w:hAnsi="GHEA Grapalat"/>
          <w:sz w:val="20"/>
          <w:szCs w:val="20"/>
          <w:lang w:val="af-ZA"/>
        </w:rPr>
      </w:pPr>
    </w:p>
    <w:p w:rsidR="005C16D8" w:rsidRDefault="005C16D8" w:rsidP="005C16D8">
      <w:pPr>
        <w:ind w:right="-82"/>
        <w:rPr>
          <w:rFonts w:ascii="GHEA Grapalat" w:hAnsi="GHEA Grapalat"/>
          <w:sz w:val="20"/>
          <w:szCs w:val="20"/>
          <w:lang w:val="af-ZA"/>
        </w:rPr>
      </w:pPr>
    </w:p>
    <w:p w:rsidR="005C16D8" w:rsidRPr="002173BF" w:rsidRDefault="005C16D8" w:rsidP="005C16D8">
      <w:pPr>
        <w:ind w:left="5664" w:right="-82"/>
        <w:rPr>
          <w:rFonts w:ascii="GHEA Grapalat" w:hAnsi="GHEA Grapalat" w:cs="Sylfaen"/>
          <w:b/>
          <w:i/>
          <w:sz w:val="20"/>
          <w:szCs w:val="20"/>
          <w:lang w:val="af-ZA"/>
        </w:rPr>
      </w:pPr>
      <w:r w:rsidRPr="002173BF">
        <w:rPr>
          <w:rFonts w:ascii="GHEA Grapalat" w:hAnsi="GHEA Grapalat"/>
          <w:sz w:val="20"/>
          <w:szCs w:val="20"/>
          <w:lang w:val="af-ZA"/>
        </w:rPr>
        <w:t xml:space="preserve">                                             </w:t>
      </w:r>
    </w:p>
    <w:p w:rsidR="005C16D8" w:rsidRPr="002173BF" w:rsidRDefault="005C16D8" w:rsidP="005C16D8">
      <w:pPr>
        <w:ind w:right="126" w:firstLine="708"/>
        <w:rPr>
          <w:rFonts w:ascii="GHEA Grapalat" w:hAnsi="GHEA Grapalat" w:cs="Sylfaen"/>
          <w:b/>
          <w:sz w:val="20"/>
          <w:szCs w:val="20"/>
          <w:lang w:val="af-ZA"/>
        </w:rPr>
      </w:pPr>
      <w:r w:rsidRPr="002173BF">
        <w:rPr>
          <w:rFonts w:ascii="GHEA Grapalat" w:hAnsi="GHEA Grapalat" w:cs="Sylfaen"/>
          <w:b/>
          <w:sz w:val="20"/>
          <w:szCs w:val="20"/>
          <w:lang w:val="af-ZA"/>
        </w:rPr>
        <w:t xml:space="preserve">Ի </w:t>
      </w:r>
      <w:r>
        <w:rPr>
          <w:rFonts w:ascii="GHEA Grapalat" w:hAnsi="GHEA Grapalat" w:cs="Sylfaen"/>
          <w:b/>
          <w:sz w:val="20"/>
          <w:szCs w:val="20"/>
          <w:lang w:val="af-ZA"/>
        </w:rPr>
        <w:t xml:space="preserve">կատարումն ՀՀ կառավարության </w:t>
      </w:r>
      <w:r w:rsidRPr="002173BF">
        <w:rPr>
          <w:rFonts w:ascii="GHEA Grapalat" w:hAnsi="GHEA Grapalat" w:cs="Sylfaen"/>
          <w:b/>
          <w:sz w:val="20"/>
          <w:szCs w:val="20"/>
          <w:lang w:val="af-ZA"/>
        </w:rPr>
        <w:t>2012թ.</w:t>
      </w:r>
      <w:r>
        <w:rPr>
          <w:rFonts w:ascii="GHEA Grapalat" w:hAnsi="GHEA Grapalat" w:cs="Sylfaen"/>
          <w:b/>
          <w:sz w:val="20"/>
          <w:szCs w:val="20"/>
          <w:lang w:val="af-ZA"/>
        </w:rPr>
        <w:t xml:space="preserve"> հունիսի 28</w:t>
      </w:r>
      <w:r w:rsidRPr="002173BF">
        <w:rPr>
          <w:rFonts w:ascii="GHEA Grapalat" w:hAnsi="GHEA Grapalat" w:cs="Sylfaen"/>
          <w:b/>
          <w:sz w:val="20"/>
          <w:szCs w:val="20"/>
          <w:lang w:val="af-ZA"/>
        </w:rPr>
        <w:t>-ի</w:t>
      </w:r>
    </w:p>
    <w:p w:rsidR="005C16D8" w:rsidRPr="002173BF" w:rsidRDefault="005C16D8" w:rsidP="005C16D8">
      <w:pPr>
        <w:ind w:right="126" w:firstLine="708"/>
        <w:rPr>
          <w:rFonts w:ascii="GHEA Grapalat" w:hAnsi="GHEA Grapalat" w:cs="Sylfaen"/>
          <w:b/>
          <w:sz w:val="20"/>
          <w:szCs w:val="20"/>
          <w:lang w:val="af-ZA"/>
        </w:rPr>
      </w:pPr>
      <w:r>
        <w:rPr>
          <w:rFonts w:ascii="GHEA Grapalat" w:hAnsi="GHEA Grapalat" w:cs="Sylfaen"/>
          <w:b/>
          <w:sz w:val="20"/>
          <w:szCs w:val="20"/>
          <w:lang w:val="af-ZA"/>
        </w:rPr>
        <w:t xml:space="preserve">02/10.1/9117-12 </w:t>
      </w:r>
      <w:r w:rsidRPr="002173BF">
        <w:rPr>
          <w:rFonts w:ascii="GHEA Grapalat" w:hAnsi="GHEA Grapalat" w:cs="Sylfaen"/>
          <w:b/>
          <w:sz w:val="20"/>
          <w:szCs w:val="20"/>
          <w:lang w:val="af-ZA"/>
        </w:rPr>
        <w:t xml:space="preserve"> թվակիր </w:t>
      </w:r>
      <w:r>
        <w:rPr>
          <w:rFonts w:ascii="GHEA Grapalat" w:hAnsi="GHEA Grapalat" w:cs="Sylfaen"/>
          <w:b/>
          <w:sz w:val="20"/>
          <w:szCs w:val="20"/>
          <w:lang w:val="af-ZA"/>
        </w:rPr>
        <w:t>հանձնարարականի</w:t>
      </w:r>
    </w:p>
    <w:p w:rsidR="005C16D8" w:rsidRPr="002173BF" w:rsidRDefault="005C16D8" w:rsidP="005C16D8">
      <w:pPr>
        <w:ind w:right="126"/>
        <w:rPr>
          <w:rFonts w:ascii="GHEA Grapalat" w:hAnsi="GHEA Grapalat"/>
          <w:i/>
          <w:sz w:val="20"/>
          <w:szCs w:val="20"/>
          <w:lang w:val="af-ZA"/>
        </w:rPr>
      </w:pPr>
    </w:p>
    <w:p w:rsidR="005C16D8" w:rsidRDefault="005C16D8" w:rsidP="005C16D8">
      <w:pPr>
        <w:ind w:right="126" w:firstLine="708"/>
        <w:rPr>
          <w:rFonts w:ascii="GHEA Grapalat" w:hAnsi="GHEA Grapalat"/>
          <w:i/>
          <w:lang w:val="af-ZA"/>
        </w:rPr>
      </w:pPr>
    </w:p>
    <w:p w:rsidR="005C16D8" w:rsidRDefault="005C16D8" w:rsidP="005C16D8">
      <w:pPr>
        <w:ind w:right="126" w:firstLine="708"/>
        <w:rPr>
          <w:rFonts w:ascii="GHEA Grapalat" w:hAnsi="GHEA Grapalat"/>
          <w:i/>
          <w:lang w:val="af-ZA"/>
        </w:rPr>
      </w:pPr>
    </w:p>
    <w:p w:rsidR="005C16D8" w:rsidRPr="00861C07" w:rsidRDefault="005C16D8" w:rsidP="005C16D8">
      <w:pPr>
        <w:pStyle w:val="BodyTextIndent"/>
        <w:spacing w:line="360" w:lineRule="auto"/>
        <w:ind w:left="0" w:firstLine="708"/>
        <w:jc w:val="both"/>
        <w:rPr>
          <w:rFonts w:ascii="GHEA Grapalat" w:hAnsi="GHEA Grapalat" w:cs="Sylfaen"/>
          <w:b/>
          <w:sz w:val="22"/>
          <w:szCs w:val="22"/>
          <w:lang w:val="af-ZA"/>
        </w:rPr>
      </w:pPr>
      <w:r w:rsidRPr="00861C07">
        <w:rPr>
          <w:rFonts w:ascii="GHEA Grapalat" w:hAnsi="GHEA Grapalat" w:cs="Sylfaen"/>
          <w:b/>
          <w:sz w:val="22"/>
          <w:szCs w:val="22"/>
          <w:lang w:val="af-ZA"/>
        </w:rPr>
        <w:t>Հարգելի պարոն Դավթյան</w:t>
      </w:r>
    </w:p>
    <w:p w:rsidR="005C16D8" w:rsidRPr="00861C07" w:rsidRDefault="005C16D8" w:rsidP="005C16D8">
      <w:pPr>
        <w:pStyle w:val="BodyTextIndent"/>
        <w:spacing w:line="360" w:lineRule="auto"/>
        <w:ind w:left="0" w:firstLine="708"/>
        <w:jc w:val="both"/>
        <w:rPr>
          <w:rFonts w:ascii="GHEA Grapalat" w:hAnsi="GHEA Grapalat" w:cs="Sylfaen"/>
          <w:b/>
          <w:sz w:val="22"/>
          <w:szCs w:val="22"/>
          <w:lang w:val="af-ZA"/>
        </w:rPr>
      </w:pPr>
    </w:p>
    <w:p w:rsidR="005C16D8" w:rsidRPr="00861C07" w:rsidRDefault="005C16D8" w:rsidP="005C16D8">
      <w:pPr>
        <w:pStyle w:val="BodyTextIndent"/>
        <w:spacing w:line="360" w:lineRule="auto"/>
        <w:ind w:left="0" w:firstLine="708"/>
        <w:jc w:val="both"/>
        <w:rPr>
          <w:rFonts w:ascii="GHEA Grapalat" w:hAnsi="GHEA Grapalat" w:cs="Sylfaen"/>
          <w:bCs/>
          <w:sz w:val="22"/>
          <w:szCs w:val="22"/>
          <w:lang w:val="af-ZA"/>
        </w:rPr>
      </w:pPr>
      <w:r w:rsidRPr="00861C07">
        <w:rPr>
          <w:rFonts w:ascii="GHEA Grapalat" w:hAnsi="GHEA Grapalat"/>
          <w:sz w:val="22"/>
          <w:szCs w:val="22"/>
          <w:lang w:val="af-ZA"/>
        </w:rPr>
        <w:t>Կից ներկայացնում ենք «</w:t>
      </w:r>
      <w:r w:rsidRPr="00861C07">
        <w:rPr>
          <w:rFonts w:ascii="GHEA Grapalat" w:hAnsi="GHEA Grapalat" w:cs="Sylfaen"/>
          <w:sz w:val="22"/>
          <w:szCs w:val="22"/>
        </w:rPr>
        <w:t>Փոքր</w:t>
      </w:r>
      <w:r w:rsidRPr="00861C07">
        <w:rPr>
          <w:rFonts w:ascii="GHEA Grapalat" w:hAnsi="GHEA Grapalat"/>
          <w:sz w:val="22"/>
          <w:szCs w:val="22"/>
          <w:lang w:val="af-ZA"/>
        </w:rPr>
        <w:t xml:space="preserve"> </w:t>
      </w:r>
      <w:r w:rsidRPr="00861C07">
        <w:rPr>
          <w:rFonts w:ascii="GHEA Grapalat" w:hAnsi="GHEA Grapalat" w:cs="Sylfaen"/>
          <w:sz w:val="22"/>
          <w:szCs w:val="22"/>
          <w:lang w:val="en-US"/>
        </w:rPr>
        <w:t>և</w:t>
      </w:r>
      <w:r w:rsidRPr="00861C07">
        <w:rPr>
          <w:rFonts w:ascii="GHEA Grapalat" w:hAnsi="GHEA Grapalat"/>
          <w:sz w:val="22"/>
          <w:szCs w:val="22"/>
          <w:lang w:val="af-ZA"/>
        </w:rPr>
        <w:t xml:space="preserve"> </w:t>
      </w:r>
      <w:r w:rsidRPr="00861C07">
        <w:rPr>
          <w:rFonts w:ascii="GHEA Grapalat" w:hAnsi="GHEA Grapalat" w:cs="Sylfaen"/>
          <w:sz w:val="22"/>
          <w:szCs w:val="22"/>
        </w:rPr>
        <w:t>միջին</w:t>
      </w:r>
      <w:r w:rsidRPr="00861C07">
        <w:rPr>
          <w:rFonts w:ascii="GHEA Grapalat" w:hAnsi="GHEA Grapalat"/>
          <w:sz w:val="22"/>
          <w:szCs w:val="22"/>
          <w:lang w:val="af-ZA"/>
        </w:rPr>
        <w:t xml:space="preserve"> </w:t>
      </w:r>
      <w:r w:rsidRPr="00861C07">
        <w:rPr>
          <w:rFonts w:ascii="GHEA Grapalat" w:hAnsi="GHEA Grapalat" w:cs="Sylfaen"/>
          <w:sz w:val="22"/>
          <w:szCs w:val="22"/>
        </w:rPr>
        <w:t>ձեռնարկատիրության</w:t>
      </w:r>
      <w:r w:rsidRPr="00861C07">
        <w:rPr>
          <w:rFonts w:ascii="GHEA Grapalat" w:hAnsi="GHEA Grapalat"/>
          <w:sz w:val="22"/>
          <w:szCs w:val="22"/>
          <w:lang w:val="af-ZA"/>
        </w:rPr>
        <w:t xml:space="preserve"> </w:t>
      </w:r>
      <w:r w:rsidRPr="00861C07">
        <w:rPr>
          <w:rFonts w:ascii="GHEA Grapalat" w:hAnsi="GHEA Grapalat" w:cs="Sylfaen"/>
          <w:sz w:val="22"/>
          <w:szCs w:val="22"/>
        </w:rPr>
        <w:t>զարգացման</w:t>
      </w:r>
      <w:r w:rsidRPr="00861C07">
        <w:rPr>
          <w:rFonts w:ascii="GHEA Grapalat" w:hAnsi="GHEA Grapalat" w:cs="Sylfaen"/>
          <w:sz w:val="22"/>
          <w:szCs w:val="22"/>
          <w:lang w:val="af-ZA"/>
        </w:rPr>
        <w:t xml:space="preserve"> </w:t>
      </w:r>
      <w:r w:rsidRPr="00861C07">
        <w:rPr>
          <w:rFonts w:ascii="GHEA Grapalat" w:hAnsi="GHEA Grapalat" w:cs="Sylfaen"/>
          <w:sz w:val="22"/>
          <w:szCs w:val="22"/>
          <w:lang w:val="en-US"/>
        </w:rPr>
        <w:t>և</w:t>
      </w:r>
      <w:r w:rsidRPr="00861C07">
        <w:rPr>
          <w:rFonts w:ascii="GHEA Grapalat" w:hAnsi="GHEA Grapalat"/>
          <w:sz w:val="22"/>
          <w:szCs w:val="22"/>
          <w:lang w:val="af-ZA"/>
        </w:rPr>
        <w:t xml:space="preserve"> </w:t>
      </w:r>
      <w:r w:rsidRPr="00861C07">
        <w:rPr>
          <w:rFonts w:ascii="GHEA Grapalat" w:hAnsi="GHEA Grapalat" w:cs="Sylfaen"/>
          <w:sz w:val="22"/>
          <w:szCs w:val="22"/>
        </w:rPr>
        <w:t>պետական</w:t>
      </w:r>
      <w:r w:rsidRPr="00861C07">
        <w:rPr>
          <w:rFonts w:ascii="GHEA Grapalat" w:hAnsi="GHEA Grapalat"/>
          <w:sz w:val="22"/>
          <w:szCs w:val="22"/>
          <w:lang w:val="af-ZA"/>
        </w:rPr>
        <w:t xml:space="preserve"> </w:t>
      </w:r>
      <w:r w:rsidRPr="00861C07">
        <w:rPr>
          <w:rFonts w:ascii="GHEA Grapalat" w:hAnsi="GHEA Grapalat" w:cs="Sylfaen"/>
          <w:sz w:val="22"/>
          <w:szCs w:val="22"/>
        </w:rPr>
        <w:t>աջակցության</w:t>
      </w:r>
      <w:r w:rsidRPr="00861C07">
        <w:rPr>
          <w:rFonts w:ascii="GHEA Grapalat" w:hAnsi="GHEA Grapalat"/>
          <w:sz w:val="22"/>
          <w:szCs w:val="22"/>
          <w:lang w:val="af-ZA"/>
        </w:rPr>
        <w:t xml:space="preserve"> </w:t>
      </w:r>
      <w:r w:rsidRPr="00861C07">
        <w:rPr>
          <w:rFonts w:ascii="GHEA Grapalat" w:hAnsi="GHEA Grapalat" w:cs="Sylfaen"/>
          <w:sz w:val="22"/>
          <w:szCs w:val="22"/>
        </w:rPr>
        <w:t>մասին</w:t>
      </w:r>
      <w:r w:rsidRPr="00861C07">
        <w:rPr>
          <w:rFonts w:ascii="GHEA Grapalat" w:hAnsi="GHEA Grapalat"/>
          <w:sz w:val="22"/>
          <w:szCs w:val="22"/>
          <w:lang w:val="af-ZA"/>
        </w:rPr>
        <w:t xml:space="preserve">» Հայաստանի Հանրապետության </w:t>
      </w:r>
      <w:r w:rsidRPr="00861C07">
        <w:rPr>
          <w:rFonts w:ascii="GHEA Grapalat" w:hAnsi="GHEA Grapalat" w:cs="Sylfaen"/>
          <w:sz w:val="22"/>
          <w:szCs w:val="22"/>
        </w:rPr>
        <w:t>օրենքի</w:t>
      </w:r>
      <w:r w:rsidRPr="00861C07">
        <w:rPr>
          <w:rFonts w:ascii="GHEA Grapalat" w:hAnsi="GHEA Grapalat" w:cs="Sylfaen"/>
          <w:sz w:val="22"/>
          <w:szCs w:val="22"/>
          <w:lang w:val="af-ZA"/>
        </w:rPr>
        <w:t xml:space="preserve"> </w:t>
      </w:r>
      <w:r w:rsidRPr="00861C07">
        <w:rPr>
          <w:rFonts w:ascii="GHEA Grapalat" w:hAnsi="GHEA Grapalat" w:cs="Sylfaen"/>
          <w:sz w:val="22"/>
          <w:szCs w:val="22"/>
        </w:rPr>
        <w:t>նախագծ</w:t>
      </w:r>
      <w:r w:rsidRPr="00861C07">
        <w:rPr>
          <w:rFonts w:ascii="GHEA Grapalat" w:hAnsi="GHEA Grapalat" w:cs="Sylfaen"/>
          <w:sz w:val="22"/>
          <w:szCs w:val="22"/>
          <w:lang w:val="en-US"/>
        </w:rPr>
        <w:t>ի</w:t>
      </w:r>
      <w:r w:rsidRPr="00861C07">
        <w:rPr>
          <w:rFonts w:ascii="GHEA Grapalat" w:hAnsi="GHEA Grapalat" w:cs="Sylfaen"/>
          <w:sz w:val="22"/>
          <w:szCs w:val="22"/>
          <w:lang w:val="af-ZA"/>
        </w:rPr>
        <w:t xml:space="preserve"> </w:t>
      </w:r>
      <w:r w:rsidRPr="00861C07">
        <w:rPr>
          <w:rFonts w:ascii="GHEA Grapalat" w:hAnsi="GHEA Grapalat" w:cs="Sylfaen"/>
          <w:bCs/>
          <w:sz w:val="22"/>
          <w:szCs w:val="22"/>
          <w:lang w:val="af-ZA"/>
        </w:rPr>
        <w:t xml:space="preserve">առնչությամբ </w:t>
      </w:r>
      <w:r w:rsidRPr="00861C07">
        <w:rPr>
          <w:rFonts w:ascii="GHEA Grapalat" w:hAnsi="GHEA Grapalat" w:cs="Sylfaen"/>
          <w:bCs/>
          <w:iCs/>
          <w:sz w:val="22"/>
          <w:szCs w:val="22"/>
          <w:lang w:val="af-ZA"/>
        </w:rPr>
        <w:t xml:space="preserve">Հայաստանի Հանրապետության </w:t>
      </w:r>
      <w:r w:rsidRPr="00861C07">
        <w:rPr>
          <w:rFonts w:ascii="GHEA Grapalat" w:hAnsi="GHEA Grapalat" w:cs="Sylfaen"/>
          <w:bCs/>
          <w:sz w:val="22"/>
          <w:szCs w:val="22"/>
          <w:lang w:val="af-ZA"/>
        </w:rPr>
        <w:t xml:space="preserve">արդարադատության նախարարության պետական փորձագիտական եզրակացությունը, ինչպես նաև հակակոռուպցիոն բնագավառում կարգավորման ազդեցության գնահատման վերաբերյալ եզրակացությունը։ </w:t>
      </w:r>
    </w:p>
    <w:p w:rsidR="001D513D" w:rsidRPr="00390462" w:rsidRDefault="001D513D" w:rsidP="001D513D">
      <w:pPr>
        <w:rPr>
          <w:rFonts w:ascii="GHEA Grapalat" w:hAnsi="GHEA Grapalat" w:cs="Sylfaen"/>
          <w:sz w:val="22"/>
          <w:szCs w:val="22"/>
          <w:lang w:val="af-ZA"/>
        </w:rPr>
      </w:pPr>
    </w:p>
    <w:p w:rsidR="001D513D" w:rsidRPr="00390462" w:rsidRDefault="001D513D" w:rsidP="001D513D">
      <w:pPr>
        <w:rPr>
          <w:rFonts w:ascii="GHEA Grapalat" w:hAnsi="GHEA Grapalat"/>
          <w:sz w:val="22"/>
          <w:szCs w:val="22"/>
          <w:lang w:val="af-ZA"/>
        </w:rPr>
      </w:pPr>
    </w:p>
    <w:p w:rsidR="001D513D" w:rsidRPr="00390462" w:rsidRDefault="001D513D" w:rsidP="001D513D">
      <w:pPr>
        <w:rPr>
          <w:rFonts w:ascii="GHEA Grapalat" w:hAnsi="GHEA Grapalat"/>
          <w:sz w:val="22"/>
          <w:szCs w:val="22"/>
          <w:lang w:val="af-ZA"/>
        </w:rPr>
      </w:pPr>
    </w:p>
    <w:p w:rsidR="001D513D" w:rsidRPr="00390462" w:rsidRDefault="001D513D" w:rsidP="001D513D">
      <w:pPr>
        <w:spacing w:line="360" w:lineRule="auto"/>
        <w:ind w:firstLine="708"/>
        <w:jc w:val="both"/>
        <w:rPr>
          <w:rFonts w:ascii="GHEA Grapalat" w:hAnsi="GHEA Grapalat" w:cs="Sylfaen"/>
          <w:b/>
          <w:sz w:val="22"/>
          <w:szCs w:val="22"/>
          <w:lang w:val="af-ZA"/>
        </w:rPr>
      </w:pPr>
      <w:r w:rsidRPr="00861C07">
        <w:rPr>
          <w:rFonts w:ascii="GHEA Grapalat" w:hAnsi="GHEA Grapalat"/>
          <w:b/>
          <w:sz w:val="22"/>
          <w:szCs w:val="22"/>
          <w:lang w:val="en-US"/>
        </w:rPr>
        <w:t>Հարգանքով</w:t>
      </w:r>
      <w:r w:rsidRPr="00390462">
        <w:rPr>
          <w:rFonts w:ascii="GHEA Grapalat" w:hAnsi="GHEA Grapalat"/>
          <w:b/>
          <w:sz w:val="22"/>
          <w:szCs w:val="22"/>
          <w:lang w:val="af-ZA"/>
        </w:rPr>
        <w:t>`</w:t>
      </w:r>
      <w:r w:rsidRPr="00390462">
        <w:rPr>
          <w:rFonts w:ascii="GHEA Grapalat" w:hAnsi="GHEA Grapalat"/>
          <w:b/>
          <w:sz w:val="22"/>
          <w:szCs w:val="22"/>
          <w:lang w:val="af-ZA"/>
        </w:rPr>
        <w:tab/>
      </w:r>
      <w:r w:rsidRPr="00390462">
        <w:rPr>
          <w:rFonts w:ascii="GHEA Grapalat" w:hAnsi="GHEA Grapalat"/>
          <w:b/>
          <w:sz w:val="22"/>
          <w:szCs w:val="22"/>
          <w:lang w:val="af-ZA"/>
        </w:rPr>
        <w:tab/>
      </w:r>
      <w:r w:rsidRPr="00390462">
        <w:rPr>
          <w:rFonts w:ascii="GHEA Grapalat" w:hAnsi="GHEA Grapalat"/>
          <w:b/>
          <w:sz w:val="22"/>
          <w:szCs w:val="22"/>
          <w:lang w:val="af-ZA"/>
        </w:rPr>
        <w:tab/>
      </w:r>
      <w:r w:rsidRPr="00390462">
        <w:rPr>
          <w:rFonts w:ascii="GHEA Grapalat" w:hAnsi="GHEA Grapalat"/>
          <w:b/>
          <w:sz w:val="22"/>
          <w:szCs w:val="22"/>
          <w:lang w:val="af-ZA"/>
        </w:rPr>
        <w:tab/>
      </w:r>
      <w:r w:rsidRPr="00390462">
        <w:rPr>
          <w:rFonts w:ascii="GHEA Grapalat" w:hAnsi="GHEA Grapalat"/>
          <w:b/>
          <w:sz w:val="22"/>
          <w:szCs w:val="22"/>
          <w:lang w:val="af-ZA"/>
        </w:rPr>
        <w:tab/>
      </w:r>
      <w:r w:rsidRPr="00390462">
        <w:rPr>
          <w:rFonts w:ascii="GHEA Grapalat" w:hAnsi="GHEA Grapalat"/>
          <w:b/>
          <w:sz w:val="22"/>
          <w:szCs w:val="22"/>
          <w:lang w:val="af-ZA"/>
        </w:rPr>
        <w:tab/>
      </w:r>
      <w:r w:rsidRPr="00390462">
        <w:rPr>
          <w:rFonts w:ascii="GHEA Grapalat" w:hAnsi="GHEA Grapalat"/>
          <w:b/>
          <w:sz w:val="22"/>
          <w:szCs w:val="22"/>
          <w:lang w:val="af-ZA"/>
        </w:rPr>
        <w:tab/>
      </w:r>
      <w:r w:rsidRPr="00861C07">
        <w:rPr>
          <w:rFonts w:ascii="GHEA Grapalat" w:hAnsi="GHEA Grapalat"/>
          <w:b/>
          <w:sz w:val="22"/>
          <w:szCs w:val="22"/>
          <w:lang w:val="en-US"/>
        </w:rPr>
        <w:t>Հ</w:t>
      </w:r>
      <w:r w:rsidRPr="00390462">
        <w:rPr>
          <w:rFonts w:ascii="GHEA Grapalat" w:hAnsi="GHEA Grapalat"/>
          <w:b/>
          <w:sz w:val="22"/>
          <w:szCs w:val="22"/>
          <w:lang w:val="af-ZA"/>
        </w:rPr>
        <w:t xml:space="preserve">. </w:t>
      </w:r>
      <w:r w:rsidRPr="00861C07">
        <w:rPr>
          <w:rFonts w:ascii="GHEA Grapalat" w:hAnsi="GHEA Grapalat"/>
          <w:b/>
          <w:sz w:val="22"/>
          <w:szCs w:val="22"/>
          <w:lang w:val="en-US"/>
        </w:rPr>
        <w:t>ԹՈՎՄԱՍ</w:t>
      </w:r>
      <w:r w:rsidRPr="00861C07">
        <w:rPr>
          <w:rFonts w:ascii="GHEA Grapalat" w:hAnsi="GHEA Grapalat" w:cs="Sylfaen"/>
          <w:b/>
          <w:sz w:val="22"/>
          <w:szCs w:val="22"/>
          <w:lang w:val="en-US"/>
        </w:rPr>
        <w:t>ՅԱՆ</w:t>
      </w:r>
    </w:p>
    <w:p w:rsidR="001D513D" w:rsidRPr="00390462" w:rsidRDefault="001D513D" w:rsidP="001D513D">
      <w:pPr>
        <w:spacing w:line="360" w:lineRule="auto"/>
        <w:ind w:firstLine="708"/>
        <w:jc w:val="center"/>
        <w:rPr>
          <w:rFonts w:ascii="GHEA Grapalat" w:hAnsi="GHEA Grapalat"/>
          <w:b/>
          <w:lang w:val="af-ZA"/>
        </w:rPr>
      </w:pPr>
    </w:p>
    <w:p w:rsidR="001D513D" w:rsidRPr="00390462" w:rsidRDefault="001D513D" w:rsidP="001D513D">
      <w:pPr>
        <w:spacing w:line="360" w:lineRule="auto"/>
        <w:ind w:firstLine="708"/>
        <w:rPr>
          <w:rFonts w:ascii="GHEA Grapalat" w:hAnsi="GHEA Grapalat"/>
          <w:b/>
          <w:lang w:val="af-ZA"/>
        </w:rPr>
      </w:pPr>
    </w:p>
    <w:p w:rsidR="005C16D8" w:rsidRPr="00464654" w:rsidRDefault="005C16D8" w:rsidP="005C16D8">
      <w:pPr>
        <w:tabs>
          <w:tab w:val="left" w:pos="0"/>
        </w:tabs>
        <w:jc w:val="both"/>
        <w:rPr>
          <w:rFonts w:ascii="GHEA Grapalat" w:hAnsi="GHEA Grapalat"/>
          <w:b/>
          <w:bCs/>
          <w:iCs/>
          <w:sz w:val="14"/>
          <w:szCs w:val="14"/>
          <w:lang w:val="af-ZA"/>
        </w:rPr>
      </w:pPr>
      <w:r>
        <w:rPr>
          <w:rFonts w:ascii="GHEA Grapalat" w:hAnsi="GHEA Grapalat" w:cs="Sylfaen"/>
          <w:b/>
          <w:bCs/>
          <w:iCs/>
          <w:sz w:val="14"/>
          <w:szCs w:val="14"/>
          <w:lang w:val="af-ZA"/>
        </w:rPr>
        <w:t>Կատ</w:t>
      </w:r>
      <w:r w:rsidRPr="00464654">
        <w:rPr>
          <w:rFonts w:ascii="GHEA Grapalat" w:hAnsi="GHEA Grapalat" w:cs="Sylfaen"/>
          <w:b/>
          <w:bCs/>
          <w:iCs/>
          <w:sz w:val="14"/>
          <w:szCs w:val="14"/>
          <w:lang w:val="af-ZA"/>
        </w:rPr>
        <w:t>արող` Իրավական ակտերի փորձաքննության գործակալություն</w:t>
      </w:r>
    </w:p>
    <w:p w:rsidR="005C16D8" w:rsidRPr="00464654" w:rsidRDefault="005C16D8" w:rsidP="005C16D8">
      <w:pPr>
        <w:tabs>
          <w:tab w:val="left" w:pos="0"/>
        </w:tabs>
        <w:jc w:val="both"/>
        <w:rPr>
          <w:rFonts w:ascii="GHEA Grapalat" w:hAnsi="GHEA Grapalat" w:cs="Sylfaen"/>
          <w:b/>
          <w:bCs/>
          <w:iCs/>
          <w:sz w:val="14"/>
          <w:szCs w:val="14"/>
          <w:lang w:val="af-ZA"/>
        </w:rPr>
      </w:pPr>
      <w:r w:rsidRPr="00464654">
        <w:rPr>
          <w:rFonts w:ascii="GHEA Grapalat" w:hAnsi="GHEA Grapalat" w:cs="Sylfaen"/>
          <w:b/>
          <w:bCs/>
          <w:iCs/>
          <w:sz w:val="14"/>
          <w:szCs w:val="14"/>
          <w:lang w:val="af-ZA"/>
        </w:rPr>
        <w:t>Ն</w:t>
      </w:r>
      <w:r w:rsidRPr="00464654">
        <w:rPr>
          <w:rFonts w:ascii="GHEA Grapalat" w:hAnsi="GHEA Grapalat"/>
          <w:b/>
          <w:bCs/>
          <w:iCs/>
          <w:sz w:val="14"/>
          <w:szCs w:val="14"/>
          <w:lang w:val="af-ZA"/>
        </w:rPr>
        <w:t xml:space="preserve">. </w:t>
      </w:r>
      <w:r w:rsidRPr="00464654">
        <w:rPr>
          <w:rFonts w:ascii="GHEA Grapalat" w:hAnsi="GHEA Grapalat" w:cs="Sylfaen"/>
          <w:b/>
          <w:bCs/>
          <w:iCs/>
          <w:sz w:val="14"/>
          <w:szCs w:val="14"/>
          <w:lang w:val="af-ZA"/>
        </w:rPr>
        <w:t>Սարգսյան</w:t>
      </w:r>
      <w:r>
        <w:rPr>
          <w:rFonts w:ascii="GHEA Grapalat" w:hAnsi="GHEA Grapalat" w:cs="Sylfaen"/>
          <w:b/>
          <w:bCs/>
          <w:iCs/>
          <w:sz w:val="14"/>
          <w:szCs w:val="14"/>
          <w:lang w:val="af-ZA"/>
        </w:rPr>
        <w:t>,  հ</w:t>
      </w:r>
      <w:r w:rsidRPr="00464654">
        <w:rPr>
          <w:rFonts w:ascii="GHEA Grapalat" w:hAnsi="GHEA Grapalat" w:cs="Sylfaen"/>
          <w:b/>
          <w:bCs/>
          <w:iCs/>
          <w:sz w:val="14"/>
          <w:szCs w:val="14"/>
          <w:lang w:val="af-ZA"/>
        </w:rPr>
        <w:t>եռ. 380-227</w:t>
      </w:r>
    </w:p>
    <w:p w:rsidR="005C16D8" w:rsidRDefault="005C16D8" w:rsidP="001D513D">
      <w:pPr>
        <w:ind w:firstLine="720"/>
        <w:jc w:val="both"/>
        <w:rPr>
          <w:rFonts w:ascii="GHEA Mariam" w:hAnsi="GHEA Mariam"/>
          <w:sz w:val="16"/>
          <w:szCs w:val="16"/>
          <w:lang w:val="fr-FR"/>
        </w:rPr>
      </w:pPr>
    </w:p>
    <w:p w:rsidR="005C16D8" w:rsidRDefault="005C16D8" w:rsidP="001D513D">
      <w:pPr>
        <w:ind w:firstLine="720"/>
        <w:jc w:val="both"/>
        <w:rPr>
          <w:rFonts w:ascii="GHEA Mariam" w:hAnsi="GHEA Mariam"/>
          <w:sz w:val="16"/>
          <w:szCs w:val="16"/>
          <w:lang w:val="fr-FR"/>
        </w:rPr>
      </w:pPr>
    </w:p>
    <w:p w:rsidR="00861C07" w:rsidRDefault="00861C07" w:rsidP="001D513D">
      <w:pPr>
        <w:ind w:firstLine="720"/>
        <w:jc w:val="both"/>
        <w:rPr>
          <w:rFonts w:ascii="GHEA Mariam" w:hAnsi="GHEA Mariam"/>
          <w:sz w:val="16"/>
          <w:szCs w:val="16"/>
          <w:lang w:val="fr-FR"/>
        </w:rPr>
      </w:pPr>
    </w:p>
    <w:p w:rsidR="00861C07" w:rsidRDefault="00861C07" w:rsidP="001D513D">
      <w:pPr>
        <w:ind w:firstLine="720"/>
        <w:jc w:val="both"/>
        <w:rPr>
          <w:rFonts w:ascii="GHEA Mariam" w:hAnsi="GHEA Mariam"/>
          <w:sz w:val="16"/>
          <w:szCs w:val="16"/>
          <w:lang w:val="fr-FR"/>
        </w:rPr>
      </w:pPr>
    </w:p>
    <w:p w:rsidR="005C16D8" w:rsidRDefault="005C16D8" w:rsidP="001D513D">
      <w:pPr>
        <w:ind w:firstLine="720"/>
        <w:jc w:val="both"/>
        <w:rPr>
          <w:rFonts w:ascii="GHEA Mariam" w:hAnsi="GHEA Mariam"/>
          <w:sz w:val="16"/>
          <w:szCs w:val="16"/>
          <w:lang w:val="fr-FR"/>
        </w:rPr>
      </w:pPr>
    </w:p>
    <w:p w:rsidR="001D513D" w:rsidRDefault="001D513D" w:rsidP="001D513D">
      <w:pPr>
        <w:ind w:firstLine="720"/>
        <w:jc w:val="both"/>
        <w:rPr>
          <w:rFonts w:ascii="GHEA Mariam" w:hAnsi="GHEA Mariam"/>
          <w:sz w:val="16"/>
          <w:szCs w:val="16"/>
          <w:lang w:val="fr-FR"/>
        </w:rPr>
      </w:pPr>
    </w:p>
    <w:p w:rsidR="00861C07" w:rsidRPr="00390462" w:rsidRDefault="00861C07" w:rsidP="00861C07">
      <w:pPr>
        <w:spacing w:line="276" w:lineRule="auto"/>
        <w:ind w:left="1416"/>
        <w:rPr>
          <w:rFonts w:ascii="GHEA Grapalat" w:hAnsi="GHEA Grapalat" w:cs="Sylfaen"/>
          <w:b/>
          <w:sz w:val="22"/>
          <w:szCs w:val="22"/>
          <w:lang w:val="af-ZA"/>
        </w:rPr>
      </w:pPr>
      <w:r w:rsidRPr="00390462">
        <w:rPr>
          <w:rFonts w:ascii="GHEA Grapalat" w:hAnsi="GHEA Grapalat"/>
          <w:b/>
          <w:sz w:val="22"/>
          <w:szCs w:val="22"/>
          <w:lang w:val="af-ZA"/>
        </w:rPr>
        <w:lastRenderedPageBreak/>
        <w:t xml:space="preserve">       </w:t>
      </w:r>
      <w:r w:rsidRPr="00861C07">
        <w:rPr>
          <w:rFonts w:ascii="GHEA Grapalat" w:hAnsi="GHEA Grapalat" w:cs="Sylfaen"/>
          <w:b/>
          <w:sz w:val="22"/>
          <w:szCs w:val="22"/>
          <w:lang w:val="en-US"/>
        </w:rPr>
        <w:t>ՊԵՏԱԿԱՆ</w:t>
      </w:r>
      <w:r w:rsidRPr="00390462">
        <w:rPr>
          <w:rFonts w:ascii="GHEA Grapalat" w:hAnsi="GHEA Grapalat" w:cs="Sylfaen"/>
          <w:b/>
          <w:sz w:val="22"/>
          <w:szCs w:val="22"/>
          <w:lang w:val="af-ZA"/>
        </w:rPr>
        <w:t xml:space="preserve"> </w:t>
      </w:r>
      <w:r w:rsidRPr="00861C07">
        <w:rPr>
          <w:rFonts w:ascii="GHEA Grapalat" w:hAnsi="GHEA Grapalat" w:cs="Sylfaen"/>
          <w:b/>
          <w:sz w:val="22"/>
          <w:szCs w:val="22"/>
          <w:lang w:val="en-US"/>
        </w:rPr>
        <w:t>ՓՈՐՁԱԳԻՏԱԿԱՆ</w:t>
      </w:r>
      <w:r w:rsidRPr="00390462">
        <w:rPr>
          <w:rFonts w:ascii="GHEA Grapalat" w:hAnsi="GHEA Grapalat" w:cs="Sylfaen"/>
          <w:b/>
          <w:sz w:val="22"/>
          <w:szCs w:val="22"/>
          <w:lang w:val="af-ZA"/>
        </w:rPr>
        <w:t xml:space="preserve"> </w:t>
      </w:r>
      <w:r w:rsidRPr="00861C07">
        <w:rPr>
          <w:rFonts w:ascii="GHEA Grapalat" w:hAnsi="GHEA Grapalat" w:cs="Sylfaen"/>
          <w:b/>
          <w:sz w:val="22"/>
          <w:szCs w:val="22"/>
          <w:lang w:val="en-US"/>
        </w:rPr>
        <w:t>ԵԶՐԱԿԱՑՈՒԹՅՈՒՆ</w:t>
      </w:r>
    </w:p>
    <w:p w:rsidR="00861C07" w:rsidRPr="00861C07" w:rsidRDefault="00861C07" w:rsidP="00861C07">
      <w:pPr>
        <w:spacing w:line="276" w:lineRule="auto"/>
        <w:jc w:val="center"/>
        <w:rPr>
          <w:rFonts w:ascii="GHEA Grapalat" w:hAnsi="GHEA Grapalat" w:cs="Sylfaen"/>
          <w:b/>
          <w:bCs/>
          <w:sz w:val="22"/>
          <w:szCs w:val="22"/>
          <w:lang w:val="af-ZA"/>
        </w:rPr>
      </w:pPr>
      <w:r w:rsidRPr="00861C07">
        <w:rPr>
          <w:rFonts w:ascii="GHEA Grapalat" w:hAnsi="GHEA Grapalat"/>
          <w:b/>
          <w:sz w:val="22"/>
          <w:szCs w:val="22"/>
          <w:lang w:val="af-ZA"/>
        </w:rPr>
        <w:t>«</w:t>
      </w:r>
      <w:r w:rsidRPr="00861C07">
        <w:rPr>
          <w:rFonts w:ascii="GHEA Grapalat" w:hAnsi="GHEA Grapalat" w:cs="Sylfaen"/>
          <w:b/>
          <w:sz w:val="22"/>
          <w:szCs w:val="22"/>
        </w:rPr>
        <w:t>Փոքր</w:t>
      </w:r>
      <w:r w:rsidRPr="00861C07">
        <w:rPr>
          <w:rFonts w:ascii="GHEA Grapalat" w:hAnsi="GHEA Grapalat"/>
          <w:b/>
          <w:sz w:val="22"/>
          <w:szCs w:val="22"/>
          <w:lang w:val="af-ZA"/>
        </w:rPr>
        <w:t xml:space="preserve"> </w:t>
      </w:r>
      <w:r w:rsidRPr="00861C07">
        <w:rPr>
          <w:rFonts w:ascii="GHEA Grapalat" w:hAnsi="GHEA Grapalat" w:cs="Sylfaen"/>
          <w:b/>
          <w:sz w:val="22"/>
          <w:szCs w:val="22"/>
          <w:lang w:val="en-US"/>
        </w:rPr>
        <w:t>և</w:t>
      </w:r>
      <w:r w:rsidRPr="00861C07">
        <w:rPr>
          <w:rFonts w:ascii="GHEA Grapalat" w:hAnsi="GHEA Grapalat"/>
          <w:b/>
          <w:sz w:val="22"/>
          <w:szCs w:val="22"/>
          <w:lang w:val="af-ZA"/>
        </w:rPr>
        <w:t xml:space="preserve"> </w:t>
      </w:r>
      <w:r w:rsidRPr="00861C07">
        <w:rPr>
          <w:rFonts w:ascii="GHEA Grapalat" w:hAnsi="GHEA Grapalat" w:cs="Sylfaen"/>
          <w:b/>
          <w:sz w:val="22"/>
          <w:szCs w:val="22"/>
        </w:rPr>
        <w:t>միջին</w:t>
      </w:r>
      <w:r w:rsidRPr="00861C07">
        <w:rPr>
          <w:rFonts w:ascii="GHEA Grapalat" w:hAnsi="GHEA Grapalat"/>
          <w:b/>
          <w:sz w:val="22"/>
          <w:szCs w:val="22"/>
          <w:lang w:val="af-ZA"/>
        </w:rPr>
        <w:t xml:space="preserve"> </w:t>
      </w:r>
      <w:r w:rsidRPr="00861C07">
        <w:rPr>
          <w:rFonts w:ascii="GHEA Grapalat" w:hAnsi="GHEA Grapalat" w:cs="Sylfaen"/>
          <w:b/>
          <w:sz w:val="22"/>
          <w:szCs w:val="22"/>
        </w:rPr>
        <w:t>ձեռնարկատիրության</w:t>
      </w:r>
      <w:r w:rsidRPr="00861C07">
        <w:rPr>
          <w:rFonts w:ascii="GHEA Grapalat" w:hAnsi="GHEA Grapalat"/>
          <w:b/>
          <w:sz w:val="22"/>
          <w:szCs w:val="22"/>
          <w:lang w:val="af-ZA"/>
        </w:rPr>
        <w:t xml:space="preserve"> </w:t>
      </w:r>
      <w:r w:rsidRPr="00861C07">
        <w:rPr>
          <w:rFonts w:ascii="GHEA Grapalat" w:hAnsi="GHEA Grapalat" w:cs="Sylfaen"/>
          <w:b/>
          <w:sz w:val="22"/>
          <w:szCs w:val="22"/>
        </w:rPr>
        <w:t>զարգացման</w:t>
      </w:r>
      <w:r w:rsidRPr="00861C07">
        <w:rPr>
          <w:rFonts w:ascii="GHEA Grapalat" w:hAnsi="GHEA Grapalat" w:cs="Sylfaen"/>
          <w:b/>
          <w:sz w:val="22"/>
          <w:szCs w:val="22"/>
          <w:lang w:val="af-ZA"/>
        </w:rPr>
        <w:t xml:space="preserve"> </w:t>
      </w:r>
      <w:r w:rsidRPr="00861C07">
        <w:rPr>
          <w:rFonts w:ascii="GHEA Grapalat" w:hAnsi="GHEA Grapalat" w:cs="Sylfaen"/>
          <w:b/>
          <w:sz w:val="22"/>
          <w:szCs w:val="22"/>
          <w:lang w:val="en-US"/>
        </w:rPr>
        <w:t>և</w:t>
      </w:r>
      <w:r w:rsidRPr="00861C07">
        <w:rPr>
          <w:rFonts w:ascii="GHEA Grapalat" w:hAnsi="GHEA Grapalat"/>
          <w:b/>
          <w:sz w:val="22"/>
          <w:szCs w:val="22"/>
          <w:lang w:val="af-ZA"/>
        </w:rPr>
        <w:t xml:space="preserve"> </w:t>
      </w:r>
      <w:r w:rsidRPr="00861C07">
        <w:rPr>
          <w:rFonts w:ascii="GHEA Grapalat" w:hAnsi="GHEA Grapalat" w:cs="Sylfaen"/>
          <w:b/>
          <w:sz w:val="22"/>
          <w:szCs w:val="22"/>
        </w:rPr>
        <w:t>պետական</w:t>
      </w:r>
      <w:r w:rsidRPr="00861C07">
        <w:rPr>
          <w:rFonts w:ascii="GHEA Grapalat" w:hAnsi="GHEA Grapalat"/>
          <w:b/>
          <w:sz w:val="22"/>
          <w:szCs w:val="22"/>
          <w:lang w:val="af-ZA"/>
        </w:rPr>
        <w:t xml:space="preserve"> </w:t>
      </w:r>
      <w:r w:rsidRPr="00861C07">
        <w:rPr>
          <w:rFonts w:ascii="GHEA Grapalat" w:hAnsi="GHEA Grapalat" w:cs="Sylfaen"/>
          <w:b/>
          <w:sz w:val="22"/>
          <w:szCs w:val="22"/>
        </w:rPr>
        <w:t>աջակցության</w:t>
      </w:r>
      <w:r w:rsidRPr="00861C07">
        <w:rPr>
          <w:rFonts w:ascii="GHEA Grapalat" w:hAnsi="GHEA Grapalat"/>
          <w:b/>
          <w:sz w:val="22"/>
          <w:szCs w:val="22"/>
          <w:lang w:val="af-ZA"/>
        </w:rPr>
        <w:t xml:space="preserve"> </w:t>
      </w:r>
      <w:r w:rsidRPr="00861C07">
        <w:rPr>
          <w:rFonts w:ascii="GHEA Grapalat" w:hAnsi="GHEA Grapalat" w:cs="Sylfaen"/>
          <w:b/>
          <w:sz w:val="22"/>
          <w:szCs w:val="22"/>
        </w:rPr>
        <w:t>մասին</w:t>
      </w:r>
      <w:r w:rsidRPr="00861C07">
        <w:rPr>
          <w:rFonts w:ascii="GHEA Grapalat" w:hAnsi="GHEA Grapalat"/>
          <w:b/>
          <w:sz w:val="22"/>
          <w:szCs w:val="22"/>
          <w:lang w:val="af-ZA"/>
        </w:rPr>
        <w:t>»</w:t>
      </w:r>
      <w:r w:rsidRPr="00861C07">
        <w:rPr>
          <w:rFonts w:ascii="GHEA Grapalat" w:hAnsi="GHEA Grapalat"/>
          <w:sz w:val="22"/>
          <w:szCs w:val="22"/>
          <w:lang w:val="af-ZA"/>
        </w:rPr>
        <w:t xml:space="preserve"> </w:t>
      </w:r>
      <w:r w:rsidRPr="00861C07">
        <w:rPr>
          <w:rFonts w:ascii="GHEA Grapalat" w:hAnsi="GHEA Grapalat"/>
          <w:b/>
          <w:sz w:val="22"/>
          <w:szCs w:val="22"/>
          <w:lang w:val="af-ZA"/>
        </w:rPr>
        <w:t xml:space="preserve">Հայաստանի Հանրապետության </w:t>
      </w:r>
      <w:r w:rsidRPr="00861C07">
        <w:rPr>
          <w:rFonts w:ascii="GHEA Grapalat" w:hAnsi="GHEA Grapalat" w:cs="Sylfaen"/>
          <w:b/>
          <w:sz w:val="22"/>
          <w:szCs w:val="22"/>
        </w:rPr>
        <w:t>օրենքի</w:t>
      </w:r>
      <w:r w:rsidRPr="00861C07">
        <w:rPr>
          <w:rFonts w:ascii="GHEA Grapalat" w:hAnsi="GHEA Grapalat" w:cs="Sylfaen"/>
          <w:b/>
          <w:sz w:val="22"/>
          <w:szCs w:val="22"/>
          <w:lang w:val="af-ZA"/>
        </w:rPr>
        <w:t xml:space="preserve"> </w:t>
      </w:r>
      <w:r w:rsidRPr="00861C07">
        <w:rPr>
          <w:rFonts w:ascii="GHEA Grapalat" w:hAnsi="GHEA Grapalat" w:cs="Sylfaen"/>
          <w:b/>
          <w:sz w:val="22"/>
          <w:szCs w:val="22"/>
        </w:rPr>
        <w:t>նախագծ</w:t>
      </w:r>
      <w:r w:rsidRPr="00861C07">
        <w:rPr>
          <w:rFonts w:ascii="GHEA Grapalat" w:hAnsi="GHEA Grapalat" w:cs="Sylfaen"/>
          <w:b/>
          <w:sz w:val="22"/>
          <w:szCs w:val="22"/>
          <w:lang w:val="en-US"/>
        </w:rPr>
        <w:t>ի</w:t>
      </w:r>
      <w:r w:rsidRPr="00390462">
        <w:rPr>
          <w:rFonts w:ascii="GHEA Grapalat" w:hAnsi="GHEA Grapalat" w:cs="Sylfaen"/>
          <w:sz w:val="22"/>
          <w:szCs w:val="22"/>
          <w:lang w:val="af-ZA"/>
        </w:rPr>
        <w:t xml:space="preserve"> </w:t>
      </w:r>
      <w:r w:rsidRPr="00861C07">
        <w:rPr>
          <w:rFonts w:ascii="GHEA Grapalat" w:hAnsi="GHEA Grapalat" w:cs="Sylfaen"/>
          <w:b/>
          <w:bCs/>
          <w:sz w:val="22"/>
          <w:szCs w:val="22"/>
          <w:lang w:val="af-ZA"/>
        </w:rPr>
        <w:t>վերաբերյալ</w:t>
      </w:r>
    </w:p>
    <w:p w:rsidR="00861C07" w:rsidRPr="00861C07" w:rsidRDefault="00861C07" w:rsidP="00861C07">
      <w:pPr>
        <w:spacing w:line="276" w:lineRule="auto"/>
        <w:jc w:val="both"/>
        <w:rPr>
          <w:rFonts w:ascii="GHEA Grapalat" w:hAnsi="GHEA Grapalat" w:cs="Sylfaen"/>
          <w:b/>
          <w:sz w:val="22"/>
          <w:szCs w:val="22"/>
          <w:lang w:val="af-ZA"/>
        </w:rPr>
      </w:pPr>
      <w:r w:rsidRPr="00861C07">
        <w:rPr>
          <w:rFonts w:ascii="GHEA Grapalat" w:hAnsi="GHEA Grapalat" w:cs="Sylfaen"/>
          <w:b/>
          <w:sz w:val="22"/>
          <w:szCs w:val="22"/>
          <w:lang w:val="hy-AM"/>
        </w:rPr>
        <w:t xml:space="preserve"> </w:t>
      </w:r>
    </w:p>
    <w:p w:rsidR="00861C07" w:rsidRPr="00861C07" w:rsidRDefault="00861C07" w:rsidP="00861C07">
      <w:pPr>
        <w:spacing w:line="276" w:lineRule="auto"/>
        <w:ind w:firstLine="708"/>
        <w:jc w:val="both"/>
        <w:rPr>
          <w:rFonts w:ascii="GHEA Grapalat" w:hAnsi="GHEA Grapalat" w:cs="Sylfaen"/>
          <w:sz w:val="22"/>
          <w:szCs w:val="22"/>
          <w:lang w:val="af-ZA"/>
        </w:rPr>
      </w:pPr>
      <w:r w:rsidRPr="00861C07">
        <w:rPr>
          <w:rFonts w:ascii="GHEA Grapalat" w:hAnsi="GHEA Grapalat"/>
          <w:sz w:val="22"/>
          <w:szCs w:val="22"/>
          <w:lang w:val="hy-AM"/>
        </w:rPr>
        <w:t>1.</w:t>
      </w:r>
      <w:r w:rsidRPr="00861C07">
        <w:rPr>
          <w:rFonts w:ascii="GHEA Grapalat" w:hAnsi="GHEA Grapalat"/>
          <w:b/>
          <w:sz w:val="22"/>
          <w:szCs w:val="22"/>
          <w:lang w:val="hy-AM"/>
        </w:rPr>
        <w:t xml:space="preserve"> </w:t>
      </w:r>
      <w:r w:rsidRPr="00861C07">
        <w:rPr>
          <w:rFonts w:ascii="GHEA Grapalat" w:hAnsi="GHEA Grapalat"/>
          <w:sz w:val="22"/>
          <w:szCs w:val="22"/>
          <w:lang w:val="en-US"/>
        </w:rPr>
        <w:t>Ն</w:t>
      </w:r>
      <w:r w:rsidRPr="00861C07">
        <w:rPr>
          <w:rFonts w:ascii="GHEA Grapalat" w:hAnsi="GHEA Grapalat" w:cs="Sylfaen"/>
          <w:sz w:val="22"/>
          <w:szCs w:val="22"/>
          <w:lang w:val="af-ZA"/>
        </w:rPr>
        <w:t>ախագծի 18-րդ հոդվածի 1-ին մասն անհրաժեշտ է խմբագրել` նկատի ունենալով, որ տեղական ինքնակառավարման մարմիններն ինքնուրույն են որոշում իրենց պատկանող գույքը տնօրինելու ձևերը, պայմանները` համաձայն ՀՀ Սահմանադրության 104.1-րդ և 105-րդ հոդվածների:</w:t>
      </w:r>
    </w:p>
    <w:p w:rsidR="00861C07" w:rsidRPr="00861C07" w:rsidRDefault="00861C07" w:rsidP="00861C07">
      <w:pPr>
        <w:spacing w:line="276" w:lineRule="auto"/>
        <w:ind w:firstLine="708"/>
        <w:jc w:val="both"/>
        <w:rPr>
          <w:rFonts w:ascii="GHEA Grapalat" w:hAnsi="GHEA Grapalat" w:cs="Sylfaen"/>
          <w:sz w:val="22"/>
          <w:szCs w:val="22"/>
          <w:lang w:val="af-ZA"/>
        </w:rPr>
      </w:pPr>
      <w:r w:rsidRPr="00861C07">
        <w:rPr>
          <w:rFonts w:ascii="GHEA Grapalat" w:hAnsi="GHEA Grapalat" w:cs="Sylfaen"/>
          <w:sz w:val="22"/>
          <w:szCs w:val="22"/>
          <w:lang w:val="hy-AM"/>
        </w:rPr>
        <w:t>2.</w:t>
      </w:r>
      <w:r w:rsidRPr="00861C07">
        <w:rPr>
          <w:rFonts w:ascii="GHEA Grapalat" w:hAnsi="GHEA Grapalat" w:cs="Sylfaen"/>
          <w:b/>
          <w:sz w:val="22"/>
          <w:szCs w:val="22"/>
          <w:lang w:val="hy-AM"/>
        </w:rPr>
        <w:t xml:space="preserve"> </w:t>
      </w:r>
      <w:r w:rsidRPr="00861C07">
        <w:rPr>
          <w:rFonts w:ascii="GHEA Grapalat" w:hAnsi="GHEA Grapalat" w:cs="Sylfaen"/>
          <w:sz w:val="22"/>
          <w:szCs w:val="22"/>
          <w:lang w:val="hy-AM"/>
        </w:rPr>
        <w:t>Նախագիծը</w:t>
      </w:r>
      <w:r w:rsidRPr="00861C07">
        <w:rPr>
          <w:rFonts w:ascii="GHEA Grapalat" w:hAnsi="GHEA Grapalat" w:cs="Sylfaen"/>
          <w:sz w:val="22"/>
          <w:szCs w:val="22"/>
          <w:lang w:val="af-ZA"/>
        </w:rPr>
        <w:t xml:space="preserve"> </w:t>
      </w:r>
      <w:r w:rsidRPr="00861C07">
        <w:rPr>
          <w:rFonts w:ascii="GHEA Grapalat" w:hAnsi="GHEA Grapalat" w:cs="Sylfaen"/>
          <w:sz w:val="22"/>
          <w:szCs w:val="22"/>
          <w:lang w:val="hy-AM"/>
        </w:rPr>
        <w:t>համապատասխանում</w:t>
      </w:r>
      <w:r w:rsidRPr="00861C07">
        <w:rPr>
          <w:rFonts w:ascii="GHEA Grapalat" w:hAnsi="GHEA Grapalat" w:cs="Sylfaen"/>
          <w:sz w:val="22"/>
          <w:szCs w:val="22"/>
          <w:lang w:val="af-ZA"/>
        </w:rPr>
        <w:t xml:space="preserve"> է </w:t>
      </w:r>
      <w:r w:rsidRPr="00861C07">
        <w:rPr>
          <w:rFonts w:ascii="GHEA Grapalat" w:hAnsi="GHEA Grapalat" w:cs="Sylfaen"/>
          <w:sz w:val="22"/>
          <w:szCs w:val="22"/>
          <w:lang w:val="hy-AM"/>
        </w:rPr>
        <w:t>հավասար իրավաբանական</w:t>
      </w:r>
      <w:r w:rsidRPr="00861C07">
        <w:rPr>
          <w:rFonts w:ascii="GHEA Grapalat" w:hAnsi="GHEA Grapalat"/>
          <w:sz w:val="22"/>
          <w:szCs w:val="22"/>
          <w:lang w:val="hy-AM"/>
        </w:rPr>
        <w:t xml:space="preserve"> </w:t>
      </w:r>
      <w:r w:rsidRPr="00861C07">
        <w:rPr>
          <w:rFonts w:ascii="GHEA Grapalat" w:hAnsi="GHEA Grapalat" w:cs="Sylfaen"/>
          <w:sz w:val="22"/>
          <w:szCs w:val="22"/>
          <w:lang w:val="hy-AM"/>
        </w:rPr>
        <w:t>ուժ</w:t>
      </w:r>
      <w:r w:rsidRPr="00861C07">
        <w:rPr>
          <w:rFonts w:ascii="GHEA Grapalat" w:hAnsi="GHEA Grapalat"/>
          <w:sz w:val="22"/>
          <w:szCs w:val="22"/>
          <w:lang w:val="hy-AM"/>
        </w:rPr>
        <w:t xml:space="preserve"> </w:t>
      </w:r>
      <w:r w:rsidRPr="00861C07">
        <w:rPr>
          <w:rFonts w:ascii="GHEA Grapalat" w:hAnsi="GHEA Grapalat" w:cs="Sylfaen"/>
          <w:sz w:val="22"/>
          <w:szCs w:val="22"/>
          <w:lang w:val="hy-AM"/>
        </w:rPr>
        <w:t>ունեցող</w:t>
      </w:r>
      <w:r w:rsidRPr="00861C07">
        <w:rPr>
          <w:rFonts w:ascii="GHEA Grapalat" w:hAnsi="GHEA Grapalat"/>
          <w:sz w:val="22"/>
          <w:szCs w:val="22"/>
          <w:lang w:val="hy-AM"/>
        </w:rPr>
        <w:t xml:space="preserve"> </w:t>
      </w:r>
      <w:r w:rsidRPr="00861C07">
        <w:rPr>
          <w:rFonts w:ascii="GHEA Grapalat" w:hAnsi="GHEA Grapalat" w:cs="Sylfaen"/>
          <w:sz w:val="22"/>
          <w:szCs w:val="22"/>
          <w:lang w:val="hy-AM"/>
        </w:rPr>
        <w:t>իրավական</w:t>
      </w:r>
      <w:r w:rsidRPr="00861C07">
        <w:rPr>
          <w:rFonts w:ascii="GHEA Grapalat" w:hAnsi="GHEA Grapalat"/>
          <w:sz w:val="22"/>
          <w:szCs w:val="22"/>
          <w:lang w:val="hy-AM"/>
        </w:rPr>
        <w:t xml:space="preserve"> </w:t>
      </w:r>
      <w:r w:rsidRPr="00861C07">
        <w:rPr>
          <w:rFonts w:ascii="GHEA Grapalat" w:hAnsi="GHEA Grapalat" w:cs="Sylfaen"/>
          <w:sz w:val="22"/>
          <w:szCs w:val="22"/>
          <w:lang w:val="hy-AM"/>
        </w:rPr>
        <w:t>այլ ակտերի</w:t>
      </w:r>
      <w:r w:rsidRPr="00861C07">
        <w:rPr>
          <w:rFonts w:ascii="GHEA Grapalat" w:hAnsi="GHEA Grapalat"/>
          <w:sz w:val="22"/>
          <w:szCs w:val="22"/>
          <w:lang w:val="hy-AM"/>
        </w:rPr>
        <w:t xml:space="preserve"> </w:t>
      </w:r>
      <w:r w:rsidRPr="00861C07">
        <w:rPr>
          <w:rFonts w:ascii="GHEA Grapalat" w:hAnsi="GHEA Grapalat" w:cs="Sylfaen"/>
          <w:sz w:val="22"/>
          <w:szCs w:val="22"/>
          <w:lang w:val="hy-AM"/>
        </w:rPr>
        <w:t>դրույթներին:</w:t>
      </w:r>
      <w:r w:rsidRPr="00861C07">
        <w:rPr>
          <w:rFonts w:ascii="GHEA Grapalat" w:hAnsi="GHEA Grapalat" w:cs="Sylfaen"/>
          <w:sz w:val="22"/>
          <w:szCs w:val="22"/>
          <w:lang w:val="af-ZA"/>
        </w:rPr>
        <w:t xml:space="preserve"> </w:t>
      </w:r>
    </w:p>
    <w:p w:rsidR="00861C07" w:rsidRPr="00861C07" w:rsidRDefault="00861C07" w:rsidP="00861C07">
      <w:pPr>
        <w:spacing w:line="276" w:lineRule="auto"/>
        <w:ind w:firstLine="708"/>
        <w:jc w:val="both"/>
        <w:rPr>
          <w:rFonts w:ascii="GHEA Grapalat" w:hAnsi="GHEA Grapalat" w:cs="Sylfaen"/>
          <w:sz w:val="22"/>
          <w:szCs w:val="22"/>
          <w:lang w:val="af-ZA"/>
        </w:rPr>
      </w:pPr>
      <w:r w:rsidRPr="00861C07">
        <w:rPr>
          <w:rFonts w:ascii="GHEA Grapalat" w:hAnsi="GHEA Grapalat" w:cs="Sylfaen"/>
          <w:sz w:val="22"/>
          <w:szCs w:val="22"/>
          <w:lang w:val="hy-AM"/>
        </w:rPr>
        <w:t>3.</w:t>
      </w:r>
      <w:r w:rsidRPr="00861C07">
        <w:rPr>
          <w:rFonts w:ascii="GHEA Grapalat" w:hAnsi="GHEA Grapalat" w:cs="Sylfaen"/>
          <w:b/>
          <w:sz w:val="22"/>
          <w:szCs w:val="22"/>
          <w:lang w:val="hy-AM"/>
        </w:rPr>
        <w:t xml:space="preserve"> </w:t>
      </w:r>
      <w:r w:rsidRPr="00861C07">
        <w:rPr>
          <w:rFonts w:ascii="GHEA Grapalat" w:hAnsi="GHEA Grapalat" w:cs="Sylfaen"/>
          <w:sz w:val="22"/>
          <w:szCs w:val="22"/>
          <w:lang w:val="en-US"/>
        </w:rPr>
        <w:t>Ն</w:t>
      </w:r>
      <w:r w:rsidRPr="00861C07">
        <w:rPr>
          <w:rFonts w:ascii="GHEA Grapalat" w:hAnsi="GHEA Grapalat" w:cs="Sylfaen"/>
          <w:sz w:val="22"/>
          <w:szCs w:val="22"/>
          <w:lang w:val="af-ZA"/>
        </w:rPr>
        <w:t xml:space="preserve">ախագծի 18-րդ հոդվածի 3-րդ մասի 2-րդ պարբերությունն անհրաժեշտ է հանել` նկատի ունենալով, որ գործարքն անվավեր ճանաչելու, գույքը վերադարձնելու, վեճերը դատական կարգով լուծելու հարաբերություններն արդեն իսկ կարգավորված են ՀՀ քաղաքացիական օրենսգրքով և սույն ակտի կարգավորման առարկա չեն հանդիսանում: </w:t>
      </w:r>
    </w:p>
    <w:p w:rsidR="00861C07" w:rsidRPr="00861C07" w:rsidRDefault="00861C07" w:rsidP="00861C07">
      <w:pPr>
        <w:spacing w:line="276" w:lineRule="auto"/>
        <w:jc w:val="both"/>
        <w:rPr>
          <w:rFonts w:ascii="GHEA Grapalat" w:hAnsi="GHEA Grapalat" w:cs="Sylfaen"/>
          <w:sz w:val="22"/>
          <w:szCs w:val="22"/>
          <w:lang w:val="af-ZA"/>
        </w:rPr>
      </w:pPr>
      <w:r w:rsidRPr="00861C07">
        <w:rPr>
          <w:rFonts w:ascii="GHEA Grapalat" w:hAnsi="GHEA Grapalat" w:cs="Sylfaen"/>
          <w:sz w:val="22"/>
          <w:szCs w:val="22"/>
          <w:lang w:val="af-ZA"/>
        </w:rPr>
        <w:tab/>
        <w:t>Նույն դիտողությունը վերաբերում է նաև նախագծի 18-րդ հոդվածի 4-րդ և 5-րդ մասերին,</w:t>
      </w:r>
    </w:p>
    <w:p w:rsidR="00861C07" w:rsidRPr="00861C07" w:rsidRDefault="00861C07" w:rsidP="00861C07">
      <w:pPr>
        <w:spacing w:line="276" w:lineRule="auto"/>
        <w:ind w:firstLine="567"/>
        <w:jc w:val="both"/>
        <w:rPr>
          <w:rFonts w:ascii="GHEA Grapalat" w:hAnsi="GHEA Grapalat"/>
          <w:sz w:val="22"/>
          <w:szCs w:val="22"/>
          <w:lang w:val="hy-AM"/>
        </w:rPr>
      </w:pPr>
      <w:r w:rsidRPr="00861C07">
        <w:rPr>
          <w:rFonts w:ascii="GHEA Grapalat" w:hAnsi="GHEA Grapalat"/>
          <w:sz w:val="22"/>
          <w:szCs w:val="22"/>
          <w:lang w:val="af-ZA"/>
        </w:rPr>
        <w:t>4</w:t>
      </w:r>
      <w:r w:rsidRPr="00861C07">
        <w:rPr>
          <w:rFonts w:ascii="GHEA Grapalat" w:hAnsi="GHEA Grapalat"/>
          <w:sz w:val="22"/>
          <w:szCs w:val="22"/>
          <w:lang w:val="hy-AM"/>
        </w:rPr>
        <w:t xml:space="preserve">. </w:t>
      </w:r>
      <w:r w:rsidRPr="00861C07">
        <w:rPr>
          <w:rFonts w:ascii="GHEA Grapalat" w:hAnsi="GHEA Grapalat" w:cs="Sylfaen"/>
          <w:sz w:val="22"/>
          <w:szCs w:val="22"/>
          <w:lang w:val="hy-AM"/>
        </w:rPr>
        <w:t>Նախագիծն</w:t>
      </w:r>
      <w:r w:rsidRPr="00861C07">
        <w:rPr>
          <w:rFonts w:ascii="GHEA Grapalat" w:hAnsi="GHEA Grapalat" w:cs="Sylfaen"/>
          <w:sz w:val="22"/>
          <w:szCs w:val="22"/>
          <w:lang w:val="af-ZA"/>
        </w:rPr>
        <w:t xml:space="preserve"> իր</w:t>
      </w:r>
      <w:r w:rsidRPr="00861C07">
        <w:rPr>
          <w:rFonts w:ascii="GHEA Grapalat" w:hAnsi="GHEA Grapalat" w:cs="IRTEK Courier"/>
          <w:sz w:val="22"/>
          <w:szCs w:val="22"/>
          <w:lang w:val="af-ZA"/>
        </w:rPr>
        <w:t xml:space="preserve"> </w:t>
      </w:r>
      <w:r w:rsidRPr="00861C07">
        <w:rPr>
          <w:rFonts w:ascii="GHEA Grapalat" w:hAnsi="GHEA Grapalat" w:cs="Sylfaen"/>
          <w:sz w:val="22"/>
          <w:szCs w:val="22"/>
          <w:lang w:val="af-ZA"/>
        </w:rPr>
        <w:t>մեջ</w:t>
      </w:r>
      <w:r w:rsidRPr="00861C07">
        <w:rPr>
          <w:rFonts w:ascii="GHEA Grapalat" w:hAnsi="GHEA Grapalat" w:cs="IRTEK Courier"/>
          <w:sz w:val="22"/>
          <w:szCs w:val="22"/>
          <w:lang w:val="af-ZA"/>
        </w:rPr>
        <w:t xml:space="preserve"> </w:t>
      </w:r>
      <w:r w:rsidRPr="00861C07">
        <w:rPr>
          <w:rFonts w:ascii="GHEA Grapalat" w:hAnsi="GHEA Grapalat" w:cs="Sylfaen"/>
          <w:bCs/>
          <w:sz w:val="22"/>
          <w:szCs w:val="22"/>
          <w:lang w:val="af-ZA"/>
        </w:rPr>
        <w:t>Հայաստանի</w:t>
      </w:r>
      <w:r w:rsidRPr="00861C07">
        <w:rPr>
          <w:rFonts w:ascii="GHEA Grapalat" w:hAnsi="GHEA Grapalat" w:cs="IRTEK Courier"/>
          <w:bCs/>
          <w:sz w:val="22"/>
          <w:szCs w:val="22"/>
          <w:lang w:val="af-ZA"/>
        </w:rPr>
        <w:t xml:space="preserve"> </w:t>
      </w:r>
      <w:r w:rsidRPr="00861C07">
        <w:rPr>
          <w:rFonts w:ascii="GHEA Grapalat" w:hAnsi="GHEA Grapalat" w:cs="Sylfaen"/>
          <w:bCs/>
          <w:sz w:val="22"/>
          <w:szCs w:val="22"/>
          <w:lang w:val="af-ZA"/>
        </w:rPr>
        <w:t>Հանրապետության</w:t>
      </w:r>
      <w:r w:rsidRPr="00861C07">
        <w:rPr>
          <w:rFonts w:ascii="GHEA Grapalat" w:hAnsi="GHEA Grapalat" w:cs="IRTEK Courier"/>
          <w:bCs/>
          <w:sz w:val="22"/>
          <w:szCs w:val="22"/>
          <w:lang w:val="af-ZA"/>
        </w:rPr>
        <w:t xml:space="preserve"> </w:t>
      </w:r>
      <w:r w:rsidRPr="00861C07">
        <w:rPr>
          <w:rFonts w:ascii="GHEA Grapalat" w:hAnsi="GHEA Grapalat" w:cs="Sylfaen"/>
          <w:bCs/>
          <w:sz w:val="22"/>
          <w:szCs w:val="22"/>
          <w:lang w:val="af-ZA"/>
        </w:rPr>
        <w:t>կառավարության</w:t>
      </w:r>
      <w:r w:rsidRPr="00861C07">
        <w:rPr>
          <w:rFonts w:ascii="GHEA Grapalat" w:hAnsi="GHEA Grapalat" w:cs="IRTEK Courier"/>
          <w:bCs/>
          <w:sz w:val="22"/>
          <w:szCs w:val="22"/>
          <w:lang w:val="af-ZA"/>
        </w:rPr>
        <w:t xml:space="preserve"> 2009 </w:t>
      </w:r>
      <w:r w:rsidRPr="00861C07">
        <w:rPr>
          <w:rFonts w:ascii="GHEA Grapalat" w:hAnsi="GHEA Grapalat" w:cs="Sylfaen"/>
          <w:bCs/>
          <w:sz w:val="22"/>
          <w:szCs w:val="22"/>
          <w:lang w:val="af-ZA"/>
        </w:rPr>
        <w:t>թվականի</w:t>
      </w:r>
      <w:r w:rsidRPr="00861C07">
        <w:rPr>
          <w:rFonts w:ascii="GHEA Grapalat" w:hAnsi="GHEA Grapalat" w:cs="IRTEK Courier"/>
          <w:bCs/>
          <w:sz w:val="22"/>
          <w:szCs w:val="22"/>
          <w:lang w:val="af-ZA"/>
        </w:rPr>
        <w:t xml:space="preserve"> </w:t>
      </w:r>
      <w:r w:rsidRPr="00861C07">
        <w:rPr>
          <w:rFonts w:ascii="GHEA Grapalat" w:hAnsi="GHEA Grapalat" w:cs="Sylfaen"/>
          <w:bCs/>
          <w:sz w:val="22"/>
          <w:szCs w:val="22"/>
          <w:lang w:val="af-ZA"/>
        </w:rPr>
        <w:t>հոկտեմբերի</w:t>
      </w:r>
      <w:r w:rsidRPr="00861C07">
        <w:rPr>
          <w:rFonts w:ascii="GHEA Grapalat" w:hAnsi="GHEA Grapalat" w:cs="IRTEK Courier"/>
          <w:bCs/>
          <w:sz w:val="22"/>
          <w:szCs w:val="22"/>
          <w:lang w:val="af-ZA"/>
        </w:rPr>
        <w:t xml:space="preserve"> 22-</w:t>
      </w:r>
      <w:r w:rsidRPr="00861C07">
        <w:rPr>
          <w:rFonts w:ascii="GHEA Grapalat" w:hAnsi="GHEA Grapalat" w:cs="Sylfaen"/>
          <w:bCs/>
          <w:sz w:val="22"/>
          <w:szCs w:val="22"/>
          <w:lang w:val="af-ZA"/>
        </w:rPr>
        <w:t>ի</w:t>
      </w:r>
      <w:r w:rsidRPr="00861C07">
        <w:rPr>
          <w:rFonts w:ascii="GHEA Grapalat" w:hAnsi="GHEA Grapalat" w:cs="IRTEK Courier"/>
          <w:bCs/>
          <w:sz w:val="22"/>
          <w:szCs w:val="22"/>
          <w:lang w:val="af-ZA"/>
        </w:rPr>
        <w:t xml:space="preserve"> «</w:t>
      </w:r>
      <w:r w:rsidRPr="00861C07">
        <w:rPr>
          <w:rFonts w:ascii="GHEA Grapalat" w:hAnsi="GHEA Grapalat" w:cs="Sylfaen"/>
          <w:bCs/>
          <w:sz w:val="22"/>
          <w:szCs w:val="22"/>
          <w:lang w:val="af-ZA"/>
        </w:rPr>
        <w:t>Նորմատիվ</w:t>
      </w:r>
      <w:r w:rsidRPr="00861C07">
        <w:rPr>
          <w:rFonts w:ascii="GHEA Grapalat" w:hAnsi="GHEA Grapalat" w:cs="IRTEK Courier"/>
          <w:bCs/>
          <w:sz w:val="22"/>
          <w:szCs w:val="22"/>
          <w:lang w:val="af-ZA"/>
        </w:rPr>
        <w:t xml:space="preserve"> </w:t>
      </w:r>
      <w:r w:rsidRPr="00861C07">
        <w:rPr>
          <w:rFonts w:ascii="GHEA Grapalat" w:hAnsi="GHEA Grapalat" w:cs="Sylfaen"/>
          <w:bCs/>
          <w:sz w:val="22"/>
          <w:szCs w:val="22"/>
          <w:lang w:val="af-ZA"/>
        </w:rPr>
        <w:t>իրավական</w:t>
      </w:r>
      <w:r w:rsidRPr="00861C07">
        <w:rPr>
          <w:rFonts w:ascii="GHEA Grapalat" w:hAnsi="GHEA Grapalat" w:cs="IRTEK Courier"/>
          <w:bCs/>
          <w:sz w:val="22"/>
          <w:szCs w:val="22"/>
          <w:lang w:val="af-ZA"/>
        </w:rPr>
        <w:t xml:space="preserve"> </w:t>
      </w:r>
      <w:r w:rsidRPr="00861C07">
        <w:rPr>
          <w:rFonts w:ascii="GHEA Grapalat" w:hAnsi="GHEA Grapalat" w:cs="Sylfaen"/>
          <w:bCs/>
          <w:sz w:val="22"/>
          <w:szCs w:val="22"/>
          <w:lang w:val="af-ZA"/>
        </w:rPr>
        <w:t>ակտերի</w:t>
      </w:r>
      <w:r w:rsidRPr="00861C07">
        <w:rPr>
          <w:rFonts w:ascii="GHEA Grapalat" w:hAnsi="GHEA Grapalat" w:cs="IRTEK Courier"/>
          <w:bCs/>
          <w:sz w:val="22"/>
          <w:szCs w:val="22"/>
          <w:lang w:val="af-ZA"/>
        </w:rPr>
        <w:t xml:space="preserve"> </w:t>
      </w:r>
      <w:r w:rsidRPr="00861C07">
        <w:rPr>
          <w:rFonts w:ascii="GHEA Grapalat" w:hAnsi="GHEA Grapalat" w:cs="Sylfaen"/>
          <w:bCs/>
          <w:sz w:val="22"/>
          <w:szCs w:val="22"/>
          <w:lang w:val="af-ZA"/>
        </w:rPr>
        <w:t>նախագծերի</w:t>
      </w:r>
      <w:r w:rsidRPr="00861C07">
        <w:rPr>
          <w:rFonts w:ascii="GHEA Grapalat" w:hAnsi="GHEA Grapalat" w:cs="IRTEK Courier"/>
          <w:bCs/>
          <w:sz w:val="22"/>
          <w:szCs w:val="22"/>
          <w:lang w:val="af-ZA"/>
        </w:rPr>
        <w:t xml:space="preserve"> </w:t>
      </w:r>
      <w:r w:rsidRPr="00861C07">
        <w:rPr>
          <w:rFonts w:ascii="GHEA Grapalat" w:hAnsi="GHEA Grapalat" w:cs="Sylfaen"/>
          <w:bCs/>
          <w:sz w:val="22"/>
          <w:szCs w:val="22"/>
          <w:lang w:val="af-ZA"/>
        </w:rPr>
        <w:t>հակակոռուպցիոն</w:t>
      </w:r>
      <w:r w:rsidRPr="00861C07">
        <w:rPr>
          <w:rFonts w:ascii="GHEA Grapalat" w:hAnsi="GHEA Grapalat" w:cs="IRTEK Courier"/>
          <w:bCs/>
          <w:sz w:val="22"/>
          <w:szCs w:val="22"/>
          <w:lang w:val="af-ZA"/>
        </w:rPr>
        <w:t xml:space="preserve"> </w:t>
      </w:r>
      <w:r w:rsidRPr="00861C07">
        <w:rPr>
          <w:rFonts w:ascii="GHEA Grapalat" w:hAnsi="GHEA Grapalat" w:cs="Sylfaen"/>
          <w:bCs/>
          <w:sz w:val="22"/>
          <w:szCs w:val="22"/>
          <w:lang w:val="af-ZA"/>
        </w:rPr>
        <w:t>բնագավառում</w:t>
      </w:r>
      <w:r w:rsidRPr="00861C07">
        <w:rPr>
          <w:rFonts w:ascii="GHEA Grapalat" w:hAnsi="GHEA Grapalat" w:cs="IRTEK Courier"/>
          <w:bCs/>
          <w:sz w:val="22"/>
          <w:szCs w:val="22"/>
          <w:lang w:val="af-ZA"/>
        </w:rPr>
        <w:t xml:space="preserve"> </w:t>
      </w:r>
      <w:r w:rsidRPr="00861C07">
        <w:rPr>
          <w:rFonts w:ascii="GHEA Grapalat" w:hAnsi="GHEA Grapalat" w:cs="Sylfaen"/>
          <w:bCs/>
          <w:sz w:val="22"/>
          <w:szCs w:val="22"/>
          <w:lang w:val="af-ZA"/>
        </w:rPr>
        <w:t>կարգավորման</w:t>
      </w:r>
      <w:r w:rsidRPr="00861C07">
        <w:rPr>
          <w:rFonts w:ascii="GHEA Grapalat" w:hAnsi="GHEA Grapalat" w:cs="IRTEK Courier"/>
          <w:bCs/>
          <w:sz w:val="22"/>
          <w:szCs w:val="22"/>
          <w:lang w:val="af-ZA"/>
        </w:rPr>
        <w:t xml:space="preserve"> </w:t>
      </w:r>
      <w:r w:rsidRPr="00861C07">
        <w:rPr>
          <w:rFonts w:ascii="GHEA Grapalat" w:hAnsi="GHEA Grapalat" w:cs="Sylfaen"/>
          <w:bCs/>
          <w:sz w:val="22"/>
          <w:szCs w:val="22"/>
          <w:lang w:val="af-ZA"/>
        </w:rPr>
        <w:t>ազդեցության</w:t>
      </w:r>
      <w:r w:rsidRPr="00861C07">
        <w:rPr>
          <w:rFonts w:ascii="GHEA Grapalat" w:hAnsi="GHEA Grapalat" w:cs="IRTEK Courier"/>
          <w:bCs/>
          <w:sz w:val="22"/>
          <w:szCs w:val="22"/>
          <w:lang w:val="af-ZA"/>
        </w:rPr>
        <w:t xml:space="preserve"> </w:t>
      </w:r>
      <w:r w:rsidRPr="00861C07">
        <w:rPr>
          <w:rFonts w:ascii="GHEA Grapalat" w:hAnsi="GHEA Grapalat" w:cs="Sylfaen"/>
          <w:bCs/>
          <w:sz w:val="22"/>
          <w:szCs w:val="22"/>
          <w:lang w:val="af-ZA"/>
        </w:rPr>
        <w:t>գնահատման</w:t>
      </w:r>
      <w:r w:rsidRPr="00861C07">
        <w:rPr>
          <w:rFonts w:ascii="GHEA Grapalat" w:hAnsi="GHEA Grapalat" w:cs="IRTEK Courier"/>
          <w:bCs/>
          <w:sz w:val="22"/>
          <w:szCs w:val="22"/>
          <w:lang w:val="af-ZA"/>
        </w:rPr>
        <w:t xml:space="preserve"> </w:t>
      </w:r>
      <w:r w:rsidRPr="00861C07">
        <w:rPr>
          <w:rFonts w:ascii="GHEA Grapalat" w:hAnsi="GHEA Grapalat" w:cs="Sylfaen"/>
          <w:bCs/>
          <w:sz w:val="22"/>
          <w:szCs w:val="22"/>
          <w:lang w:val="af-ZA"/>
        </w:rPr>
        <w:t>իրականացման</w:t>
      </w:r>
      <w:r w:rsidRPr="00861C07">
        <w:rPr>
          <w:rFonts w:ascii="GHEA Grapalat" w:hAnsi="GHEA Grapalat" w:cs="IRTEK Courier"/>
          <w:bCs/>
          <w:sz w:val="22"/>
          <w:szCs w:val="22"/>
          <w:lang w:val="af-ZA"/>
        </w:rPr>
        <w:t xml:space="preserve"> </w:t>
      </w:r>
      <w:r w:rsidRPr="00861C07">
        <w:rPr>
          <w:rFonts w:ascii="GHEA Grapalat" w:hAnsi="GHEA Grapalat" w:cs="Sylfaen"/>
          <w:bCs/>
          <w:sz w:val="22"/>
          <w:szCs w:val="22"/>
          <w:lang w:val="af-ZA"/>
        </w:rPr>
        <w:t>կարգը</w:t>
      </w:r>
      <w:r w:rsidRPr="00861C07">
        <w:rPr>
          <w:rFonts w:ascii="GHEA Grapalat" w:hAnsi="GHEA Grapalat" w:cs="IRTEK Courier"/>
          <w:bCs/>
          <w:sz w:val="22"/>
          <w:szCs w:val="22"/>
          <w:lang w:val="af-ZA"/>
        </w:rPr>
        <w:t xml:space="preserve"> </w:t>
      </w:r>
      <w:r w:rsidRPr="00861C07">
        <w:rPr>
          <w:rFonts w:ascii="GHEA Grapalat" w:hAnsi="GHEA Grapalat" w:cs="Sylfaen"/>
          <w:bCs/>
          <w:sz w:val="22"/>
          <w:szCs w:val="22"/>
          <w:lang w:val="af-ZA"/>
        </w:rPr>
        <w:t>հաստատելու</w:t>
      </w:r>
      <w:r w:rsidRPr="00861C07">
        <w:rPr>
          <w:rFonts w:ascii="GHEA Grapalat" w:hAnsi="GHEA Grapalat" w:cs="IRTEK Courier"/>
          <w:bCs/>
          <w:sz w:val="22"/>
          <w:szCs w:val="22"/>
          <w:lang w:val="af-ZA"/>
        </w:rPr>
        <w:t xml:space="preserve"> </w:t>
      </w:r>
      <w:r w:rsidRPr="00861C07">
        <w:rPr>
          <w:rFonts w:ascii="GHEA Grapalat" w:hAnsi="GHEA Grapalat" w:cs="Sylfaen"/>
          <w:bCs/>
          <w:sz w:val="22"/>
          <w:szCs w:val="22"/>
          <w:lang w:val="af-ZA"/>
        </w:rPr>
        <w:t>մասին</w:t>
      </w:r>
      <w:r w:rsidRPr="00861C07">
        <w:rPr>
          <w:rFonts w:ascii="GHEA Grapalat" w:hAnsi="GHEA Grapalat" w:cs="IRTEK Courier"/>
          <w:bCs/>
          <w:sz w:val="22"/>
          <w:szCs w:val="22"/>
          <w:lang w:val="af-ZA"/>
        </w:rPr>
        <w:t xml:space="preserve">» </w:t>
      </w:r>
      <w:r w:rsidRPr="00861C07">
        <w:rPr>
          <w:rFonts w:ascii="GHEA Grapalat" w:hAnsi="GHEA Grapalat" w:cs="Sylfaen"/>
          <w:bCs/>
          <w:sz w:val="22"/>
          <w:szCs w:val="22"/>
          <w:lang w:val="af-ZA"/>
        </w:rPr>
        <w:t>թիվ</w:t>
      </w:r>
      <w:r w:rsidRPr="00861C07">
        <w:rPr>
          <w:rFonts w:ascii="GHEA Grapalat" w:hAnsi="GHEA Grapalat" w:cs="IRTEK Courier"/>
          <w:bCs/>
          <w:sz w:val="22"/>
          <w:szCs w:val="22"/>
          <w:lang w:val="af-ZA"/>
        </w:rPr>
        <w:t xml:space="preserve"> 1205-</w:t>
      </w:r>
      <w:r w:rsidRPr="00861C07">
        <w:rPr>
          <w:rFonts w:ascii="GHEA Grapalat" w:hAnsi="GHEA Grapalat" w:cs="Sylfaen"/>
          <w:bCs/>
          <w:sz w:val="22"/>
          <w:szCs w:val="22"/>
          <w:lang w:val="af-ZA"/>
        </w:rPr>
        <w:t>Ն</w:t>
      </w:r>
      <w:r w:rsidRPr="00861C07">
        <w:rPr>
          <w:rFonts w:ascii="GHEA Grapalat" w:hAnsi="GHEA Grapalat" w:cs="IRTEK Courier"/>
          <w:bCs/>
          <w:sz w:val="22"/>
          <w:szCs w:val="22"/>
          <w:lang w:val="af-ZA"/>
        </w:rPr>
        <w:t xml:space="preserve"> </w:t>
      </w:r>
      <w:r w:rsidRPr="00861C07">
        <w:rPr>
          <w:rFonts w:ascii="GHEA Grapalat" w:hAnsi="GHEA Grapalat" w:cs="Sylfaen"/>
          <w:bCs/>
          <w:sz w:val="22"/>
          <w:szCs w:val="22"/>
          <w:lang w:val="af-ZA"/>
        </w:rPr>
        <w:t>որոշմամբ</w:t>
      </w:r>
      <w:r w:rsidRPr="00861C07">
        <w:rPr>
          <w:rFonts w:ascii="GHEA Grapalat" w:hAnsi="GHEA Grapalat" w:cs="IRTEK Courier"/>
          <w:bCs/>
          <w:sz w:val="22"/>
          <w:szCs w:val="22"/>
          <w:lang w:val="af-ZA"/>
        </w:rPr>
        <w:t xml:space="preserve"> </w:t>
      </w:r>
      <w:r w:rsidRPr="00861C07">
        <w:rPr>
          <w:rFonts w:ascii="GHEA Grapalat" w:hAnsi="GHEA Grapalat" w:cs="Sylfaen"/>
          <w:bCs/>
          <w:sz w:val="22"/>
          <w:szCs w:val="22"/>
          <w:lang w:val="af-ZA"/>
        </w:rPr>
        <w:t>հաստատված</w:t>
      </w:r>
      <w:r w:rsidRPr="00861C07">
        <w:rPr>
          <w:rFonts w:ascii="GHEA Grapalat" w:hAnsi="GHEA Grapalat" w:cs="IRTEK Courier"/>
          <w:bCs/>
          <w:sz w:val="22"/>
          <w:szCs w:val="22"/>
          <w:lang w:val="af-ZA"/>
        </w:rPr>
        <w:t xml:space="preserve"> կ</w:t>
      </w:r>
      <w:r w:rsidRPr="00861C07">
        <w:rPr>
          <w:rFonts w:ascii="GHEA Grapalat" w:hAnsi="GHEA Grapalat" w:cs="Sylfaen"/>
          <w:bCs/>
          <w:sz w:val="22"/>
          <w:szCs w:val="22"/>
          <w:lang w:val="af-ZA"/>
        </w:rPr>
        <w:t>արգի</w:t>
      </w:r>
      <w:r w:rsidRPr="00861C07">
        <w:rPr>
          <w:rFonts w:ascii="GHEA Grapalat" w:hAnsi="GHEA Grapalat" w:cs="IRTEK Courier"/>
          <w:bCs/>
          <w:sz w:val="22"/>
          <w:szCs w:val="22"/>
          <w:lang w:val="af-ZA"/>
        </w:rPr>
        <w:t xml:space="preserve"> 9-</w:t>
      </w:r>
      <w:r w:rsidRPr="00861C07">
        <w:rPr>
          <w:rFonts w:ascii="GHEA Grapalat" w:hAnsi="GHEA Grapalat" w:cs="Sylfaen"/>
          <w:bCs/>
          <w:sz w:val="22"/>
          <w:szCs w:val="22"/>
          <w:lang w:val="af-ZA"/>
        </w:rPr>
        <w:t>րդ</w:t>
      </w:r>
      <w:r w:rsidRPr="00861C07">
        <w:rPr>
          <w:rFonts w:ascii="GHEA Grapalat" w:hAnsi="GHEA Grapalat" w:cs="IRTEK Courier"/>
          <w:bCs/>
          <w:sz w:val="22"/>
          <w:szCs w:val="22"/>
          <w:lang w:val="af-ZA"/>
        </w:rPr>
        <w:t xml:space="preserve"> </w:t>
      </w:r>
      <w:r w:rsidRPr="00861C07">
        <w:rPr>
          <w:rFonts w:ascii="GHEA Grapalat" w:hAnsi="GHEA Grapalat" w:cs="Sylfaen"/>
          <w:bCs/>
          <w:sz w:val="22"/>
          <w:szCs w:val="22"/>
          <w:lang w:val="af-ZA"/>
        </w:rPr>
        <w:t>կետով նախատեսված</w:t>
      </w:r>
      <w:r w:rsidRPr="00861C07">
        <w:rPr>
          <w:rFonts w:ascii="GHEA Grapalat" w:hAnsi="GHEA Grapalat" w:cs="IRTEK Courier"/>
          <w:bCs/>
          <w:sz w:val="22"/>
          <w:szCs w:val="22"/>
          <w:lang w:val="af-ZA"/>
        </w:rPr>
        <w:t xml:space="preserve"> որևէ </w:t>
      </w:r>
      <w:r w:rsidRPr="00861C07">
        <w:rPr>
          <w:rFonts w:ascii="GHEA Grapalat" w:hAnsi="GHEA Grapalat" w:cs="Sylfaen"/>
          <w:bCs/>
          <w:sz w:val="22"/>
          <w:szCs w:val="22"/>
          <w:lang w:val="af-ZA"/>
        </w:rPr>
        <w:t>կոռուպցիոն</w:t>
      </w:r>
      <w:r w:rsidRPr="00861C07">
        <w:rPr>
          <w:rFonts w:ascii="GHEA Grapalat" w:hAnsi="GHEA Grapalat" w:cs="IRTEK Courier"/>
          <w:bCs/>
          <w:sz w:val="22"/>
          <w:szCs w:val="22"/>
          <w:lang w:val="af-ZA"/>
        </w:rPr>
        <w:t xml:space="preserve"> </w:t>
      </w:r>
      <w:r w:rsidRPr="00861C07">
        <w:rPr>
          <w:rFonts w:ascii="GHEA Grapalat" w:hAnsi="GHEA Grapalat" w:cs="Sylfaen"/>
          <w:bCs/>
          <w:sz w:val="22"/>
          <w:szCs w:val="22"/>
          <w:lang w:val="af-ZA"/>
        </w:rPr>
        <w:t>գործոն չի պարունակում:</w:t>
      </w:r>
    </w:p>
    <w:p w:rsidR="00861C07" w:rsidRPr="00861C07" w:rsidRDefault="00861C07" w:rsidP="00861C07">
      <w:pPr>
        <w:spacing w:line="276" w:lineRule="auto"/>
        <w:jc w:val="both"/>
        <w:rPr>
          <w:rFonts w:ascii="GHEA Grapalat" w:hAnsi="GHEA Grapalat"/>
          <w:b/>
          <w:bCs/>
          <w:sz w:val="22"/>
          <w:szCs w:val="22"/>
          <w:lang w:val="af-ZA"/>
        </w:rPr>
      </w:pPr>
      <w:r w:rsidRPr="00861C07">
        <w:rPr>
          <w:rFonts w:ascii="GHEA Grapalat" w:hAnsi="GHEA Grapalat" w:cs="Sylfaen"/>
          <w:b/>
          <w:sz w:val="22"/>
          <w:szCs w:val="22"/>
          <w:lang w:val="af-ZA"/>
        </w:rPr>
        <w:tab/>
      </w:r>
      <w:r w:rsidRPr="00861C07">
        <w:rPr>
          <w:rFonts w:ascii="GHEA Grapalat" w:hAnsi="GHEA Grapalat" w:cs="Sylfaen"/>
          <w:sz w:val="22"/>
          <w:szCs w:val="22"/>
          <w:lang w:val="af-ZA"/>
        </w:rPr>
        <w:t xml:space="preserve">5. </w:t>
      </w:r>
      <w:r w:rsidRPr="00861C07">
        <w:rPr>
          <w:rFonts w:ascii="GHEA Grapalat" w:hAnsi="GHEA Grapalat" w:cs="Sylfaen"/>
          <w:bCs/>
          <w:sz w:val="22"/>
          <w:szCs w:val="22"/>
          <w:lang w:val="af-ZA"/>
        </w:rPr>
        <w:t>Ն</w:t>
      </w:r>
      <w:r w:rsidRPr="00861C07">
        <w:rPr>
          <w:rFonts w:ascii="GHEA Grapalat" w:hAnsi="GHEA Grapalat"/>
          <w:bCs/>
          <w:sz w:val="22"/>
          <w:szCs w:val="22"/>
          <w:lang w:val="af-ZA"/>
        </w:rPr>
        <w:t>ախագծի վերաբերյալ հայտնում ենք, որ փ</w:t>
      </w:r>
      <w:r w:rsidRPr="00861C07">
        <w:rPr>
          <w:rFonts w:ascii="GHEA Grapalat" w:hAnsi="GHEA Grapalat" w:cs="Sylfaen"/>
          <w:sz w:val="22"/>
          <w:szCs w:val="22"/>
          <w:lang w:val="en-US"/>
        </w:rPr>
        <w:t>ոքր</w:t>
      </w:r>
      <w:r w:rsidRPr="00861C07">
        <w:rPr>
          <w:rFonts w:ascii="GHEA Grapalat" w:hAnsi="GHEA Grapalat" w:cs="Sylfaen"/>
          <w:sz w:val="22"/>
          <w:szCs w:val="22"/>
          <w:lang w:val="af-ZA"/>
        </w:rPr>
        <w:t xml:space="preserve"> </w:t>
      </w:r>
      <w:r w:rsidRPr="00861C07">
        <w:rPr>
          <w:rFonts w:ascii="GHEA Grapalat" w:hAnsi="GHEA Grapalat" w:cs="Sylfaen"/>
          <w:sz w:val="22"/>
          <w:szCs w:val="22"/>
          <w:lang w:val="en-US"/>
        </w:rPr>
        <w:t>ու</w:t>
      </w:r>
      <w:r w:rsidRPr="00861C07">
        <w:rPr>
          <w:rFonts w:ascii="GHEA Grapalat" w:hAnsi="GHEA Grapalat" w:cs="Sylfaen"/>
          <w:sz w:val="22"/>
          <w:szCs w:val="22"/>
          <w:lang w:val="af-ZA"/>
        </w:rPr>
        <w:t xml:space="preserve"> </w:t>
      </w:r>
      <w:r w:rsidRPr="00861C07">
        <w:rPr>
          <w:rFonts w:ascii="GHEA Grapalat" w:hAnsi="GHEA Grapalat" w:cs="Sylfaen"/>
          <w:sz w:val="22"/>
          <w:szCs w:val="22"/>
          <w:lang w:val="en-US"/>
        </w:rPr>
        <w:t>միջին</w:t>
      </w:r>
      <w:r w:rsidRPr="00861C07">
        <w:rPr>
          <w:rFonts w:ascii="GHEA Grapalat" w:hAnsi="GHEA Grapalat" w:cs="Sylfaen"/>
          <w:sz w:val="22"/>
          <w:szCs w:val="22"/>
          <w:lang w:val="af-ZA"/>
        </w:rPr>
        <w:t xml:space="preserve"> </w:t>
      </w:r>
      <w:r w:rsidRPr="00861C07">
        <w:rPr>
          <w:rFonts w:ascii="GHEA Grapalat" w:hAnsi="GHEA Grapalat" w:cs="Sylfaen"/>
          <w:sz w:val="22"/>
          <w:szCs w:val="22"/>
          <w:lang w:val="en-US"/>
        </w:rPr>
        <w:t>ձեռնարկատիրության</w:t>
      </w:r>
      <w:r w:rsidRPr="00861C07">
        <w:rPr>
          <w:rFonts w:ascii="GHEA Grapalat" w:hAnsi="GHEA Grapalat" w:cs="Sylfaen"/>
          <w:sz w:val="22"/>
          <w:szCs w:val="22"/>
          <w:lang w:val="af-ZA"/>
        </w:rPr>
        <w:t xml:space="preserve"> </w:t>
      </w:r>
      <w:r w:rsidRPr="00861C07">
        <w:rPr>
          <w:rFonts w:ascii="GHEA Grapalat" w:hAnsi="GHEA Grapalat" w:cs="Sylfaen"/>
          <w:sz w:val="22"/>
          <w:szCs w:val="22"/>
          <w:lang w:val="en-US"/>
        </w:rPr>
        <w:t>պետական</w:t>
      </w:r>
      <w:r w:rsidRPr="00861C07">
        <w:rPr>
          <w:rFonts w:ascii="GHEA Grapalat" w:hAnsi="GHEA Grapalat" w:cs="Sylfaen"/>
          <w:sz w:val="22"/>
          <w:szCs w:val="22"/>
          <w:lang w:val="af-ZA"/>
        </w:rPr>
        <w:t xml:space="preserve"> </w:t>
      </w:r>
      <w:r w:rsidRPr="00861C07">
        <w:rPr>
          <w:rFonts w:ascii="GHEA Grapalat" w:hAnsi="GHEA Grapalat" w:cs="Sylfaen"/>
          <w:sz w:val="22"/>
          <w:szCs w:val="22"/>
          <w:lang w:val="en-US"/>
        </w:rPr>
        <w:t>աջակցության</w:t>
      </w:r>
      <w:r w:rsidRPr="00861C07">
        <w:rPr>
          <w:rFonts w:ascii="GHEA Grapalat" w:hAnsi="GHEA Grapalat"/>
          <w:bCs/>
          <w:sz w:val="22"/>
          <w:szCs w:val="22"/>
          <w:lang w:val="af-ZA"/>
        </w:rPr>
        <w:t xml:space="preserve"> ոլորտն արդեն իսկ կարգավորվում է Հայաստանի Հանրապետության գործող օրենսդրությամբ, մասնավորապես` </w:t>
      </w:r>
      <w:r w:rsidRPr="00861C07">
        <w:rPr>
          <w:rFonts w:ascii="GHEA Grapalat" w:hAnsi="GHEA Grapalat" w:cs="Sylfaen"/>
          <w:sz w:val="22"/>
          <w:szCs w:val="22"/>
          <w:lang w:val="af-ZA"/>
        </w:rPr>
        <w:t>«</w:t>
      </w:r>
      <w:r w:rsidRPr="00861C07">
        <w:rPr>
          <w:rFonts w:ascii="GHEA Grapalat" w:hAnsi="GHEA Grapalat" w:cs="Sylfaen"/>
          <w:sz w:val="22"/>
          <w:szCs w:val="22"/>
          <w:lang w:val="en-US"/>
        </w:rPr>
        <w:t>Փոքր</w:t>
      </w:r>
      <w:r w:rsidRPr="00861C07">
        <w:rPr>
          <w:rFonts w:ascii="GHEA Grapalat" w:hAnsi="GHEA Grapalat" w:cs="Sylfaen"/>
          <w:sz w:val="22"/>
          <w:szCs w:val="22"/>
          <w:lang w:val="af-ZA"/>
        </w:rPr>
        <w:t xml:space="preserve"> </w:t>
      </w:r>
      <w:r w:rsidRPr="00861C07">
        <w:rPr>
          <w:rFonts w:ascii="GHEA Grapalat" w:hAnsi="GHEA Grapalat" w:cs="Sylfaen"/>
          <w:sz w:val="22"/>
          <w:szCs w:val="22"/>
          <w:lang w:val="en-US"/>
        </w:rPr>
        <w:t>ու</w:t>
      </w:r>
      <w:r w:rsidRPr="00861C07">
        <w:rPr>
          <w:rFonts w:ascii="GHEA Grapalat" w:hAnsi="GHEA Grapalat" w:cs="Sylfaen"/>
          <w:sz w:val="22"/>
          <w:szCs w:val="22"/>
          <w:lang w:val="af-ZA"/>
        </w:rPr>
        <w:t xml:space="preserve"> </w:t>
      </w:r>
      <w:r w:rsidRPr="00861C07">
        <w:rPr>
          <w:rFonts w:ascii="GHEA Grapalat" w:hAnsi="GHEA Grapalat" w:cs="Sylfaen"/>
          <w:sz w:val="22"/>
          <w:szCs w:val="22"/>
          <w:lang w:val="en-US"/>
        </w:rPr>
        <w:t>միջին</w:t>
      </w:r>
      <w:r w:rsidRPr="00861C07">
        <w:rPr>
          <w:rFonts w:ascii="GHEA Grapalat" w:hAnsi="GHEA Grapalat" w:cs="Sylfaen"/>
          <w:sz w:val="22"/>
          <w:szCs w:val="22"/>
          <w:lang w:val="af-ZA"/>
        </w:rPr>
        <w:t xml:space="preserve"> </w:t>
      </w:r>
      <w:r w:rsidRPr="00861C07">
        <w:rPr>
          <w:rFonts w:ascii="GHEA Grapalat" w:hAnsi="GHEA Grapalat" w:cs="Sylfaen"/>
          <w:sz w:val="22"/>
          <w:szCs w:val="22"/>
          <w:lang w:val="en-US"/>
        </w:rPr>
        <w:t>ձեռնարկատիրության</w:t>
      </w:r>
      <w:r w:rsidRPr="00861C07">
        <w:rPr>
          <w:rFonts w:ascii="GHEA Grapalat" w:hAnsi="GHEA Grapalat" w:cs="Sylfaen"/>
          <w:sz w:val="22"/>
          <w:szCs w:val="22"/>
          <w:lang w:val="af-ZA"/>
        </w:rPr>
        <w:t xml:space="preserve"> </w:t>
      </w:r>
      <w:r w:rsidRPr="00861C07">
        <w:rPr>
          <w:rFonts w:ascii="GHEA Grapalat" w:hAnsi="GHEA Grapalat" w:cs="Sylfaen"/>
          <w:sz w:val="22"/>
          <w:szCs w:val="22"/>
          <w:lang w:val="en-US"/>
        </w:rPr>
        <w:t>պետական</w:t>
      </w:r>
      <w:r w:rsidRPr="00861C07">
        <w:rPr>
          <w:rFonts w:ascii="GHEA Grapalat" w:hAnsi="GHEA Grapalat" w:cs="Sylfaen"/>
          <w:sz w:val="22"/>
          <w:szCs w:val="22"/>
          <w:lang w:val="af-ZA"/>
        </w:rPr>
        <w:t xml:space="preserve"> </w:t>
      </w:r>
      <w:r w:rsidRPr="00861C07">
        <w:rPr>
          <w:rFonts w:ascii="GHEA Grapalat" w:hAnsi="GHEA Grapalat" w:cs="Sylfaen"/>
          <w:sz w:val="22"/>
          <w:szCs w:val="22"/>
          <w:lang w:val="en-US"/>
        </w:rPr>
        <w:t>աջակցության</w:t>
      </w:r>
      <w:r w:rsidRPr="00861C07">
        <w:rPr>
          <w:rFonts w:ascii="GHEA Grapalat" w:hAnsi="GHEA Grapalat" w:cs="Sylfaen"/>
          <w:sz w:val="22"/>
          <w:szCs w:val="22"/>
          <w:lang w:val="af-ZA"/>
        </w:rPr>
        <w:t xml:space="preserve"> </w:t>
      </w:r>
      <w:r w:rsidRPr="00861C07">
        <w:rPr>
          <w:rFonts w:ascii="GHEA Grapalat" w:hAnsi="GHEA Grapalat" w:cs="Sylfaen"/>
          <w:sz w:val="22"/>
          <w:szCs w:val="22"/>
          <w:lang w:val="en-US"/>
        </w:rPr>
        <w:t>մասին</w:t>
      </w:r>
      <w:r w:rsidRPr="00861C07">
        <w:rPr>
          <w:rFonts w:ascii="GHEA Grapalat" w:hAnsi="GHEA Grapalat" w:cs="Sylfaen"/>
          <w:sz w:val="22"/>
          <w:szCs w:val="22"/>
          <w:lang w:val="af-ZA"/>
        </w:rPr>
        <w:t>» ՀՀ օրենքով, ՀՀ կառավարության 2011 թվականի հունվարի 13-ի «</w:t>
      </w:r>
      <w:r w:rsidRPr="00861C07">
        <w:rPr>
          <w:rFonts w:ascii="GHEA Grapalat" w:hAnsi="GHEA Grapalat" w:cs="Sylfaen"/>
          <w:sz w:val="22"/>
          <w:szCs w:val="22"/>
          <w:lang w:val="en-US"/>
        </w:rPr>
        <w:t>Փոքր</w:t>
      </w:r>
      <w:r w:rsidRPr="00861C07">
        <w:rPr>
          <w:rFonts w:ascii="GHEA Grapalat" w:hAnsi="GHEA Grapalat" w:cs="Sylfaen"/>
          <w:sz w:val="22"/>
          <w:szCs w:val="22"/>
          <w:lang w:val="af-ZA"/>
        </w:rPr>
        <w:t xml:space="preserve"> </w:t>
      </w:r>
      <w:r w:rsidRPr="00861C07">
        <w:rPr>
          <w:rFonts w:ascii="GHEA Grapalat" w:hAnsi="GHEA Grapalat" w:cs="Sylfaen"/>
          <w:sz w:val="22"/>
          <w:szCs w:val="22"/>
          <w:lang w:val="en-US"/>
        </w:rPr>
        <w:t>ու</w:t>
      </w:r>
      <w:r w:rsidRPr="00861C07">
        <w:rPr>
          <w:rFonts w:ascii="GHEA Grapalat" w:hAnsi="GHEA Grapalat" w:cs="Sylfaen"/>
          <w:sz w:val="22"/>
          <w:szCs w:val="22"/>
          <w:lang w:val="af-ZA"/>
        </w:rPr>
        <w:t xml:space="preserve"> </w:t>
      </w:r>
      <w:r w:rsidRPr="00861C07">
        <w:rPr>
          <w:rFonts w:ascii="GHEA Grapalat" w:hAnsi="GHEA Grapalat" w:cs="Sylfaen"/>
          <w:sz w:val="22"/>
          <w:szCs w:val="22"/>
          <w:lang w:val="en-US"/>
        </w:rPr>
        <w:t>միջին</w:t>
      </w:r>
      <w:r w:rsidRPr="00861C07">
        <w:rPr>
          <w:rFonts w:ascii="GHEA Grapalat" w:hAnsi="GHEA Grapalat" w:cs="Sylfaen"/>
          <w:sz w:val="22"/>
          <w:szCs w:val="22"/>
          <w:lang w:val="af-ZA"/>
        </w:rPr>
        <w:t xml:space="preserve"> </w:t>
      </w:r>
      <w:r w:rsidRPr="00861C07">
        <w:rPr>
          <w:rFonts w:ascii="GHEA Grapalat" w:hAnsi="GHEA Grapalat" w:cs="Sylfaen"/>
          <w:sz w:val="22"/>
          <w:szCs w:val="22"/>
          <w:lang w:val="en-US"/>
        </w:rPr>
        <w:t>ձեռնարկատիրությանը</w:t>
      </w:r>
      <w:r w:rsidRPr="00861C07">
        <w:rPr>
          <w:rFonts w:ascii="GHEA Grapalat" w:hAnsi="GHEA Grapalat" w:cs="Sylfaen"/>
          <w:sz w:val="22"/>
          <w:szCs w:val="22"/>
          <w:lang w:val="af-ZA"/>
        </w:rPr>
        <w:t xml:space="preserve"> </w:t>
      </w:r>
      <w:r w:rsidRPr="00861C07">
        <w:rPr>
          <w:rFonts w:ascii="GHEA Grapalat" w:hAnsi="GHEA Grapalat" w:cs="Sylfaen"/>
          <w:sz w:val="22"/>
          <w:szCs w:val="22"/>
          <w:lang w:val="en-US"/>
        </w:rPr>
        <w:t>պետական</w:t>
      </w:r>
      <w:r w:rsidRPr="00861C07">
        <w:rPr>
          <w:rFonts w:ascii="GHEA Grapalat" w:hAnsi="GHEA Grapalat" w:cs="Sylfaen"/>
          <w:sz w:val="22"/>
          <w:szCs w:val="22"/>
          <w:lang w:val="af-ZA"/>
        </w:rPr>
        <w:t xml:space="preserve"> </w:t>
      </w:r>
      <w:r w:rsidRPr="00861C07">
        <w:rPr>
          <w:rFonts w:ascii="GHEA Grapalat" w:hAnsi="GHEA Grapalat" w:cs="Sylfaen"/>
          <w:sz w:val="22"/>
          <w:szCs w:val="22"/>
          <w:lang w:val="en-US"/>
        </w:rPr>
        <w:t>աջակցության</w:t>
      </w:r>
      <w:r w:rsidRPr="00861C07">
        <w:rPr>
          <w:rFonts w:ascii="GHEA Grapalat" w:hAnsi="GHEA Grapalat" w:cs="Sylfaen"/>
          <w:sz w:val="22"/>
          <w:szCs w:val="22"/>
          <w:lang w:val="af-ZA"/>
        </w:rPr>
        <w:t xml:space="preserve"> 2011 թվականի ծրագիրը հաստատելու մասին» թիվ 80-Ն որոշմամբ, ՀՀ կառավարության 2000 թվականի օգոստոսի 3-ի «Հայաստանում փ</w:t>
      </w:r>
      <w:r w:rsidRPr="00861C07">
        <w:rPr>
          <w:rFonts w:ascii="GHEA Grapalat" w:hAnsi="GHEA Grapalat" w:cs="Sylfaen"/>
          <w:sz w:val="22"/>
          <w:szCs w:val="22"/>
          <w:lang w:val="en-US"/>
        </w:rPr>
        <w:t>ոքր</w:t>
      </w:r>
      <w:r w:rsidRPr="00861C07">
        <w:rPr>
          <w:rFonts w:ascii="GHEA Grapalat" w:hAnsi="GHEA Grapalat" w:cs="Sylfaen"/>
          <w:sz w:val="22"/>
          <w:szCs w:val="22"/>
          <w:lang w:val="af-ZA"/>
        </w:rPr>
        <w:t xml:space="preserve"> </w:t>
      </w:r>
      <w:r w:rsidRPr="00861C07">
        <w:rPr>
          <w:rFonts w:ascii="GHEA Grapalat" w:hAnsi="GHEA Grapalat" w:cs="Sylfaen"/>
          <w:sz w:val="22"/>
          <w:szCs w:val="22"/>
          <w:lang w:val="en-US"/>
        </w:rPr>
        <w:t>ու</w:t>
      </w:r>
      <w:r w:rsidRPr="00861C07">
        <w:rPr>
          <w:rFonts w:ascii="GHEA Grapalat" w:hAnsi="GHEA Grapalat" w:cs="Sylfaen"/>
          <w:sz w:val="22"/>
          <w:szCs w:val="22"/>
          <w:lang w:val="af-ZA"/>
        </w:rPr>
        <w:t xml:space="preserve"> </w:t>
      </w:r>
      <w:r w:rsidRPr="00861C07">
        <w:rPr>
          <w:rFonts w:ascii="GHEA Grapalat" w:hAnsi="GHEA Grapalat" w:cs="Sylfaen"/>
          <w:sz w:val="22"/>
          <w:szCs w:val="22"/>
          <w:lang w:val="en-US"/>
        </w:rPr>
        <w:t>միջին</w:t>
      </w:r>
      <w:r w:rsidRPr="00861C07">
        <w:rPr>
          <w:rFonts w:ascii="GHEA Grapalat" w:hAnsi="GHEA Grapalat" w:cs="Sylfaen"/>
          <w:sz w:val="22"/>
          <w:szCs w:val="22"/>
          <w:lang w:val="af-ZA"/>
        </w:rPr>
        <w:t xml:space="preserve"> </w:t>
      </w:r>
      <w:r w:rsidRPr="00861C07">
        <w:rPr>
          <w:rFonts w:ascii="GHEA Grapalat" w:hAnsi="GHEA Grapalat" w:cs="Sylfaen"/>
          <w:sz w:val="22"/>
          <w:szCs w:val="22"/>
          <w:lang w:val="en-US"/>
        </w:rPr>
        <w:t>ձեռնարկատիրության</w:t>
      </w:r>
      <w:r w:rsidRPr="00861C07">
        <w:rPr>
          <w:rFonts w:ascii="GHEA Grapalat" w:hAnsi="GHEA Grapalat" w:cs="Sylfaen"/>
          <w:sz w:val="22"/>
          <w:szCs w:val="22"/>
          <w:lang w:val="af-ZA"/>
        </w:rPr>
        <w:t xml:space="preserve"> </w:t>
      </w:r>
      <w:r w:rsidRPr="00861C07">
        <w:rPr>
          <w:rFonts w:ascii="GHEA Grapalat" w:hAnsi="GHEA Grapalat" w:cs="Sylfaen"/>
          <w:sz w:val="22"/>
          <w:szCs w:val="22"/>
          <w:lang w:val="en-US"/>
        </w:rPr>
        <w:t>զարգացման</w:t>
      </w:r>
      <w:r w:rsidRPr="00861C07">
        <w:rPr>
          <w:rFonts w:ascii="GHEA Grapalat" w:hAnsi="GHEA Grapalat" w:cs="Sylfaen"/>
          <w:sz w:val="22"/>
          <w:szCs w:val="22"/>
          <w:lang w:val="af-ZA"/>
        </w:rPr>
        <w:t xml:space="preserve"> քաղաքականության </w:t>
      </w:r>
      <w:r w:rsidRPr="00861C07">
        <w:rPr>
          <w:rFonts w:ascii="GHEA Grapalat" w:hAnsi="GHEA Grapalat" w:cs="Sylfaen"/>
          <w:sz w:val="22"/>
          <w:szCs w:val="22"/>
          <w:lang w:val="en-US"/>
        </w:rPr>
        <w:t>և</w:t>
      </w:r>
      <w:r w:rsidRPr="00861C07">
        <w:rPr>
          <w:rFonts w:ascii="GHEA Grapalat" w:hAnsi="GHEA Grapalat" w:cs="Sylfaen"/>
          <w:sz w:val="22"/>
          <w:szCs w:val="22"/>
          <w:lang w:val="af-ZA"/>
        </w:rPr>
        <w:t xml:space="preserve"> ռազմավարության հիմնադրույթների </w:t>
      </w:r>
      <w:r w:rsidRPr="00861C07">
        <w:rPr>
          <w:rFonts w:ascii="GHEA Grapalat" w:hAnsi="GHEA Grapalat" w:cs="Sylfaen"/>
          <w:sz w:val="22"/>
          <w:szCs w:val="22"/>
          <w:lang w:val="en-US"/>
        </w:rPr>
        <w:t>մասին</w:t>
      </w:r>
      <w:r w:rsidRPr="00861C07">
        <w:rPr>
          <w:rFonts w:ascii="GHEA Grapalat" w:hAnsi="GHEA Grapalat" w:cs="Sylfaen"/>
          <w:sz w:val="22"/>
          <w:szCs w:val="22"/>
          <w:lang w:val="af-ZA"/>
        </w:rPr>
        <w:t>» արձանագրային որոշմամբ, ՀՀ կառավարության 2002 թվականի մարտի 19-ի «Հայաստանի փ</w:t>
      </w:r>
      <w:r w:rsidRPr="00861C07">
        <w:rPr>
          <w:rFonts w:ascii="GHEA Grapalat" w:hAnsi="GHEA Grapalat" w:cs="Sylfaen"/>
          <w:sz w:val="22"/>
          <w:szCs w:val="22"/>
          <w:lang w:val="en-US"/>
        </w:rPr>
        <w:t>ոքր</w:t>
      </w:r>
      <w:r w:rsidRPr="00861C07">
        <w:rPr>
          <w:rFonts w:ascii="GHEA Grapalat" w:hAnsi="GHEA Grapalat" w:cs="Sylfaen"/>
          <w:sz w:val="22"/>
          <w:szCs w:val="22"/>
          <w:lang w:val="af-ZA"/>
        </w:rPr>
        <w:t xml:space="preserve"> </w:t>
      </w:r>
      <w:r w:rsidRPr="00861C07">
        <w:rPr>
          <w:rFonts w:ascii="GHEA Grapalat" w:hAnsi="GHEA Grapalat" w:cs="Sylfaen"/>
          <w:sz w:val="22"/>
          <w:szCs w:val="22"/>
          <w:lang w:val="en-US"/>
        </w:rPr>
        <w:t>ու</w:t>
      </w:r>
      <w:r w:rsidRPr="00861C07">
        <w:rPr>
          <w:rFonts w:ascii="GHEA Grapalat" w:hAnsi="GHEA Grapalat" w:cs="Sylfaen"/>
          <w:sz w:val="22"/>
          <w:szCs w:val="22"/>
          <w:lang w:val="af-ZA"/>
        </w:rPr>
        <w:t xml:space="preserve"> </w:t>
      </w:r>
      <w:r w:rsidRPr="00861C07">
        <w:rPr>
          <w:rFonts w:ascii="GHEA Grapalat" w:hAnsi="GHEA Grapalat" w:cs="Sylfaen"/>
          <w:sz w:val="22"/>
          <w:szCs w:val="22"/>
          <w:lang w:val="en-US"/>
        </w:rPr>
        <w:t>միջին</w:t>
      </w:r>
      <w:r w:rsidRPr="00861C07">
        <w:rPr>
          <w:rFonts w:ascii="GHEA Grapalat" w:hAnsi="GHEA Grapalat" w:cs="Sylfaen"/>
          <w:sz w:val="22"/>
          <w:szCs w:val="22"/>
          <w:lang w:val="af-ZA"/>
        </w:rPr>
        <w:t xml:space="preserve"> </w:t>
      </w:r>
      <w:r w:rsidRPr="00861C07">
        <w:rPr>
          <w:rFonts w:ascii="GHEA Grapalat" w:hAnsi="GHEA Grapalat" w:cs="Sylfaen"/>
          <w:sz w:val="22"/>
          <w:szCs w:val="22"/>
          <w:lang w:val="en-US"/>
        </w:rPr>
        <w:t>ձեռնարկատիրության</w:t>
      </w:r>
      <w:r w:rsidRPr="00861C07">
        <w:rPr>
          <w:rFonts w:ascii="GHEA Grapalat" w:hAnsi="GHEA Grapalat" w:cs="Sylfaen"/>
          <w:sz w:val="22"/>
          <w:szCs w:val="22"/>
          <w:lang w:val="af-ZA"/>
        </w:rPr>
        <w:t xml:space="preserve"> զարգացման ազգային կենտրոն» հիմնադրամ ստեղծելու մասին» 282 որոշմամբ: Հիշյալ իրավական ակտերով արդեն իսկ սահմանված են փ</w:t>
      </w:r>
      <w:r w:rsidRPr="00861C07">
        <w:rPr>
          <w:rFonts w:ascii="GHEA Grapalat" w:hAnsi="GHEA Grapalat" w:cs="Sylfaen"/>
          <w:sz w:val="22"/>
          <w:szCs w:val="22"/>
          <w:lang w:val="en-US"/>
        </w:rPr>
        <w:t>ոքր</w:t>
      </w:r>
      <w:r w:rsidRPr="00861C07">
        <w:rPr>
          <w:rFonts w:ascii="GHEA Grapalat" w:hAnsi="GHEA Grapalat" w:cs="Sylfaen"/>
          <w:sz w:val="22"/>
          <w:szCs w:val="22"/>
          <w:lang w:val="af-ZA"/>
        </w:rPr>
        <w:t xml:space="preserve"> </w:t>
      </w:r>
      <w:r w:rsidRPr="00861C07">
        <w:rPr>
          <w:rFonts w:ascii="GHEA Grapalat" w:hAnsi="GHEA Grapalat" w:cs="Sylfaen"/>
          <w:sz w:val="22"/>
          <w:szCs w:val="22"/>
          <w:lang w:val="en-US"/>
        </w:rPr>
        <w:t>ու</w:t>
      </w:r>
      <w:r w:rsidRPr="00861C07">
        <w:rPr>
          <w:rFonts w:ascii="GHEA Grapalat" w:hAnsi="GHEA Grapalat" w:cs="Sylfaen"/>
          <w:sz w:val="22"/>
          <w:szCs w:val="22"/>
          <w:lang w:val="af-ZA"/>
        </w:rPr>
        <w:t xml:space="preserve"> </w:t>
      </w:r>
      <w:r w:rsidRPr="00861C07">
        <w:rPr>
          <w:rFonts w:ascii="GHEA Grapalat" w:hAnsi="GHEA Grapalat" w:cs="Sylfaen"/>
          <w:sz w:val="22"/>
          <w:szCs w:val="22"/>
          <w:lang w:val="en-US"/>
        </w:rPr>
        <w:t>միջին</w:t>
      </w:r>
      <w:r w:rsidRPr="00861C07">
        <w:rPr>
          <w:rFonts w:ascii="GHEA Grapalat" w:hAnsi="GHEA Grapalat" w:cs="Sylfaen"/>
          <w:sz w:val="22"/>
          <w:szCs w:val="22"/>
          <w:lang w:val="af-ZA"/>
        </w:rPr>
        <w:t xml:space="preserve"> </w:t>
      </w:r>
      <w:r w:rsidRPr="00861C07">
        <w:rPr>
          <w:rFonts w:ascii="GHEA Grapalat" w:hAnsi="GHEA Grapalat" w:cs="Sylfaen"/>
          <w:sz w:val="22"/>
          <w:szCs w:val="22"/>
          <w:lang w:val="en-US"/>
        </w:rPr>
        <w:t>ձեռնարկատիրության</w:t>
      </w:r>
      <w:r w:rsidRPr="00861C07">
        <w:rPr>
          <w:rFonts w:ascii="GHEA Grapalat" w:hAnsi="GHEA Grapalat" w:cs="Sylfaen"/>
          <w:sz w:val="22"/>
          <w:szCs w:val="22"/>
          <w:lang w:val="af-ZA"/>
        </w:rPr>
        <w:t xml:space="preserve"> աջակցության միասնական չափորոշիչները, ֆինանսավորման աղբյուրները, ոլորտի հիմնական նպատակներն ու քաղաքականությունը, սկզբունքները, փ</w:t>
      </w:r>
      <w:r w:rsidRPr="00861C07">
        <w:rPr>
          <w:rFonts w:ascii="GHEA Grapalat" w:hAnsi="GHEA Grapalat" w:cs="Sylfaen"/>
          <w:sz w:val="22"/>
          <w:szCs w:val="22"/>
          <w:lang w:val="en-US"/>
        </w:rPr>
        <w:t>ոքր</w:t>
      </w:r>
      <w:r w:rsidRPr="00861C07">
        <w:rPr>
          <w:rFonts w:ascii="GHEA Grapalat" w:hAnsi="GHEA Grapalat" w:cs="Sylfaen"/>
          <w:sz w:val="22"/>
          <w:szCs w:val="22"/>
          <w:lang w:val="af-ZA"/>
        </w:rPr>
        <w:t xml:space="preserve"> </w:t>
      </w:r>
      <w:r w:rsidRPr="00861C07">
        <w:rPr>
          <w:rFonts w:ascii="GHEA Grapalat" w:hAnsi="GHEA Grapalat" w:cs="Sylfaen"/>
          <w:sz w:val="22"/>
          <w:szCs w:val="22"/>
          <w:lang w:val="en-US"/>
        </w:rPr>
        <w:t>ու</w:t>
      </w:r>
      <w:r w:rsidRPr="00861C07">
        <w:rPr>
          <w:rFonts w:ascii="GHEA Grapalat" w:hAnsi="GHEA Grapalat" w:cs="Sylfaen"/>
          <w:sz w:val="22"/>
          <w:szCs w:val="22"/>
          <w:lang w:val="af-ZA"/>
        </w:rPr>
        <w:t xml:space="preserve"> </w:t>
      </w:r>
      <w:r w:rsidRPr="00861C07">
        <w:rPr>
          <w:rFonts w:ascii="GHEA Grapalat" w:hAnsi="GHEA Grapalat" w:cs="Sylfaen"/>
          <w:sz w:val="22"/>
          <w:szCs w:val="22"/>
          <w:lang w:val="en-US"/>
        </w:rPr>
        <w:t>միջին</w:t>
      </w:r>
      <w:r w:rsidRPr="00861C07">
        <w:rPr>
          <w:rFonts w:ascii="GHEA Grapalat" w:hAnsi="GHEA Grapalat" w:cs="Sylfaen"/>
          <w:sz w:val="22"/>
          <w:szCs w:val="22"/>
          <w:lang w:val="af-ZA"/>
        </w:rPr>
        <w:t xml:space="preserve"> </w:t>
      </w:r>
      <w:r w:rsidRPr="00861C07">
        <w:rPr>
          <w:rFonts w:ascii="GHEA Grapalat" w:hAnsi="GHEA Grapalat" w:cs="Sylfaen"/>
          <w:sz w:val="22"/>
          <w:szCs w:val="22"/>
          <w:lang w:val="en-US"/>
        </w:rPr>
        <w:t>ձեռնարկատիրության</w:t>
      </w:r>
      <w:r w:rsidRPr="00861C07">
        <w:rPr>
          <w:rFonts w:ascii="GHEA Grapalat" w:hAnsi="GHEA Grapalat" w:cs="Sylfaen"/>
          <w:sz w:val="22"/>
          <w:szCs w:val="22"/>
          <w:lang w:val="af-ZA"/>
        </w:rPr>
        <w:t xml:space="preserve"> </w:t>
      </w:r>
      <w:r w:rsidRPr="00861C07">
        <w:rPr>
          <w:rFonts w:ascii="GHEA Grapalat" w:hAnsi="GHEA Grapalat" w:cs="Sylfaen"/>
          <w:sz w:val="22"/>
          <w:szCs w:val="22"/>
          <w:lang w:val="en-US"/>
        </w:rPr>
        <w:t>աջակցության</w:t>
      </w:r>
      <w:r w:rsidRPr="00861C07">
        <w:rPr>
          <w:rFonts w:ascii="GHEA Grapalat" w:hAnsi="GHEA Grapalat" w:cs="Sylfaen"/>
          <w:sz w:val="22"/>
          <w:szCs w:val="22"/>
          <w:lang w:val="af-ZA"/>
        </w:rPr>
        <w:t xml:space="preserve"> </w:t>
      </w:r>
      <w:r w:rsidRPr="00861C07">
        <w:rPr>
          <w:rFonts w:ascii="GHEA Grapalat" w:hAnsi="GHEA Grapalat" w:cs="Sylfaen"/>
          <w:sz w:val="22"/>
          <w:szCs w:val="22"/>
          <w:lang w:val="en-US"/>
        </w:rPr>
        <w:t>ենթակառուցվածքները</w:t>
      </w:r>
      <w:r w:rsidRPr="00861C07">
        <w:rPr>
          <w:rFonts w:ascii="GHEA Grapalat" w:hAnsi="GHEA Grapalat" w:cs="Sylfaen"/>
          <w:sz w:val="22"/>
          <w:szCs w:val="22"/>
          <w:lang w:val="af-ZA"/>
        </w:rPr>
        <w:t>: Նման մոտեցումը հնարավորություն է տալիս ապահովելու միասնական քաղաքականության իրականացումը: Այնինչ օրենքի նախագծում փ</w:t>
      </w:r>
      <w:r w:rsidRPr="00861C07">
        <w:rPr>
          <w:rFonts w:ascii="GHEA Grapalat" w:hAnsi="GHEA Grapalat" w:cs="Sylfaen"/>
          <w:sz w:val="22"/>
          <w:szCs w:val="22"/>
          <w:lang w:val="en-US"/>
        </w:rPr>
        <w:t>ոքր</w:t>
      </w:r>
      <w:r w:rsidRPr="00861C07">
        <w:rPr>
          <w:rFonts w:ascii="GHEA Grapalat" w:hAnsi="GHEA Grapalat" w:cs="Sylfaen"/>
          <w:sz w:val="22"/>
          <w:szCs w:val="22"/>
          <w:lang w:val="af-ZA"/>
        </w:rPr>
        <w:t xml:space="preserve"> </w:t>
      </w:r>
      <w:r w:rsidRPr="00861C07">
        <w:rPr>
          <w:rFonts w:ascii="GHEA Grapalat" w:hAnsi="GHEA Grapalat" w:cs="Sylfaen"/>
          <w:sz w:val="22"/>
          <w:szCs w:val="22"/>
          <w:lang w:val="en-US"/>
        </w:rPr>
        <w:t>ու</w:t>
      </w:r>
      <w:r w:rsidRPr="00861C07">
        <w:rPr>
          <w:rFonts w:ascii="GHEA Grapalat" w:hAnsi="GHEA Grapalat" w:cs="Sylfaen"/>
          <w:sz w:val="22"/>
          <w:szCs w:val="22"/>
          <w:lang w:val="af-ZA"/>
        </w:rPr>
        <w:t xml:space="preserve"> </w:t>
      </w:r>
      <w:r w:rsidRPr="00861C07">
        <w:rPr>
          <w:rFonts w:ascii="GHEA Grapalat" w:hAnsi="GHEA Grapalat" w:cs="Sylfaen"/>
          <w:sz w:val="22"/>
          <w:szCs w:val="22"/>
          <w:lang w:val="en-US"/>
        </w:rPr>
        <w:t>միջին</w:t>
      </w:r>
      <w:r w:rsidRPr="00861C07">
        <w:rPr>
          <w:rFonts w:ascii="GHEA Grapalat" w:hAnsi="GHEA Grapalat" w:cs="Sylfaen"/>
          <w:sz w:val="22"/>
          <w:szCs w:val="22"/>
          <w:lang w:val="af-ZA"/>
        </w:rPr>
        <w:t xml:space="preserve"> </w:t>
      </w:r>
      <w:r w:rsidRPr="00861C07">
        <w:rPr>
          <w:rFonts w:ascii="GHEA Grapalat" w:hAnsi="GHEA Grapalat" w:cs="Sylfaen"/>
          <w:sz w:val="22"/>
          <w:szCs w:val="22"/>
          <w:lang w:val="en-US"/>
        </w:rPr>
        <w:t>ձեռնարկատիրության</w:t>
      </w:r>
      <w:r w:rsidRPr="00861C07">
        <w:rPr>
          <w:rFonts w:ascii="GHEA Grapalat" w:hAnsi="GHEA Grapalat" w:cs="Sylfaen"/>
          <w:sz w:val="22"/>
          <w:szCs w:val="22"/>
          <w:lang w:val="af-ZA"/>
        </w:rPr>
        <w:t xml:space="preserve"> </w:t>
      </w:r>
      <w:r w:rsidRPr="00861C07">
        <w:rPr>
          <w:rFonts w:ascii="GHEA Grapalat" w:hAnsi="GHEA Grapalat" w:cs="Sylfaen"/>
          <w:sz w:val="22"/>
          <w:szCs w:val="22"/>
          <w:lang w:val="en-US"/>
        </w:rPr>
        <w:t>աջակցության</w:t>
      </w:r>
      <w:r w:rsidRPr="00861C07">
        <w:rPr>
          <w:rFonts w:ascii="GHEA Grapalat" w:hAnsi="GHEA Grapalat" w:cs="Sylfaen"/>
          <w:sz w:val="22"/>
          <w:szCs w:val="22"/>
          <w:lang w:val="af-ZA"/>
        </w:rPr>
        <w:t xml:space="preserve"> ծրագրերը տարանջատվում են </w:t>
      </w:r>
      <w:r w:rsidRPr="00861C07">
        <w:rPr>
          <w:rFonts w:ascii="GHEA Grapalat" w:hAnsi="GHEA Grapalat" w:cs="Sylfaen"/>
          <w:sz w:val="22"/>
          <w:szCs w:val="22"/>
          <w:lang w:val="en-US"/>
        </w:rPr>
        <w:t>պետական</w:t>
      </w:r>
      <w:r w:rsidRPr="00861C07">
        <w:rPr>
          <w:rFonts w:ascii="GHEA Grapalat" w:hAnsi="GHEA Grapalat" w:cs="Sylfaen"/>
          <w:sz w:val="22"/>
          <w:szCs w:val="22"/>
          <w:lang w:val="af-ZA"/>
        </w:rPr>
        <w:t xml:space="preserve">, </w:t>
      </w:r>
      <w:r w:rsidRPr="00861C07">
        <w:rPr>
          <w:rFonts w:ascii="GHEA Grapalat" w:hAnsi="GHEA Grapalat" w:cs="Sylfaen"/>
          <w:sz w:val="22"/>
          <w:szCs w:val="22"/>
          <w:lang w:val="en-US"/>
        </w:rPr>
        <w:t>տարածքային</w:t>
      </w:r>
      <w:r w:rsidRPr="00861C07">
        <w:rPr>
          <w:rFonts w:ascii="GHEA Grapalat" w:hAnsi="GHEA Grapalat" w:cs="Sylfaen"/>
          <w:sz w:val="22"/>
          <w:szCs w:val="22"/>
          <w:lang w:val="af-ZA"/>
        </w:rPr>
        <w:t xml:space="preserve">, </w:t>
      </w:r>
      <w:r w:rsidRPr="00861C07">
        <w:rPr>
          <w:rFonts w:ascii="GHEA Grapalat" w:hAnsi="GHEA Grapalat" w:cs="Sylfaen"/>
          <w:sz w:val="22"/>
          <w:szCs w:val="22"/>
          <w:lang w:val="en-US"/>
        </w:rPr>
        <w:t>մունիցիպալ</w:t>
      </w:r>
      <w:r w:rsidRPr="00861C07">
        <w:rPr>
          <w:rFonts w:ascii="GHEA Grapalat" w:hAnsi="GHEA Grapalat" w:cs="Sylfaen"/>
          <w:sz w:val="22"/>
          <w:szCs w:val="22"/>
          <w:lang w:val="af-ZA"/>
        </w:rPr>
        <w:t xml:space="preserve"> ծրագրերի, որոնք պետք է կյանքի կոչվեն համապատասխանաբար պետական կառավարման, տարածքային կառավարման և տեղական ինքնակառավարման մարմինների միջոցով: Այդ առումով գտնում ենք, որ պետական և տարածքային կառավարման մարմինների գործունեության տարանջատումը փ</w:t>
      </w:r>
      <w:r w:rsidRPr="00861C07">
        <w:rPr>
          <w:rFonts w:ascii="GHEA Grapalat" w:hAnsi="GHEA Grapalat" w:cs="Sylfaen"/>
          <w:sz w:val="22"/>
          <w:szCs w:val="22"/>
          <w:lang w:val="en-US"/>
        </w:rPr>
        <w:t>ոքր</w:t>
      </w:r>
      <w:r w:rsidRPr="00861C07">
        <w:rPr>
          <w:rFonts w:ascii="GHEA Grapalat" w:hAnsi="GHEA Grapalat" w:cs="Sylfaen"/>
          <w:sz w:val="22"/>
          <w:szCs w:val="22"/>
          <w:lang w:val="af-ZA"/>
        </w:rPr>
        <w:t xml:space="preserve"> </w:t>
      </w:r>
      <w:r w:rsidRPr="00861C07">
        <w:rPr>
          <w:rFonts w:ascii="GHEA Grapalat" w:hAnsi="GHEA Grapalat" w:cs="Sylfaen"/>
          <w:sz w:val="22"/>
          <w:szCs w:val="22"/>
          <w:lang w:val="en-US"/>
        </w:rPr>
        <w:t>ու</w:t>
      </w:r>
      <w:r w:rsidRPr="00861C07">
        <w:rPr>
          <w:rFonts w:ascii="GHEA Grapalat" w:hAnsi="GHEA Grapalat" w:cs="Sylfaen"/>
          <w:sz w:val="22"/>
          <w:szCs w:val="22"/>
          <w:lang w:val="af-ZA"/>
        </w:rPr>
        <w:t xml:space="preserve"> </w:t>
      </w:r>
      <w:r w:rsidRPr="00861C07">
        <w:rPr>
          <w:rFonts w:ascii="GHEA Grapalat" w:hAnsi="GHEA Grapalat" w:cs="Sylfaen"/>
          <w:sz w:val="22"/>
          <w:szCs w:val="22"/>
          <w:lang w:val="en-US"/>
        </w:rPr>
        <w:t>միջին</w:t>
      </w:r>
      <w:r w:rsidRPr="00861C07">
        <w:rPr>
          <w:rFonts w:ascii="GHEA Grapalat" w:hAnsi="GHEA Grapalat" w:cs="Sylfaen"/>
          <w:sz w:val="22"/>
          <w:szCs w:val="22"/>
          <w:lang w:val="af-ZA"/>
        </w:rPr>
        <w:t xml:space="preserve"> </w:t>
      </w:r>
      <w:r w:rsidRPr="00861C07">
        <w:rPr>
          <w:rFonts w:ascii="GHEA Grapalat" w:hAnsi="GHEA Grapalat" w:cs="Sylfaen"/>
          <w:sz w:val="22"/>
          <w:szCs w:val="22"/>
          <w:lang w:val="en-US"/>
        </w:rPr>
        <w:t>ձեռնարկատիրության</w:t>
      </w:r>
      <w:r w:rsidRPr="00861C07">
        <w:rPr>
          <w:rFonts w:ascii="GHEA Grapalat" w:hAnsi="GHEA Grapalat" w:cs="Sylfaen"/>
          <w:sz w:val="22"/>
          <w:szCs w:val="22"/>
          <w:lang w:val="af-ZA"/>
        </w:rPr>
        <w:t xml:space="preserve"> </w:t>
      </w:r>
      <w:r w:rsidRPr="00861C07">
        <w:rPr>
          <w:rFonts w:ascii="GHEA Grapalat" w:hAnsi="GHEA Grapalat" w:cs="Sylfaen"/>
          <w:sz w:val="22"/>
          <w:szCs w:val="22"/>
          <w:lang w:val="en-US"/>
        </w:rPr>
        <w:t>աջակցության</w:t>
      </w:r>
      <w:r w:rsidRPr="00861C07">
        <w:rPr>
          <w:rFonts w:ascii="GHEA Grapalat" w:hAnsi="GHEA Grapalat" w:cs="Sylfaen"/>
          <w:sz w:val="22"/>
          <w:szCs w:val="22"/>
          <w:lang w:val="af-ZA"/>
        </w:rPr>
        <w:t xml:space="preserve"> </w:t>
      </w:r>
      <w:r w:rsidRPr="00861C07">
        <w:rPr>
          <w:rFonts w:ascii="GHEA Grapalat" w:hAnsi="GHEA Grapalat" w:cs="Sylfaen"/>
          <w:sz w:val="22"/>
          <w:szCs w:val="22"/>
          <w:lang w:val="en-US"/>
        </w:rPr>
        <w:lastRenderedPageBreak/>
        <w:t>ոլորտում</w:t>
      </w:r>
      <w:r w:rsidRPr="00861C07">
        <w:rPr>
          <w:rFonts w:ascii="GHEA Grapalat" w:hAnsi="GHEA Grapalat" w:cs="Sylfaen"/>
          <w:sz w:val="22"/>
          <w:szCs w:val="22"/>
          <w:lang w:val="af-ZA"/>
        </w:rPr>
        <w:t xml:space="preserve"> </w:t>
      </w:r>
      <w:r w:rsidRPr="00861C07">
        <w:rPr>
          <w:rFonts w:ascii="GHEA Grapalat" w:hAnsi="GHEA Grapalat" w:cs="Sylfaen"/>
          <w:sz w:val="22"/>
          <w:szCs w:val="22"/>
          <w:lang w:val="en-US"/>
        </w:rPr>
        <w:t>անհասկանալի</w:t>
      </w:r>
      <w:r w:rsidRPr="00861C07">
        <w:rPr>
          <w:rFonts w:ascii="GHEA Grapalat" w:hAnsi="GHEA Grapalat" w:cs="Sylfaen"/>
          <w:sz w:val="22"/>
          <w:szCs w:val="22"/>
          <w:lang w:val="af-ZA"/>
        </w:rPr>
        <w:t xml:space="preserve"> </w:t>
      </w:r>
      <w:r w:rsidRPr="00861C07">
        <w:rPr>
          <w:rFonts w:ascii="GHEA Grapalat" w:hAnsi="GHEA Grapalat" w:cs="Sylfaen"/>
          <w:sz w:val="22"/>
          <w:szCs w:val="22"/>
          <w:lang w:val="en-US"/>
        </w:rPr>
        <w:t>է</w:t>
      </w:r>
      <w:r w:rsidRPr="00861C07">
        <w:rPr>
          <w:rFonts w:ascii="GHEA Grapalat" w:hAnsi="GHEA Grapalat" w:cs="Sylfaen"/>
          <w:sz w:val="22"/>
          <w:szCs w:val="22"/>
          <w:lang w:val="af-ZA"/>
        </w:rPr>
        <w:t xml:space="preserve">, </w:t>
      </w:r>
      <w:r w:rsidRPr="00861C07">
        <w:rPr>
          <w:rFonts w:ascii="GHEA Grapalat" w:hAnsi="GHEA Grapalat" w:cs="Sylfaen"/>
          <w:sz w:val="22"/>
          <w:szCs w:val="22"/>
          <w:lang w:val="en-US"/>
        </w:rPr>
        <w:t>քանի</w:t>
      </w:r>
      <w:r w:rsidRPr="00861C07">
        <w:rPr>
          <w:rFonts w:ascii="GHEA Grapalat" w:hAnsi="GHEA Grapalat" w:cs="Sylfaen"/>
          <w:sz w:val="22"/>
          <w:szCs w:val="22"/>
          <w:lang w:val="af-ZA"/>
        </w:rPr>
        <w:t xml:space="preserve"> </w:t>
      </w:r>
      <w:r w:rsidRPr="00861C07">
        <w:rPr>
          <w:rFonts w:ascii="GHEA Grapalat" w:hAnsi="GHEA Grapalat" w:cs="Sylfaen"/>
          <w:sz w:val="22"/>
          <w:szCs w:val="22"/>
          <w:lang w:val="en-US"/>
        </w:rPr>
        <w:t>որ</w:t>
      </w:r>
      <w:r w:rsidRPr="00861C07">
        <w:rPr>
          <w:rFonts w:ascii="GHEA Grapalat" w:hAnsi="GHEA Grapalat" w:cs="Sylfaen"/>
          <w:sz w:val="22"/>
          <w:szCs w:val="22"/>
          <w:lang w:val="af-ZA"/>
        </w:rPr>
        <w:t xml:space="preserve"> թե պետական և թե տարածքային կառավարման մարմինները </w:t>
      </w:r>
      <w:r w:rsidRPr="00861C07">
        <w:rPr>
          <w:rFonts w:ascii="GHEA Grapalat" w:hAnsi="GHEA Grapalat" w:cs="Sylfaen"/>
          <w:sz w:val="22"/>
          <w:szCs w:val="22"/>
          <w:lang w:val="en-US"/>
        </w:rPr>
        <w:t>պետական</w:t>
      </w:r>
      <w:r w:rsidRPr="00861C07">
        <w:rPr>
          <w:rFonts w:ascii="GHEA Grapalat" w:hAnsi="GHEA Grapalat" w:cs="Sylfaen"/>
          <w:sz w:val="22"/>
          <w:szCs w:val="22"/>
          <w:lang w:val="af-ZA"/>
        </w:rPr>
        <w:t xml:space="preserve"> </w:t>
      </w:r>
      <w:r w:rsidRPr="00861C07">
        <w:rPr>
          <w:rFonts w:ascii="GHEA Grapalat" w:hAnsi="GHEA Grapalat" w:cs="Sylfaen"/>
          <w:sz w:val="22"/>
          <w:szCs w:val="22"/>
          <w:lang w:val="en-US"/>
        </w:rPr>
        <w:t>կառավարման</w:t>
      </w:r>
      <w:r w:rsidRPr="00861C07">
        <w:rPr>
          <w:rFonts w:ascii="GHEA Grapalat" w:hAnsi="GHEA Grapalat" w:cs="Sylfaen"/>
          <w:sz w:val="22"/>
          <w:szCs w:val="22"/>
          <w:lang w:val="af-ZA"/>
        </w:rPr>
        <w:t xml:space="preserve"> </w:t>
      </w:r>
      <w:r w:rsidRPr="00861C07">
        <w:rPr>
          <w:rFonts w:ascii="GHEA Grapalat" w:hAnsi="GHEA Grapalat" w:cs="Sylfaen"/>
          <w:sz w:val="22"/>
          <w:szCs w:val="22"/>
          <w:lang w:val="en-US"/>
        </w:rPr>
        <w:t>մարմիններ</w:t>
      </w:r>
      <w:r w:rsidRPr="00861C07">
        <w:rPr>
          <w:rFonts w:ascii="GHEA Grapalat" w:hAnsi="GHEA Grapalat" w:cs="Sylfaen"/>
          <w:sz w:val="22"/>
          <w:szCs w:val="22"/>
          <w:lang w:val="af-ZA"/>
        </w:rPr>
        <w:t xml:space="preserve"> </w:t>
      </w:r>
      <w:r w:rsidRPr="00861C07">
        <w:rPr>
          <w:rFonts w:ascii="GHEA Grapalat" w:hAnsi="GHEA Grapalat" w:cs="Sylfaen"/>
          <w:sz w:val="22"/>
          <w:szCs w:val="22"/>
          <w:lang w:val="en-US"/>
        </w:rPr>
        <w:t>են</w:t>
      </w:r>
      <w:r w:rsidRPr="00861C07">
        <w:rPr>
          <w:rFonts w:ascii="GHEA Grapalat" w:hAnsi="GHEA Grapalat" w:cs="Sylfaen"/>
          <w:sz w:val="22"/>
          <w:szCs w:val="22"/>
          <w:lang w:val="af-ZA"/>
        </w:rPr>
        <w:t>:</w:t>
      </w:r>
      <w:r w:rsidRPr="00861C07">
        <w:rPr>
          <w:rFonts w:ascii="GHEA Grapalat" w:hAnsi="GHEA Grapalat" w:cs="Sylfaen"/>
          <w:sz w:val="22"/>
          <w:szCs w:val="22"/>
          <w:lang w:val="af-ZA"/>
        </w:rPr>
        <w:tab/>
      </w:r>
    </w:p>
    <w:p w:rsidR="00861C07" w:rsidRPr="00861C07" w:rsidRDefault="00861C07" w:rsidP="00861C07">
      <w:pPr>
        <w:spacing w:line="276" w:lineRule="auto"/>
        <w:ind w:firstLine="708"/>
        <w:jc w:val="both"/>
        <w:rPr>
          <w:rFonts w:ascii="GHEA Grapalat" w:hAnsi="GHEA Grapalat" w:cs="Sylfaen"/>
          <w:sz w:val="22"/>
          <w:szCs w:val="22"/>
          <w:lang w:val="af-ZA"/>
        </w:rPr>
      </w:pPr>
      <w:r w:rsidRPr="00861C07">
        <w:rPr>
          <w:rFonts w:ascii="GHEA Grapalat" w:hAnsi="GHEA Grapalat" w:cs="Sylfaen"/>
          <w:sz w:val="22"/>
          <w:szCs w:val="22"/>
          <w:lang w:val="af-ZA"/>
        </w:rPr>
        <w:t>Գտնում ենք, որ նախագծով նախատեսված ծրագրերի տարանջատումն արհեստական է և ՀՀ կառավարության կողմից պետք է իրականացվի միասնական քաղաքականություն:</w:t>
      </w:r>
    </w:p>
    <w:p w:rsidR="00861C07" w:rsidRPr="00861C07" w:rsidRDefault="00861C07" w:rsidP="00861C07">
      <w:pPr>
        <w:spacing w:line="276" w:lineRule="auto"/>
        <w:ind w:firstLine="708"/>
        <w:jc w:val="both"/>
        <w:rPr>
          <w:rFonts w:ascii="GHEA Grapalat" w:hAnsi="GHEA Grapalat" w:cs="Sylfaen"/>
          <w:sz w:val="22"/>
          <w:szCs w:val="22"/>
          <w:lang w:val="af-ZA"/>
        </w:rPr>
      </w:pPr>
      <w:r w:rsidRPr="00861C07">
        <w:rPr>
          <w:rFonts w:ascii="GHEA Grapalat" w:hAnsi="GHEA Grapalat" w:cs="Sylfaen"/>
          <w:sz w:val="22"/>
          <w:szCs w:val="22"/>
          <w:lang w:val="af-ZA"/>
        </w:rPr>
        <w:t>Հետևաբար,</w:t>
      </w:r>
      <w:r w:rsidRPr="00861C07">
        <w:rPr>
          <w:rFonts w:ascii="GHEA Grapalat" w:hAnsi="GHEA Grapalat"/>
          <w:sz w:val="22"/>
          <w:szCs w:val="22"/>
          <w:lang w:val="hy-AM"/>
        </w:rPr>
        <w:t xml:space="preserve"> </w:t>
      </w:r>
      <w:r w:rsidRPr="00861C07">
        <w:rPr>
          <w:rFonts w:ascii="GHEA Grapalat" w:hAnsi="GHEA Grapalat" w:cs="Sylfaen"/>
          <w:sz w:val="22"/>
          <w:szCs w:val="22"/>
          <w:lang w:val="af-ZA"/>
        </w:rPr>
        <w:t xml:space="preserve">նախագծի հետ անհրաժեշտ է ներկայացնել հիմնավորում, որը կներառի լուրջ փաստարկներ այն մասին, թե </w:t>
      </w:r>
      <w:r w:rsidRPr="00861C07">
        <w:rPr>
          <w:rFonts w:ascii="GHEA Grapalat" w:hAnsi="GHEA Grapalat"/>
          <w:sz w:val="22"/>
          <w:szCs w:val="22"/>
          <w:lang w:val="af-ZA"/>
        </w:rPr>
        <w:t>«</w:t>
      </w:r>
      <w:r w:rsidRPr="00861C07">
        <w:rPr>
          <w:rFonts w:ascii="GHEA Grapalat" w:hAnsi="GHEA Grapalat" w:cs="Sylfaen"/>
          <w:sz w:val="22"/>
          <w:szCs w:val="22"/>
        </w:rPr>
        <w:t>Փոքր</w:t>
      </w:r>
      <w:r w:rsidRPr="00861C07">
        <w:rPr>
          <w:rFonts w:ascii="GHEA Grapalat" w:hAnsi="GHEA Grapalat"/>
          <w:sz w:val="22"/>
          <w:szCs w:val="22"/>
          <w:lang w:val="af-ZA"/>
        </w:rPr>
        <w:t xml:space="preserve"> </w:t>
      </w:r>
      <w:r w:rsidRPr="00861C07">
        <w:rPr>
          <w:rFonts w:ascii="GHEA Grapalat" w:hAnsi="GHEA Grapalat" w:cs="Sylfaen"/>
          <w:sz w:val="22"/>
          <w:szCs w:val="22"/>
          <w:lang w:val="en-US"/>
        </w:rPr>
        <w:t>և</w:t>
      </w:r>
      <w:r w:rsidRPr="00861C07">
        <w:rPr>
          <w:rFonts w:ascii="GHEA Grapalat" w:hAnsi="GHEA Grapalat"/>
          <w:sz w:val="22"/>
          <w:szCs w:val="22"/>
          <w:lang w:val="af-ZA"/>
        </w:rPr>
        <w:t xml:space="preserve"> </w:t>
      </w:r>
      <w:r w:rsidRPr="00861C07">
        <w:rPr>
          <w:rFonts w:ascii="GHEA Grapalat" w:hAnsi="GHEA Grapalat" w:cs="Sylfaen"/>
          <w:sz w:val="22"/>
          <w:szCs w:val="22"/>
        </w:rPr>
        <w:t>միջին</w:t>
      </w:r>
      <w:r w:rsidRPr="00861C07">
        <w:rPr>
          <w:rFonts w:ascii="GHEA Grapalat" w:hAnsi="GHEA Grapalat"/>
          <w:sz w:val="22"/>
          <w:szCs w:val="22"/>
          <w:lang w:val="af-ZA"/>
        </w:rPr>
        <w:t xml:space="preserve"> </w:t>
      </w:r>
      <w:r w:rsidRPr="00861C07">
        <w:rPr>
          <w:rFonts w:ascii="GHEA Grapalat" w:hAnsi="GHEA Grapalat" w:cs="Sylfaen"/>
          <w:sz w:val="22"/>
          <w:szCs w:val="22"/>
        </w:rPr>
        <w:t>ձեռնարկատիրության</w:t>
      </w:r>
      <w:r w:rsidRPr="00861C07">
        <w:rPr>
          <w:rFonts w:ascii="GHEA Grapalat" w:hAnsi="GHEA Grapalat"/>
          <w:sz w:val="22"/>
          <w:szCs w:val="22"/>
          <w:lang w:val="af-ZA"/>
        </w:rPr>
        <w:t xml:space="preserve"> </w:t>
      </w:r>
      <w:r w:rsidRPr="00861C07">
        <w:rPr>
          <w:rFonts w:ascii="GHEA Grapalat" w:hAnsi="GHEA Grapalat" w:cs="Sylfaen"/>
          <w:sz w:val="22"/>
          <w:szCs w:val="22"/>
        </w:rPr>
        <w:t>պետական</w:t>
      </w:r>
      <w:r w:rsidRPr="00861C07">
        <w:rPr>
          <w:rFonts w:ascii="GHEA Grapalat" w:hAnsi="GHEA Grapalat"/>
          <w:sz w:val="22"/>
          <w:szCs w:val="22"/>
          <w:lang w:val="af-ZA"/>
        </w:rPr>
        <w:t xml:space="preserve"> </w:t>
      </w:r>
      <w:r w:rsidRPr="00861C07">
        <w:rPr>
          <w:rFonts w:ascii="GHEA Grapalat" w:hAnsi="GHEA Grapalat" w:cs="Sylfaen"/>
          <w:sz w:val="22"/>
          <w:szCs w:val="22"/>
        </w:rPr>
        <w:t>աջակցության</w:t>
      </w:r>
      <w:r w:rsidRPr="00861C07">
        <w:rPr>
          <w:rFonts w:ascii="GHEA Grapalat" w:hAnsi="GHEA Grapalat"/>
          <w:sz w:val="22"/>
          <w:szCs w:val="22"/>
          <w:lang w:val="af-ZA"/>
        </w:rPr>
        <w:t xml:space="preserve"> </w:t>
      </w:r>
      <w:r w:rsidRPr="00861C07">
        <w:rPr>
          <w:rFonts w:ascii="GHEA Grapalat" w:hAnsi="GHEA Grapalat" w:cs="Sylfaen"/>
          <w:sz w:val="22"/>
          <w:szCs w:val="22"/>
        </w:rPr>
        <w:t>մասին</w:t>
      </w:r>
      <w:r w:rsidRPr="00861C07">
        <w:rPr>
          <w:rFonts w:ascii="GHEA Grapalat" w:hAnsi="GHEA Grapalat"/>
          <w:sz w:val="22"/>
          <w:szCs w:val="22"/>
          <w:lang w:val="af-ZA"/>
        </w:rPr>
        <w:t xml:space="preserve">» Հայաստանի Հանրապետության </w:t>
      </w:r>
      <w:r w:rsidRPr="00861C07">
        <w:rPr>
          <w:rFonts w:ascii="GHEA Grapalat" w:hAnsi="GHEA Grapalat" w:cs="Sylfaen"/>
          <w:sz w:val="22"/>
          <w:szCs w:val="22"/>
          <w:lang w:val="af-ZA"/>
        </w:rPr>
        <w:t xml:space="preserve">գործող </w:t>
      </w:r>
      <w:r w:rsidRPr="00861C07">
        <w:rPr>
          <w:rFonts w:ascii="GHEA Grapalat" w:hAnsi="GHEA Grapalat" w:cs="Sylfaen"/>
          <w:sz w:val="22"/>
          <w:szCs w:val="22"/>
        </w:rPr>
        <w:t>օրենք</w:t>
      </w:r>
      <w:r w:rsidRPr="00861C07">
        <w:rPr>
          <w:rFonts w:ascii="GHEA Grapalat" w:hAnsi="GHEA Grapalat" w:cs="Sylfaen"/>
          <w:sz w:val="22"/>
          <w:szCs w:val="22"/>
          <w:lang w:val="en-US"/>
        </w:rPr>
        <w:t>ն</w:t>
      </w:r>
      <w:r w:rsidRPr="00861C07">
        <w:rPr>
          <w:rFonts w:ascii="GHEA Grapalat" w:hAnsi="GHEA Grapalat" w:cs="Sylfaen"/>
          <w:sz w:val="22"/>
          <w:szCs w:val="22"/>
          <w:lang w:val="af-ZA"/>
        </w:rPr>
        <w:t xml:space="preserve"> ինչ հիմնախնդիրներ չի կարգավորում և ինչու է առաջացել նոր օրենք ընդունելու միջոցով այդ հարաբերությունները կարգավորելու անհրաժեշտություն:</w:t>
      </w:r>
    </w:p>
    <w:p w:rsidR="00861C07" w:rsidRPr="00861C07" w:rsidRDefault="00861C07" w:rsidP="00861C07">
      <w:pPr>
        <w:tabs>
          <w:tab w:val="left" w:pos="0"/>
        </w:tabs>
        <w:spacing w:line="276" w:lineRule="auto"/>
        <w:jc w:val="both"/>
        <w:rPr>
          <w:rFonts w:ascii="GHEA Grapalat" w:hAnsi="GHEA Grapalat" w:cs="Sylfaen"/>
          <w:sz w:val="22"/>
          <w:szCs w:val="22"/>
          <w:lang w:val="af-ZA"/>
        </w:rPr>
      </w:pPr>
      <w:r w:rsidRPr="00861C07">
        <w:rPr>
          <w:rFonts w:ascii="GHEA Grapalat" w:hAnsi="GHEA Grapalat" w:cs="Sylfaen"/>
          <w:sz w:val="22"/>
          <w:szCs w:val="22"/>
          <w:lang w:val="af-ZA"/>
        </w:rPr>
        <w:tab/>
        <w:t xml:space="preserve">6. Օրենսդրական տեխնիկայի կանոնները մասամբ պահպանված չեն: Այսպես՝ </w:t>
      </w:r>
    </w:p>
    <w:p w:rsidR="00861C07" w:rsidRPr="00861C07" w:rsidRDefault="00861C07" w:rsidP="00861C07">
      <w:pPr>
        <w:spacing w:line="276" w:lineRule="auto"/>
        <w:ind w:firstLine="708"/>
        <w:jc w:val="both"/>
        <w:rPr>
          <w:rFonts w:ascii="GHEA Grapalat" w:hAnsi="GHEA Grapalat" w:cs="Sylfaen"/>
          <w:sz w:val="22"/>
          <w:szCs w:val="22"/>
          <w:lang w:val="af-ZA"/>
        </w:rPr>
      </w:pPr>
      <w:r w:rsidRPr="00861C07">
        <w:rPr>
          <w:rFonts w:ascii="GHEA Grapalat" w:hAnsi="GHEA Grapalat" w:cs="Sylfaen"/>
          <w:sz w:val="22"/>
          <w:szCs w:val="22"/>
          <w:lang w:val="af-ZA"/>
        </w:rPr>
        <w:t xml:space="preserve">1/ նախագծում առկա են իրավական ակտերով կարգավորված, հստակեցման և պարզաբանման կարիք ունեցող մի շարք դրույթներ, մասնավորապես` օրենքի նախագծի 3-րդ հոդվածի 2-րդ և 3-րդ մասերն անհրաժեշտ է խմբագրել` նկատի ունենալով, որ եթե ֆինանսավորման աղբյուրը պետական բյուջեն է, ապա ֆինանսավորման չափը պետք է նախատեսվի «Պետական բյուջեի մասին» ՀՀ օրենքով: </w:t>
      </w:r>
    </w:p>
    <w:p w:rsidR="00861C07" w:rsidRPr="00861C07" w:rsidRDefault="00861C07" w:rsidP="00861C07">
      <w:pPr>
        <w:spacing w:line="276" w:lineRule="auto"/>
        <w:ind w:firstLine="708"/>
        <w:jc w:val="both"/>
        <w:rPr>
          <w:rFonts w:ascii="GHEA Grapalat" w:hAnsi="GHEA Grapalat" w:cs="Sylfaen"/>
          <w:sz w:val="22"/>
          <w:szCs w:val="22"/>
          <w:lang w:val="af-ZA"/>
        </w:rPr>
      </w:pPr>
      <w:r w:rsidRPr="00861C07">
        <w:rPr>
          <w:rFonts w:ascii="GHEA Grapalat" w:hAnsi="GHEA Grapalat" w:cs="Sylfaen"/>
          <w:sz w:val="22"/>
          <w:szCs w:val="22"/>
          <w:lang w:val="af-ZA"/>
        </w:rPr>
        <w:t>Նույն դիտողությունը  վերաբերում է նաև նախագծի 8-րդ հոդվածի 1-ին մասի 14-րդ կետին,</w:t>
      </w:r>
    </w:p>
    <w:p w:rsidR="00861C07" w:rsidRPr="00861C07" w:rsidRDefault="00861C07" w:rsidP="00861C07">
      <w:pPr>
        <w:spacing w:line="276" w:lineRule="auto"/>
        <w:ind w:firstLine="708"/>
        <w:jc w:val="both"/>
        <w:rPr>
          <w:rFonts w:ascii="GHEA Grapalat" w:hAnsi="GHEA Grapalat" w:cs="Sylfaen"/>
          <w:sz w:val="22"/>
          <w:szCs w:val="22"/>
          <w:lang w:val="af-ZA"/>
        </w:rPr>
      </w:pPr>
      <w:r w:rsidRPr="00861C07">
        <w:rPr>
          <w:rFonts w:ascii="GHEA Grapalat" w:hAnsi="GHEA Grapalat" w:cs="Sylfaen"/>
          <w:sz w:val="22"/>
          <w:szCs w:val="22"/>
          <w:lang w:val="af-ZA"/>
        </w:rPr>
        <w:t>2/ նախագծի 5-րդ հոդվածի 2-րդ մասի 2-րդ կետում «ամբողջական» բառն անհրաժեշտ է փոխարինել «լրիվ» բառով` համաձայն «Իրավաբանական անձանց պետական գրանցման մասին» ՀՀ օրենքի պահանջի, իսկ «հասցեն» բառը հանել` համաձայն ՀՀ քաղաքացիական օրենսգրքի 59-րդ հոդվածի պահանջի,</w:t>
      </w:r>
    </w:p>
    <w:p w:rsidR="00861C07" w:rsidRPr="00861C07" w:rsidRDefault="00861C07" w:rsidP="00861C07">
      <w:pPr>
        <w:spacing w:line="276" w:lineRule="auto"/>
        <w:ind w:firstLine="708"/>
        <w:jc w:val="both"/>
        <w:rPr>
          <w:rFonts w:ascii="GHEA Grapalat" w:hAnsi="GHEA Grapalat" w:cs="Sylfaen"/>
          <w:sz w:val="22"/>
          <w:szCs w:val="22"/>
          <w:lang w:val="af-ZA"/>
        </w:rPr>
      </w:pPr>
      <w:r w:rsidRPr="00861C07">
        <w:rPr>
          <w:rFonts w:ascii="GHEA Grapalat" w:hAnsi="GHEA Grapalat" w:cs="Sylfaen"/>
          <w:sz w:val="22"/>
          <w:szCs w:val="22"/>
          <w:lang w:val="af-ZA"/>
        </w:rPr>
        <w:t>3/ նախագծի 5-րդ հոդվածի 2-րդ մասի 7-րդ կետում անհրաժեշտ է «անվանումը, համարը և ամսաթիվը» բառերը փոխարինել «լրիվ անվանումը» բառերով` համաձայն «Իրավական ակտերի մասին» ՀՀ օրենքի 39-րդ հոդվածի 4-րդ մասի պահանջի,</w:t>
      </w:r>
    </w:p>
    <w:p w:rsidR="00861C07" w:rsidRPr="00861C07" w:rsidRDefault="00861C07" w:rsidP="00861C07">
      <w:pPr>
        <w:spacing w:line="276" w:lineRule="auto"/>
        <w:ind w:firstLine="708"/>
        <w:jc w:val="both"/>
        <w:rPr>
          <w:rFonts w:ascii="GHEA Grapalat" w:hAnsi="GHEA Grapalat" w:cs="Sylfaen"/>
          <w:sz w:val="22"/>
          <w:szCs w:val="22"/>
          <w:lang w:val="af-ZA"/>
        </w:rPr>
      </w:pPr>
      <w:r w:rsidRPr="00861C07">
        <w:rPr>
          <w:rFonts w:ascii="GHEA Grapalat" w:hAnsi="GHEA Grapalat" w:cs="Sylfaen"/>
          <w:sz w:val="22"/>
          <w:szCs w:val="22"/>
          <w:lang w:val="af-ZA"/>
        </w:rPr>
        <w:t>4/ նախագծի 6-րդ հոդվածի 1-ին մասի 1-ին կետում «ձեռնարկությունների» բառն անհրաժեշտ է փոխարինել «կազմակերպությունների» բառով` համաձայն ՀՀ քաղաքացիական օրենսգրքի պահանջների:</w:t>
      </w:r>
    </w:p>
    <w:p w:rsidR="00861C07" w:rsidRPr="00861C07" w:rsidRDefault="00861C07" w:rsidP="00861C07">
      <w:pPr>
        <w:spacing w:line="276" w:lineRule="auto"/>
        <w:ind w:firstLine="708"/>
        <w:jc w:val="both"/>
        <w:rPr>
          <w:rFonts w:ascii="GHEA Grapalat" w:hAnsi="GHEA Grapalat" w:cs="Sylfaen"/>
          <w:sz w:val="22"/>
          <w:szCs w:val="22"/>
          <w:lang w:val="af-ZA"/>
        </w:rPr>
      </w:pPr>
      <w:r w:rsidRPr="00861C07">
        <w:rPr>
          <w:rFonts w:ascii="GHEA Grapalat" w:hAnsi="GHEA Grapalat" w:cs="Sylfaen"/>
          <w:sz w:val="22"/>
          <w:szCs w:val="22"/>
          <w:lang w:val="af-ZA"/>
        </w:rPr>
        <w:t>Նույն դիտողությունը վերաբերում է նախագծի ամբողջ տեքստին,</w:t>
      </w:r>
    </w:p>
    <w:p w:rsidR="00861C07" w:rsidRPr="00861C07" w:rsidRDefault="00861C07" w:rsidP="00861C07">
      <w:pPr>
        <w:spacing w:line="276" w:lineRule="auto"/>
        <w:ind w:firstLine="708"/>
        <w:jc w:val="both"/>
        <w:rPr>
          <w:rFonts w:ascii="GHEA Grapalat" w:hAnsi="GHEA Grapalat" w:cs="Sylfaen"/>
          <w:sz w:val="22"/>
          <w:szCs w:val="22"/>
          <w:lang w:val="af-ZA"/>
        </w:rPr>
      </w:pPr>
      <w:r w:rsidRPr="00861C07">
        <w:rPr>
          <w:rFonts w:ascii="GHEA Grapalat" w:hAnsi="GHEA Grapalat" w:cs="Sylfaen"/>
          <w:sz w:val="22"/>
          <w:szCs w:val="22"/>
          <w:lang w:val="af-ZA"/>
        </w:rPr>
        <w:t>5/ նախագծի 15-րդ հոդվածի 2-րդ մասը խմբագրման և հստակեցման կարիք ունի, մասնավորապես` անհրաժեշտ է պարզաբանել, թե որոնք են «ձեռնարկատիրության զարգացման կենտրոնները ու գործակալությունները», «ենթակապալառուների աջակցության կենտրոնները», «մարկեթինգային ու կրթագործնական կենտրոնները», «ապրանքների արտահանմանն աջակցող գործակալություններն ու կազմակերպությունները», «արհեստավորների պալատները», «խորհրդատվական կենտրոնները, ռիսկերի գնահատման և կանխատեսումային կենտրոններն ու այլ կազմակերպությունները»: Անհրաժեշտ է հստակեցնել հիշյալ հասկացությունների իրավական բովանդակությունը, կազմակերպությունների կողմից իրականացվող գործառույթների շրջանակը,</w:t>
      </w:r>
    </w:p>
    <w:p w:rsidR="00861C07" w:rsidRPr="00861C07" w:rsidRDefault="00861C07" w:rsidP="00861C07">
      <w:pPr>
        <w:spacing w:line="276" w:lineRule="auto"/>
        <w:ind w:firstLine="708"/>
        <w:jc w:val="both"/>
        <w:rPr>
          <w:rFonts w:ascii="GHEA Grapalat" w:hAnsi="GHEA Grapalat" w:cs="Sylfaen"/>
          <w:sz w:val="22"/>
          <w:szCs w:val="22"/>
          <w:lang w:val="af-ZA"/>
        </w:rPr>
      </w:pPr>
      <w:r w:rsidRPr="00861C07">
        <w:rPr>
          <w:rFonts w:ascii="GHEA Grapalat" w:hAnsi="GHEA Grapalat" w:cs="Sylfaen"/>
          <w:sz w:val="22"/>
          <w:szCs w:val="22"/>
          <w:lang w:val="af-ZA"/>
        </w:rPr>
        <w:t xml:space="preserve">6/ նախագծի 16-րդ հոդվածի 3-րդ մասում անհրաժեշտ է նկատի ունենալ, որ տեղական ինքնակառավարման մարմիններն ինքնուրույն գործող սուբյեկտներ են և իրենք են որոշում իրենց բյուջեների միջոցների բաշխումը` համաձայն «Տեղական ինքնակառավարման մասին» ՀՀ օրենքի պահանջի: </w:t>
      </w:r>
    </w:p>
    <w:p w:rsidR="00861C07" w:rsidRPr="00861C07" w:rsidRDefault="00861C07" w:rsidP="00861C07">
      <w:pPr>
        <w:spacing w:line="276" w:lineRule="auto"/>
        <w:ind w:firstLine="708"/>
        <w:jc w:val="both"/>
        <w:rPr>
          <w:rFonts w:ascii="GHEA Grapalat" w:hAnsi="GHEA Grapalat" w:cs="Sylfaen"/>
          <w:sz w:val="22"/>
          <w:szCs w:val="22"/>
          <w:lang w:val="af-ZA"/>
        </w:rPr>
      </w:pPr>
      <w:r w:rsidRPr="00861C07">
        <w:rPr>
          <w:rFonts w:ascii="GHEA Grapalat" w:hAnsi="GHEA Grapalat" w:cs="Sylfaen"/>
          <w:sz w:val="22"/>
          <w:szCs w:val="22"/>
          <w:lang w:val="af-ZA"/>
        </w:rPr>
        <w:t>Նույն դիտողությունը վերաբերում է նաև նախագծի 17-րդ հոդվածի 1-ին մասին,</w:t>
      </w:r>
    </w:p>
    <w:p w:rsidR="00861C07" w:rsidRPr="00861C07" w:rsidRDefault="00861C07" w:rsidP="00861C07">
      <w:pPr>
        <w:spacing w:line="276" w:lineRule="auto"/>
        <w:jc w:val="both"/>
        <w:rPr>
          <w:rFonts w:ascii="GHEA Grapalat" w:hAnsi="GHEA Grapalat" w:cs="Sylfaen"/>
          <w:sz w:val="22"/>
          <w:szCs w:val="22"/>
          <w:lang w:val="af-ZA"/>
        </w:rPr>
      </w:pPr>
      <w:r w:rsidRPr="00861C07">
        <w:rPr>
          <w:rFonts w:ascii="GHEA Grapalat" w:hAnsi="GHEA Grapalat" w:cs="Sylfaen"/>
          <w:sz w:val="22"/>
          <w:szCs w:val="22"/>
          <w:lang w:val="af-ZA"/>
        </w:rPr>
        <w:lastRenderedPageBreak/>
        <w:tab/>
        <w:t>7/ նախագծի 25-րդ հոդվածն անհրաժեշտ է խմբագրել` նկատի ունենալով, որ «Գյուղատնտեսության զարգացման մասին», «Գյուղացիական ֆերմերային տնտեսության մասին» և «Մասնավոր օժանդակ տնտեսության մասին» օրենքներ ընդունված չեն,</w:t>
      </w:r>
    </w:p>
    <w:p w:rsidR="00861C07" w:rsidRPr="00861C07" w:rsidRDefault="00861C07" w:rsidP="00861C07">
      <w:pPr>
        <w:spacing w:line="276" w:lineRule="auto"/>
        <w:jc w:val="both"/>
        <w:rPr>
          <w:rFonts w:ascii="GHEA Grapalat" w:hAnsi="GHEA Grapalat" w:cs="Sylfaen"/>
          <w:sz w:val="22"/>
          <w:szCs w:val="22"/>
          <w:lang w:val="af-ZA"/>
        </w:rPr>
      </w:pPr>
      <w:r w:rsidRPr="00861C07">
        <w:rPr>
          <w:rFonts w:ascii="GHEA Grapalat" w:hAnsi="GHEA Grapalat" w:cs="Sylfaen"/>
          <w:sz w:val="22"/>
          <w:szCs w:val="22"/>
          <w:lang w:val="af-ZA"/>
        </w:rPr>
        <w:tab/>
        <w:t>8/ նախագծի 26-րդ հոդվածի 1-ին մասն անհրաժեշտ է հանել` նկատի ունենալով, որ օրենքի կիրարկումն ապահովող իրավական ակտերի ընդունման հետ կապված հարաբերություններն արդեն իսկ կարգավորված են ՀՀ կառավարության 2004 թվականի ապրիլի 8-ի թիվ 541-Ն որոշմամբ,</w:t>
      </w:r>
    </w:p>
    <w:p w:rsidR="00861C07" w:rsidRPr="00861C07" w:rsidRDefault="00861C07" w:rsidP="00861C07">
      <w:pPr>
        <w:spacing w:line="276" w:lineRule="auto"/>
        <w:jc w:val="both"/>
        <w:rPr>
          <w:rFonts w:ascii="GHEA Grapalat" w:hAnsi="GHEA Grapalat" w:cs="Sylfaen"/>
          <w:sz w:val="22"/>
          <w:szCs w:val="22"/>
          <w:lang w:val="af-ZA"/>
        </w:rPr>
      </w:pPr>
      <w:r w:rsidRPr="00861C07">
        <w:rPr>
          <w:rFonts w:ascii="GHEA Grapalat" w:hAnsi="GHEA Grapalat" w:cs="Sylfaen"/>
          <w:sz w:val="22"/>
          <w:szCs w:val="22"/>
          <w:lang w:val="af-ZA"/>
        </w:rPr>
        <w:tab/>
        <w:t xml:space="preserve">9/ նախագծի 26-րդ հոդվածի 3-րդ մասում անհրաժեշտ է ճիշտ նշել </w:t>
      </w:r>
      <w:r w:rsidRPr="00861C07">
        <w:rPr>
          <w:rFonts w:ascii="GHEA Grapalat" w:hAnsi="GHEA Grapalat"/>
          <w:sz w:val="22"/>
          <w:szCs w:val="22"/>
          <w:lang w:val="af-ZA"/>
        </w:rPr>
        <w:t>«</w:t>
      </w:r>
      <w:r w:rsidRPr="00861C07">
        <w:rPr>
          <w:rFonts w:ascii="GHEA Grapalat" w:hAnsi="GHEA Grapalat" w:cs="Sylfaen"/>
          <w:sz w:val="22"/>
          <w:szCs w:val="22"/>
        </w:rPr>
        <w:t>Փոքր</w:t>
      </w:r>
      <w:r w:rsidRPr="00861C07">
        <w:rPr>
          <w:rFonts w:ascii="GHEA Grapalat" w:hAnsi="GHEA Grapalat"/>
          <w:sz w:val="22"/>
          <w:szCs w:val="22"/>
          <w:lang w:val="af-ZA"/>
        </w:rPr>
        <w:t xml:space="preserve"> </w:t>
      </w:r>
      <w:r w:rsidRPr="00861C07">
        <w:rPr>
          <w:rFonts w:ascii="GHEA Grapalat" w:hAnsi="GHEA Grapalat" w:cs="Sylfaen"/>
          <w:sz w:val="22"/>
          <w:szCs w:val="22"/>
          <w:lang w:val="en-US"/>
        </w:rPr>
        <w:t>և</w:t>
      </w:r>
      <w:r w:rsidRPr="00861C07">
        <w:rPr>
          <w:rFonts w:ascii="GHEA Grapalat" w:hAnsi="GHEA Grapalat"/>
          <w:sz w:val="22"/>
          <w:szCs w:val="22"/>
          <w:lang w:val="af-ZA"/>
        </w:rPr>
        <w:t xml:space="preserve"> </w:t>
      </w:r>
      <w:r w:rsidRPr="00861C07">
        <w:rPr>
          <w:rFonts w:ascii="GHEA Grapalat" w:hAnsi="GHEA Grapalat" w:cs="Sylfaen"/>
          <w:sz w:val="22"/>
          <w:szCs w:val="22"/>
        </w:rPr>
        <w:t>միջին</w:t>
      </w:r>
      <w:r w:rsidRPr="00861C07">
        <w:rPr>
          <w:rFonts w:ascii="GHEA Grapalat" w:hAnsi="GHEA Grapalat"/>
          <w:sz w:val="22"/>
          <w:szCs w:val="22"/>
          <w:lang w:val="af-ZA"/>
        </w:rPr>
        <w:t xml:space="preserve"> </w:t>
      </w:r>
      <w:r w:rsidRPr="00861C07">
        <w:rPr>
          <w:rFonts w:ascii="GHEA Grapalat" w:hAnsi="GHEA Grapalat" w:cs="Sylfaen"/>
          <w:sz w:val="22"/>
          <w:szCs w:val="22"/>
        </w:rPr>
        <w:t>ձեռնարկատիրության</w:t>
      </w:r>
      <w:r w:rsidRPr="00861C07">
        <w:rPr>
          <w:rFonts w:ascii="GHEA Grapalat" w:hAnsi="GHEA Grapalat"/>
          <w:sz w:val="22"/>
          <w:szCs w:val="22"/>
          <w:lang w:val="af-ZA"/>
        </w:rPr>
        <w:t xml:space="preserve"> </w:t>
      </w:r>
      <w:r w:rsidRPr="00861C07">
        <w:rPr>
          <w:rFonts w:ascii="GHEA Grapalat" w:hAnsi="GHEA Grapalat" w:cs="Sylfaen"/>
          <w:sz w:val="22"/>
          <w:szCs w:val="22"/>
        </w:rPr>
        <w:t>պետական</w:t>
      </w:r>
      <w:r w:rsidRPr="00861C07">
        <w:rPr>
          <w:rFonts w:ascii="GHEA Grapalat" w:hAnsi="GHEA Grapalat"/>
          <w:sz w:val="22"/>
          <w:szCs w:val="22"/>
          <w:lang w:val="af-ZA"/>
        </w:rPr>
        <w:t xml:space="preserve"> </w:t>
      </w:r>
      <w:r w:rsidRPr="00861C07">
        <w:rPr>
          <w:rFonts w:ascii="GHEA Grapalat" w:hAnsi="GHEA Grapalat" w:cs="Sylfaen"/>
          <w:sz w:val="22"/>
          <w:szCs w:val="22"/>
        </w:rPr>
        <w:t>աջակցության</w:t>
      </w:r>
      <w:r w:rsidRPr="00861C07">
        <w:rPr>
          <w:rFonts w:ascii="GHEA Grapalat" w:hAnsi="GHEA Grapalat"/>
          <w:sz w:val="22"/>
          <w:szCs w:val="22"/>
          <w:lang w:val="af-ZA"/>
        </w:rPr>
        <w:t xml:space="preserve"> </w:t>
      </w:r>
      <w:r w:rsidRPr="00861C07">
        <w:rPr>
          <w:rFonts w:ascii="GHEA Grapalat" w:hAnsi="GHEA Grapalat" w:cs="Sylfaen"/>
          <w:sz w:val="22"/>
          <w:szCs w:val="22"/>
        </w:rPr>
        <w:t>մասին</w:t>
      </w:r>
      <w:r w:rsidRPr="00861C07">
        <w:rPr>
          <w:rFonts w:ascii="GHEA Grapalat" w:hAnsi="GHEA Grapalat"/>
          <w:sz w:val="22"/>
          <w:szCs w:val="22"/>
          <w:lang w:val="af-ZA"/>
        </w:rPr>
        <w:t xml:space="preserve">» Հայաստանի Հանրապետության </w:t>
      </w:r>
      <w:r w:rsidRPr="00861C07">
        <w:rPr>
          <w:rFonts w:ascii="GHEA Grapalat" w:hAnsi="GHEA Grapalat" w:cs="Sylfaen"/>
          <w:sz w:val="22"/>
          <w:szCs w:val="22"/>
        </w:rPr>
        <w:t>օրենքի</w:t>
      </w:r>
      <w:r w:rsidRPr="00861C07">
        <w:rPr>
          <w:rFonts w:ascii="GHEA Grapalat" w:hAnsi="GHEA Grapalat" w:cs="Sylfaen"/>
          <w:sz w:val="22"/>
          <w:szCs w:val="22"/>
          <w:lang w:val="af-ZA"/>
        </w:rPr>
        <w:t xml:space="preserve"> </w:t>
      </w:r>
      <w:r w:rsidRPr="00861C07">
        <w:rPr>
          <w:rFonts w:ascii="GHEA Grapalat" w:hAnsi="GHEA Grapalat" w:cs="Sylfaen"/>
          <w:sz w:val="22"/>
          <w:szCs w:val="22"/>
          <w:lang w:val="en-US"/>
        </w:rPr>
        <w:t>ընդունման</w:t>
      </w:r>
      <w:r w:rsidRPr="00861C07">
        <w:rPr>
          <w:rFonts w:ascii="GHEA Grapalat" w:hAnsi="GHEA Grapalat" w:cs="Sylfaen"/>
          <w:sz w:val="22"/>
          <w:szCs w:val="22"/>
          <w:lang w:val="af-ZA"/>
        </w:rPr>
        <w:t xml:space="preserve"> </w:t>
      </w:r>
      <w:r w:rsidRPr="00861C07">
        <w:rPr>
          <w:rFonts w:ascii="GHEA Grapalat" w:hAnsi="GHEA Grapalat" w:cs="Sylfaen"/>
          <w:sz w:val="22"/>
          <w:szCs w:val="22"/>
          <w:lang w:val="en-US"/>
        </w:rPr>
        <w:t>ամսաթիվը</w:t>
      </w:r>
      <w:r w:rsidRPr="00861C07">
        <w:rPr>
          <w:rFonts w:ascii="GHEA Grapalat" w:hAnsi="GHEA Grapalat" w:cs="Sylfaen"/>
          <w:sz w:val="22"/>
          <w:szCs w:val="22"/>
          <w:lang w:val="af-ZA"/>
        </w:rPr>
        <w:t>, մասնավորապես՝ «28» թիվն անհրաժեշտ է փոխարինել «5» թվով:</w:t>
      </w:r>
    </w:p>
    <w:p w:rsidR="00861C07" w:rsidRPr="00861C07" w:rsidRDefault="00861C07" w:rsidP="00861C07">
      <w:pPr>
        <w:spacing w:line="276" w:lineRule="auto"/>
        <w:jc w:val="both"/>
        <w:rPr>
          <w:rFonts w:ascii="GHEA Grapalat" w:hAnsi="GHEA Grapalat" w:cs="Sylfaen"/>
          <w:sz w:val="22"/>
          <w:szCs w:val="22"/>
          <w:lang w:val="af-ZA"/>
        </w:rPr>
      </w:pPr>
      <w:r w:rsidRPr="00861C07">
        <w:rPr>
          <w:rFonts w:ascii="GHEA Grapalat" w:hAnsi="GHEA Grapalat"/>
          <w:b/>
          <w:bCs/>
          <w:sz w:val="22"/>
          <w:szCs w:val="22"/>
          <w:lang w:val="af-ZA"/>
        </w:rPr>
        <w:tab/>
      </w:r>
      <w:r w:rsidRPr="00861C07">
        <w:rPr>
          <w:rFonts w:ascii="GHEA Grapalat" w:hAnsi="GHEA Grapalat" w:cs="Sylfaen"/>
          <w:bCs/>
          <w:sz w:val="22"/>
          <w:szCs w:val="22"/>
          <w:lang w:val="af-ZA"/>
        </w:rPr>
        <w:t>7. Նախագիծն անհրաժեշտ է համապատասխանեցնել սույն եզրակացության 1-ին, 3-րդ, 6-րդ և 7-րդ կետերի պահանջներին:</w:t>
      </w:r>
    </w:p>
    <w:p w:rsidR="00861C07" w:rsidRPr="00861C07" w:rsidRDefault="00861C07" w:rsidP="00861C07">
      <w:pPr>
        <w:spacing w:line="276" w:lineRule="auto"/>
        <w:jc w:val="both"/>
        <w:rPr>
          <w:rFonts w:ascii="GHEA Grapalat" w:hAnsi="GHEA Grapalat" w:cs="Sylfaen"/>
          <w:b/>
          <w:bCs/>
          <w:sz w:val="22"/>
          <w:szCs w:val="22"/>
          <w:lang w:val="af-ZA"/>
        </w:rPr>
      </w:pPr>
    </w:p>
    <w:p w:rsidR="00861C07" w:rsidRDefault="00861C07" w:rsidP="00861C07">
      <w:pPr>
        <w:spacing w:line="360" w:lineRule="auto"/>
        <w:jc w:val="both"/>
        <w:rPr>
          <w:rFonts w:ascii="GHEA Grapalat" w:hAnsi="GHEA Grapalat" w:cs="Sylfaen"/>
          <w:b/>
          <w:bCs/>
          <w:lang w:val="af-ZA"/>
        </w:rPr>
      </w:pPr>
    </w:p>
    <w:p w:rsidR="00861C07" w:rsidRDefault="00861C07" w:rsidP="00861C07">
      <w:pPr>
        <w:spacing w:line="360" w:lineRule="auto"/>
        <w:jc w:val="both"/>
        <w:rPr>
          <w:rFonts w:ascii="GHEA Grapalat" w:hAnsi="GHEA Grapalat" w:cs="Sylfaen"/>
          <w:b/>
          <w:bCs/>
          <w:lang w:val="af-ZA"/>
        </w:rPr>
      </w:pPr>
    </w:p>
    <w:p w:rsidR="00861C07" w:rsidRDefault="00861C07" w:rsidP="00861C07">
      <w:pPr>
        <w:spacing w:line="360" w:lineRule="auto"/>
        <w:jc w:val="both"/>
        <w:rPr>
          <w:rFonts w:ascii="GHEA Grapalat" w:hAnsi="GHEA Grapalat" w:cs="Sylfaen"/>
          <w:b/>
          <w:bCs/>
          <w:lang w:val="af-ZA"/>
        </w:rPr>
      </w:pPr>
    </w:p>
    <w:p w:rsidR="00861C07" w:rsidRDefault="00861C07" w:rsidP="00861C07">
      <w:pPr>
        <w:jc w:val="both"/>
        <w:rPr>
          <w:rFonts w:ascii="GHEA Grapalat" w:hAnsi="GHEA Grapalat" w:cs="Sylfaen"/>
          <w:b/>
          <w:bCs/>
          <w:lang w:val="af-ZA"/>
        </w:rPr>
      </w:pPr>
    </w:p>
    <w:p w:rsidR="00861C07" w:rsidRPr="00B1402E" w:rsidRDefault="00861C07" w:rsidP="00861C07">
      <w:pPr>
        <w:jc w:val="both"/>
        <w:rPr>
          <w:rFonts w:ascii="GHEA Grapalat" w:hAnsi="GHEA Grapalat"/>
          <w:b/>
          <w:bCs/>
          <w:lang w:val="af-ZA"/>
        </w:rPr>
      </w:pPr>
      <w:r w:rsidRPr="00B1402E">
        <w:rPr>
          <w:rFonts w:ascii="GHEA Grapalat" w:hAnsi="GHEA Grapalat" w:cs="Sylfaen"/>
          <w:b/>
          <w:bCs/>
          <w:lang w:val="af-ZA"/>
        </w:rPr>
        <w:t xml:space="preserve">Իրավական ակտերի փորձաքննության </w:t>
      </w:r>
    </w:p>
    <w:p w:rsidR="001D513D" w:rsidRPr="007E502C" w:rsidRDefault="00861C07" w:rsidP="00861C07">
      <w:pPr>
        <w:jc w:val="both"/>
        <w:rPr>
          <w:rFonts w:ascii="GHEA Grapalat" w:hAnsi="GHEA Grapalat" w:cs="Sylfaen"/>
          <w:sz w:val="22"/>
          <w:szCs w:val="22"/>
          <w:lang w:val="af-ZA"/>
        </w:rPr>
      </w:pPr>
      <w:r>
        <w:rPr>
          <w:rFonts w:ascii="GHEA Grapalat" w:hAnsi="GHEA Grapalat" w:cs="Sylfaen"/>
          <w:b/>
          <w:bCs/>
          <w:lang w:val="af-ZA"/>
        </w:rPr>
        <w:t>գործակալություն</w:t>
      </w:r>
      <w:r w:rsidRPr="00B1402E">
        <w:rPr>
          <w:rFonts w:ascii="GHEA Grapalat" w:hAnsi="GHEA Grapalat"/>
          <w:b/>
          <w:bCs/>
          <w:lang w:val="af-ZA"/>
        </w:rPr>
        <w:tab/>
      </w:r>
      <w:r w:rsidRPr="00B1402E">
        <w:rPr>
          <w:rFonts w:ascii="GHEA Grapalat" w:hAnsi="GHEA Grapalat"/>
          <w:b/>
          <w:bCs/>
          <w:lang w:val="af-ZA"/>
        </w:rPr>
        <w:tab/>
      </w:r>
      <w:r w:rsidRPr="00B1402E">
        <w:rPr>
          <w:rFonts w:ascii="GHEA Grapalat" w:hAnsi="GHEA Grapalat"/>
          <w:b/>
          <w:bCs/>
          <w:lang w:val="af-ZA"/>
        </w:rPr>
        <w:tab/>
      </w:r>
      <w:r w:rsidRPr="00B1402E">
        <w:rPr>
          <w:rFonts w:ascii="GHEA Grapalat" w:hAnsi="GHEA Grapalat"/>
          <w:b/>
          <w:bCs/>
          <w:lang w:val="af-ZA"/>
        </w:rPr>
        <w:tab/>
      </w:r>
      <w:r w:rsidRPr="00B1402E">
        <w:rPr>
          <w:rFonts w:ascii="GHEA Grapalat" w:hAnsi="GHEA Grapalat"/>
          <w:b/>
          <w:bCs/>
          <w:lang w:val="af-ZA"/>
        </w:rPr>
        <w:tab/>
        <w:t xml:space="preserve">    </w:t>
      </w:r>
      <w:r w:rsidR="001D513D" w:rsidRPr="007E502C">
        <w:rPr>
          <w:rFonts w:ascii="GHEA Grapalat" w:hAnsi="GHEA Grapalat"/>
          <w:bCs/>
          <w:sz w:val="22"/>
          <w:szCs w:val="22"/>
          <w:lang w:val="af-ZA"/>
        </w:rPr>
        <w:tab/>
      </w:r>
    </w:p>
    <w:p w:rsidR="001D513D" w:rsidRPr="007E502C" w:rsidRDefault="00F132BE" w:rsidP="001D513D">
      <w:pPr>
        <w:ind w:firstLine="720"/>
        <w:jc w:val="both"/>
        <w:rPr>
          <w:rFonts w:ascii="GHEA Mariam" w:hAnsi="GHEA Mariam"/>
          <w:sz w:val="16"/>
          <w:szCs w:val="16"/>
          <w:lang w:val="fr-FR"/>
        </w:rPr>
      </w:pPr>
      <w:r>
        <w:rPr>
          <w:rFonts w:ascii="GHEA Mariam" w:hAnsi="GHEA Mariam"/>
          <w:noProof/>
          <w:sz w:val="16"/>
          <w:szCs w:val="16"/>
          <w:lang w:val="en-US" w:eastAsia="en-US"/>
        </w:rPr>
        <w:lastRenderedPageBreak/>
        <w:drawing>
          <wp:inline distT="0" distB="0" distL="0" distR="0">
            <wp:extent cx="6115050" cy="8655857"/>
            <wp:effectExtent l="19050" t="0" r="0" b="0"/>
            <wp:docPr id="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srcRect/>
                    <a:stretch>
                      <a:fillRect/>
                    </a:stretch>
                  </pic:blipFill>
                  <pic:spPr bwMode="auto">
                    <a:xfrm>
                      <a:off x="0" y="0"/>
                      <a:ext cx="6115050" cy="8655857"/>
                    </a:xfrm>
                    <a:prstGeom prst="rect">
                      <a:avLst/>
                    </a:prstGeom>
                    <a:noFill/>
                    <a:ln w="9525">
                      <a:noFill/>
                      <a:miter lim="800000"/>
                      <a:headEnd/>
                      <a:tailEnd/>
                    </a:ln>
                  </pic:spPr>
                </pic:pic>
              </a:graphicData>
            </a:graphic>
          </wp:inline>
        </w:drawing>
      </w:r>
    </w:p>
    <w:p w:rsidR="001D513D" w:rsidRDefault="001D513D" w:rsidP="001D513D">
      <w:pPr>
        <w:jc w:val="both"/>
        <w:rPr>
          <w:rFonts w:ascii="GHEA Mariam" w:hAnsi="GHEA Mariam"/>
          <w:sz w:val="16"/>
          <w:szCs w:val="16"/>
          <w:lang w:val="fr-FR"/>
        </w:rPr>
      </w:pPr>
    </w:p>
    <w:p w:rsidR="001D513D" w:rsidRDefault="001D513D" w:rsidP="001D513D">
      <w:pPr>
        <w:jc w:val="both"/>
        <w:rPr>
          <w:rFonts w:ascii="GHEA Mariam" w:hAnsi="GHEA Mariam"/>
          <w:sz w:val="16"/>
          <w:szCs w:val="16"/>
          <w:lang w:val="fr-FR"/>
        </w:rPr>
      </w:pPr>
    </w:p>
    <w:p w:rsidR="001D513D" w:rsidRDefault="00F132BE" w:rsidP="001D513D">
      <w:pPr>
        <w:jc w:val="both"/>
        <w:rPr>
          <w:rFonts w:ascii="GHEA Mariam" w:hAnsi="GHEA Mariam"/>
          <w:sz w:val="16"/>
          <w:szCs w:val="16"/>
          <w:lang w:val="fr-FR"/>
        </w:rPr>
      </w:pPr>
      <w:r>
        <w:rPr>
          <w:rFonts w:ascii="GHEA Mariam" w:hAnsi="GHEA Mariam"/>
          <w:noProof/>
          <w:sz w:val="16"/>
          <w:szCs w:val="16"/>
          <w:lang w:val="en-US" w:eastAsia="en-US"/>
        </w:rPr>
        <w:lastRenderedPageBreak/>
        <w:drawing>
          <wp:inline distT="0" distB="0" distL="0" distR="0">
            <wp:extent cx="6115050" cy="8655857"/>
            <wp:effectExtent l="19050" t="0" r="0" b="0"/>
            <wp:docPr id="2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srcRect/>
                    <a:stretch>
                      <a:fillRect/>
                    </a:stretch>
                  </pic:blipFill>
                  <pic:spPr bwMode="auto">
                    <a:xfrm>
                      <a:off x="0" y="0"/>
                      <a:ext cx="6115050" cy="8655857"/>
                    </a:xfrm>
                    <a:prstGeom prst="rect">
                      <a:avLst/>
                    </a:prstGeom>
                    <a:noFill/>
                    <a:ln w="9525">
                      <a:noFill/>
                      <a:miter lim="800000"/>
                      <a:headEnd/>
                      <a:tailEnd/>
                    </a:ln>
                  </pic:spPr>
                </pic:pic>
              </a:graphicData>
            </a:graphic>
          </wp:inline>
        </w:drawing>
      </w:r>
    </w:p>
    <w:p w:rsidR="00F132BE" w:rsidRDefault="00F132BE" w:rsidP="001D513D">
      <w:pPr>
        <w:jc w:val="both"/>
        <w:rPr>
          <w:rFonts w:ascii="GHEA Mariam" w:hAnsi="GHEA Mariam"/>
          <w:sz w:val="16"/>
          <w:szCs w:val="16"/>
          <w:lang w:val="fr-FR"/>
        </w:rPr>
      </w:pPr>
      <w:r>
        <w:rPr>
          <w:rFonts w:ascii="GHEA Mariam" w:hAnsi="GHEA Mariam"/>
          <w:noProof/>
          <w:sz w:val="16"/>
          <w:szCs w:val="16"/>
          <w:lang w:val="en-US" w:eastAsia="en-US"/>
        </w:rPr>
        <w:lastRenderedPageBreak/>
        <w:drawing>
          <wp:inline distT="0" distB="0" distL="0" distR="0">
            <wp:extent cx="6115050" cy="8655857"/>
            <wp:effectExtent l="19050" t="0" r="0" b="0"/>
            <wp:docPr id="2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srcRect/>
                    <a:stretch>
                      <a:fillRect/>
                    </a:stretch>
                  </pic:blipFill>
                  <pic:spPr bwMode="auto">
                    <a:xfrm>
                      <a:off x="0" y="0"/>
                      <a:ext cx="6115050" cy="8655857"/>
                    </a:xfrm>
                    <a:prstGeom prst="rect">
                      <a:avLst/>
                    </a:prstGeom>
                    <a:noFill/>
                    <a:ln w="9525">
                      <a:noFill/>
                      <a:miter lim="800000"/>
                      <a:headEnd/>
                      <a:tailEnd/>
                    </a:ln>
                  </pic:spPr>
                </pic:pic>
              </a:graphicData>
            </a:graphic>
          </wp:inline>
        </w:drawing>
      </w:r>
    </w:p>
    <w:p w:rsidR="00F132BE" w:rsidRDefault="00F132BE" w:rsidP="001D513D">
      <w:pPr>
        <w:jc w:val="both"/>
        <w:rPr>
          <w:rFonts w:ascii="GHEA Mariam" w:hAnsi="GHEA Mariam"/>
          <w:sz w:val="16"/>
          <w:szCs w:val="16"/>
          <w:lang w:val="fr-FR"/>
        </w:rPr>
      </w:pPr>
      <w:r>
        <w:rPr>
          <w:rFonts w:ascii="GHEA Mariam" w:hAnsi="GHEA Mariam"/>
          <w:noProof/>
          <w:sz w:val="16"/>
          <w:szCs w:val="16"/>
          <w:lang w:val="en-US" w:eastAsia="en-US"/>
        </w:rPr>
        <w:lastRenderedPageBreak/>
        <w:drawing>
          <wp:inline distT="0" distB="0" distL="0" distR="0">
            <wp:extent cx="6115050" cy="8655857"/>
            <wp:effectExtent l="19050" t="0" r="0" b="0"/>
            <wp:docPr id="2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cstate="print"/>
                    <a:srcRect/>
                    <a:stretch>
                      <a:fillRect/>
                    </a:stretch>
                  </pic:blipFill>
                  <pic:spPr bwMode="auto">
                    <a:xfrm>
                      <a:off x="0" y="0"/>
                      <a:ext cx="6115050" cy="8655857"/>
                    </a:xfrm>
                    <a:prstGeom prst="rect">
                      <a:avLst/>
                    </a:prstGeom>
                    <a:noFill/>
                    <a:ln w="9525">
                      <a:noFill/>
                      <a:miter lim="800000"/>
                      <a:headEnd/>
                      <a:tailEnd/>
                    </a:ln>
                  </pic:spPr>
                </pic:pic>
              </a:graphicData>
            </a:graphic>
          </wp:inline>
        </w:drawing>
      </w:r>
    </w:p>
    <w:p w:rsidR="00F132BE" w:rsidRDefault="00F132BE" w:rsidP="001D513D">
      <w:pPr>
        <w:jc w:val="both"/>
        <w:rPr>
          <w:rFonts w:ascii="GHEA Mariam" w:hAnsi="GHEA Mariam"/>
          <w:sz w:val="16"/>
          <w:szCs w:val="16"/>
          <w:lang w:val="fr-FR"/>
        </w:rPr>
      </w:pPr>
    </w:p>
    <w:p w:rsidR="00F132BE" w:rsidRPr="00CB0E47" w:rsidRDefault="00F132BE" w:rsidP="001D513D">
      <w:pPr>
        <w:jc w:val="both"/>
        <w:rPr>
          <w:rFonts w:ascii="GHEA Mariam" w:hAnsi="GHEA Mariam"/>
          <w:sz w:val="16"/>
          <w:szCs w:val="16"/>
          <w:lang w:val="fr-FR"/>
        </w:rPr>
      </w:pPr>
    </w:p>
    <w:p w:rsidR="00F132BE" w:rsidRPr="00390462" w:rsidRDefault="00F132BE" w:rsidP="00F132BE">
      <w:pPr>
        <w:jc w:val="center"/>
        <w:rPr>
          <w:rFonts w:ascii="GHEA Grapalat" w:hAnsi="GHEA Grapalat" w:cs="Times Armenian"/>
          <w:b/>
          <w:color w:val="000000"/>
          <w:lang w:val="fr-FR"/>
        </w:rPr>
      </w:pPr>
      <w:r w:rsidRPr="00AE651E">
        <w:rPr>
          <w:rFonts w:ascii="GHEA Grapalat" w:hAnsi="GHEA Grapalat" w:cs="Sylfaen"/>
          <w:b/>
          <w:color w:val="000000"/>
        </w:rPr>
        <w:lastRenderedPageBreak/>
        <w:t>ՀԱՅԱՍՏԱՆԻ</w:t>
      </w:r>
      <w:r w:rsidRPr="00390462">
        <w:rPr>
          <w:rFonts w:ascii="GHEA Grapalat" w:hAnsi="GHEA Grapalat" w:cs="Times Armenian"/>
          <w:b/>
          <w:color w:val="000000"/>
          <w:lang w:val="fr-FR"/>
        </w:rPr>
        <w:t xml:space="preserve"> </w:t>
      </w:r>
      <w:r w:rsidRPr="00AE651E">
        <w:rPr>
          <w:rFonts w:ascii="GHEA Grapalat" w:hAnsi="GHEA Grapalat" w:cs="Sylfaen"/>
          <w:b/>
          <w:color w:val="000000"/>
        </w:rPr>
        <w:t>ՀԱՆՐԱՊԵՏՈՒԹՅԱՆ</w:t>
      </w:r>
    </w:p>
    <w:p w:rsidR="00F132BE" w:rsidRPr="00390462" w:rsidRDefault="00F132BE" w:rsidP="00F132BE">
      <w:pPr>
        <w:jc w:val="center"/>
        <w:rPr>
          <w:rFonts w:ascii="GHEA Grapalat" w:hAnsi="GHEA Grapalat" w:cs="Times Armenian"/>
          <w:b/>
          <w:color w:val="000000"/>
          <w:lang w:val="fr-FR"/>
        </w:rPr>
      </w:pPr>
      <w:r w:rsidRPr="00AE651E">
        <w:rPr>
          <w:rFonts w:ascii="GHEA Grapalat" w:hAnsi="GHEA Grapalat" w:cs="Sylfaen"/>
          <w:b/>
          <w:color w:val="000000"/>
        </w:rPr>
        <w:t>ԿԱՌԱՎԱՐՈՒԹՅԱՆ</w:t>
      </w:r>
      <w:r w:rsidRPr="00390462">
        <w:rPr>
          <w:rFonts w:ascii="GHEA Grapalat" w:hAnsi="GHEA Grapalat" w:cs="Times Armenian"/>
          <w:b/>
          <w:color w:val="000000"/>
          <w:lang w:val="fr-FR"/>
        </w:rPr>
        <w:t xml:space="preserve"> </w:t>
      </w:r>
      <w:r w:rsidRPr="00AE651E">
        <w:rPr>
          <w:rFonts w:ascii="GHEA Grapalat" w:hAnsi="GHEA Grapalat" w:cs="Sylfaen"/>
          <w:b/>
          <w:color w:val="000000"/>
        </w:rPr>
        <w:t>ԱՇԽԱՏԱԿԱԶՄԻ</w:t>
      </w:r>
      <w:r w:rsidRPr="00390462">
        <w:rPr>
          <w:rFonts w:ascii="GHEA Grapalat" w:hAnsi="GHEA Grapalat" w:cs="Times Armenian"/>
          <w:b/>
          <w:color w:val="000000"/>
          <w:lang w:val="fr-FR"/>
        </w:rPr>
        <w:t xml:space="preserve"> </w:t>
      </w:r>
      <w:r w:rsidRPr="00AE651E">
        <w:rPr>
          <w:rFonts w:ascii="GHEA Grapalat" w:hAnsi="GHEA Grapalat" w:cs="Sylfaen"/>
          <w:b/>
          <w:color w:val="000000"/>
        </w:rPr>
        <w:t>ՂԵԿԱՎԱՐ</w:t>
      </w:r>
    </w:p>
    <w:p w:rsidR="00F132BE" w:rsidRPr="00390462" w:rsidRDefault="00F132BE" w:rsidP="00F132BE">
      <w:pPr>
        <w:jc w:val="right"/>
        <w:rPr>
          <w:rFonts w:ascii="GHEA Grapalat" w:hAnsi="GHEA Grapalat"/>
          <w:color w:val="000000"/>
          <w:lang w:val="fr-FR"/>
        </w:rPr>
      </w:pPr>
      <w:r w:rsidRPr="00AE651E">
        <w:rPr>
          <w:rFonts w:ascii="GHEA Grapalat" w:hAnsi="GHEA Grapalat" w:cs="Sylfaen"/>
          <w:color w:val="000000"/>
        </w:rPr>
        <w:t>Երևան</w:t>
      </w:r>
      <w:r w:rsidRPr="00390462">
        <w:rPr>
          <w:rFonts w:ascii="GHEA Grapalat" w:hAnsi="GHEA Grapalat" w:cs="Times Armenian"/>
          <w:color w:val="000000"/>
          <w:lang w:val="fr-FR"/>
        </w:rPr>
        <w:t xml:space="preserve">, </w:t>
      </w:r>
      <w:r w:rsidRPr="00AE651E">
        <w:rPr>
          <w:rFonts w:ascii="GHEA Grapalat" w:hAnsi="GHEA Grapalat" w:cs="Sylfaen"/>
          <w:color w:val="000000"/>
        </w:rPr>
        <w:t>Կառավարական</w:t>
      </w:r>
      <w:r w:rsidRPr="00390462">
        <w:rPr>
          <w:rFonts w:ascii="GHEA Grapalat" w:hAnsi="GHEA Grapalat" w:cs="Times Armenian"/>
          <w:color w:val="000000"/>
          <w:lang w:val="fr-FR"/>
        </w:rPr>
        <w:t xml:space="preserve"> </w:t>
      </w:r>
      <w:r w:rsidRPr="00AE651E">
        <w:rPr>
          <w:rFonts w:ascii="GHEA Grapalat" w:hAnsi="GHEA Grapalat" w:cs="Sylfaen"/>
          <w:color w:val="000000"/>
        </w:rPr>
        <w:t>տուն</w:t>
      </w:r>
      <w:r w:rsidRPr="00390462">
        <w:rPr>
          <w:rFonts w:ascii="GHEA Grapalat" w:hAnsi="GHEA Grapalat" w:cs="Times Armenian"/>
          <w:color w:val="000000"/>
          <w:lang w:val="fr-FR"/>
        </w:rPr>
        <w:t xml:space="preserve"> 1</w:t>
      </w:r>
    </w:p>
    <w:p w:rsidR="00F132BE" w:rsidRPr="00390462" w:rsidRDefault="008F777C" w:rsidP="00F132BE">
      <w:pPr>
        <w:spacing w:after="120"/>
        <w:jc w:val="both"/>
        <w:rPr>
          <w:rFonts w:ascii="GHEA Grapalat" w:hAnsi="GHEA Grapalat"/>
          <w:color w:val="000000"/>
          <w:lang w:val="fr-FR"/>
        </w:rPr>
      </w:pPr>
      <w:r w:rsidRPr="008F777C">
        <w:rPr>
          <w:rFonts w:ascii="GHEA Grapalat" w:hAnsi="GHEA Grapalat"/>
          <w:noProof/>
          <w:color w:val="000000"/>
        </w:rPr>
        <w:pict>
          <v:line id="_x0000_s1038" style="position:absolute;left:0;text-align:left;z-index:251662848" from="0,9pt" to="333pt,9pt" strokeweight="4.5pt">
            <v:stroke linestyle="thickThin"/>
          </v:line>
        </w:pict>
      </w:r>
    </w:p>
    <w:p w:rsidR="00F132BE" w:rsidRPr="00AE651E" w:rsidRDefault="00F132BE" w:rsidP="00F132BE">
      <w:pPr>
        <w:jc w:val="both"/>
        <w:rPr>
          <w:rFonts w:ascii="GHEA Grapalat" w:hAnsi="GHEA Grapalat" w:cs="Sylfaen"/>
          <w:lang w:val="af-ZA"/>
        </w:rPr>
      </w:pPr>
      <w:r w:rsidRPr="00390462">
        <w:rPr>
          <w:rFonts w:ascii="GHEA Grapalat" w:hAnsi="GHEA Grapalat" w:cs="Sylfaen"/>
          <w:lang w:val="fr-FR"/>
        </w:rPr>
        <w:t xml:space="preserve">1. </w:t>
      </w:r>
      <w:r w:rsidRPr="00AE651E">
        <w:rPr>
          <w:rFonts w:ascii="GHEA Grapalat" w:hAnsi="GHEA Grapalat" w:cs="Sylfaen"/>
        </w:rPr>
        <w:t>ՀՀ</w:t>
      </w:r>
      <w:r w:rsidRPr="00AE651E">
        <w:rPr>
          <w:rFonts w:ascii="GHEA Grapalat" w:hAnsi="GHEA Grapalat" w:cs="Sylfaen"/>
          <w:lang w:val="af-ZA"/>
        </w:rPr>
        <w:t xml:space="preserve"> </w:t>
      </w:r>
      <w:r w:rsidRPr="00AE651E">
        <w:rPr>
          <w:rFonts w:ascii="GHEA Grapalat" w:hAnsi="GHEA Grapalat" w:cs="Sylfaen"/>
        </w:rPr>
        <w:t>էկոնոմիկայի</w:t>
      </w:r>
      <w:r w:rsidRPr="00AE651E">
        <w:rPr>
          <w:rFonts w:ascii="GHEA Grapalat" w:hAnsi="GHEA Grapalat" w:cs="Sylfaen"/>
          <w:lang w:val="af-ZA"/>
        </w:rPr>
        <w:t xml:space="preserve"> </w:t>
      </w:r>
      <w:r w:rsidRPr="00AE651E">
        <w:rPr>
          <w:rFonts w:ascii="GHEA Grapalat" w:hAnsi="GHEA Grapalat" w:cs="Sylfaen"/>
        </w:rPr>
        <w:t>նախարար</w:t>
      </w:r>
    </w:p>
    <w:p w:rsidR="00F132BE" w:rsidRPr="00AE651E" w:rsidRDefault="00F132BE" w:rsidP="00F132BE">
      <w:pPr>
        <w:jc w:val="both"/>
        <w:rPr>
          <w:rFonts w:ascii="GHEA Grapalat" w:hAnsi="GHEA Grapalat"/>
          <w:lang w:val="af-ZA"/>
        </w:rPr>
      </w:pPr>
      <w:r w:rsidRPr="00AE651E">
        <w:rPr>
          <w:rFonts w:ascii="GHEA Grapalat" w:hAnsi="GHEA Grapalat" w:cs="Sylfaen"/>
          <w:lang w:val="af-ZA"/>
        </w:rPr>
        <w:t xml:space="preserve">        </w:t>
      </w:r>
      <w:r w:rsidRPr="00AE651E">
        <w:rPr>
          <w:rFonts w:ascii="GHEA Grapalat" w:hAnsi="GHEA Grapalat" w:cs="Sylfaen"/>
        </w:rPr>
        <w:t>պարոն</w:t>
      </w:r>
      <w:r w:rsidRPr="00AE651E">
        <w:rPr>
          <w:rFonts w:ascii="GHEA Grapalat" w:hAnsi="GHEA Grapalat" w:cs="Sylfaen"/>
          <w:lang w:val="af-ZA"/>
        </w:rPr>
        <w:t xml:space="preserve"> </w:t>
      </w:r>
      <w:r w:rsidRPr="00AE651E">
        <w:rPr>
          <w:rFonts w:ascii="GHEA Grapalat" w:hAnsi="GHEA Grapalat" w:cs="Sylfaen"/>
        </w:rPr>
        <w:t>Տիգրան</w:t>
      </w:r>
      <w:r w:rsidRPr="00AE651E">
        <w:rPr>
          <w:rFonts w:ascii="GHEA Grapalat" w:hAnsi="GHEA Grapalat" w:cs="Arial Armenian"/>
          <w:lang w:val="af-ZA"/>
        </w:rPr>
        <w:t xml:space="preserve"> </w:t>
      </w:r>
      <w:r w:rsidRPr="00AE651E">
        <w:rPr>
          <w:rFonts w:ascii="GHEA Grapalat" w:hAnsi="GHEA Grapalat" w:cs="Sylfaen"/>
        </w:rPr>
        <w:t>Դավթյանին</w:t>
      </w:r>
      <w:r w:rsidRPr="00AE651E">
        <w:rPr>
          <w:rFonts w:ascii="GHEA Grapalat" w:hAnsi="GHEA Grapalat" w:cs="Sylfaen"/>
          <w:lang w:val="af-ZA"/>
        </w:rPr>
        <w:t xml:space="preserve"> </w:t>
      </w:r>
      <w:r w:rsidRPr="00AE651E">
        <w:rPr>
          <w:rFonts w:ascii="GHEA Grapalat" w:hAnsi="GHEA Grapalat"/>
          <w:lang w:val="af-ZA"/>
        </w:rPr>
        <w:t>(</w:t>
      </w:r>
      <w:r w:rsidRPr="00AE651E">
        <w:rPr>
          <w:rFonts w:ascii="GHEA Grapalat" w:hAnsi="GHEA Grapalat"/>
        </w:rPr>
        <w:t>հավաք</w:t>
      </w:r>
      <w:r w:rsidRPr="00AE651E">
        <w:rPr>
          <w:rFonts w:ascii="GHEA Grapalat" w:hAnsi="GHEA Grapalat"/>
          <w:lang w:val="af-ZA"/>
        </w:rPr>
        <w:t>)</w:t>
      </w:r>
    </w:p>
    <w:p w:rsidR="00F132BE" w:rsidRPr="00AE651E" w:rsidRDefault="00F132BE" w:rsidP="00F132BE">
      <w:pPr>
        <w:jc w:val="both"/>
        <w:rPr>
          <w:rFonts w:ascii="GHEA Grapalat" w:hAnsi="GHEA Grapalat" w:cs="Arial Armenian"/>
          <w:lang w:val="af-ZA"/>
        </w:rPr>
      </w:pPr>
      <w:r w:rsidRPr="00390462">
        <w:rPr>
          <w:rFonts w:ascii="GHEA Grapalat" w:hAnsi="GHEA Grapalat" w:cs="Sylfaen"/>
          <w:lang w:val="fr-FR"/>
        </w:rPr>
        <w:t xml:space="preserve">   </w:t>
      </w:r>
      <w:r w:rsidRPr="00AE651E">
        <w:rPr>
          <w:rFonts w:ascii="GHEA Grapalat" w:hAnsi="GHEA Grapalat" w:cs="Sylfaen"/>
        </w:rPr>
        <w:t>ՀՀ</w:t>
      </w:r>
      <w:r w:rsidRPr="00AE651E">
        <w:rPr>
          <w:rFonts w:ascii="GHEA Grapalat" w:hAnsi="GHEA Grapalat" w:cs="Arial Armenian"/>
          <w:lang w:val="af-ZA"/>
        </w:rPr>
        <w:t xml:space="preserve"> </w:t>
      </w:r>
      <w:r w:rsidRPr="00AE651E">
        <w:rPr>
          <w:rFonts w:ascii="GHEA Grapalat" w:hAnsi="GHEA Grapalat" w:cs="Sylfaen"/>
        </w:rPr>
        <w:t>տարածքային</w:t>
      </w:r>
      <w:r w:rsidRPr="00AE651E">
        <w:rPr>
          <w:rFonts w:ascii="GHEA Grapalat" w:hAnsi="GHEA Grapalat" w:cs="Arial Armenian"/>
          <w:lang w:val="af-ZA"/>
        </w:rPr>
        <w:t xml:space="preserve"> </w:t>
      </w:r>
      <w:r w:rsidRPr="00AE651E">
        <w:rPr>
          <w:rFonts w:ascii="GHEA Grapalat" w:hAnsi="GHEA Grapalat" w:cs="Sylfaen"/>
        </w:rPr>
        <w:t>կառավարման</w:t>
      </w:r>
      <w:r w:rsidRPr="00AE651E">
        <w:rPr>
          <w:rFonts w:ascii="GHEA Grapalat" w:hAnsi="GHEA Grapalat" w:cs="Arial Armenian"/>
          <w:lang w:val="af-ZA"/>
        </w:rPr>
        <w:t xml:space="preserve"> </w:t>
      </w:r>
      <w:r w:rsidRPr="00AE651E">
        <w:rPr>
          <w:rFonts w:ascii="GHEA Grapalat" w:hAnsi="GHEA Grapalat" w:cs="Sylfaen"/>
        </w:rPr>
        <w:t>նախարար</w:t>
      </w:r>
      <w:r w:rsidRPr="00AE651E">
        <w:rPr>
          <w:rFonts w:ascii="GHEA Grapalat" w:hAnsi="GHEA Grapalat" w:cs="Arial Armenian"/>
          <w:lang w:val="af-ZA"/>
        </w:rPr>
        <w:t xml:space="preserve">, </w:t>
      </w:r>
      <w:r w:rsidRPr="00AE651E">
        <w:rPr>
          <w:rFonts w:ascii="GHEA Grapalat" w:hAnsi="GHEA Grapalat" w:cs="Sylfaen"/>
        </w:rPr>
        <w:t>փոխվարչապետ</w:t>
      </w:r>
    </w:p>
    <w:p w:rsidR="00F132BE" w:rsidRPr="00AE651E" w:rsidRDefault="00F132BE" w:rsidP="00F132BE">
      <w:pPr>
        <w:jc w:val="both"/>
        <w:rPr>
          <w:rFonts w:ascii="GHEA Grapalat" w:hAnsi="GHEA Grapalat"/>
          <w:lang w:val="af-ZA"/>
        </w:rPr>
      </w:pPr>
      <w:r w:rsidRPr="00AE651E">
        <w:rPr>
          <w:rFonts w:ascii="GHEA Grapalat" w:hAnsi="GHEA Grapalat"/>
          <w:lang w:val="af-ZA"/>
        </w:rPr>
        <w:t xml:space="preserve">        </w:t>
      </w:r>
      <w:r w:rsidRPr="00AE651E">
        <w:rPr>
          <w:rFonts w:ascii="GHEA Grapalat" w:hAnsi="GHEA Grapalat" w:cs="Sylfaen"/>
        </w:rPr>
        <w:t>պարոն</w:t>
      </w:r>
      <w:r w:rsidRPr="00AE651E">
        <w:rPr>
          <w:rFonts w:ascii="GHEA Grapalat" w:hAnsi="GHEA Grapalat" w:cs="Arial Armenian"/>
          <w:lang w:val="af-ZA"/>
        </w:rPr>
        <w:t xml:space="preserve"> </w:t>
      </w:r>
      <w:r w:rsidRPr="00AE651E">
        <w:rPr>
          <w:rFonts w:ascii="GHEA Grapalat" w:hAnsi="GHEA Grapalat" w:cs="Sylfaen"/>
        </w:rPr>
        <w:t>Արմեն</w:t>
      </w:r>
      <w:r w:rsidRPr="00AE651E">
        <w:rPr>
          <w:rFonts w:ascii="GHEA Grapalat" w:hAnsi="GHEA Grapalat" w:cs="Arial Armenian"/>
          <w:lang w:val="af-ZA"/>
        </w:rPr>
        <w:t xml:space="preserve"> </w:t>
      </w:r>
      <w:r w:rsidRPr="00AE651E">
        <w:rPr>
          <w:rFonts w:ascii="GHEA Grapalat" w:hAnsi="GHEA Grapalat" w:cs="Sylfaen"/>
        </w:rPr>
        <w:t>Գևորգյանին</w:t>
      </w:r>
    </w:p>
    <w:p w:rsidR="00F132BE" w:rsidRPr="00AE651E" w:rsidRDefault="00F132BE" w:rsidP="00F132BE">
      <w:pPr>
        <w:jc w:val="both"/>
        <w:rPr>
          <w:rFonts w:ascii="GHEA Grapalat" w:hAnsi="GHEA Grapalat" w:cs="Arial Armenian"/>
          <w:color w:val="000000"/>
          <w:lang w:val="af-ZA"/>
        </w:rPr>
      </w:pPr>
      <w:r w:rsidRPr="00390462">
        <w:rPr>
          <w:rFonts w:ascii="GHEA Grapalat" w:hAnsi="GHEA Grapalat" w:cs="Sylfaen"/>
          <w:color w:val="000000"/>
          <w:lang w:val="fr-FR"/>
        </w:rPr>
        <w:t xml:space="preserve">   </w:t>
      </w:r>
      <w:r w:rsidRPr="00AE651E">
        <w:rPr>
          <w:rFonts w:ascii="GHEA Grapalat" w:hAnsi="GHEA Grapalat" w:cs="Sylfaen"/>
          <w:color w:val="000000"/>
        </w:rPr>
        <w:t>ՀՀ</w:t>
      </w:r>
      <w:r w:rsidRPr="00AE651E">
        <w:rPr>
          <w:rFonts w:ascii="GHEA Grapalat" w:hAnsi="GHEA Grapalat" w:cs="Arial Armenian"/>
          <w:color w:val="000000"/>
          <w:lang w:val="af-ZA"/>
        </w:rPr>
        <w:t xml:space="preserve"> </w:t>
      </w:r>
      <w:r w:rsidRPr="00AE651E">
        <w:rPr>
          <w:rFonts w:ascii="GHEA Grapalat" w:hAnsi="GHEA Grapalat" w:cs="Sylfaen"/>
          <w:color w:val="000000"/>
        </w:rPr>
        <w:t>արդարադատության</w:t>
      </w:r>
      <w:r w:rsidRPr="00AE651E">
        <w:rPr>
          <w:rFonts w:ascii="GHEA Grapalat" w:hAnsi="GHEA Grapalat" w:cs="Arial Armenian"/>
          <w:color w:val="000000"/>
          <w:lang w:val="af-ZA"/>
        </w:rPr>
        <w:t xml:space="preserve"> </w:t>
      </w:r>
      <w:r w:rsidRPr="00AE651E">
        <w:rPr>
          <w:rFonts w:ascii="GHEA Grapalat" w:hAnsi="GHEA Grapalat" w:cs="Sylfaen"/>
          <w:color w:val="000000"/>
        </w:rPr>
        <w:t>նախարար</w:t>
      </w:r>
    </w:p>
    <w:p w:rsidR="00F132BE" w:rsidRPr="00AE651E" w:rsidRDefault="00F132BE" w:rsidP="00F132BE">
      <w:pPr>
        <w:jc w:val="both"/>
        <w:rPr>
          <w:rFonts w:ascii="GHEA Grapalat" w:hAnsi="GHEA Grapalat" w:cs="Arial Armenian"/>
          <w:color w:val="000000"/>
          <w:lang w:val="af-ZA"/>
        </w:rPr>
      </w:pPr>
      <w:r w:rsidRPr="00AE651E">
        <w:rPr>
          <w:rFonts w:ascii="GHEA Grapalat" w:hAnsi="GHEA Grapalat"/>
          <w:color w:val="000000"/>
          <w:lang w:val="af-ZA"/>
        </w:rPr>
        <w:t xml:space="preserve">        </w:t>
      </w:r>
      <w:r w:rsidRPr="00AE651E">
        <w:rPr>
          <w:rFonts w:ascii="GHEA Grapalat" w:hAnsi="GHEA Grapalat" w:cs="Sylfaen"/>
          <w:color w:val="000000"/>
        </w:rPr>
        <w:t>պարոն</w:t>
      </w:r>
      <w:r w:rsidRPr="00AE651E">
        <w:rPr>
          <w:rFonts w:ascii="GHEA Grapalat" w:hAnsi="GHEA Grapalat" w:cs="Arial Armenian"/>
          <w:color w:val="000000"/>
          <w:lang w:val="af-ZA"/>
        </w:rPr>
        <w:t xml:space="preserve"> </w:t>
      </w:r>
      <w:r w:rsidRPr="00AE651E">
        <w:rPr>
          <w:rFonts w:ascii="GHEA Grapalat" w:hAnsi="GHEA Grapalat" w:cs="Arial Armenian"/>
        </w:rPr>
        <w:t>Հրայր</w:t>
      </w:r>
      <w:r w:rsidRPr="00AE651E">
        <w:rPr>
          <w:rFonts w:ascii="GHEA Grapalat" w:hAnsi="GHEA Grapalat" w:cs="Arial Armenian"/>
          <w:lang w:val="af-ZA"/>
        </w:rPr>
        <w:t xml:space="preserve"> </w:t>
      </w:r>
      <w:r w:rsidRPr="00AE651E">
        <w:rPr>
          <w:rFonts w:ascii="GHEA Grapalat" w:hAnsi="GHEA Grapalat" w:cs="Arial Armenian"/>
        </w:rPr>
        <w:t>Թովմասյանին</w:t>
      </w:r>
    </w:p>
    <w:p w:rsidR="00F132BE" w:rsidRPr="00AE651E" w:rsidRDefault="00F132BE" w:rsidP="00F132BE">
      <w:pPr>
        <w:jc w:val="both"/>
        <w:rPr>
          <w:rFonts w:ascii="GHEA Grapalat" w:hAnsi="GHEA Grapalat" w:cs="Arial Armenian"/>
          <w:color w:val="000000"/>
          <w:lang w:val="af-ZA"/>
        </w:rPr>
      </w:pPr>
      <w:r w:rsidRPr="00AE651E">
        <w:rPr>
          <w:rFonts w:ascii="GHEA Grapalat" w:hAnsi="GHEA Grapalat" w:cs="Sylfaen"/>
          <w:color w:val="000000"/>
          <w:lang w:val="af-ZA"/>
        </w:rPr>
        <w:t xml:space="preserve">  </w:t>
      </w:r>
      <w:r w:rsidRPr="00AE651E">
        <w:rPr>
          <w:rFonts w:ascii="GHEA Grapalat" w:hAnsi="GHEA Grapalat" w:cs="Sylfaen"/>
          <w:color w:val="000000"/>
        </w:rPr>
        <w:t>ՀՀ</w:t>
      </w:r>
      <w:r w:rsidRPr="00AE651E">
        <w:rPr>
          <w:rFonts w:ascii="GHEA Grapalat" w:hAnsi="GHEA Grapalat" w:cs="Arial Armenian"/>
          <w:color w:val="000000"/>
          <w:lang w:val="af-ZA"/>
        </w:rPr>
        <w:t xml:space="preserve"> </w:t>
      </w:r>
      <w:r w:rsidRPr="00AE651E">
        <w:rPr>
          <w:rFonts w:ascii="GHEA Grapalat" w:hAnsi="GHEA Grapalat" w:cs="Sylfaen"/>
          <w:color w:val="000000"/>
        </w:rPr>
        <w:t>ֆինանսների</w:t>
      </w:r>
      <w:r w:rsidRPr="00AE651E">
        <w:rPr>
          <w:rFonts w:ascii="GHEA Grapalat" w:hAnsi="GHEA Grapalat" w:cs="Arial Armenian"/>
          <w:color w:val="000000"/>
          <w:lang w:val="af-ZA"/>
        </w:rPr>
        <w:t xml:space="preserve"> </w:t>
      </w:r>
      <w:r w:rsidRPr="00AE651E">
        <w:rPr>
          <w:rFonts w:ascii="GHEA Grapalat" w:hAnsi="GHEA Grapalat" w:cs="Sylfaen"/>
          <w:color w:val="000000"/>
        </w:rPr>
        <w:t>նախարար</w:t>
      </w:r>
      <w:r w:rsidRPr="00AE651E">
        <w:rPr>
          <w:rFonts w:ascii="GHEA Grapalat" w:hAnsi="GHEA Grapalat" w:cs="Arial Armenian"/>
          <w:color w:val="000000"/>
          <w:lang w:val="af-ZA"/>
        </w:rPr>
        <w:t xml:space="preserve"> </w:t>
      </w:r>
    </w:p>
    <w:p w:rsidR="00F132BE" w:rsidRPr="00AE651E" w:rsidRDefault="00F132BE" w:rsidP="00F132BE">
      <w:pPr>
        <w:jc w:val="both"/>
        <w:rPr>
          <w:rFonts w:ascii="GHEA Grapalat" w:hAnsi="GHEA Grapalat" w:cs="Arial Armenian"/>
          <w:lang w:val="af-ZA"/>
        </w:rPr>
      </w:pPr>
      <w:r w:rsidRPr="00AE651E">
        <w:rPr>
          <w:rFonts w:ascii="GHEA Grapalat" w:hAnsi="GHEA Grapalat"/>
          <w:color w:val="000000"/>
          <w:lang w:val="af-ZA"/>
        </w:rPr>
        <w:t xml:space="preserve">        </w:t>
      </w:r>
      <w:r w:rsidRPr="00AE651E">
        <w:rPr>
          <w:rFonts w:ascii="GHEA Grapalat" w:hAnsi="GHEA Grapalat" w:cs="Sylfaen"/>
          <w:color w:val="000000"/>
        </w:rPr>
        <w:t>պարոն</w:t>
      </w:r>
      <w:r w:rsidRPr="00AE651E">
        <w:rPr>
          <w:rFonts w:ascii="GHEA Grapalat" w:hAnsi="GHEA Grapalat" w:cs="Arial Armenian"/>
          <w:color w:val="000000"/>
          <w:lang w:val="af-ZA"/>
        </w:rPr>
        <w:t xml:space="preserve"> </w:t>
      </w:r>
      <w:r w:rsidRPr="00AE651E">
        <w:rPr>
          <w:rFonts w:ascii="GHEA Grapalat" w:hAnsi="GHEA Grapalat" w:cs="Arial Armenian"/>
          <w:lang w:val="af-ZA"/>
        </w:rPr>
        <w:t>Վաչե Գաբրիելյանին</w:t>
      </w:r>
    </w:p>
    <w:p w:rsidR="00F132BE" w:rsidRPr="00390462" w:rsidRDefault="00F132BE" w:rsidP="00F132BE">
      <w:pPr>
        <w:jc w:val="both"/>
        <w:rPr>
          <w:rFonts w:ascii="GHEA Grapalat" w:hAnsi="GHEA Grapalat" w:cs="Arial Armenian"/>
          <w:lang w:val="af-ZA"/>
        </w:rPr>
      </w:pPr>
      <w:r w:rsidRPr="00390462">
        <w:rPr>
          <w:rFonts w:ascii="GHEA Grapalat" w:hAnsi="GHEA Grapalat" w:cs="Sylfaen"/>
          <w:lang w:val="af-ZA"/>
        </w:rPr>
        <w:t xml:space="preserve">  </w:t>
      </w:r>
      <w:r w:rsidRPr="00AE651E">
        <w:rPr>
          <w:rFonts w:ascii="GHEA Grapalat" w:hAnsi="GHEA Grapalat" w:cs="Sylfaen"/>
        </w:rPr>
        <w:t>ՀՀ</w:t>
      </w:r>
      <w:r w:rsidRPr="00390462">
        <w:rPr>
          <w:rFonts w:ascii="GHEA Grapalat" w:hAnsi="GHEA Grapalat" w:cs="Arial Armenian"/>
          <w:lang w:val="af-ZA"/>
        </w:rPr>
        <w:t xml:space="preserve"> </w:t>
      </w:r>
      <w:r w:rsidRPr="00AE651E">
        <w:rPr>
          <w:rFonts w:ascii="GHEA Grapalat" w:hAnsi="GHEA Grapalat" w:cs="Sylfaen"/>
        </w:rPr>
        <w:t>գյուղատնտեսության</w:t>
      </w:r>
      <w:r w:rsidRPr="00390462">
        <w:rPr>
          <w:rFonts w:ascii="GHEA Grapalat" w:hAnsi="GHEA Grapalat" w:cs="Arial Armenian"/>
          <w:lang w:val="af-ZA"/>
        </w:rPr>
        <w:t xml:space="preserve"> </w:t>
      </w:r>
      <w:r w:rsidRPr="00AE651E">
        <w:rPr>
          <w:rFonts w:ascii="GHEA Grapalat" w:hAnsi="GHEA Grapalat" w:cs="Sylfaen"/>
        </w:rPr>
        <w:t>նախարար</w:t>
      </w:r>
      <w:r w:rsidRPr="00390462">
        <w:rPr>
          <w:rFonts w:ascii="GHEA Grapalat" w:hAnsi="GHEA Grapalat" w:cs="Arial Armenian"/>
          <w:lang w:val="af-ZA"/>
        </w:rPr>
        <w:t xml:space="preserve"> </w:t>
      </w:r>
    </w:p>
    <w:p w:rsidR="00F132BE" w:rsidRPr="00390462" w:rsidRDefault="00F132BE" w:rsidP="00F132BE">
      <w:pPr>
        <w:jc w:val="both"/>
        <w:rPr>
          <w:rFonts w:ascii="GHEA Grapalat" w:hAnsi="GHEA Grapalat"/>
          <w:lang w:val="af-ZA"/>
        </w:rPr>
      </w:pPr>
      <w:r w:rsidRPr="00390462">
        <w:rPr>
          <w:rFonts w:ascii="GHEA Grapalat" w:hAnsi="GHEA Grapalat"/>
          <w:lang w:val="af-ZA"/>
        </w:rPr>
        <w:t xml:space="preserve">        </w:t>
      </w:r>
      <w:r w:rsidRPr="00AE651E">
        <w:rPr>
          <w:rFonts w:ascii="GHEA Grapalat" w:hAnsi="GHEA Grapalat" w:cs="Sylfaen"/>
        </w:rPr>
        <w:t>պարոն</w:t>
      </w:r>
      <w:r w:rsidRPr="00390462">
        <w:rPr>
          <w:rFonts w:ascii="GHEA Grapalat" w:hAnsi="GHEA Grapalat" w:cs="Arial Armenian"/>
          <w:lang w:val="af-ZA"/>
        </w:rPr>
        <w:t xml:space="preserve"> </w:t>
      </w:r>
      <w:r w:rsidRPr="00AE651E">
        <w:rPr>
          <w:rFonts w:ascii="GHEA Grapalat" w:hAnsi="GHEA Grapalat" w:cs="Sylfaen"/>
        </w:rPr>
        <w:t>Սերգո</w:t>
      </w:r>
      <w:r w:rsidRPr="00390462">
        <w:rPr>
          <w:rFonts w:ascii="GHEA Grapalat" w:hAnsi="GHEA Grapalat" w:cs="Sylfaen"/>
          <w:lang w:val="af-ZA"/>
        </w:rPr>
        <w:t xml:space="preserve"> </w:t>
      </w:r>
      <w:r w:rsidRPr="00AE651E">
        <w:rPr>
          <w:rFonts w:ascii="GHEA Grapalat" w:hAnsi="GHEA Grapalat" w:cs="Sylfaen"/>
        </w:rPr>
        <w:t>Կարապետյանին</w:t>
      </w:r>
      <w:r w:rsidRPr="00390462">
        <w:rPr>
          <w:rFonts w:ascii="GHEA Grapalat" w:hAnsi="GHEA Grapalat"/>
          <w:lang w:val="af-ZA"/>
        </w:rPr>
        <w:t xml:space="preserve"> </w:t>
      </w:r>
    </w:p>
    <w:p w:rsidR="00F132BE" w:rsidRPr="00AE651E" w:rsidRDefault="00F132BE" w:rsidP="00F132BE">
      <w:pPr>
        <w:jc w:val="both"/>
        <w:rPr>
          <w:rFonts w:ascii="GHEA Grapalat" w:hAnsi="GHEA Grapalat" w:cs="Sylfaen"/>
          <w:color w:val="000000"/>
          <w:lang w:val="af-ZA"/>
        </w:rPr>
      </w:pPr>
      <w:r w:rsidRPr="00AE651E">
        <w:rPr>
          <w:rFonts w:ascii="GHEA Grapalat" w:hAnsi="GHEA Grapalat" w:cs="Sylfaen"/>
          <w:color w:val="000000"/>
          <w:lang w:val="af-ZA"/>
        </w:rPr>
        <w:t xml:space="preserve">-----------------------------------------------------------------------------------------     </w:t>
      </w:r>
    </w:p>
    <w:p w:rsidR="00F132BE" w:rsidRPr="00AE651E" w:rsidRDefault="00F132BE" w:rsidP="00F132BE">
      <w:pPr>
        <w:jc w:val="both"/>
        <w:rPr>
          <w:rFonts w:ascii="GHEA Grapalat" w:hAnsi="GHEA Grapalat" w:cs="Arial Armenian"/>
          <w:color w:val="000000"/>
          <w:lang w:val="af-ZA"/>
        </w:rPr>
      </w:pPr>
      <w:r w:rsidRPr="00AE651E">
        <w:rPr>
          <w:rFonts w:ascii="GHEA Grapalat" w:hAnsi="GHEA Grapalat" w:cs="Sylfaen"/>
          <w:color w:val="000000"/>
          <w:lang w:val="af-ZA"/>
        </w:rPr>
        <w:t xml:space="preserve">       </w:t>
      </w:r>
      <w:r w:rsidRPr="00AE651E">
        <w:rPr>
          <w:rFonts w:ascii="GHEA Grapalat" w:hAnsi="GHEA Grapalat" w:cs="Sylfaen"/>
          <w:color w:val="000000"/>
        </w:rPr>
        <w:t>ՀՀ</w:t>
      </w:r>
      <w:r w:rsidRPr="00AE651E">
        <w:rPr>
          <w:rFonts w:ascii="GHEA Grapalat" w:hAnsi="GHEA Grapalat" w:cs="Arial Armenian"/>
          <w:color w:val="000000"/>
          <w:lang w:val="af-ZA"/>
        </w:rPr>
        <w:t xml:space="preserve"> </w:t>
      </w:r>
      <w:r w:rsidRPr="00AE651E">
        <w:rPr>
          <w:rFonts w:ascii="GHEA Grapalat" w:hAnsi="GHEA Grapalat" w:cs="Sylfaen"/>
          <w:color w:val="000000"/>
        </w:rPr>
        <w:t>վարչապետի</w:t>
      </w:r>
      <w:r w:rsidRPr="00AE651E">
        <w:rPr>
          <w:rFonts w:ascii="GHEA Grapalat" w:hAnsi="GHEA Grapalat" w:cs="Arial Armenian"/>
          <w:color w:val="000000"/>
          <w:lang w:val="af-ZA"/>
        </w:rPr>
        <w:t xml:space="preserve"> </w:t>
      </w:r>
      <w:r w:rsidRPr="00AE651E">
        <w:rPr>
          <w:rFonts w:ascii="GHEA Grapalat" w:hAnsi="GHEA Grapalat" w:cs="Sylfaen"/>
          <w:color w:val="000000"/>
        </w:rPr>
        <w:t>հանձնարարությամբ</w:t>
      </w:r>
      <w:r w:rsidRPr="00AE651E">
        <w:rPr>
          <w:rFonts w:ascii="GHEA Grapalat" w:hAnsi="GHEA Grapalat" w:cs="Sylfaen"/>
          <w:color w:val="000000"/>
          <w:lang w:val="af-ZA"/>
        </w:rPr>
        <w:t>`</w:t>
      </w:r>
      <w:r w:rsidRPr="00AE651E">
        <w:rPr>
          <w:rFonts w:ascii="GHEA Grapalat" w:hAnsi="GHEA Grapalat" w:cs="Arial Armenian"/>
          <w:color w:val="000000"/>
          <w:lang w:val="af-ZA"/>
        </w:rPr>
        <w:t xml:space="preserve"> </w:t>
      </w:r>
      <w:r w:rsidRPr="00AE651E">
        <w:rPr>
          <w:rFonts w:ascii="GHEA Grapalat" w:hAnsi="GHEA Grapalat" w:cs="Sylfaen"/>
          <w:color w:val="000000"/>
        </w:rPr>
        <w:t>խնդրում</w:t>
      </w:r>
      <w:r w:rsidRPr="00AE651E">
        <w:rPr>
          <w:rFonts w:ascii="GHEA Grapalat" w:hAnsi="GHEA Grapalat" w:cs="Arial Armenian"/>
          <w:color w:val="000000"/>
          <w:lang w:val="af-ZA"/>
        </w:rPr>
        <w:t xml:space="preserve"> </w:t>
      </w:r>
      <w:r w:rsidRPr="00AE651E">
        <w:rPr>
          <w:rFonts w:ascii="GHEA Grapalat" w:hAnsi="GHEA Grapalat" w:cs="Sylfaen"/>
          <w:color w:val="000000"/>
        </w:rPr>
        <w:t>եմ</w:t>
      </w:r>
      <w:r w:rsidRPr="00AE651E">
        <w:rPr>
          <w:rFonts w:ascii="GHEA Grapalat" w:hAnsi="GHEA Grapalat" w:cs="Arial Armenian"/>
          <w:color w:val="000000"/>
          <w:lang w:val="af-ZA"/>
        </w:rPr>
        <w:t xml:space="preserve"> </w:t>
      </w:r>
      <w:r w:rsidRPr="00AE651E">
        <w:rPr>
          <w:rFonts w:ascii="GHEA Grapalat" w:hAnsi="GHEA Grapalat" w:cs="Sylfaen"/>
          <w:color w:val="000000"/>
        </w:rPr>
        <w:t>քննության</w:t>
      </w:r>
      <w:r w:rsidRPr="00AE651E">
        <w:rPr>
          <w:rFonts w:ascii="GHEA Grapalat" w:hAnsi="GHEA Grapalat" w:cs="Arial Armenian"/>
          <w:color w:val="000000"/>
          <w:lang w:val="af-ZA"/>
        </w:rPr>
        <w:t xml:space="preserve"> </w:t>
      </w:r>
      <w:r w:rsidRPr="00AE651E">
        <w:rPr>
          <w:rFonts w:ascii="GHEA Grapalat" w:hAnsi="GHEA Grapalat" w:cs="Sylfaen"/>
          <w:color w:val="000000"/>
        </w:rPr>
        <w:t>առնել</w:t>
      </w:r>
      <w:r w:rsidRPr="00AE651E">
        <w:rPr>
          <w:rFonts w:ascii="GHEA Grapalat" w:hAnsi="GHEA Grapalat" w:cs="Arial Armenian"/>
          <w:color w:val="000000"/>
          <w:lang w:val="af-ZA"/>
        </w:rPr>
        <w:t xml:space="preserve"> </w:t>
      </w:r>
      <w:r w:rsidRPr="00AE651E">
        <w:rPr>
          <w:rFonts w:ascii="GHEA Grapalat" w:hAnsi="GHEA Grapalat" w:cs="Sylfaen"/>
          <w:color w:val="000000"/>
        </w:rPr>
        <w:t>և</w:t>
      </w:r>
      <w:r w:rsidRPr="00AE651E">
        <w:rPr>
          <w:rFonts w:ascii="GHEA Grapalat" w:hAnsi="GHEA Grapalat" w:cs="Arial Armenian"/>
          <w:color w:val="000000"/>
          <w:lang w:val="af-ZA"/>
        </w:rPr>
        <w:t xml:space="preserve"> </w:t>
      </w:r>
      <w:r w:rsidRPr="00AE651E">
        <w:rPr>
          <w:rFonts w:ascii="GHEA Grapalat" w:hAnsi="GHEA Grapalat" w:cs="Sylfaen"/>
          <w:color w:val="000000"/>
        </w:rPr>
        <w:t>ներկայացնել</w:t>
      </w:r>
      <w:r w:rsidRPr="00AE651E">
        <w:rPr>
          <w:rFonts w:ascii="GHEA Grapalat" w:hAnsi="GHEA Grapalat" w:cs="Arial Armenian"/>
          <w:color w:val="000000"/>
          <w:lang w:val="af-ZA"/>
        </w:rPr>
        <w:t xml:space="preserve"> </w:t>
      </w:r>
      <w:r w:rsidRPr="00AE651E">
        <w:rPr>
          <w:rFonts w:ascii="GHEA Grapalat" w:hAnsi="GHEA Grapalat" w:cs="Sylfaen"/>
          <w:color w:val="000000"/>
        </w:rPr>
        <w:t>եզ</w:t>
      </w:r>
      <w:r w:rsidRPr="00AE651E">
        <w:rPr>
          <w:rFonts w:ascii="GHEA Grapalat" w:hAnsi="GHEA Grapalat" w:cs="Sylfaen"/>
          <w:color w:val="000000"/>
          <w:lang w:val="af-ZA"/>
        </w:rPr>
        <w:softHyphen/>
      </w:r>
      <w:r w:rsidRPr="00AE651E">
        <w:rPr>
          <w:rFonts w:ascii="GHEA Grapalat" w:hAnsi="GHEA Grapalat" w:cs="Sylfaen"/>
          <w:color w:val="000000"/>
        </w:rPr>
        <w:t>րա</w:t>
      </w:r>
      <w:r w:rsidRPr="00AE651E">
        <w:rPr>
          <w:rFonts w:ascii="GHEA Grapalat" w:hAnsi="GHEA Grapalat" w:cs="Sylfaen"/>
          <w:color w:val="000000"/>
          <w:lang w:val="af-ZA"/>
        </w:rPr>
        <w:softHyphen/>
      </w:r>
      <w:r w:rsidRPr="00AE651E">
        <w:rPr>
          <w:rFonts w:ascii="GHEA Grapalat" w:hAnsi="GHEA Grapalat" w:cs="Sylfaen"/>
          <w:color w:val="000000"/>
          <w:lang w:val="af-ZA"/>
        </w:rPr>
        <w:softHyphen/>
      </w:r>
      <w:r w:rsidRPr="00AE651E">
        <w:rPr>
          <w:rFonts w:ascii="GHEA Grapalat" w:hAnsi="GHEA Grapalat" w:cs="Sylfaen"/>
          <w:color w:val="000000"/>
        </w:rPr>
        <w:t>կացություն</w:t>
      </w:r>
      <w:r w:rsidRPr="00AE651E">
        <w:rPr>
          <w:rFonts w:ascii="GHEA Grapalat" w:hAnsi="GHEA Grapalat" w:cs="Sylfaen"/>
          <w:color w:val="000000"/>
          <w:lang w:val="af-ZA"/>
        </w:rPr>
        <w:t xml:space="preserve">, </w:t>
      </w:r>
      <w:r w:rsidRPr="00AE651E">
        <w:rPr>
          <w:rFonts w:ascii="GHEA Grapalat" w:hAnsi="GHEA Grapalat" w:cs="Sylfaen"/>
          <w:color w:val="000000"/>
        </w:rPr>
        <w:t>նշելով</w:t>
      </w:r>
      <w:r w:rsidRPr="00AE651E">
        <w:rPr>
          <w:rFonts w:ascii="GHEA Grapalat" w:hAnsi="GHEA Grapalat" w:cs="Sylfaen"/>
          <w:color w:val="000000"/>
          <w:lang w:val="af-ZA"/>
        </w:rPr>
        <w:t xml:space="preserve"> կառավարության որոշման կամ </w:t>
      </w:r>
      <w:r w:rsidRPr="00AE651E">
        <w:rPr>
          <w:rFonts w:ascii="GHEA Grapalat" w:hAnsi="GHEA Grapalat" w:cs="Sylfaen"/>
          <w:color w:val="000000"/>
        </w:rPr>
        <w:t>այլ</w:t>
      </w:r>
      <w:r w:rsidRPr="00AE651E">
        <w:rPr>
          <w:rFonts w:ascii="GHEA Grapalat" w:hAnsi="GHEA Grapalat" w:cs="Sylfaen"/>
          <w:color w:val="000000"/>
          <w:lang w:val="af-ZA"/>
        </w:rPr>
        <w:t xml:space="preserve"> </w:t>
      </w:r>
      <w:r w:rsidRPr="00AE651E">
        <w:rPr>
          <w:rFonts w:ascii="GHEA Grapalat" w:hAnsi="GHEA Grapalat" w:cs="Sylfaen"/>
          <w:color w:val="000000"/>
        </w:rPr>
        <w:t>իրա</w:t>
      </w:r>
      <w:r w:rsidRPr="00AE651E">
        <w:rPr>
          <w:rFonts w:ascii="GHEA Grapalat" w:hAnsi="GHEA Grapalat" w:cs="Sylfaen"/>
          <w:color w:val="000000"/>
          <w:lang w:val="af-ZA"/>
        </w:rPr>
        <w:softHyphen/>
      </w:r>
      <w:r w:rsidRPr="00AE651E">
        <w:rPr>
          <w:rFonts w:ascii="GHEA Grapalat" w:hAnsi="GHEA Grapalat" w:cs="Sylfaen"/>
          <w:color w:val="000000"/>
        </w:rPr>
        <w:t>վա</w:t>
      </w:r>
      <w:r w:rsidRPr="00AE651E">
        <w:rPr>
          <w:rFonts w:ascii="GHEA Grapalat" w:hAnsi="GHEA Grapalat" w:cs="Sylfaen"/>
          <w:color w:val="000000"/>
          <w:lang w:val="af-ZA"/>
        </w:rPr>
        <w:softHyphen/>
      </w:r>
      <w:r w:rsidRPr="00AE651E">
        <w:rPr>
          <w:rFonts w:ascii="GHEA Grapalat" w:hAnsi="GHEA Grapalat" w:cs="Sylfaen"/>
          <w:color w:val="000000"/>
        </w:rPr>
        <w:t>կան</w:t>
      </w:r>
      <w:r w:rsidRPr="00AE651E">
        <w:rPr>
          <w:rFonts w:ascii="GHEA Grapalat" w:hAnsi="GHEA Grapalat" w:cs="Sylfaen"/>
          <w:color w:val="000000"/>
          <w:lang w:val="af-ZA"/>
        </w:rPr>
        <w:t xml:space="preserve"> </w:t>
      </w:r>
      <w:r w:rsidRPr="00AE651E">
        <w:rPr>
          <w:rFonts w:ascii="GHEA Grapalat" w:hAnsi="GHEA Grapalat" w:cs="Sylfaen"/>
          <w:color w:val="000000"/>
        </w:rPr>
        <w:t>ակտի</w:t>
      </w:r>
      <w:r w:rsidRPr="00AE651E">
        <w:rPr>
          <w:rFonts w:ascii="GHEA Grapalat" w:hAnsi="GHEA Grapalat" w:cs="Sylfaen"/>
          <w:color w:val="000000"/>
          <w:lang w:val="af-ZA"/>
        </w:rPr>
        <w:t xml:space="preserve"> ընդունման անհրաժեշտության դեպքում դրանց ընդուն</w:t>
      </w:r>
      <w:r w:rsidRPr="00AE651E">
        <w:rPr>
          <w:rFonts w:ascii="GHEA Grapalat" w:hAnsi="GHEA Grapalat" w:cs="Sylfaen"/>
          <w:color w:val="000000"/>
          <w:lang w:val="af-ZA"/>
        </w:rPr>
        <w:softHyphen/>
        <w:t>ման նա</w:t>
      </w:r>
      <w:r w:rsidRPr="00AE651E">
        <w:rPr>
          <w:rFonts w:ascii="GHEA Grapalat" w:hAnsi="GHEA Grapalat" w:cs="Sylfaen"/>
          <w:color w:val="000000"/>
          <w:lang w:val="af-ZA"/>
        </w:rPr>
        <w:softHyphen/>
        <w:t>խա</w:t>
      </w:r>
      <w:r w:rsidRPr="00AE651E">
        <w:rPr>
          <w:rFonts w:ascii="GHEA Grapalat" w:hAnsi="GHEA Grapalat" w:cs="Sylfaen"/>
          <w:color w:val="000000"/>
          <w:lang w:val="af-ZA"/>
        </w:rPr>
        <w:softHyphen/>
        <w:t>տես</w:t>
      </w:r>
      <w:r w:rsidRPr="00AE651E">
        <w:rPr>
          <w:rFonts w:ascii="GHEA Grapalat" w:hAnsi="GHEA Grapalat" w:cs="Sylfaen"/>
          <w:color w:val="000000"/>
          <w:lang w:val="af-ZA"/>
        </w:rPr>
        <w:softHyphen/>
        <w:t>վող ժամկետները</w:t>
      </w:r>
      <w:r w:rsidRPr="00AE651E">
        <w:rPr>
          <w:rFonts w:ascii="GHEA Grapalat" w:hAnsi="GHEA Grapalat" w:cs="Arial Armenian"/>
          <w:color w:val="000000"/>
          <w:lang w:val="af-ZA"/>
        </w:rPr>
        <w:t xml:space="preserve">:  </w:t>
      </w:r>
    </w:p>
    <w:p w:rsidR="00F132BE" w:rsidRPr="00AE651E" w:rsidRDefault="00F132BE" w:rsidP="00F132BE">
      <w:pPr>
        <w:jc w:val="both"/>
        <w:rPr>
          <w:rFonts w:ascii="GHEA Grapalat" w:hAnsi="GHEA Grapalat" w:cs="Arial Armenian"/>
          <w:color w:val="000000"/>
          <w:lang w:val="af-ZA"/>
        </w:rPr>
      </w:pPr>
      <w:r w:rsidRPr="00AE651E">
        <w:rPr>
          <w:rFonts w:ascii="GHEA Grapalat" w:hAnsi="GHEA Grapalat"/>
          <w:color w:val="000000"/>
          <w:lang w:val="af-ZA"/>
        </w:rPr>
        <w:t xml:space="preserve">    </w:t>
      </w:r>
      <w:r>
        <w:rPr>
          <w:rFonts w:ascii="GHEA Grapalat" w:hAnsi="GHEA Grapalat"/>
          <w:color w:val="000000"/>
          <w:lang w:val="af-ZA"/>
        </w:rPr>
        <w:t xml:space="preserve">    </w:t>
      </w:r>
      <w:r w:rsidRPr="00AE651E">
        <w:rPr>
          <w:rFonts w:ascii="GHEA Grapalat" w:hAnsi="GHEA Grapalat" w:cs="Sylfaen"/>
          <w:color w:val="000000"/>
        </w:rPr>
        <w:t>Ժամկետ</w:t>
      </w:r>
      <w:r w:rsidRPr="00AE651E">
        <w:rPr>
          <w:rFonts w:ascii="GHEA Grapalat" w:hAnsi="GHEA Grapalat" w:cs="Arial Armenian"/>
          <w:color w:val="000000"/>
          <w:lang w:val="af-ZA"/>
        </w:rPr>
        <w:t xml:space="preserve">` 5 </w:t>
      </w:r>
      <w:r w:rsidRPr="00AE651E">
        <w:rPr>
          <w:rFonts w:ascii="GHEA Grapalat" w:hAnsi="GHEA Grapalat" w:cs="Sylfaen"/>
          <w:color w:val="000000"/>
        </w:rPr>
        <w:t>օր</w:t>
      </w:r>
      <w:r w:rsidRPr="00AE651E">
        <w:rPr>
          <w:rFonts w:ascii="GHEA Grapalat" w:hAnsi="GHEA Grapalat" w:cs="Arial Armenian"/>
          <w:color w:val="000000"/>
          <w:lang w:val="af-ZA"/>
        </w:rPr>
        <w:t>:</w:t>
      </w:r>
    </w:p>
    <w:p w:rsidR="00F132BE" w:rsidRDefault="00F132BE" w:rsidP="00F132BE">
      <w:pPr>
        <w:jc w:val="both"/>
        <w:rPr>
          <w:rFonts w:ascii="GHEA Grapalat" w:hAnsi="GHEA Grapalat" w:cs="Arial Armenian"/>
          <w:color w:val="000000"/>
          <w:lang w:val="af-ZA"/>
        </w:rPr>
      </w:pPr>
    </w:p>
    <w:p w:rsidR="00F132BE" w:rsidRPr="00AE651E" w:rsidRDefault="00F132BE" w:rsidP="00F132BE">
      <w:pPr>
        <w:jc w:val="both"/>
        <w:rPr>
          <w:rFonts w:ascii="GHEA Grapalat" w:hAnsi="GHEA Grapalat" w:cs="Arial Armenian"/>
          <w:color w:val="000000"/>
          <w:lang w:val="af-ZA"/>
        </w:rPr>
      </w:pPr>
    </w:p>
    <w:p w:rsidR="00F132BE" w:rsidRPr="00AE651E" w:rsidRDefault="00F132BE" w:rsidP="00F132BE">
      <w:pPr>
        <w:jc w:val="both"/>
        <w:rPr>
          <w:rFonts w:ascii="GHEA Grapalat" w:hAnsi="GHEA Grapalat"/>
          <w:lang w:val="af-ZA"/>
        </w:rPr>
      </w:pPr>
      <w:r w:rsidRPr="00390462">
        <w:rPr>
          <w:rFonts w:ascii="GHEA Grapalat" w:hAnsi="GHEA Grapalat"/>
          <w:lang w:val="af-ZA"/>
        </w:rPr>
        <w:t xml:space="preserve">2. </w:t>
      </w:r>
      <w:r w:rsidRPr="00AE651E">
        <w:rPr>
          <w:rFonts w:ascii="GHEA Grapalat" w:hAnsi="GHEA Grapalat"/>
        </w:rPr>
        <w:t>ՀՀ</w:t>
      </w:r>
      <w:r w:rsidRPr="00AE651E">
        <w:rPr>
          <w:rFonts w:ascii="GHEA Grapalat" w:hAnsi="GHEA Grapalat"/>
          <w:lang w:val="af-ZA"/>
        </w:rPr>
        <w:t xml:space="preserve"> </w:t>
      </w:r>
      <w:r w:rsidRPr="00AE651E">
        <w:rPr>
          <w:rFonts w:ascii="GHEA Grapalat" w:hAnsi="GHEA Grapalat"/>
        </w:rPr>
        <w:t>ազգային</w:t>
      </w:r>
      <w:r w:rsidRPr="00AE651E">
        <w:rPr>
          <w:rFonts w:ascii="GHEA Grapalat" w:hAnsi="GHEA Grapalat"/>
          <w:lang w:val="af-ZA"/>
        </w:rPr>
        <w:t xml:space="preserve"> </w:t>
      </w:r>
      <w:r w:rsidRPr="00AE651E">
        <w:rPr>
          <w:rFonts w:ascii="GHEA Grapalat" w:hAnsi="GHEA Grapalat"/>
        </w:rPr>
        <w:t>վիճակա</w:t>
      </w:r>
      <w:r w:rsidRPr="00AE651E">
        <w:rPr>
          <w:rFonts w:ascii="GHEA Grapalat" w:hAnsi="GHEA Grapalat"/>
          <w:lang w:val="af-ZA"/>
        </w:rPr>
        <w:t>գ</w:t>
      </w:r>
      <w:r w:rsidRPr="00AE651E">
        <w:rPr>
          <w:rFonts w:ascii="GHEA Grapalat" w:hAnsi="GHEA Grapalat"/>
        </w:rPr>
        <w:t>րական</w:t>
      </w:r>
      <w:r w:rsidRPr="00AE651E">
        <w:rPr>
          <w:rFonts w:ascii="GHEA Grapalat" w:hAnsi="GHEA Grapalat"/>
          <w:lang w:val="af-ZA"/>
        </w:rPr>
        <w:t xml:space="preserve"> </w:t>
      </w:r>
      <w:r w:rsidRPr="00AE651E">
        <w:rPr>
          <w:rFonts w:ascii="GHEA Grapalat" w:hAnsi="GHEA Grapalat"/>
        </w:rPr>
        <w:t>ծառայության</w:t>
      </w:r>
      <w:r w:rsidRPr="00AE651E">
        <w:rPr>
          <w:rFonts w:ascii="GHEA Grapalat" w:hAnsi="GHEA Grapalat"/>
          <w:lang w:val="af-ZA"/>
        </w:rPr>
        <w:t xml:space="preserve"> </w:t>
      </w:r>
      <w:r w:rsidRPr="00AE651E">
        <w:rPr>
          <w:rFonts w:ascii="GHEA Grapalat" w:hAnsi="GHEA Grapalat"/>
        </w:rPr>
        <w:t>նախագահ</w:t>
      </w:r>
    </w:p>
    <w:p w:rsidR="00F132BE" w:rsidRPr="00390462" w:rsidRDefault="00F132BE" w:rsidP="00F132BE">
      <w:pPr>
        <w:jc w:val="both"/>
        <w:rPr>
          <w:rFonts w:ascii="GHEA Grapalat" w:hAnsi="GHEA Grapalat"/>
          <w:lang w:val="af-ZA"/>
        </w:rPr>
      </w:pPr>
      <w:r w:rsidRPr="00AE651E">
        <w:rPr>
          <w:rFonts w:ascii="GHEA Grapalat" w:hAnsi="GHEA Grapalat"/>
          <w:lang w:val="af-ZA"/>
        </w:rPr>
        <w:t xml:space="preserve">          </w:t>
      </w:r>
      <w:r w:rsidRPr="00AE651E">
        <w:rPr>
          <w:rFonts w:ascii="GHEA Grapalat" w:hAnsi="GHEA Grapalat"/>
        </w:rPr>
        <w:t>պարոն</w:t>
      </w:r>
      <w:r w:rsidRPr="00AE651E">
        <w:rPr>
          <w:rFonts w:ascii="GHEA Grapalat" w:hAnsi="GHEA Grapalat"/>
          <w:lang w:val="af-ZA"/>
        </w:rPr>
        <w:t xml:space="preserve"> </w:t>
      </w:r>
      <w:r w:rsidRPr="00AE651E">
        <w:rPr>
          <w:rFonts w:ascii="GHEA Grapalat" w:hAnsi="GHEA Grapalat"/>
        </w:rPr>
        <w:t>Ստեփան</w:t>
      </w:r>
      <w:r w:rsidRPr="00AE651E">
        <w:rPr>
          <w:rFonts w:ascii="GHEA Grapalat" w:hAnsi="GHEA Grapalat"/>
          <w:lang w:val="af-ZA"/>
        </w:rPr>
        <w:t xml:space="preserve"> </w:t>
      </w:r>
      <w:r w:rsidRPr="00AE651E">
        <w:rPr>
          <w:rFonts w:ascii="GHEA Grapalat" w:hAnsi="GHEA Grapalat"/>
        </w:rPr>
        <w:t>Մնացականյանին</w:t>
      </w:r>
    </w:p>
    <w:p w:rsidR="00F132BE" w:rsidRPr="00AE651E" w:rsidRDefault="00F132BE" w:rsidP="00F132BE">
      <w:pPr>
        <w:jc w:val="both"/>
        <w:rPr>
          <w:rFonts w:ascii="GHEA Grapalat" w:hAnsi="GHEA Grapalat"/>
          <w:lang w:val="af-ZA"/>
        </w:rPr>
      </w:pPr>
      <w:r w:rsidRPr="00390462">
        <w:rPr>
          <w:rFonts w:ascii="GHEA Grapalat" w:hAnsi="GHEA Grapalat"/>
          <w:lang w:val="af-ZA"/>
        </w:rPr>
        <w:t>----------------------------------------------------------------------------</w:t>
      </w:r>
    </w:p>
    <w:p w:rsidR="00F132BE" w:rsidRDefault="00F132BE" w:rsidP="00F132BE">
      <w:pPr>
        <w:jc w:val="both"/>
        <w:rPr>
          <w:rFonts w:ascii="GHEA Grapalat" w:hAnsi="GHEA Grapalat" w:cs="Arial Armenian"/>
          <w:color w:val="000000"/>
          <w:lang w:val="af-ZA"/>
        </w:rPr>
      </w:pPr>
    </w:p>
    <w:p w:rsidR="00F132BE" w:rsidRPr="00390462" w:rsidRDefault="00F132BE" w:rsidP="00F132BE">
      <w:pPr>
        <w:jc w:val="both"/>
        <w:rPr>
          <w:rFonts w:ascii="GHEA Grapalat" w:hAnsi="GHEA Grapalat" w:cs="Sylfaen"/>
          <w:lang w:val="af-ZA"/>
        </w:rPr>
      </w:pPr>
    </w:p>
    <w:p w:rsidR="00F132BE" w:rsidRPr="00AE651E" w:rsidRDefault="00F132BE" w:rsidP="00F132BE">
      <w:pPr>
        <w:jc w:val="both"/>
        <w:rPr>
          <w:rFonts w:ascii="GHEA Grapalat" w:hAnsi="GHEA Grapalat" w:cs="Sylfaen"/>
          <w:lang w:val="af-ZA"/>
        </w:rPr>
      </w:pPr>
      <w:r w:rsidRPr="00390462">
        <w:rPr>
          <w:rFonts w:ascii="GHEA Grapalat" w:hAnsi="GHEA Grapalat" w:cs="Sylfaen"/>
          <w:lang w:val="af-ZA"/>
        </w:rPr>
        <w:t xml:space="preserve">3. </w:t>
      </w:r>
      <w:r w:rsidRPr="00AE651E">
        <w:rPr>
          <w:rFonts w:ascii="GHEA Grapalat" w:hAnsi="GHEA Grapalat" w:cs="Sylfaen"/>
          <w:lang w:val="af-ZA"/>
        </w:rPr>
        <w:t xml:space="preserve"> </w:t>
      </w:r>
      <w:r w:rsidRPr="00AE651E">
        <w:rPr>
          <w:rFonts w:ascii="GHEA Grapalat" w:hAnsi="GHEA Grapalat" w:cs="Sylfaen"/>
        </w:rPr>
        <w:t>ՀՀ</w:t>
      </w:r>
      <w:r w:rsidRPr="00AE651E">
        <w:rPr>
          <w:rFonts w:ascii="GHEA Grapalat" w:hAnsi="GHEA Grapalat" w:cs="Sylfaen"/>
          <w:lang w:val="af-ZA"/>
        </w:rPr>
        <w:t xml:space="preserve"> </w:t>
      </w:r>
      <w:r w:rsidRPr="00AE651E">
        <w:rPr>
          <w:rFonts w:ascii="GHEA Grapalat" w:hAnsi="GHEA Grapalat" w:cs="Sylfaen"/>
        </w:rPr>
        <w:t>էկոնոմիկայի</w:t>
      </w:r>
      <w:r w:rsidRPr="00AE651E">
        <w:rPr>
          <w:rFonts w:ascii="GHEA Grapalat" w:hAnsi="GHEA Grapalat" w:cs="Sylfaen"/>
          <w:lang w:val="af-ZA"/>
        </w:rPr>
        <w:t xml:space="preserve"> </w:t>
      </w:r>
      <w:r w:rsidRPr="00AE651E">
        <w:rPr>
          <w:rFonts w:ascii="GHEA Grapalat" w:hAnsi="GHEA Grapalat" w:cs="Sylfaen"/>
        </w:rPr>
        <w:t>նախարար</w:t>
      </w:r>
    </w:p>
    <w:p w:rsidR="00F132BE" w:rsidRPr="00AE651E" w:rsidRDefault="00F132BE" w:rsidP="00F132BE">
      <w:pPr>
        <w:jc w:val="both"/>
        <w:rPr>
          <w:rFonts w:ascii="GHEA Grapalat" w:hAnsi="GHEA Grapalat"/>
          <w:lang w:val="af-ZA"/>
        </w:rPr>
      </w:pPr>
      <w:r w:rsidRPr="00AE651E">
        <w:rPr>
          <w:rFonts w:ascii="GHEA Grapalat" w:hAnsi="GHEA Grapalat" w:cs="Sylfaen"/>
          <w:lang w:val="af-ZA"/>
        </w:rPr>
        <w:t xml:space="preserve">           </w:t>
      </w:r>
      <w:r w:rsidRPr="00AE651E">
        <w:rPr>
          <w:rFonts w:ascii="GHEA Grapalat" w:hAnsi="GHEA Grapalat" w:cs="Sylfaen"/>
        </w:rPr>
        <w:t>պարոն</w:t>
      </w:r>
      <w:r w:rsidRPr="00AE651E">
        <w:rPr>
          <w:rFonts w:ascii="GHEA Grapalat" w:hAnsi="GHEA Grapalat" w:cs="Sylfaen"/>
          <w:lang w:val="af-ZA"/>
        </w:rPr>
        <w:t xml:space="preserve"> </w:t>
      </w:r>
      <w:r w:rsidRPr="00AE651E">
        <w:rPr>
          <w:rFonts w:ascii="GHEA Grapalat" w:hAnsi="GHEA Grapalat" w:cs="Sylfaen"/>
        </w:rPr>
        <w:t>Տիգրան</w:t>
      </w:r>
      <w:r w:rsidRPr="00AE651E">
        <w:rPr>
          <w:rFonts w:ascii="GHEA Grapalat" w:hAnsi="GHEA Grapalat" w:cs="Arial Armenian"/>
          <w:lang w:val="af-ZA"/>
        </w:rPr>
        <w:t xml:space="preserve"> </w:t>
      </w:r>
      <w:r w:rsidRPr="00AE651E">
        <w:rPr>
          <w:rFonts w:ascii="GHEA Grapalat" w:hAnsi="GHEA Grapalat" w:cs="Sylfaen"/>
        </w:rPr>
        <w:t>Դավթյանին</w:t>
      </w:r>
      <w:r w:rsidRPr="00AE651E">
        <w:rPr>
          <w:rFonts w:ascii="GHEA Grapalat" w:hAnsi="GHEA Grapalat" w:cs="Sylfaen"/>
          <w:lang w:val="af-ZA"/>
        </w:rPr>
        <w:t xml:space="preserve"> </w:t>
      </w:r>
      <w:r w:rsidRPr="00AE651E">
        <w:rPr>
          <w:rFonts w:ascii="GHEA Grapalat" w:hAnsi="GHEA Grapalat"/>
          <w:lang w:val="af-ZA"/>
        </w:rPr>
        <w:t>(</w:t>
      </w:r>
      <w:r w:rsidRPr="00AE651E">
        <w:rPr>
          <w:rFonts w:ascii="GHEA Grapalat" w:hAnsi="GHEA Grapalat"/>
        </w:rPr>
        <w:t>հավաք</w:t>
      </w:r>
      <w:r w:rsidRPr="00AE651E">
        <w:rPr>
          <w:rFonts w:ascii="GHEA Grapalat" w:hAnsi="GHEA Grapalat"/>
          <w:lang w:val="af-ZA"/>
        </w:rPr>
        <w:t>)</w:t>
      </w:r>
    </w:p>
    <w:p w:rsidR="00F132BE" w:rsidRPr="00AE651E" w:rsidRDefault="00F132BE" w:rsidP="00F132BE">
      <w:pPr>
        <w:jc w:val="both"/>
        <w:rPr>
          <w:rFonts w:ascii="GHEA Grapalat" w:hAnsi="GHEA Grapalat" w:cs="Sylfaen"/>
          <w:lang w:val="af-ZA"/>
        </w:rPr>
      </w:pPr>
      <w:r w:rsidRPr="00390462">
        <w:rPr>
          <w:rFonts w:ascii="GHEA Grapalat" w:hAnsi="GHEA Grapalat" w:cs="Sylfaen"/>
          <w:lang w:val="af-ZA"/>
        </w:rPr>
        <w:t xml:space="preserve">     </w:t>
      </w:r>
      <w:r w:rsidRPr="00AE651E">
        <w:rPr>
          <w:rFonts w:ascii="GHEA Grapalat" w:hAnsi="GHEA Grapalat" w:cs="Sylfaen"/>
        </w:rPr>
        <w:t>ՀՀ</w:t>
      </w:r>
      <w:r w:rsidRPr="00AE651E">
        <w:rPr>
          <w:rFonts w:ascii="GHEA Grapalat" w:hAnsi="GHEA Grapalat" w:cs="Arial Armenian"/>
          <w:lang w:val="af-ZA"/>
        </w:rPr>
        <w:t xml:space="preserve"> </w:t>
      </w:r>
      <w:r w:rsidRPr="00AE651E">
        <w:rPr>
          <w:rFonts w:ascii="GHEA Grapalat" w:hAnsi="GHEA Grapalat" w:cs="Sylfaen"/>
        </w:rPr>
        <w:t>առողջապահության</w:t>
      </w:r>
      <w:r w:rsidRPr="00AE651E">
        <w:rPr>
          <w:rFonts w:ascii="GHEA Grapalat" w:hAnsi="GHEA Grapalat" w:cs="Sylfaen"/>
          <w:lang w:val="af-ZA"/>
        </w:rPr>
        <w:t xml:space="preserve"> </w:t>
      </w:r>
      <w:r w:rsidRPr="00AE651E">
        <w:rPr>
          <w:rFonts w:ascii="GHEA Grapalat" w:hAnsi="GHEA Grapalat" w:cs="Sylfaen"/>
        </w:rPr>
        <w:t>նախարար</w:t>
      </w:r>
    </w:p>
    <w:p w:rsidR="00F132BE" w:rsidRPr="00AE651E" w:rsidRDefault="00F132BE" w:rsidP="00F132BE">
      <w:pPr>
        <w:jc w:val="both"/>
        <w:rPr>
          <w:rFonts w:ascii="GHEA Grapalat" w:hAnsi="GHEA Grapalat" w:cs="Sylfaen"/>
          <w:lang w:val="af-ZA"/>
        </w:rPr>
      </w:pPr>
      <w:r w:rsidRPr="00AE651E">
        <w:rPr>
          <w:rFonts w:ascii="GHEA Grapalat" w:hAnsi="GHEA Grapalat" w:cs="Sylfaen"/>
          <w:lang w:val="af-ZA"/>
        </w:rPr>
        <w:t xml:space="preserve">          </w:t>
      </w:r>
      <w:r w:rsidRPr="00AE651E">
        <w:rPr>
          <w:rFonts w:ascii="GHEA Grapalat" w:hAnsi="GHEA Grapalat" w:cs="Sylfaen"/>
        </w:rPr>
        <w:t>պարոն</w:t>
      </w:r>
      <w:r w:rsidRPr="00AE651E">
        <w:rPr>
          <w:rFonts w:ascii="GHEA Grapalat" w:hAnsi="GHEA Grapalat" w:cs="Sylfaen"/>
          <w:lang w:val="af-ZA"/>
        </w:rPr>
        <w:t xml:space="preserve"> </w:t>
      </w:r>
      <w:hyperlink r:id="rId22" w:history="1">
        <w:r w:rsidRPr="002B216D">
          <w:rPr>
            <w:rFonts w:ascii="GHEA Mariam" w:hAnsi="GHEA Mariam"/>
            <w:color w:val="000000"/>
          </w:rPr>
          <w:t>Դերենիկ</w:t>
        </w:r>
        <w:r w:rsidRPr="00390462">
          <w:rPr>
            <w:rFonts w:ascii="GHEA Mariam" w:hAnsi="GHEA Mariam" w:cs="Sylfaen"/>
            <w:color w:val="000000"/>
            <w:lang w:val="af-ZA"/>
          </w:rPr>
          <w:t xml:space="preserve"> </w:t>
        </w:r>
        <w:r w:rsidRPr="002B216D">
          <w:rPr>
            <w:rFonts w:ascii="GHEA Mariam" w:hAnsi="GHEA Mariam"/>
            <w:color w:val="000000"/>
          </w:rPr>
          <w:t>Դումանյան</w:t>
        </w:r>
      </w:hyperlink>
      <w:r w:rsidRPr="002B216D">
        <w:rPr>
          <w:rFonts w:ascii="GHEA Mariam" w:hAnsi="GHEA Mariam" w:cs="Sylfaen"/>
          <w:color w:val="000000"/>
        </w:rPr>
        <w:t>ին</w:t>
      </w:r>
    </w:p>
    <w:p w:rsidR="00F132BE" w:rsidRPr="00AE651E" w:rsidRDefault="00F132BE" w:rsidP="00F132BE">
      <w:pPr>
        <w:jc w:val="both"/>
        <w:rPr>
          <w:rFonts w:ascii="GHEA Grapalat" w:hAnsi="GHEA Grapalat" w:cs="Arial Armenian"/>
          <w:lang w:val="af-ZA"/>
        </w:rPr>
      </w:pPr>
      <w:r w:rsidRPr="00AE651E">
        <w:rPr>
          <w:rFonts w:ascii="GHEA Grapalat" w:hAnsi="GHEA Grapalat" w:cs="Arial Armenian"/>
          <w:lang w:val="af-ZA"/>
        </w:rPr>
        <w:t xml:space="preserve">     </w:t>
      </w:r>
      <w:r w:rsidRPr="00AE651E">
        <w:rPr>
          <w:rFonts w:ascii="GHEA Grapalat" w:hAnsi="GHEA Grapalat" w:cs="Arial Armenian"/>
        </w:rPr>
        <w:t>ՀՀ</w:t>
      </w:r>
      <w:r w:rsidRPr="00AE651E">
        <w:rPr>
          <w:rFonts w:ascii="GHEA Grapalat" w:hAnsi="GHEA Grapalat" w:cs="Arial Armenian"/>
          <w:lang w:val="af-ZA"/>
        </w:rPr>
        <w:t xml:space="preserve"> </w:t>
      </w:r>
      <w:r w:rsidRPr="00AE651E">
        <w:rPr>
          <w:rFonts w:ascii="GHEA Grapalat" w:hAnsi="GHEA Grapalat" w:cs="Arial Armenian"/>
        </w:rPr>
        <w:t>արդարադատության</w:t>
      </w:r>
      <w:r w:rsidRPr="00AE651E">
        <w:rPr>
          <w:rFonts w:ascii="GHEA Grapalat" w:hAnsi="GHEA Grapalat" w:cs="Arial Armenian"/>
          <w:lang w:val="af-ZA"/>
        </w:rPr>
        <w:t xml:space="preserve"> </w:t>
      </w:r>
      <w:r w:rsidRPr="00AE651E">
        <w:rPr>
          <w:rFonts w:ascii="GHEA Grapalat" w:hAnsi="GHEA Grapalat" w:cs="Arial Armenian"/>
        </w:rPr>
        <w:t>նախարար</w:t>
      </w:r>
    </w:p>
    <w:p w:rsidR="00F132BE" w:rsidRPr="00AE651E" w:rsidRDefault="00F132BE" w:rsidP="00F132BE">
      <w:pPr>
        <w:jc w:val="both"/>
        <w:rPr>
          <w:rFonts w:ascii="GHEA Grapalat" w:hAnsi="GHEA Grapalat" w:cs="Arial Armenian"/>
          <w:lang w:val="af-ZA"/>
        </w:rPr>
      </w:pPr>
      <w:r w:rsidRPr="00AE651E">
        <w:rPr>
          <w:rFonts w:ascii="GHEA Grapalat" w:hAnsi="GHEA Grapalat" w:cs="Arial Armenian"/>
          <w:lang w:val="af-ZA"/>
        </w:rPr>
        <w:t xml:space="preserve">           </w:t>
      </w:r>
      <w:r w:rsidRPr="00AE651E">
        <w:rPr>
          <w:rFonts w:ascii="GHEA Grapalat" w:hAnsi="GHEA Grapalat" w:cs="Arial Armenian"/>
        </w:rPr>
        <w:t>պարոն</w:t>
      </w:r>
      <w:r w:rsidRPr="00AE651E">
        <w:rPr>
          <w:rFonts w:ascii="GHEA Grapalat" w:hAnsi="GHEA Grapalat" w:cs="Arial Armenian"/>
          <w:lang w:val="af-ZA"/>
        </w:rPr>
        <w:t xml:space="preserve"> </w:t>
      </w:r>
      <w:r w:rsidRPr="00AE651E">
        <w:rPr>
          <w:rFonts w:ascii="GHEA Grapalat" w:hAnsi="GHEA Grapalat" w:cs="Arial Armenian"/>
        </w:rPr>
        <w:t>Հրայր</w:t>
      </w:r>
      <w:r w:rsidRPr="00AE651E">
        <w:rPr>
          <w:rFonts w:ascii="GHEA Grapalat" w:hAnsi="GHEA Grapalat" w:cs="Arial Armenian"/>
          <w:lang w:val="af-ZA"/>
        </w:rPr>
        <w:t xml:space="preserve"> </w:t>
      </w:r>
      <w:r w:rsidRPr="00AE651E">
        <w:rPr>
          <w:rFonts w:ascii="GHEA Grapalat" w:hAnsi="GHEA Grapalat" w:cs="Arial Armenian"/>
        </w:rPr>
        <w:t>Թովմասյանին</w:t>
      </w:r>
      <w:r w:rsidRPr="00AE651E">
        <w:rPr>
          <w:rFonts w:ascii="GHEA Grapalat" w:hAnsi="GHEA Grapalat" w:cs="Arial Armenian"/>
          <w:lang w:val="af-ZA"/>
        </w:rPr>
        <w:t xml:space="preserve"> </w:t>
      </w:r>
    </w:p>
    <w:p w:rsidR="00F132BE" w:rsidRPr="00AE651E" w:rsidRDefault="00F132BE" w:rsidP="00F132BE">
      <w:pPr>
        <w:jc w:val="both"/>
        <w:rPr>
          <w:rFonts w:ascii="GHEA Grapalat" w:hAnsi="GHEA Grapalat" w:cs="Arial Armenian"/>
          <w:lang w:val="af-ZA"/>
        </w:rPr>
      </w:pPr>
      <w:r w:rsidRPr="00AE651E">
        <w:rPr>
          <w:rFonts w:ascii="GHEA Grapalat" w:hAnsi="GHEA Grapalat" w:cs="Sylfaen"/>
          <w:lang w:val="af-ZA"/>
        </w:rPr>
        <w:t xml:space="preserve">     </w:t>
      </w:r>
      <w:r w:rsidRPr="00AE651E">
        <w:rPr>
          <w:rFonts w:ascii="GHEA Grapalat" w:hAnsi="GHEA Grapalat" w:cs="Sylfaen"/>
        </w:rPr>
        <w:t>ՀՀ</w:t>
      </w:r>
      <w:r w:rsidRPr="00AE651E">
        <w:rPr>
          <w:rFonts w:ascii="GHEA Grapalat" w:hAnsi="GHEA Grapalat" w:cs="Arial Armenian"/>
          <w:lang w:val="af-ZA"/>
        </w:rPr>
        <w:t xml:space="preserve"> </w:t>
      </w:r>
      <w:r w:rsidRPr="00AE651E">
        <w:rPr>
          <w:rFonts w:ascii="GHEA Grapalat" w:hAnsi="GHEA Grapalat" w:cs="Sylfaen"/>
        </w:rPr>
        <w:t>ֆինանսների</w:t>
      </w:r>
      <w:r w:rsidRPr="00AE651E">
        <w:rPr>
          <w:rFonts w:ascii="GHEA Grapalat" w:hAnsi="GHEA Grapalat" w:cs="Arial Armenian"/>
          <w:lang w:val="af-ZA"/>
        </w:rPr>
        <w:t xml:space="preserve"> </w:t>
      </w:r>
      <w:r w:rsidRPr="00AE651E">
        <w:rPr>
          <w:rFonts w:ascii="GHEA Grapalat" w:hAnsi="GHEA Grapalat" w:cs="Sylfaen"/>
        </w:rPr>
        <w:t>նախարար</w:t>
      </w:r>
      <w:r w:rsidRPr="00AE651E">
        <w:rPr>
          <w:rFonts w:ascii="GHEA Grapalat" w:hAnsi="GHEA Grapalat" w:cs="Arial Armenian"/>
          <w:lang w:val="af-ZA"/>
        </w:rPr>
        <w:t xml:space="preserve"> </w:t>
      </w:r>
    </w:p>
    <w:p w:rsidR="00F132BE" w:rsidRPr="00AE651E" w:rsidRDefault="00F132BE" w:rsidP="00F132BE">
      <w:pPr>
        <w:jc w:val="both"/>
        <w:rPr>
          <w:rFonts w:ascii="GHEA Grapalat" w:hAnsi="GHEA Grapalat" w:cs="Sylfaen"/>
          <w:lang w:val="af-ZA"/>
        </w:rPr>
      </w:pPr>
      <w:r w:rsidRPr="00AE651E">
        <w:rPr>
          <w:rFonts w:ascii="GHEA Grapalat" w:hAnsi="GHEA Grapalat"/>
          <w:lang w:val="af-ZA"/>
        </w:rPr>
        <w:t xml:space="preserve">           </w:t>
      </w:r>
      <w:r w:rsidRPr="00AE651E">
        <w:rPr>
          <w:rFonts w:ascii="GHEA Grapalat" w:hAnsi="GHEA Grapalat" w:cs="Sylfaen"/>
        </w:rPr>
        <w:t>պարոն</w:t>
      </w:r>
      <w:r w:rsidRPr="00AE651E">
        <w:rPr>
          <w:rFonts w:ascii="GHEA Grapalat" w:hAnsi="GHEA Grapalat" w:cs="Arial Armenian"/>
          <w:lang w:val="af-ZA"/>
        </w:rPr>
        <w:t xml:space="preserve"> Վաչե Գաբրիելյանին</w:t>
      </w:r>
    </w:p>
    <w:p w:rsidR="00F132BE" w:rsidRPr="00AE651E" w:rsidRDefault="00F132BE" w:rsidP="00F132BE">
      <w:pPr>
        <w:jc w:val="both"/>
        <w:rPr>
          <w:rFonts w:ascii="GHEA Grapalat" w:hAnsi="GHEA Grapalat" w:cs="Arial Armenian"/>
          <w:color w:val="000000"/>
          <w:lang w:val="af-ZA"/>
        </w:rPr>
      </w:pPr>
      <w:r w:rsidRPr="00AE651E">
        <w:rPr>
          <w:rFonts w:ascii="GHEA Grapalat" w:hAnsi="GHEA Grapalat" w:cs="Sylfaen"/>
          <w:color w:val="000000"/>
          <w:lang w:val="af-ZA"/>
        </w:rPr>
        <w:t xml:space="preserve">      </w:t>
      </w:r>
      <w:r w:rsidRPr="00AE651E">
        <w:rPr>
          <w:rFonts w:ascii="GHEA Grapalat" w:hAnsi="GHEA Grapalat" w:cs="Sylfaen"/>
          <w:color w:val="000000"/>
        </w:rPr>
        <w:t>ՀՀ</w:t>
      </w:r>
      <w:r w:rsidRPr="00AE651E">
        <w:rPr>
          <w:rFonts w:ascii="GHEA Grapalat" w:hAnsi="GHEA Grapalat" w:cs="Sylfaen"/>
          <w:color w:val="000000"/>
          <w:lang w:val="af-ZA"/>
        </w:rPr>
        <w:t xml:space="preserve"> </w:t>
      </w:r>
      <w:r w:rsidRPr="00AE651E">
        <w:rPr>
          <w:rFonts w:ascii="GHEA Grapalat" w:hAnsi="GHEA Grapalat" w:cs="Sylfaen"/>
        </w:rPr>
        <w:t>աշխատանքի</w:t>
      </w:r>
      <w:r w:rsidRPr="00AE651E">
        <w:rPr>
          <w:rFonts w:ascii="GHEA Grapalat" w:hAnsi="GHEA Grapalat"/>
          <w:lang w:val="af-ZA"/>
        </w:rPr>
        <w:t xml:space="preserve"> </w:t>
      </w:r>
      <w:r w:rsidRPr="00AE651E">
        <w:rPr>
          <w:rFonts w:ascii="GHEA Grapalat" w:hAnsi="GHEA Grapalat" w:cs="Sylfaen"/>
        </w:rPr>
        <w:t>և</w:t>
      </w:r>
      <w:r w:rsidRPr="00AE651E">
        <w:rPr>
          <w:rFonts w:ascii="GHEA Grapalat" w:hAnsi="GHEA Grapalat"/>
          <w:lang w:val="af-ZA"/>
        </w:rPr>
        <w:t xml:space="preserve"> </w:t>
      </w:r>
      <w:r w:rsidRPr="00AE651E">
        <w:rPr>
          <w:rFonts w:ascii="GHEA Grapalat" w:hAnsi="GHEA Grapalat" w:cs="Sylfaen"/>
        </w:rPr>
        <w:t>սոցիալական</w:t>
      </w:r>
      <w:r w:rsidRPr="00AE651E">
        <w:rPr>
          <w:rFonts w:ascii="GHEA Grapalat" w:hAnsi="GHEA Grapalat"/>
          <w:lang w:val="af-ZA"/>
        </w:rPr>
        <w:t xml:space="preserve"> </w:t>
      </w:r>
      <w:r w:rsidRPr="00AE651E">
        <w:rPr>
          <w:rFonts w:ascii="GHEA Grapalat" w:hAnsi="GHEA Grapalat" w:cs="Sylfaen"/>
        </w:rPr>
        <w:t>հարցերի</w:t>
      </w:r>
      <w:r w:rsidRPr="00AE651E">
        <w:rPr>
          <w:rFonts w:ascii="GHEA Grapalat" w:hAnsi="GHEA Grapalat"/>
          <w:lang w:val="af-ZA"/>
        </w:rPr>
        <w:t xml:space="preserve"> </w:t>
      </w:r>
      <w:r w:rsidRPr="00AE651E">
        <w:rPr>
          <w:rFonts w:ascii="GHEA Grapalat" w:hAnsi="GHEA Grapalat" w:cs="Arial Armenian"/>
          <w:color w:val="000000"/>
          <w:lang w:val="af-ZA"/>
        </w:rPr>
        <w:t>նախարար</w:t>
      </w:r>
    </w:p>
    <w:p w:rsidR="00F132BE" w:rsidRPr="00AE651E" w:rsidRDefault="00F132BE" w:rsidP="00F132BE">
      <w:pPr>
        <w:jc w:val="both"/>
        <w:rPr>
          <w:rFonts w:ascii="GHEA Grapalat" w:hAnsi="GHEA Grapalat" w:cs="Arial Armenian"/>
          <w:color w:val="000000"/>
          <w:lang w:val="af-ZA"/>
        </w:rPr>
      </w:pPr>
      <w:r w:rsidRPr="00AE651E">
        <w:rPr>
          <w:rFonts w:ascii="GHEA Grapalat" w:hAnsi="GHEA Grapalat" w:cs="Arial Armenian"/>
          <w:color w:val="000000"/>
          <w:lang w:val="af-ZA"/>
        </w:rPr>
        <w:t xml:space="preserve">           պարոն </w:t>
      </w:r>
      <w:hyperlink r:id="rId23" w:history="1">
        <w:r w:rsidRPr="002B216D">
          <w:rPr>
            <w:rFonts w:ascii="GHEA Mariam" w:hAnsi="GHEA Mariam"/>
            <w:color w:val="000000"/>
          </w:rPr>
          <w:t>Արտեմ</w:t>
        </w:r>
        <w:r w:rsidRPr="00390462">
          <w:rPr>
            <w:rFonts w:ascii="GHEA Mariam" w:hAnsi="GHEA Mariam" w:cs="Sylfaen"/>
            <w:color w:val="000000"/>
            <w:lang w:val="af-ZA"/>
          </w:rPr>
          <w:t xml:space="preserve"> </w:t>
        </w:r>
        <w:r w:rsidRPr="002B216D">
          <w:rPr>
            <w:rFonts w:ascii="GHEA Mariam" w:hAnsi="GHEA Mariam"/>
            <w:color w:val="000000"/>
          </w:rPr>
          <w:t>Ասատրյան</w:t>
        </w:r>
      </w:hyperlink>
      <w:r w:rsidRPr="002B216D">
        <w:rPr>
          <w:rFonts w:ascii="GHEA Mariam" w:hAnsi="GHEA Mariam" w:cs="Sylfaen"/>
          <w:color w:val="000000"/>
        </w:rPr>
        <w:t>ին</w:t>
      </w:r>
    </w:p>
    <w:p w:rsidR="00F132BE" w:rsidRPr="005C16D8" w:rsidRDefault="00F132BE" w:rsidP="00F132BE">
      <w:pPr>
        <w:jc w:val="both"/>
        <w:rPr>
          <w:rFonts w:ascii="GHEA Grapalat" w:hAnsi="GHEA Grapalat"/>
          <w:color w:val="000000"/>
          <w:lang w:val="af-ZA"/>
        </w:rPr>
      </w:pPr>
      <w:r w:rsidRPr="005C16D8">
        <w:rPr>
          <w:rFonts w:ascii="GHEA Grapalat" w:hAnsi="GHEA Grapalat" w:cs="Sylfaen"/>
          <w:color w:val="000000"/>
          <w:lang w:val="af-ZA"/>
        </w:rPr>
        <w:t xml:space="preserve">      </w:t>
      </w:r>
      <w:r w:rsidRPr="005C16D8">
        <w:rPr>
          <w:rFonts w:ascii="GHEA Grapalat" w:hAnsi="GHEA Grapalat" w:cs="Sylfaen"/>
          <w:color w:val="000000"/>
        </w:rPr>
        <w:t>ՀՀ</w:t>
      </w:r>
      <w:r w:rsidRPr="005C16D8">
        <w:rPr>
          <w:rFonts w:ascii="GHEA Grapalat" w:hAnsi="GHEA Grapalat" w:cs="Sylfaen"/>
          <w:color w:val="000000"/>
          <w:lang w:val="af-ZA"/>
        </w:rPr>
        <w:t xml:space="preserve"> </w:t>
      </w:r>
      <w:r w:rsidRPr="005C16D8">
        <w:rPr>
          <w:rFonts w:ascii="GHEA Grapalat" w:hAnsi="GHEA Grapalat" w:cs="Sylfaen"/>
          <w:color w:val="000000"/>
        </w:rPr>
        <w:t>բ</w:t>
      </w:r>
      <w:hyperlink r:id="rId24" w:history="1">
        <w:r w:rsidRPr="005C16D8">
          <w:rPr>
            <w:rStyle w:val="Hyperlink"/>
            <w:rFonts w:ascii="GHEA Grapalat" w:eastAsiaTheme="majorEastAsia" w:hAnsi="GHEA Grapalat" w:cs="Sylfaen"/>
            <w:color w:val="000000"/>
            <w:u w:val="none"/>
          </w:rPr>
          <w:t>նապահպանության</w:t>
        </w:r>
        <w:r w:rsidRPr="005C16D8">
          <w:rPr>
            <w:rStyle w:val="Hyperlink"/>
            <w:rFonts w:ascii="GHEA Grapalat" w:eastAsiaTheme="majorEastAsia" w:hAnsi="GHEA Grapalat"/>
            <w:color w:val="000000"/>
            <w:u w:val="none"/>
            <w:lang w:val="af-ZA"/>
          </w:rPr>
          <w:t xml:space="preserve"> </w:t>
        </w:r>
        <w:r w:rsidRPr="005C16D8">
          <w:rPr>
            <w:rStyle w:val="Hyperlink"/>
            <w:rFonts w:ascii="GHEA Grapalat" w:eastAsiaTheme="majorEastAsia" w:hAnsi="GHEA Grapalat" w:cs="Sylfaen"/>
            <w:color w:val="000000"/>
            <w:u w:val="none"/>
          </w:rPr>
          <w:t>նախարար</w:t>
        </w:r>
      </w:hyperlink>
    </w:p>
    <w:p w:rsidR="00F132BE" w:rsidRPr="00390462" w:rsidRDefault="00F132BE" w:rsidP="00F132BE">
      <w:pPr>
        <w:jc w:val="both"/>
        <w:rPr>
          <w:rFonts w:ascii="GHEA Grapalat" w:hAnsi="GHEA Grapalat" w:cs="Sylfaen"/>
          <w:color w:val="000000"/>
          <w:lang w:val="af-ZA"/>
        </w:rPr>
      </w:pPr>
      <w:r w:rsidRPr="005C16D8">
        <w:rPr>
          <w:rFonts w:ascii="GHEA Grapalat" w:hAnsi="GHEA Grapalat"/>
          <w:color w:val="000000"/>
          <w:lang w:val="af-ZA"/>
        </w:rPr>
        <w:t xml:space="preserve">           </w:t>
      </w:r>
      <w:r w:rsidRPr="005C16D8">
        <w:rPr>
          <w:rFonts w:ascii="GHEA Grapalat" w:hAnsi="GHEA Grapalat" w:cs="Sylfaen"/>
          <w:color w:val="000000"/>
        </w:rPr>
        <w:t>պարոն</w:t>
      </w:r>
      <w:r w:rsidRPr="00390462">
        <w:rPr>
          <w:rFonts w:ascii="GHEA Grapalat" w:hAnsi="GHEA Grapalat" w:cs="Sylfaen"/>
          <w:color w:val="000000"/>
          <w:lang w:val="af-ZA"/>
        </w:rPr>
        <w:t xml:space="preserve"> </w:t>
      </w:r>
      <w:hyperlink r:id="rId25" w:history="1">
        <w:r w:rsidRPr="005C16D8">
          <w:rPr>
            <w:rStyle w:val="Hyperlink"/>
            <w:rFonts w:ascii="GHEA Grapalat" w:eastAsiaTheme="majorEastAsia" w:hAnsi="GHEA Grapalat" w:cs="Sylfaen"/>
            <w:color w:val="000000"/>
            <w:u w:val="none"/>
          </w:rPr>
          <w:t>Արամ</w:t>
        </w:r>
        <w:r w:rsidRPr="00390462">
          <w:rPr>
            <w:rStyle w:val="Hyperlink"/>
            <w:rFonts w:ascii="GHEA Grapalat" w:eastAsiaTheme="majorEastAsia" w:hAnsi="GHEA Grapalat"/>
            <w:color w:val="000000"/>
            <w:u w:val="none"/>
            <w:lang w:val="af-ZA"/>
          </w:rPr>
          <w:t xml:space="preserve"> </w:t>
        </w:r>
        <w:r w:rsidRPr="005C16D8">
          <w:rPr>
            <w:rStyle w:val="Hyperlink"/>
            <w:rFonts w:ascii="GHEA Grapalat" w:eastAsiaTheme="majorEastAsia" w:hAnsi="GHEA Grapalat" w:cs="Sylfaen"/>
            <w:color w:val="000000"/>
            <w:u w:val="none"/>
          </w:rPr>
          <w:t>Հարությունյան</w:t>
        </w:r>
      </w:hyperlink>
      <w:r w:rsidRPr="005C16D8">
        <w:rPr>
          <w:rFonts w:ascii="GHEA Grapalat" w:hAnsi="GHEA Grapalat" w:cs="Sylfaen"/>
          <w:color w:val="000000"/>
        </w:rPr>
        <w:t>ին</w:t>
      </w:r>
      <w:r w:rsidRPr="00390462">
        <w:rPr>
          <w:rFonts w:ascii="GHEA Grapalat" w:hAnsi="GHEA Grapalat" w:cs="Sylfaen"/>
          <w:color w:val="000000"/>
          <w:lang w:val="af-ZA"/>
        </w:rPr>
        <w:t xml:space="preserve"> </w:t>
      </w:r>
    </w:p>
    <w:p w:rsidR="00F132BE" w:rsidRPr="00AE651E" w:rsidRDefault="00F132BE" w:rsidP="00F132BE">
      <w:pPr>
        <w:jc w:val="both"/>
        <w:rPr>
          <w:rFonts w:ascii="GHEA Grapalat" w:hAnsi="GHEA Grapalat"/>
          <w:color w:val="000000"/>
          <w:lang w:val="af-ZA"/>
        </w:rPr>
      </w:pPr>
      <w:r w:rsidRPr="00AE651E">
        <w:rPr>
          <w:rFonts w:ascii="GHEA Grapalat" w:hAnsi="GHEA Grapalat"/>
          <w:color w:val="000000"/>
          <w:lang w:val="af-ZA"/>
        </w:rPr>
        <w:t>--------------------------------------------------------------</w:t>
      </w:r>
    </w:p>
    <w:p w:rsidR="00F132BE" w:rsidRPr="00AE651E" w:rsidRDefault="00F132BE" w:rsidP="00F132BE">
      <w:pPr>
        <w:jc w:val="both"/>
        <w:rPr>
          <w:rFonts w:ascii="GHEA Grapalat" w:hAnsi="GHEA Grapalat" w:cs="Arial Armenian"/>
          <w:spacing w:val="-4"/>
          <w:lang w:val="pt-BR"/>
        </w:rPr>
      </w:pPr>
      <w:r w:rsidRPr="00AE651E">
        <w:rPr>
          <w:rFonts w:ascii="GHEA Grapalat" w:hAnsi="GHEA Grapalat" w:cs="Sylfaen"/>
          <w:color w:val="000000"/>
          <w:lang w:val="af-ZA"/>
        </w:rPr>
        <w:t xml:space="preserve">     </w:t>
      </w:r>
      <w:r w:rsidRPr="00AE651E">
        <w:rPr>
          <w:rFonts w:ascii="GHEA Grapalat" w:hAnsi="GHEA Grapalat" w:cs="Sylfaen"/>
          <w:color w:val="000000"/>
        </w:rPr>
        <w:t>ՀՀ</w:t>
      </w:r>
      <w:r w:rsidRPr="00AE651E">
        <w:rPr>
          <w:rFonts w:ascii="GHEA Grapalat" w:hAnsi="GHEA Grapalat" w:cs="Arial Armenian"/>
          <w:color w:val="000000"/>
          <w:lang w:val="af-ZA"/>
        </w:rPr>
        <w:t xml:space="preserve"> </w:t>
      </w:r>
      <w:r w:rsidRPr="00AE651E">
        <w:rPr>
          <w:rFonts w:ascii="GHEA Grapalat" w:hAnsi="GHEA Grapalat" w:cs="Sylfaen"/>
          <w:color w:val="000000"/>
        </w:rPr>
        <w:t>վարչապետի</w:t>
      </w:r>
      <w:r w:rsidRPr="00AE651E">
        <w:rPr>
          <w:rFonts w:ascii="GHEA Grapalat" w:hAnsi="GHEA Grapalat" w:cs="Arial Armenian"/>
          <w:color w:val="000000"/>
          <w:lang w:val="af-ZA"/>
        </w:rPr>
        <w:t xml:space="preserve"> </w:t>
      </w:r>
      <w:r w:rsidRPr="00AE651E">
        <w:rPr>
          <w:rFonts w:ascii="GHEA Grapalat" w:hAnsi="GHEA Grapalat" w:cs="Sylfaen"/>
          <w:color w:val="000000"/>
        </w:rPr>
        <w:t>հանձնարարությամբ</w:t>
      </w:r>
      <w:r w:rsidRPr="00AE651E">
        <w:rPr>
          <w:rFonts w:ascii="GHEA Grapalat" w:hAnsi="GHEA Grapalat" w:cs="Sylfaen"/>
          <w:color w:val="000000"/>
          <w:lang w:val="af-ZA"/>
        </w:rPr>
        <w:t>`</w:t>
      </w:r>
      <w:r w:rsidRPr="00AE651E">
        <w:rPr>
          <w:rFonts w:ascii="GHEA Grapalat" w:hAnsi="GHEA Grapalat" w:cs="Arial Armenian"/>
          <w:color w:val="000000"/>
          <w:lang w:val="af-ZA"/>
        </w:rPr>
        <w:t xml:space="preserve"> </w:t>
      </w:r>
      <w:r w:rsidRPr="00AE651E">
        <w:rPr>
          <w:rFonts w:ascii="GHEA Grapalat" w:hAnsi="GHEA Grapalat" w:cs="Sylfaen"/>
          <w:color w:val="000000"/>
        </w:rPr>
        <w:t>խնդրում</w:t>
      </w:r>
      <w:r w:rsidRPr="00AE651E">
        <w:rPr>
          <w:rFonts w:ascii="GHEA Grapalat" w:hAnsi="GHEA Grapalat" w:cs="Arial Armenian"/>
          <w:color w:val="000000"/>
          <w:lang w:val="af-ZA"/>
        </w:rPr>
        <w:t xml:space="preserve"> </w:t>
      </w:r>
      <w:r w:rsidRPr="00AE651E">
        <w:rPr>
          <w:rFonts w:ascii="GHEA Grapalat" w:hAnsi="GHEA Grapalat" w:cs="Sylfaen"/>
          <w:color w:val="000000"/>
        </w:rPr>
        <w:t>եմ</w:t>
      </w:r>
      <w:r w:rsidRPr="00AE651E">
        <w:rPr>
          <w:rFonts w:ascii="GHEA Grapalat" w:hAnsi="GHEA Grapalat" w:cs="Sylfaen"/>
          <w:color w:val="000000"/>
          <w:lang w:val="af-ZA"/>
        </w:rPr>
        <w:t xml:space="preserve"> քննության առնել և </w:t>
      </w:r>
      <w:r w:rsidRPr="00AE651E">
        <w:rPr>
          <w:rFonts w:ascii="GHEA Grapalat" w:hAnsi="GHEA Grapalat" w:cs="Sylfaen"/>
          <w:spacing w:val="-4"/>
          <w:lang w:val="pt-BR"/>
        </w:rPr>
        <w:t>տա</w:t>
      </w:r>
      <w:r w:rsidRPr="00AE651E">
        <w:rPr>
          <w:rFonts w:ascii="GHEA Grapalat" w:hAnsi="GHEA Grapalat" w:cs="Sylfaen"/>
          <w:spacing w:val="-4"/>
          <w:lang w:val="pt-BR"/>
        </w:rPr>
        <w:softHyphen/>
        <w:t>լ ՀՀ օրենքի նախագծի ազդեցության գնա</w:t>
      </w:r>
      <w:r w:rsidRPr="00AE651E">
        <w:rPr>
          <w:rFonts w:ascii="GHEA Grapalat" w:hAnsi="GHEA Grapalat" w:cs="Sylfaen"/>
          <w:spacing w:val="-4"/>
          <w:lang w:val="pt-BR"/>
        </w:rPr>
        <w:softHyphen/>
        <w:t>հա</w:t>
      </w:r>
      <w:r w:rsidRPr="00AE651E">
        <w:rPr>
          <w:rFonts w:ascii="GHEA Grapalat" w:hAnsi="GHEA Grapalat" w:cs="Sylfaen"/>
          <w:spacing w:val="-4"/>
          <w:lang w:val="pt-BR"/>
        </w:rPr>
        <w:softHyphen/>
        <w:t>տա</w:t>
      </w:r>
      <w:r w:rsidRPr="00AE651E">
        <w:rPr>
          <w:rFonts w:ascii="GHEA Grapalat" w:hAnsi="GHEA Grapalat" w:cs="Sylfaen"/>
          <w:spacing w:val="-4"/>
          <w:lang w:val="pt-BR"/>
        </w:rPr>
        <w:softHyphen/>
        <w:t>կանը։</w:t>
      </w:r>
    </w:p>
    <w:p w:rsidR="00F132BE" w:rsidRPr="00AE651E" w:rsidRDefault="00F132BE" w:rsidP="00F132BE">
      <w:pPr>
        <w:jc w:val="both"/>
        <w:rPr>
          <w:rFonts w:ascii="GHEA Grapalat" w:hAnsi="GHEA Grapalat" w:cs="Arial Armenian"/>
          <w:color w:val="000000"/>
          <w:lang w:val="af-ZA"/>
        </w:rPr>
      </w:pPr>
      <w:r w:rsidRPr="00AE651E">
        <w:rPr>
          <w:rFonts w:ascii="GHEA Grapalat" w:hAnsi="GHEA Grapalat" w:cs="Sylfaen"/>
          <w:color w:val="000000"/>
          <w:lang w:val="pt-BR"/>
        </w:rPr>
        <w:t xml:space="preserve">     </w:t>
      </w:r>
      <w:r w:rsidRPr="00AE651E">
        <w:rPr>
          <w:rFonts w:ascii="GHEA Grapalat" w:hAnsi="GHEA Grapalat" w:cs="Sylfaen"/>
          <w:color w:val="000000"/>
        </w:rPr>
        <w:t>Ժամկետ</w:t>
      </w:r>
      <w:r w:rsidRPr="00AE651E">
        <w:rPr>
          <w:rFonts w:ascii="GHEA Grapalat" w:hAnsi="GHEA Grapalat" w:cs="Arial Armenian"/>
          <w:color w:val="000000"/>
          <w:lang w:val="af-ZA"/>
        </w:rPr>
        <w:t xml:space="preserve">` 10 </w:t>
      </w:r>
      <w:r w:rsidRPr="00AE651E">
        <w:rPr>
          <w:rFonts w:ascii="GHEA Grapalat" w:hAnsi="GHEA Grapalat" w:cs="Sylfaen"/>
          <w:color w:val="000000"/>
        </w:rPr>
        <w:t>օր</w:t>
      </w:r>
      <w:r w:rsidRPr="00AE651E">
        <w:rPr>
          <w:rFonts w:ascii="GHEA Grapalat" w:hAnsi="GHEA Grapalat" w:cs="Arial Armenian"/>
          <w:color w:val="000000"/>
          <w:lang w:val="af-ZA"/>
        </w:rPr>
        <w:t>:</w:t>
      </w:r>
    </w:p>
    <w:p w:rsidR="00F132BE" w:rsidRPr="00AE651E" w:rsidRDefault="00F132BE" w:rsidP="00F132BE">
      <w:pPr>
        <w:jc w:val="both"/>
        <w:rPr>
          <w:rFonts w:ascii="GHEA Grapalat" w:hAnsi="GHEA Grapalat"/>
          <w:color w:val="000000"/>
          <w:lang w:val="af-ZA"/>
        </w:rPr>
      </w:pPr>
    </w:p>
    <w:p w:rsidR="00F132BE" w:rsidRPr="00390462" w:rsidRDefault="00F132BE" w:rsidP="00F132BE">
      <w:pPr>
        <w:jc w:val="both"/>
        <w:rPr>
          <w:rFonts w:ascii="GHEA Grapalat" w:hAnsi="GHEA Grapalat" w:cs="Sylfaen"/>
          <w:color w:val="000000"/>
          <w:lang w:val="pt-BR"/>
        </w:rPr>
      </w:pPr>
      <w:r w:rsidRPr="00AE651E">
        <w:rPr>
          <w:rFonts w:ascii="GHEA Grapalat" w:hAnsi="GHEA Grapalat" w:cs="Sylfaen"/>
          <w:color w:val="000000"/>
        </w:rPr>
        <w:t>Տիկին</w:t>
      </w:r>
      <w:r w:rsidRPr="00AE651E">
        <w:rPr>
          <w:rFonts w:ascii="GHEA Grapalat" w:hAnsi="GHEA Grapalat" w:cs="Arial Armenian"/>
          <w:color w:val="000000"/>
          <w:lang w:val="af-ZA"/>
        </w:rPr>
        <w:t xml:space="preserve"> </w:t>
      </w:r>
      <w:r w:rsidRPr="00AE651E">
        <w:rPr>
          <w:rFonts w:ascii="GHEA Grapalat" w:hAnsi="GHEA Grapalat" w:cs="Sylfaen"/>
          <w:color w:val="000000"/>
        </w:rPr>
        <w:t>Ամալյա</w:t>
      </w:r>
      <w:r w:rsidRPr="00AE651E">
        <w:rPr>
          <w:rFonts w:ascii="GHEA Grapalat" w:hAnsi="GHEA Grapalat" w:cs="Arial Armenian"/>
          <w:color w:val="000000"/>
          <w:lang w:val="af-ZA"/>
        </w:rPr>
        <w:t xml:space="preserve"> </w:t>
      </w:r>
      <w:r w:rsidRPr="00AE651E">
        <w:rPr>
          <w:rFonts w:ascii="GHEA Grapalat" w:hAnsi="GHEA Grapalat" w:cs="Sylfaen"/>
          <w:color w:val="000000"/>
        </w:rPr>
        <w:t>Ենգոյանին</w:t>
      </w:r>
    </w:p>
    <w:p w:rsidR="00F132BE" w:rsidRPr="00390462" w:rsidRDefault="00F132BE" w:rsidP="00F132BE">
      <w:pPr>
        <w:rPr>
          <w:rFonts w:ascii="GHEA Grapalat" w:hAnsi="GHEA Grapalat" w:cs="Times Armenian"/>
          <w:lang w:val="pt-BR"/>
        </w:rPr>
      </w:pPr>
      <w:r w:rsidRPr="00AE651E">
        <w:rPr>
          <w:rFonts w:ascii="GHEA Grapalat" w:hAnsi="GHEA Grapalat" w:cs="Sylfaen"/>
        </w:rPr>
        <w:t>տիկին</w:t>
      </w:r>
      <w:r w:rsidRPr="00390462">
        <w:rPr>
          <w:rFonts w:ascii="GHEA Grapalat" w:hAnsi="GHEA Grapalat" w:cs="Sylfaen"/>
          <w:lang w:val="pt-BR"/>
        </w:rPr>
        <w:t xml:space="preserve"> </w:t>
      </w:r>
      <w:r w:rsidRPr="00AE651E">
        <w:rPr>
          <w:rFonts w:ascii="GHEA Grapalat" w:hAnsi="GHEA Grapalat" w:cs="Sylfaen"/>
        </w:rPr>
        <w:t>Լիանա</w:t>
      </w:r>
      <w:r w:rsidRPr="00390462">
        <w:rPr>
          <w:rFonts w:ascii="GHEA Grapalat" w:hAnsi="GHEA Grapalat" w:cs="Sylfaen"/>
          <w:lang w:val="pt-BR"/>
        </w:rPr>
        <w:t xml:space="preserve"> </w:t>
      </w:r>
      <w:r w:rsidRPr="00AE651E">
        <w:rPr>
          <w:rFonts w:ascii="GHEA Grapalat" w:hAnsi="GHEA Grapalat" w:cs="Sylfaen"/>
        </w:rPr>
        <w:t>Հունանյան</w:t>
      </w:r>
      <w:r>
        <w:rPr>
          <w:rFonts w:ascii="GHEA Grapalat" w:hAnsi="GHEA Grapalat" w:cs="Sylfaen"/>
        </w:rPr>
        <w:t>ին</w:t>
      </w:r>
    </w:p>
    <w:p w:rsidR="00F132BE" w:rsidRPr="00AE651E" w:rsidRDefault="00F132BE" w:rsidP="00F132BE">
      <w:pPr>
        <w:jc w:val="both"/>
        <w:rPr>
          <w:rFonts w:ascii="GHEA Grapalat" w:hAnsi="GHEA Grapalat" w:cs="Arial Armenian"/>
          <w:color w:val="000000"/>
          <w:lang w:val="af-ZA"/>
        </w:rPr>
      </w:pPr>
      <w:r w:rsidRPr="00AE651E">
        <w:rPr>
          <w:rFonts w:ascii="GHEA Grapalat" w:hAnsi="GHEA Grapalat" w:cs="Sylfaen"/>
          <w:color w:val="000000"/>
        </w:rPr>
        <w:t>պարոն</w:t>
      </w:r>
      <w:r w:rsidRPr="00AE651E">
        <w:rPr>
          <w:rFonts w:ascii="GHEA Grapalat" w:hAnsi="GHEA Grapalat" w:cs="Sylfaen"/>
          <w:color w:val="000000"/>
          <w:lang w:val="af-ZA"/>
        </w:rPr>
        <w:t xml:space="preserve"> </w:t>
      </w:r>
      <w:r w:rsidRPr="00AE651E">
        <w:rPr>
          <w:rFonts w:ascii="GHEA Grapalat" w:hAnsi="GHEA Grapalat" w:cs="Sylfaen"/>
          <w:color w:val="000000"/>
        </w:rPr>
        <w:t>Արթուր</w:t>
      </w:r>
      <w:r w:rsidRPr="00AE651E">
        <w:rPr>
          <w:rFonts w:ascii="GHEA Grapalat" w:hAnsi="GHEA Grapalat" w:cs="Sylfaen"/>
          <w:color w:val="000000"/>
          <w:lang w:val="af-ZA"/>
        </w:rPr>
        <w:t xml:space="preserve"> </w:t>
      </w:r>
      <w:r w:rsidRPr="00AE651E">
        <w:rPr>
          <w:rFonts w:ascii="GHEA Grapalat" w:hAnsi="GHEA Grapalat" w:cs="Sylfaen"/>
          <w:color w:val="000000"/>
        </w:rPr>
        <w:t>Սարգսյանին</w:t>
      </w:r>
    </w:p>
    <w:p w:rsidR="00F132BE" w:rsidRPr="00AE651E" w:rsidRDefault="00F132BE" w:rsidP="00F132BE">
      <w:pPr>
        <w:jc w:val="both"/>
        <w:rPr>
          <w:rFonts w:ascii="GHEA Grapalat" w:hAnsi="GHEA Grapalat"/>
          <w:color w:val="000000"/>
          <w:lang w:val="af-ZA"/>
        </w:rPr>
      </w:pPr>
      <w:r w:rsidRPr="00AE651E">
        <w:rPr>
          <w:rFonts w:ascii="GHEA Grapalat" w:hAnsi="GHEA Grapalat"/>
          <w:color w:val="000000"/>
          <w:lang w:val="af-ZA"/>
        </w:rPr>
        <w:t>-------------------------------------------</w:t>
      </w:r>
    </w:p>
    <w:p w:rsidR="00F132BE" w:rsidRPr="00AE651E" w:rsidRDefault="00F132BE" w:rsidP="00F132BE">
      <w:pPr>
        <w:jc w:val="both"/>
        <w:rPr>
          <w:rFonts w:ascii="GHEA Grapalat" w:hAnsi="GHEA Grapalat"/>
          <w:lang w:val="af-ZA"/>
        </w:rPr>
      </w:pPr>
      <w:r w:rsidRPr="00AE651E">
        <w:rPr>
          <w:rFonts w:ascii="GHEA Grapalat" w:hAnsi="GHEA Grapalat"/>
          <w:color w:val="000000"/>
          <w:lang w:val="af-ZA"/>
        </w:rPr>
        <w:t xml:space="preserve">         </w:t>
      </w:r>
      <w:r w:rsidRPr="00AE651E">
        <w:rPr>
          <w:rFonts w:ascii="GHEA Grapalat" w:hAnsi="GHEA Grapalat" w:cs="Sylfaen"/>
        </w:rPr>
        <w:t>Խնդրում</w:t>
      </w:r>
      <w:r w:rsidRPr="00AE651E">
        <w:rPr>
          <w:rFonts w:ascii="GHEA Grapalat" w:hAnsi="GHEA Grapalat" w:cs="Times Armenian"/>
          <w:lang w:val="af-ZA"/>
        </w:rPr>
        <w:t xml:space="preserve"> </w:t>
      </w:r>
      <w:r w:rsidRPr="00AE651E">
        <w:rPr>
          <w:rFonts w:ascii="GHEA Grapalat" w:hAnsi="GHEA Grapalat" w:cs="Sylfaen"/>
        </w:rPr>
        <w:t>եմ</w:t>
      </w:r>
      <w:r w:rsidRPr="00AE651E">
        <w:rPr>
          <w:rFonts w:ascii="GHEA Grapalat" w:hAnsi="GHEA Grapalat" w:cs="Times Armenian"/>
          <w:lang w:val="af-ZA"/>
        </w:rPr>
        <w:t xml:space="preserve"> </w:t>
      </w:r>
      <w:r w:rsidRPr="00AE651E">
        <w:rPr>
          <w:rFonts w:ascii="GHEA Grapalat" w:hAnsi="GHEA Grapalat" w:cs="Sylfaen"/>
        </w:rPr>
        <w:t>ամփոփել</w:t>
      </w:r>
      <w:r w:rsidRPr="00AE651E">
        <w:rPr>
          <w:rFonts w:ascii="GHEA Grapalat" w:hAnsi="GHEA Grapalat" w:cs="Times Armenian"/>
          <w:lang w:val="af-ZA"/>
        </w:rPr>
        <w:t xml:space="preserve"> </w:t>
      </w:r>
      <w:r w:rsidRPr="00AE651E">
        <w:rPr>
          <w:rFonts w:ascii="GHEA Grapalat" w:hAnsi="GHEA Grapalat" w:cs="Sylfaen"/>
        </w:rPr>
        <w:t>եզրակացությունները</w:t>
      </w:r>
      <w:r w:rsidRPr="00AE651E">
        <w:rPr>
          <w:rFonts w:ascii="GHEA Grapalat" w:hAnsi="GHEA Grapalat"/>
          <w:lang w:val="af-ZA"/>
        </w:rPr>
        <w:t xml:space="preserve"> </w:t>
      </w:r>
      <w:r w:rsidRPr="00AE651E">
        <w:rPr>
          <w:rFonts w:ascii="GHEA Grapalat" w:hAnsi="GHEA Grapalat" w:cs="Sylfaen"/>
        </w:rPr>
        <w:t>և</w:t>
      </w:r>
      <w:r w:rsidRPr="00AE651E">
        <w:rPr>
          <w:rFonts w:ascii="GHEA Grapalat" w:hAnsi="GHEA Grapalat" w:cs="Times Armenian"/>
          <w:lang w:val="af-ZA"/>
        </w:rPr>
        <w:t xml:space="preserve"> </w:t>
      </w:r>
      <w:r w:rsidRPr="00AE651E">
        <w:rPr>
          <w:rFonts w:ascii="GHEA Grapalat" w:hAnsi="GHEA Grapalat" w:cs="Sylfaen"/>
        </w:rPr>
        <w:t>պատրաստել</w:t>
      </w:r>
      <w:r w:rsidRPr="00AE651E">
        <w:rPr>
          <w:rFonts w:ascii="GHEA Grapalat" w:hAnsi="GHEA Grapalat" w:cs="Times Armenian"/>
          <w:lang w:val="af-ZA"/>
        </w:rPr>
        <w:t xml:space="preserve"> </w:t>
      </w:r>
      <w:r w:rsidRPr="00AE651E">
        <w:rPr>
          <w:rFonts w:ascii="GHEA Grapalat" w:hAnsi="GHEA Grapalat" w:cs="Sylfaen"/>
        </w:rPr>
        <w:t>պատասխանի</w:t>
      </w:r>
      <w:r w:rsidRPr="00AE651E">
        <w:rPr>
          <w:rFonts w:ascii="GHEA Grapalat" w:hAnsi="GHEA Grapalat" w:cs="Times Armenian"/>
          <w:lang w:val="af-ZA"/>
        </w:rPr>
        <w:t xml:space="preserve"> </w:t>
      </w:r>
      <w:r w:rsidRPr="00AE651E">
        <w:rPr>
          <w:rFonts w:ascii="GHEA Grapalat" w:hAnsi="GHEA Grapalat" w:cs="Sylfaen"/>
        </w:rPr>
        <w:t>նախագիծ</w:t>
      </w:r>
      <w:r w:rsidRPr="00AE651E">
        <w:rPr>
          <w:rFonts w:ascii="GHEA Grapalat" w:hAnsi="GHEA Grapalat" w:cs="Times Armenian"/>
          <w:lang w:val="af-ZA"/>
        </w:rPr>
        <w:t xml:space="preserve">: </w:t>
      </w:r>
    </w:p>
    <w:p w:rsidR="00F132BE" w:rsidRDefault="00F132BE" w:rsidP="00F132BE">
      <w:pPr>
        <w:jc w:val="both"/>
        <w:rPr>
          <w:rFonts w:ascii="GHEA Grapalat" w:hAnsi="GHEA Grapalat"/>
          <w:lang w:val="af-ZA"/>
        </w:rPr>
      </w:pPr>
      <w:r w:rsidRPr="00AE651E">
        <w:rPr>
          <w:rFonts w:ascii="GHEA Grapalat" w:hAnsi="GHEA Grapalat"/>
          <w:lang w:val="af-ZA"/>
        </w:rPr>
        <w:t xml:space="preserve">      </w:t>
      </w:r>
    </w:p>
    <w:p w:rsidR="00F132BE" w:rsidRPr="00AE651E" w:rsidRDefault="00F132BE" w:rsidP="00F132BE">
      <w:pPr>
        <w:jc w:val="both"/>
        <w:rPr>
          <w:rFonts w:ascii="GHEA Grapalat" w:hAnsi="GHEA Grapalat"/>
          <w:lang w:val="af-ZA"/>
        </w:rPr>
      </w:pPr>
      <w:r>
        <w:rPr>
          <w:rFonts w:ascii="GHEA Grapalat" w:hAnsi="GHEA Grapalat"/>
          <w:lang w:val="af-ZA"/>
        </w:rPr>
        <w:t xml:space="preserve">       </w:t>
      </w:r>
      <w:r w:rsidRPr="00AE651E">
        <w:rPr>
          <w:rFonts w:ascii="GHEA Grapalat" w:hAnsi="GHEA Grapalat"/>
          <w:lang w:val="af-ZA"/>
        </w:rPr>
        <w:t xml:space="preserve">  </w:t>
      </w:r>
      <w:r w:rsidRPr="00AE651E">
        <w:rPr>
          <w:rFonts w:ascii="GHEA Grapalat" w:hAnsi="GHEA Grapalat" w:cs="Sylfaen"/>
        </w:rPr>
        <w:t>Ժամկետ</w:t>
      </w:r>
      <w:r w:rsidRPr="00AE651E">
        <w:rPr>
          <w:rFonts w:ascii="GHEA Grapalat" w:hAnsi="GHEA Grapalat" w:cs="Arial Armenian"/>
          <w:lang w:val="af-ZA"/>
        </w:rPr>
        <w:t xml:space="preserve">` 3 </w:t>
      </w:r>
      <w:r w:rsidRPr="00AE651E">
        <w:rPr>
          <w:rFonts w:ascii="GHEA Grapalat" w:hAnsi="GHEA Grapalat" w:cs="Sylfaen"/>
        </w:rPr>
        <w:t>օր</w:t>
      </w:r>
      <w:r w:rsidR="008F777C" w:rsidRPr="008F777C">
        <w:rPr>
          <w:rFonts w:ascii="GHEA Grapalat" w:hAnsi="GHEA Grapalat"/>
          <w:noProof/>
        </w:rPr>
        <w:pict>
          <v:shapetype id="_x0000_t201" coordsize="21600,21600" o:spt="201" path="m,l,21600r21600,l21600,xe">
            <v:stroke joinstyle="miter"/>
            <v:path shadowok="f" o:extrusionok="f" strokeok="f" fillok="f" o:connecttype="rect"/>
            <o:lock v:ext="edit" shapetype="t"/>
          </v:shapetype>
          <v:shape id="_x0000_s1039" type="#_x0000_t201" style="position:absolute;left:0;text-align:left;margin-left:0;margin-top:23.5pt;width:117.05pt;height:59.35pt;z-index:251663872;mso-position-horizontal:center;mso-position-horizontal-relative:text;mso-position-vertical-relative:text" stroked="f">
            <v:imagedata r:id="rId26" o:title=""/>
          </v:shape>
          <w:control r:id="rId27" w:name="ArGrDigsig11" w:shapeid="_x0000_s1039"/>
        </w:pict>
      </w:r>
      <w:r w:rsidRPr="00AE651E">
        <w:rPr>
          <w:rFonts w:ascii="GHEA Grapalat" w:hAnsi="GHEA Grapalat" w:cs="Arial Armenian"/>
          <w:lang w:val="af-ZA"/>
        </w:rPr>
        <w:t>:</w:t>
      </w:r>
    </w:p>
    <w:p w:rsidR="00F132BE" w:rsidRPr="00AE651E" w:rsidRDefault="00F132BE" w:rsidP="00F132BE">
      <w:pPr>
        <w:rPr>
          <w:rFonts w:ascii="GHEA Grapalat" w:hAnsi="GHEA Grapalat"/>
          <w:color w:val="000000"/>
          <w:lang w:val="af-ZA"/>
        </w:rPr>
      </w:pPr>
    </w:p>
    <w:p w:rsidR="00F132BE" w:rsidRDefault="00F132BE" w:rsidP="00F132BE">
      <w:pPr>
        <w:rPr>
          <w:rFonts w:ascii="GHEA Grapalat" w:hAnsi="GHEA Grapalat"/>
          <w:color w:val="000000"/>
          <w:lang w:val="af-ZA"/>
        </w:rPr>
      </w:pPr>
    </w:p>
    <w:p w:rsidR="00F132BE" w:rsidRPr="00AE651E" w:rsidRDefault="00F132BE" w:rsidP="00F132BE">
      <w:pPr>
        <w:rPr>
          <w:rFonts w:ascii="GHEA Grapalat" w:hAnsi="GHEA Grapalat"/>
          <w:color w:val="000000"/>
          <w:lang w:val="af-ZA"/>
        </w:rPr>
      </w:pPr>
    </w:p>
    <w:p w:rsidR="00F132BE" w:rsidRPr="00AE651E" w:rsidRDefault="00F132BE" w:rsidP="00F132BE">
      <w:pPr>
        <w:spacing w:before="60" w:after="60"/>
        <w:rPr>
          <w:rFonts w:ascii="GHEA Grapalat" w:hAnsi="GHEA Grapalat"/>
          <w:b/>
          <w:color w:val="000000"/>
          <w:lang w:val="af-ZA"/>
        </w:rPr>
      </w:pPr>
    </w:p>
    <w:p w:rsidR="00F132BE" w:rsidRPr="00AE651E" w:rsidRDefault="00F132BE" w:rsidP="00F132BE">
      <w:pPr>
        <w:spacing w:before="60" w:after="60"/>
        <w:jc w:val="center"/>
        <w:rPr>
          <w:rFonts w:ascii="GHEA Grapalat" w:hAnsi="GHEA Grapalat"/>
          <w:b/>
          <w:color w:val="000000"/>
          <w:lang w:val="af-ZA"/>
        </w:rPr>
      </w:pPr>
      <w:r w:rsidRPr="00AE651E">
        <w:rPr>
          <w:rFonts w:ascii="GHEA Grapalat" w:hAnsi="GHEA Grapalat"/>
          <w:b/>
          <w:color w:val="000000"/>
          <w:lang w:val="af-ZA"/>
        </w:rPr>
        <w:t>Դավիթ Սարգսյան</w:t>
      </w:r>
    </w:p>
    <w:p w:rsidR="00F132BE" w:rsidRPr="00AE651E" w:rsidRDefault="00F132BE" w:rsidP="00F132BE">
      <w:pPr>
        <w:spacing w:before="60" w:after="60"/>
        <w:jc w:val="center"/>
        <w:rPr>
          <w:rFonts w:ascii="GHEA Grapalat" w:hAnsi="GHEA Grapalat"/>
          <w:b/>
          <w:color w:val="000000"/>
          <w:lang w:val="af-ZA"/>
        </w:rPr>
      </w:pPr>
    </w:p>
    <w:p w:rsidR="00F132BE" w:rsidRDefault="00F132BE" w:rsidP="00F132BE">
      <w:pPr>
        <w:spacing w:before="60" w:after="60"/>
        <w:rPr>
          <w:rFonts w:ascii="GHEA Grapalat" w:hAnsi="GHEA Grapalat"/>
          <w:color w:val="000000"/>
          <w:lang w:val="af-ZA"/>
        </w:rPr>
      </w:pPr>
      <w:r w:rsidRPr="00AE651E">
        <w:rPr>
          <w:rFonts w:ascii="GHEA Grapalat" w:hAnsi="GHEA Grapalat"/>
          <w:color w:val="000000"/>
          <w:lang w:val="af-ZA"/>
        </w:rPr>
        <w:t>.......-ը .................-ի, 20....... թ.</w:t>
      </w:r>
      <w:r w:rsidRPr="00AE651E">
        <w:rPr>
          <w:rFonts w:ascii="GHEA Grapalat" w:hAnsi="GHEA Grapalat"/>
          <w:color w:val="000000"/>
          <w:lang w:val="af-ZA"/>
        </w:rPr>
        <w:tab/>
      </w:r>
      <w:r w:rsidRPr="00AE651E">
        <w:rPr>
          <w:rFonts w:ascii="GHEA Grapalat" w:hAnsi="GHEA Grapalat"/>
          <w:color w:val="000000"/>
          <w:lang w:val="af-ZA"/>
        </w:rPr>
        <w:tab/>
        <w:t>հ/հ..........................</w:t>
      </w:r>
    </w:p>
    <w:p w:rsidR="00F132BE" w:rsidRPr="00AE651E" w:rsidRDefault="00F132BE" w:rsidP="00F132BE">
      <w:pPr>
        <w:spacing w:before="60" w:after="60"/>
        <w:rPr>
          <w:rFonts w:ascii="GHEA Grapalat" w:hAnsi="GHEA Grapalat"/>
          <w:color w:val="000000"/>
          <w:lang w:val="af-ZA"/>
        </w:rPr>
      </w:pPr>
    </w:p>
    <w:p w:rsidR="00F132BE" w:rsidRPr="00390462" w:rsidRDefault="00F132BE" w:rsidP="00F132BE">
      <w:pPr>
        <w:spacing w:before="60" w:after="60"/>
        <w:rPr>
          <w:rFonts w:ascii="GHEA Grapalat" w:hAnsi="GHEA Grapalat" w:cs="Sylfaen"/>
          <w:color w:val="000000"/>
          <w:lang w:val="af-ZA"/>
        </w:rPr>
      </w:pPr>
      <w:r w:rsidRPr="00AE651E">
        <w:rPr>
          <w:rFonts w:ascii="GHEA Grapalat" w:hAnsi="GHEA Grapalat" w:cs="Sylfaen"/>
          <w:color w:val="000000"/>
        </w:rPr>
        <w:t>Կատարող</w:t>
      </w:r>
      <w:r w:rsidRPr="00AE651E">
        <w:rPr>
          <w:rFonts w:ascii="GHEA Grapalat" w:hAnsi="GHEA Grapalat" w:cs="Times Armenian"/>
          <w:color w:val="000000"/>
          <w:lang w:val="af-ZA"/>
        </w:rPr>
        <w:t xml:space="preserve">. </w:t>
      </w:r>
      <w:r w:rsidRPr="00AE651E">
        <w:rPr>
          <w:rFonts w:ascii="GHEA Grapalat" w:hAnsi="GHEA Grapalat" w:cs="Sylfaen"/>
          <w:color w:val="000000"/>
        </w:rPr>
        <w:t>Պետրոս</w:t>
      </w:r>
      <w:r w:rsidRPr="00AE651E">
        <w:rPr>
          <w:rFonts w:ascii="GHEA Grapalat" w:hAnsi="GHEA Grapalat" w:cs="Times Armenian"/>
          <w:color w:val="000000"/>
          <w:lang w:val="af-ZA"/>
        </w:rPr>
        <w:t xml:space="preserve"> </w:t>
      </w:r>
      <w:r w:rsidRPr="00AE651E">
        <w:rPr>
          <w:rFonts w:ascii="GHEA Grapalat" w:hAnsi="GHEA Grapalat" w:cs="Sylfaen"/>
          <w:color w:val="000000"/>
        </w:rPr>
        <w:t>Քացախյան</w:t>
      </w:r>
    </w:p>
    <w:p w:rsidR="00F132BE" w:rsidRPr="00AE651E" w:rsidRDefault="00F132BE" w:rsidP="00F132BE">
      <w:pPr>
        <w:spacing w:before="60" w:after="60"/>
        <w:rPr>
          <w:rFonts w:ascii="GHEA Grapalat" w:hAnsi="GHEA Grapalat" w:cs="Times Armenian"/>
          <w:color w:val="000000"/>
          <w:lang w:val="af-ZA"/>
        </w:rPr>
      </w:pPr>
    </w:p>
    <w:p w:rsidR="00F132BE" w:rsidRPr="00AE651E" w:rsidRDefault="00F132BE" w:rsidP="00F132BE">
      <w:pPr>
        <w:spacing w:before="60" w:after="60"/>
        <w:rPr>
          <w:rFonts w:ascii="GHEA Grapalat" w:hAnsi="GHEA Grapalat"/>
          <w:color w:val="000000"/>
          <w:lang w:val="af-ZA"/>
        </w:rPr>
      </w:pPr>
      <w:r w:rsidRPr="00AE651E">
        <w:rPr>
          <w:rFonts w:ascii="GHEA Grapalat" w:hAnsi="GHEA Grapalat" w:cs="Sylfaen"/>
          <w:color w:val="000000"/>
        </w:rPr>
        <w:t>Հեռ</w:t>
      </w:r>
      <w:r w:rsidRPr="00AE651E">
        <w:rPr>
          <w:rFonts w:ascii="GHEA Grapalat" w:hAnsi="GHEA Grapalat" w:cs="Times Armenian"/>
          <w:color w:val="000000"/>
          <w:lang w:val="af-ZA"/>
        </w:rPr>
        <w:t>. 515731</w:t>
      </w:r>
    </w:p>
    <w:p w:rsidR="00F132BE" w:rsidRPr="00390462" w:rsidRDefault="00F132BE" w:rsidP="001D513D">
      <w:pPr>
        <w:jc w:val="right"/>
        <w:rPr>
          <w:rFonts w:ascii="GHEA Grapalat" w:hAnsi="GHEA Grapalat"/>
          <w:i/>
          <w:iCs/>
          <w:sz w:val="22"/>
          <w:szCs w:val="22"/>
          <w:lang w:val="af-ZA" w:eastAsia="en-US"/>
        </w:rPr>
      </w:pPr>
    </w:p>
    <w:p w:rsidR="001D513D" w:rsidRDefault="00F132BE" w:rsidP="001D513D">
      <w:pPr>
        <w:jc w:val="right"/>
        <w:rPr>
          <w:rFonts w:ascii="GHEA Grapalat" w:hAnsi="GHEA Grapalat"/>
          <w:i/>
          <w:iCs/>
          <w:sz w:val="22"/>
          <w:szCs w:val="22"/>
          <w:lang w:val="en-US" w:eastAsia="en-US"/>
        </w:rPr>
      </w:pPr>
      <w:r>
        <w:rPr>
          <w:rFonts w:ascii="GHEA Grapalat" w:hAnsi="GHEA Grapalat"/>
          <w:i/>
          <w:iCs/>
          <w:noProof/>
          <w:sz w:val="22"/>
          <w:szCs w:val="22"/>
          <w:lang w:val="en-US" w:eastAsia="en-US"/>
        </w:rPr>
        <w:lastRenderedPageBreak/>
        <w:drawing>
          <wp:inline distT="0" distB="0" distL="0" distR="0">
            <wp:extent cx="6115050" cy="8655857"/>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a:stretch>
                      <a:fillRect/>
                    </a:stretch>
                  </pic:blipFill>
                  <pic:spPr bwMode="auto">
                    <a:xfrm>
                      <a:off x="0" y="0"/>
                      <a:ext cx="6115050" cy="8655857"/>
                    </a:xfrm>
                    <a:prstGeom prst="rect">
                      <a:avLst/>
                    </a:prstGeom>
                    <a:noFill/>
                    <a:ln w="9525">
                      <a:noFill/>
                      <a:miter lim="800000"/>
                      <a:headEnd/>
                      <a:tailEnd/>
                    </a:ln>
                  </pic:spPr>
                </pic:pic>
              </a:graphicData>
            </a:graphic>
          </wp:inline>
        </w:drawing>
      </w:r>
      <w:r>
        <w:rPr>
          <w:rFonts w:ascii="GHEA Grapalat" w:hAnsi="GHEA Grapalat"/>
          <w:i/>
          <w:iCs/>
          <w:noProof/>
          <w:sz w:val="22"/>
          <w:szCs w:val="22"/>
          <w:lang w:val="en-US" w:eastAsia="en-US"/>
        </w:rPr>
        <w:lastRenderedPageBreak/>
        <w:drawing>
          <wp:inline distT="0" distB="0" distL="0" distR="0">
            <wp:extent cx="6115050" cy="5182878"/>
            <wp:effectExtent l="19050" t="0" r="0"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srcRect/>
                    <a:stretch>
                      <a:fillRect/>
                    </a:stretch>
                  </pic:blipFill>
                  <pic:spPr bwMode="auto">
                    <a:xfrm>
                      <a:off x="0" y="0"/>
                      <a:ext cx="6115050" cy="5182878"/>
                    </a:xfrm>
                    <a:prstGeom prst="rect">
                      <a:avLst/>
                    </a:prstGeom>
                    <a:noFill/>
                    <a:ln w="9525">
                      <a:noFill/>
                      <a:miter lim="800000"/>
                      <a:headEnd/>
                      <a:tailEnd/>
                    </a:ln>
                  </pic:spPr>
                </pic:pic>
              </a:graphicData>
            </a:graphic>
          </wp:inline>
        </w:drawing>
      </w:r>
    </w:p>
    <w:p w:rsidR="00F132BE" w:rsidRDefault="00F132BE" w:rsidP="001D513D">
      <w:pPr>
        <w:jc w:val="right"/>
        <w:rPr>
          <w:rFonts w:ascii="GHEA Grapalat" w:hAnsi="GHEA Grapalat"/>
          <w:i/>
          <w:iCs/>
          <w:sz w:val="22"/>
          <w:szCs w:val="22"/>
          <w:lang w:val="en-US" w:eastAsia="en-US"/>
        </w:rPr>
      </w:pPr>
      <w:r>
        <w:rPr>
          <w:rFonts w:ascii="GHEA Grapalat" w:hAnsi="GHEA Grapalat"/>
          <w:i/>
          <w:iCs/>
          <w:noProof/>
          <w:sz w:val="22"/>
          <w:szCs w:val="22"/>
          <w:lang w:val="en-US" w:eastAsia="en-US"/>
        </w:rPr>
        <w:lastRenderedPageBreak/>
        <w:drawing>
          <wp:inline distT="0" distB="0" distL="0" distR="0">
            <wp:extent cx="6107380" cy="8559800"/>
            <wp:effectExtent l="19050" t="0" r="7670" b="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srcRect/>
                    <a:stretch>
                      <a:fillRect/>
                    </a:stretch>
                  </pic:blipFill>
                  <pic:spPr bwMode="auto">
                    <a:xfrm>
                      <a:off x="0" y="0"/>
                      <a:ext cx="6115050" cy="8570550"/>
                    </a:xfrm>
                    <a:prstGeom prst="rect">
                      <a:avLst/>
                    </a:prstGeom>
                    <a:noFill/>
                    <a:ln w="9525">
                      <a:noFill/>
                      <a:miter lim="800000"/>
                      <a:headEnd/>
                      <a:tailEnd/>
                    </a:ln>
                  </pic:spPr>
                </pic:pic>
              </a:graphicData>
            </a:graphic>
          </wp:inline>
        </w:drawing>
      </w:r>
    </w:p>
    <w:p w:rsidR="00F132BE" w:rsidRDefault="00F132BE" w:rsidP="001D513D">
      <w:pPr>
        <w:jc w:val="right"/>
        <w:rPr>
          <w:rFonts w:ascii="GHEA Grapalat" w:hAnsi="GHEA Grapalat"/>
          <w:i/>
          <w:iCs/>
          <w:sz w:val="22"/>
          <w:szCs w:val="22"/>
          <w:lang w:val="en-US" w:eastAsia="en-US"/>
        </w:rPr>
      </w:pPr>
    </w:p>
    <w:p w:rsidR="00F132BE" w:rsidRPr="00390462" w:rsidRDefault="00F132BE" w:rsidP="00F132BE">
      <w:pPr>
        <w:jc w:val="right"/>
        <w:rPr>
          <w:rFonts w:ascii="GHEA Grapalat" w:hAnsi="GHEA Grapalat"/>
          <w:lang w:val="en-US"/>
        </w:rPr>
      </w:pPr>
      <w:r>
        <w:rPr>
          <w:rFonts w:ascii="GHEA Grapalat" w:hAnsi="GHEA Grapalat"/>
          <w:i/>
          <w:iCs/>
          <w:sz w:val="20"/>
          <w:szCs w:val="20"/>
        </w:rPr>
        <w:t>Նախագիծ</w:t>
      </w:r>
    </w:p>
    <w:p w:rsidR="00F132BE" w:rsidRPr="00390462" w:rsidRDefault="00F132BE" w:rsidP="00F132BE">
      <w:pPr>
        <w:jc w:val="right"/>
        <w:rPr>
          <w:rFonts w:ascii="GHEA Grapalat" w:hAnsi="GHEA Grapalat"/>
          <w:lang w:val="en-US"/>
        </w:rPr>
      </w:pPr>
      <w:r w:rsidRPr="00C052B3">
        <w:rPr>
          <w:rFonts w:ascii="GHEA Grapalat" w:hAnsi="GHEA Grapalat"/>
          <w:i/>
          <w:iCs/>
          <w:sz w:val="20"/>
          <w:szCs w:val="20"/>
        </w:rPr>
        <w:lastRenderedPageBreak/>
        <w:t>Պ</w:t>
      </w:r>
      <w:r w:rsidRPr="00390462">
        <w:rPr>
          <w:rFonts w:ascii="GHEA Grapalat" w:hAnsi="GHEA Grapalat"/>
          <w:i/>
          <w:iCs/>
          <w:sz w:val="20"/>
          <w:szCs w:val="20"/>
          <w:lang w:val="en-US"/>
        </w:rPr>
        <w:t>-015-23.06.2012-</w:t>
      </w:r>
      <w:r w:rsidRPr="00C052B3">
        <w:rPr>
          <w:rFonts w:ascii="GHEA Grapalat" w:hAnsi="GHEA Grapalat"/>
          <w:i/>
          <w:iCs/>
          <w:sz w:val="20"/>
          <w:szCs w:val="20"/>
        </w:rPr>
        <w:t>ՏՀ</w:t>
      </w:r>
      <w:r w:rsidRPr="00390462">
        <w:rPr>
          <w:rFonts w:ascii="GHEA Grapalat" w:hAnsi="GHEA Grapalat"/>
          <w:i/>
          <w:iCs/>
          <w:sz w:val="20"/>
          <w:szCs w:val="20"/>
          <w:lang w:val="en-US"/>
        </w:rPr>
        <w:t>-010/0</w:t>
      </w:r>
    </w:p>
    <w:p w:rsidR="00F132BE" w:rsidRPr="00390462" w:rsidRDefault="00F132BE" w:rsidP="00F132BE">
      <w:pPr>
        <w:pStyle w:val="Heading2"/>
        <w:jc w:val="center"/>
        <w:rPr>
          <w:rFonts w:ascii="GHEA Grapalat" w:hAnsi="GHEA Grapalat"/>
          <w:color w:val="auto"/>
          <w:lang w:val="en-US"/>
        </w:rPr>
      </w:pPr>
      <w:r w:rsidRPr="00C052B3">
        <w:rPr>
          <w:rFonts w:ascii="GHEA Grapalat" w:hAnsi="GHEA Grapalat"/>
          <w:color w:val="auto"/>
          <w:sz w:val="24"/>
          <w:szCs w:val="24"/>
        </w:rPr>
        <w:t>ՀԱՅԱՍՏԱՆԻ</w:t>
      </w:r>
      <w:r w:rsidRPr="00390462">
        <w:rPr>
          <w:rFonts w:ascii="GHEA Grapalat" w:hAnsi="GHEA Grapalat"/>
          <w:color w:val="auto"/>
          <w:sz w:val="24"/>
          <w:szCs w:val="24"/>
          <w:lang w:val="en-US"/>
        </w:rPr>
        <w:t xml:space="preserve"> </w:t>
      </w:r>
      <w:r w:rsidRPr="00C052B3">
        <w:rPr>
          <w:rFonts w:ascii="GHEA Grapalat" w:hAnsi="GHEA Grapalat"/>
          <w:color w:val="auto"/>
          <w:sz w:val="24"/>
          <w:szCs w:val="24"/>
        </w:rPr>
        <w:t>ՀԱՆՐԱՊԵՏՈՒԹՅԱՆ</w:t>
      </w:r>
      <w:r w:rsidRPr="00390462">
        <w:rPr>
          <w:rFonts w:ascii="GHEA Grapalat" w:hAnsi="GHEA Grapalat"/>
          <w:color w:val="auto"/>
          <w:sz w:val="24"/>
          <w:szCs w:val="24"/>
          <w:lang w:val="en-US"/>
        </w:rPr>
        <w:t xml:space="preserve"> </w:t>
      </w:r>
      <w:r w:rsidRPr="00390462">
        <w:rPr>
          <w:rFonts w:ascii="GHEA Grapalat" w:hAnsi="GHEA Grapalat"/>
          <w:color w:val="auto"/>
          <w:sz w:val="24"/>
          <w:szCs w:val="24"/>
          <w:lang w:val="en-US"/>
        </w:rPr>
        <w:br/>
      </w:r>
      <w:r w:rsidRPr="00C052B3">
        <w:rPr>
          <w:rFonts w:ascii="GHEA Grapalat" w:hAnsi="GHEA Grapalat"/>
          <w:color w:val="auto"/>
          <w:sz w:val="24"/>
          <w:szCs w:val="24"/>
        </w:rPr>
        <w:t>ՕՐԵՆՔԸ</w:t>
      </w:r>
    </w:p>
    <w:p w:rsidR="00F132BE" w:rsidRPr="00390462" w:rsidRDefault="00F132BE" w:rsidP="00F132BE">
      <w:pPr>
        <w:pStyle w:val="Heading3"/>
        <w:jc w:val="center"/>
        <w:rPr>
          <w:rFonts w:ascii="GHEA Grapalat" w:hAnsi="GHEA Grapalat"/>
          <w:color w:val="auto"/>
          <w:lang w:val="en-US"/>
        </w:rPr>
      </w:pPr>
      <w:r w:rsidRPr="00C052B3">
        <w:rPr>
          <w:rStyle w:val="Strong"/>
          <w:rFonts w:ascii="GHEA Grapalat" w:hAnsi="GHEA Grapalat"/>
          <w:b/>
          <w:bCs/>
          <w:color w:val="auto"/>
          <w:sz w:val="20"/>
          <w:szCs w:val="20"/>
        </w:rPr>
        <w:t>Փոքր</w:t>
      </w:r>
      <w:r w:rsidRPr="00390462">
        <w:rPr>
          <w:rStyle w:val="Strong"/>
          <w:rFonts w:ascii="GHEA Grapalat" w:hAnsi="GHEA Grapalat"/>
          <w:b/>
          <w:bCs/>
          <w:color w:val="auto"/>
          <w:sz w:val="20"/>
          <w:szCs w:val="20"/>
          <w:lang w:val="en-US"/>
        </w:rPr>
        <w:t xml:space="preserve"> </w:t>
      </w:r>
      <w:r w:rsidRPr="00C052B3">
        <w:rPr>
          <w:rStyle w:val="Strong"/>
          <w:rFonts w:ascii="GHEA Grapalat" w:hAnsi="GHEA Grapalat"/>
          <w:b/>
          <w:bCs/>
          <w:color w:val="auto"/>
          <w:sz w:val="20"/>
          <w:szCs w:val="20"/>
        </w:rPr>
        <w:t>եւ</w:t>
      </w:r>
      <w:r w:rsidRPr="00390462">
        <w:rPr>
          <w:rStyle w:val="Strong"/>
          <w:rFonts w:ascii="GHEA Grapalat" w:hAnsi="GHEA Grapalat"/>
          <w:b/>
          <w:bCs/>
          <w:color w:val="auto"/>
          <w:sz w:val="20"/>
          <w:szCs w:val="20"/>
          <w:lang w:val="en-US"/>
        </w:rPr>
        <w:t xml:space="preserve"> </w:t>
      </w:r>
      <w:r w:rsidRPr="00C052B3">
        <w:rPr>
          <w:rStyle w:val="Strong"/>
          <w:rFonts w:ascii="GHEA Grapalat" w:hAnsi="GHEA Grapalat"/>
          <w:b/>
          <w:bCs/>
          <w:color w:val="auto"/>
          <w:sz w:val="20"/>
          <w:szCs w:val="20"/>
        </w:rPr>
        <w:t>միջին</w:t>
      </w:r>
      <w:r w:rsidRPr="00390462">
        <w:rPr>
          <w:rStyle w:val="Strong"/>
          <w:rFonts w:ascii="GHEA Grapalat" w:hAnsi="GHEA Grapalat"/>
          <w:b/>
          <w:bCs/>
          <w:color w:val="auto"/>
          <w:sz w:val="20"/>
          <w:szCs w:val="20"/>
          <w:lang w:val="en-US"/>
        </w:rPr>
        <w:t xml:space="preserve"> </w:t>
      </w:r>
      <w:r w:rsidRPr="00C052B3">
        <w:rPr>
          <w:rStyle w:val="Strong"/>
          <w:rFonts w:ascii="GHEA Grapalat" w:hAnsi="GHEA Grapalat"/>
          <w:b/>
          <w:bCs/>
          <w:color w:val="auto"/>
          <w:sz w:val="20"/>
          <w:szCs w:val="20"/>
        </w:rPr>
        <w:t>ձեռնարկատիրության</w:t>
      </w:r>
      <w:r w:rsidRPr="00390462">
        <w:rPr>
          <w:rStyle w:val="Strong"/>
          <w:rFonts w:ascii="GHEA Grapalat" w:hAnsi="GHEA Grapalat"/>
          <w:b/>
          <w:bCs/>
          <w:color w:val="auto"/>
          <w:sz w:val="20"/>
          <w:szCs w:val="20"/>
          <w:lang w:val="en-US"/>
        </w:rPr>
        <w:t xml:space="preserve"> </w:t>
      </w:r>
      <w:r w:rsidRPr="00C052B3">
        <w:rPr>
          <w:rStyle w:val="Strong"/>
          <w:rFonts w:ascii="GHEA Grapalat" w:hAnsi="GHEA Grapalat"/>
          <w:b/>
          <w:bCs/>
          <w:color w:val="auto"/>
          <w:sz w:val="20"/>
          <w:szCs w:val="20"/>
        </w:rPr>
        <w:t>զարգացման</w:t>
      </w:r>
      <w:r w:rsidRPr="00390462">
        <w:rPr>
          <w:rStyle w:val="Strong"/>
          <w:rFonts w:ascii="GHEA Grapalat" w:hAnsi="GHEA Grapalat"/>
          <w:b/>
          <w:bCs/>
          <w:color w:val="auto"/>
          <w:sz w:val="20"/>
          <w:szCs w:val="20"/>
          <w:lang w:val="en-US"/>
        </w:rPr>
        <w:t xml:space="preserve"> </w:t>
      </w:r>
      <w:r w:rsidRPr="00C052B3">
        <w:rPr>
          <w:rStyle w:val="Strong"/>
          <w:rFonts w:ascii="GHEA Grapalat" w:hAnsi="GHEA Grapalat"/>
          <w:b/>
          <w:bCs/>
          <w:color w:val="auto"/>
          <w:sz w:val="20"/>
          <w:szCs w:val="20"/>
        </w:rPr>
        <w:t>եւ</w:t>
      </w:r>
      <w:r w:rsidRPr="00390462">
        <w:rPr>
          <w:rStyle w:val="Strong"/>
          <w:rFonts w:ascii="GHEA Grapalat" w:hAnsi="GHEA Grapalat"/>
          <w:b/>
          <w:bCs/>
          <w:color w:val="auto"/>
          <w:sz w:val="20"/>
          <w:szCs w:val="20"/>
          <w:lang w:val="en-US"/>
        </w:rPr>
        <w:t xml:space="preserve"> </w:t>
      </w:r>
      <w:r w:rsidRPr="00C052B3">
        <w:rPr>
          <w:rStyle w:val="Strong"/>
          <w:rFonts w:ascii="GHEA Grapalat" w:hAnsi="GHEA Grapalat"/>
          <w:b/>
          <w:bCs/>
          <w:color w:val="auto"/>
          <w:sz w:val="20"/>
          <w:szCs w:val="20"/>
        </w:rPr>
        <w:t>պետական</w:t>
      </w:r>
      <w:r w:rsidRPr="00390462">
        <w:rPr>
          <w:rStyle w:val="Strong"/>
          <w:rFonts w:ascii="GHEA Grapalat" w:hAnsi="GHEA Grapalat"/>
          <w:b/>
          <w:bCs/>
          <w:color w:val="auto"/>
          <w:sz w:val="20"/>
          <w:szCs w:val="20"/>
          <w:lang w:val="en-US"/>
        </w:rPr>
        <w:t xml:space="preserve"> </w:t>
      </w:r>
      <w:r w:rsidRPr="00C052B3">
        <w:rPr>
          <w:rStyle w:val="Strong"/>
          <w:rFonts w:ascii="GHEA Grapalat" w:hAnsi="GHEA Grapalat"/>
          <w:b/>
          <w:bCs/>
          <w:color w:val="auto"/>
          <w:sz w:val="20"/>
          <w:szCs w:val="20"/>
        </w:rPr>
        <w:t>աջակցության</w:t>
      </w:r>
      <w:r w:rsidRPr="00390462">
        <w:rPr>
          <w:rStyle w:val="Strong"/>
          <w:rFonts w:ascii="GHEA Grapalat" w:hAnsi="GHEA Grapalat"/>
          <w:b/>
          <w:bCs/>
          <w:color w:val="auto"/>
          <w:sz w:val="20"/>
          <w:szCs w:val="20"/>
          <w:lang w:val="en-US"/>
        </w:rPr>
        <w:t xml:space="preserve"> </w:t>
      </w:r>
      <w:r w:rsidRPr="00C052B3">
        <w:rPr>
          <w:rStyle w:val="Strong"/>
          <w:rFonts w:ascii="GHEA Grapalat" w:hAnsi="GHEA Grapalat"/>
          <w:b/>
          <w:bCs/>
          <w:color w:val="auto"/>
          <w:sz w:val="20"/>
          <w:szCs w:val="20"/>
        </w:rPr>
        <w:t>մասին</w:t>
      </w:r>
    </w:p>
    <w:p w:rsidR="00F132BE" w:rsidRDefault="00F132BE" w:rsidP="00F132BE">
      <w:pPr>
        <w:pStyle w:val="NormalWeb"/>
        <w:rPr>
          <w:rFonts w:ascii="GHEA Grapalat" w:hAnsi="GHEA Grapalat"/>
          <w:sz w:val="20"/>
          <w:szCs w:val="20"/>
        </w:rPr>
      </w:pPr>
      <w:proofErr w:type="gramStart"/>
      <w:r>
        <w:rPr>
          <w:rFonts w:ascii="GHEA Grapalat" w:hAnsi="GHEA Grapalat"/>
          <w:b/>
          <w:bCs/>
          <w:i/>
          <w:iCs/>
          <w:sz w:val="20"/>
          <w:szCs w:val="20"/>
        </w:rPr>
        <w:t>ՀՈԴՎԱԾ 1.</w:t>
      </w:r>
      <w:proofErr w:type="gramEnd"/>
      <w:r>
        <w:rPr>
          <w:rFonts w:ascii="GHEA Grapalat" w:hAnsi="GHEA Grapalat"/>
          <w:b/>
          <w:bCs/>
          <w:i/>
          <w:iCs/>
          <w:sz w:val="20"/>
          <w:szCs w:val="20"/>
        </w:rPr>
        <w:t xml:space="preserve"> ՕՐԵՆՔԻ ԿԱՐԳԱՎՈՐՄԱՆ ԱՌԱՐԿԱՆ</w:t>
      </w:r>
      <w:r>
        <w:rPr>
          <w:rFonts w:ascii="GHEA Grapalat" w:hAnsi="GHEA Grapalat"/>
          <w:b/>
          <w:bCs/>
          <w:sz w:val="20"/>
          <w:szCs w:val="20"/>
        </w:rPr>
        <w:t xml:space="preserve"> </w:t>
      </w:r>
    </w:p>
    <w:p w:rsidR="00F132BE" w:rsidRDefault="00F132BE" w:rsidP="00F132BE">
      <w:pPr>
        <w:pStyle w:val="NormalWeb"/>
        <w:rPr>
          <w:rFonts w:ascii="GHEA Grapalat" w:hAnsi="GHEA Grapalat"/>
          <w:sz w:val="20"/>
          <w:szCs w:val="20"/>
        </w:rPr>
      </w:pPr>
      <w:r>
        <w:rPr>
          <w:rFonts w:ascii="GHEA Grapalat" w:hAnsi="GHEA Grapalat"/>
          <w:sz w:val="20"/>
          <w:szCs w:val="20"/>
        </w:rPr>
        <w:t xml:space="preserve">Սույն օրենքը կարգավորում է այն հասարակական հարաբերությունները, որոնք առաջանում են պետական ու տարածքային կառավարման ինչպես նաեւ տեղական ինքնակառավարման մարմինների ու քաղաքացիների </w:t>
      </w:r>
      <w:proofErr w:type="gramStart"/>
      <w:r>
        <w:rPr>
          <w:rFonts w:ascii="GHEA Grapalat" w:hAnsi="GHEA Grapalat"/>
          <w:sz w:val="20"/>
          <w:szCs w:val="20"/>
        </w:rPr>
        <w:t>եւ(</w:t>
      </w:r>
      <w:proofErr w:type="gramEnd"/>
      <w:r>
        <w:rPr>
          <w:rFonts w:ascii="GHEA Grapalat" w:hAnsi="GHEA Grapalat"/>
          <w:sz w:val="20"/>
          <w:szCs w:val="20"/>
        </w:rPr>
        <w:t xml:space="preserve">կամ) իրավաբանական անձանց միջեւ` կապված փոքր եւ միջին ձեռնարկատիրության գացման եւ պետական աջակցության հետ: </w:t>
      </w:r>
    </w:p>
    <w:p w:rsidR="00F132BE" w:rsidRDefault="00F132BE" w:rsidP="00F132BE">
      <w:pPr>
        <w:pStyle w:val="NormalWeb"/>
        <w:rPr>
          <w:rFonts w:ascii="GHEA Grapalat" w:hAnsi="GHEA Grapalat"/>
          <w:sz w:val="20"/>
          <w:szCs w:val="20"/>
        </w:rPr>
      </w:pPr>
      <w:r>
        <w:rPr>
          <w:rFonts w:ascii="GHEA Grapalat" w:hAnsi="GHEA Grapalat"/>
          <w:sz w:val="20"/>
          <w:szCs w:val="20"/>
        </w:rPr>
        <w:t>Սահմանում եւ դասակարգում է փոքր ու միջին ձեռնարկատիրության սուբյեկտները, նրանց տարբերակաող սահմանային հատկանիշները, փոքր ու միջին ձեռնարկատիրության</w:t>
      </w:r>
      <w:proofErr w:type="gramStart"/>
      <w:r>
        <w:rPr>
          <w:rFonts w:ascii="Courier New" w:hAnsi="Courier New" w:cs="Courier New"/>
          <w:sz w:val="20"/>
          <w:szCs w:val="20"/>
        </w:rPr>
        <w:t> </w:t>
      </w:r>
      <w:r>
        <w:rPr>
          <w:rFonts w:ascii="GHEA Grapalat" w:hAnsi="GHEA Grapalat" w:cs="GHEA Grapalat"/>
          <w:sz w:val="20"/>
          <w:szCs w:val="20"/>
        </w:rPr>
        <w:t xml:space="preserve"> պետական</w:t>
      </w:r>
      <w:proofErr w:type="gramEnd"/>
      <w:r>
        <w:rPr>
          <w:rFonts w:ascii="GHEA Grapalat" w:hAnsi="GHEA Grapalat" w:cs="GHEA Grapalat"/>
          <w:sz w:val="20"/>
          <w:szCs w:val="20"/>
        </w:rPr>
        <w:t xml:space="preserve"> աջակցության ենթակառուցվածքը, սկզբունքները ու նպատակները, ինչպես նաե</w:t>
      </w:r>
      <w:r>
        <w:rPr>
          <w:rFonts w:ascii="GHEA Grapalat" w:hAnsi="GHEA Grapalat"/>
          <w:sz w:val="20"/>
          <w:szCs w:val="20"/>
        </w:rPr>
        <w:t>ւ պետական</w:t>
      </w:r>
      <w:r>
        <w:rPr>
          <w:rFonts w:ascii="Courier New" w:hAnsi="Courier New" w:cs="Courier New"/>
          <w:sz w:val="20"/>
          <w:szCs w:val="20"/>
        </w:rPr>
        <w:t> </w:t>
      </w:r>
      <w:r>
        <w:rPr>
          <w:rFonts w:ascii="GHEA Grapalat" w:hAnsi="GHEA Grapalat" w:cs="GHEA Grapalat"/>
          <w:sz w:val="20"/>
          <w:szCs w:val="20"/>
        </w:rPr>
        <w:t xml:space="preserve"> աջակցության ձեւերն ու տեսակները: </w:t>
      </w:r>
    </w:p>
    <w:p w:rsidR="00F132BE" w:rsidRDefault="00F132BE" w:rsidP="00F132BE">
      <w:pPr>
        <w:pStyle w:val="NormalWeb"/>
        <w:rPr>
          <w:rFonts w:ascii="GHEA Grapalat" w:hAnsi="GHEA Grapalat"/>
          <w:sz w:val="20"/>
          <w:szCs w:val="20"/>
        </w:rPr>
      </w:pPr>
      <w:proofErr w:type="gramStart"/>
      <w:r>
        <w:rPr>
          <w:rFonts w:ascii="GHEA Grapalat" w:hAnsi="GHEA Grapalat"/>
          <w:b/>
          <w:bCs/>
          <w:i/>
          <w:iCs/>
          <w:sz w:val="20"/>
          <w:szCs w:val="20"/>
        </w:rPr>
        <w:t>ՀՈԴՎԱԾ 2.</w:t>
      </w:r>
      <w:proofErr w:type="gramEnd"/>
      <w:r>
        <w:rPr>
          <w:rFonts w:ascii="GHEA Grapalat" w:hAnsi="GHEA Grapalat"/>
          <w:b/>
          <w:bCs/>
          <w:i/>
          <w:iCs/>
          <w:sz w:val="20"/>
          <w:szCs w:val="20"/>
        </w:rPr>
        <w:t xml:space="preserve"> ՓՈՔՐ ՈՒ ՄԻՋԻՆ ՁԵՌՆԱՐԿԱՏԻՐՈՒԹՅԱՆ ԻՐԱՎԱԿԱՆ ԿԱՐԳԱՎՈՐՈՒՄԸ</w:t>
      </w:r>
      <w:r>
        <w:rPr>
          <w:rFonts w:ascii="GHEA Grapalat" w:hAnsi="GHEA Grapalat"/>
          <w:b/>
          <w:bCs/>
          <w:sz w:val="20"/>
          <w:szCs w:val="20"/>
        </w:rPr>
        <w:t xml:space="preserve"> </w:t>
      </w:r>
    </w:p>
    <w:p w:rsidR="00F132BE" w:rsidRDefault="00F132BE" w:rsidP="00F132BE">
      <w:pPr>
        <w:pStyle w:val="NormalWeb"/>
        <w:rPr>
          <w:rFonts w:ascii="GHEA Grapalat" w:hAnsi="GHEA Grapalat"/>
          <w:sz w:val="20"/>
          <w:szCs w:val="20"/>
        </w:rPr>
      </w:pPr>
      <w:r>
        <w:rPr>
          <w:rFonts w:ascii="GHEA Grapalat" w:hAnsi="GHEA Grapalat"/>
          <w:sz w:val="20"/>
          <w:szCs w:val="20"/>
        </w:rPr>
        <w:t xml:space="preserve">Փոքր եւ միջին ձեռնարկատիրության ոլորտում հարաբերությունները կարգավորվում են uույն oրենքով, Հայաuտանի Հանրապետության այլ oրենքներով եւ իրավական ակտերով: </w:t>
      </w:r>
    </w:p>
    <w:p w:rsidR="00F132BE" w:rsidRDefault="00F132BE" w:rsidP="00F132BE">
      <w:pPr>
        <w:pStyle w:val="NormalWeb"/>
        <w:rPr>
          <w:rFonts w:ascii="GHEA Grapalat" w:hAnsi="GHEA Grapalat"/>
          <w:sz w:val="20"/>
          <w:szCs w:val="20"/>
        </w:rPr>
      </w:pPr>
      <w:proofErr w:type="gramStart"/>
      <w:r>
        <w:rPr>
          <w:rFonts w:ascii="GHEA Grapalat" w:hAnsi="GHEA Grapalat"/>
          <w:b/>
          <w:bCs/>
          <w:i/>
          <w:iCs/>
          <w:sz w:val="20"/>
          <w:szCs w:val="20"/>
        </w:rPr>
        <w:t>ՀՈԴՎԱԾ 3.</w:t>
      </w:r>
      <w:proofErr w:type="gramEnd"/>
      <w:r>
        <w:rPr>
          <w:rFonts w:ascii="GHEA Grapalat" w:hAnsi="GHEA Grapalat"/>
          <w:b/>
          <w:bCs/>
          <w:i/>
          <w:iCs/>
          <w:sz w:val="20"/>
          <w:szCs w:val="20"/>
        </w:rPr>
        <w:t xml:space="preserve"> ՕՐԵՆՔՈՒՄ ՕԳՏԱԳՈՐԾՎՈՂ ՀԻՄՆԱԿԱՆ ՀԱՍԿԱՑՈՒԹՅՈՒՆՆԵՐԸ</w:t>
      </w:r>
      <w:r>
        <w:rPr>
          <w:rFonts w:ascii="GHEA Grapalat" w:hAnsi="GHEA Grapalat"/>
          <w:b/>
          <w:bCs/>
          <w:sz w:val="20"/>
          <w:szCs w:val="20"/>
        </w:rPr>
        <w:t xml:space="preserve"> </w:t>
      </w:r>
    </w:p>
    <w:p w:rsidR="00F132BE" w:rsidRDefault="00F132BE" w:rsidP="00F132BE">
      <w:pPr>
        <w:pStyle w:val="NormalWeb"/>
        <w:rPr>
          <w:rFonts w:ascii="GHEA Grapalat" w:hAnsi="GHEA Grapalat"/>
          <w:sz w:val="20"/>
          <w:szCs w:val="20"/>
        </w:rPr>
      </w:pPr>
      <w:r>
        <w:rPr>
          <w:rFonts w:ascii="GHEA Grapalat" w:hAnsi="GHEA Grapalat"/>
          <w:sz w:val="20"/>
          <w:szCs w:val="20"/>
        </w:rPr>
        <w:t>Սույն օրենքում</w:t>
      </w:r>
      <w:proofErr w:type="gramStart"/>
      <w:r>
        <w:rPr>
          <w:rFonts w:ascii="Courier New" w:hAnsi="Courier New" w:cs="Courier New"/>
          <w:sz w:val="20"/>
          <w:szCs w:val="20"/>
        </w:rPr>
        <w:t> </w:t>
      </w:r>
      <w:r>
        <w:rPr>
          <w:rFonts w:ascii="GHEA Grapalat" w:hAnsi="GHEA Grapalat" w:cs="GHEA Grapalat"/>
          <w:sz w:val="20"/>
          <w:szCs w:val="20"/>
        </w:rPr>
        <w:t xml:space="preserve"> օգտագործվող</w:t>
      </w:r>
      <w:proofErr w:type="gramEnd"/>
      <w:r>
        <w:rPr>
          <w:rFonts w:ascii="GHEA Grapalat" w:hAnsi="GHEA Grapalat" w:cs="GHEA Grapalat"/>
          <w:sz w:val="20"/>
          <w:szCs w:val="20"/>
        </w:rPr>
        <w:t xml:space="preserve"> հիմնական հասկացություններն ունեն հետեւյալ նշանակությունը. </w:t>
      </w:r>
    </w:p>
    <w:p w:rsidR="00F132BE" w:rsidRDefault="00F132BE" w:rsidP="00F132BE">
      <w:pPr>
        <w:pStyle w:val="NormalWeb"/>
        <w:rPr>
          <w:rFonts w:ascii="GHEA Grapalat" w:hAnsi="GHEA Grapalat"/>
          <w:sz w:val="20"/>
          <w:szCs w:val="20"/>
        </w:rPr>
      </w:pPr>
      <w:r>
        <w:rPr>
          <w:rFonts w:ascii="GHEA Grapalat" w:hAnsi="GHEA Grapalat"/>
          <w:sz w:val="20"/>
          <w:szCs w:val="20"/>
        </w:rPr>
        <w:t xml:space="preserve">1. Փոքր (այդ թվում նաեւ գերփոքր) եւ միջին ձեռնարկատիրության սուբյեկտներ սույն օրենքով սահմանված սուբյեկտային հատկանիշներ ունեցող եւ սույն օրենքով սահմանված փոքր ու միջին ձեռնարկատիրության աջակցության նպատակով տարածքային կառավարման եւ(կամ) տեղական ինքնակառավարման մարմնի կողմից վարվող գրանցամատյանում գրանցված, տնտեսվարող սուբյեկտներ` իրավաբանական անձիք, կամ անհատ ձեռնարկատերեր, կամ առանց իրավաբանական անձ կազմավորելու ձեռնարկատիրական գործունեությամբ զբաղվելու օրենքով ամրագրաված իրավունք ունեցող սուբյեկտներ (գյուղացիական ֆերմերային տնտեսությունները, մասնավոր օժանդակ տնտեսություն վարող անձինք): </w:t>
      </w:r>
    </w:p>
    <w:p w:rsidR="00F132BE" w:rsidRDefault="00F132BE" w:rsidP="00F132BE">
      <w:pPr>
        <w:pStyle w:val="NormalWeb"/>
        <w:rPr>
          <w:rFonts w:ascii="GHEA Grapalat" w:hAnsi="GHEA Grapalat"/>
          <w:sz w:val="20"/>
          <w:szCs w:val="20"/>
        </w:rPr>
      </w:pPr>
      <w:r>
        <w:rPr>
          <w:rFonts w:ascii="GHEA Grapalat" w:hAnsi="GHEA Grapalat"/>
          <w:sz w:val="20"/>
          <w:szCs w:val="20"/>
        </w:rPr>
        <w:t xml:space="preserve">2. Փոքր ու միջին ձեռնարկատիրության սուբյեկտների զարգացման պետական ծրագրեր - Հայաuտանի Հանրապետության կառավարության նորմատիվ իրավական ակտեր, որոնցում սահմանվում են այն միջոցառումների ցանկերը, որոնք ուղղված են փոքր ու միջին ձեռնարկատիրության զարգացման պետական քաղաքականության իրականացմանը` դրանց ֆինանսավորման աղբյուրներին ու չափին, նշված միջոցառումների իրականացման համար պատասխանատու գործադիր իշխանության մարմինների, իրականացման ժամկետների եւ գործունեության արդյունավետության ապահովման այլ միջոցառումների մասին նորմատիվներ: </w:t>
      </w:r>
    </w:p>
    <w:p w:rsidR="00F132BE" w:rsidRDefault="00F132BE" w:rsidP="00F132BE">
      <w:pPr>
        <w:pStyle w:val="NormalWeb"/>
        <w:rPr>
          <w:rFonts w:ascii="GHEA Grapalat" w:hAnsi="GHEA Grapalat"/>
          <w:sz w:val="20"/>
          <w:szCs w:val="20"/>
        </w:rPr>
      </w:pPr>
      <w:r>
        <w:rPr>
          <w:rFonts w:ascii="GHEA Grapalat" w:hAnsi="GHEA Grapalat"/>
          <w:sz w:val="20"/>
          <w:szCs w:val="20"/>
        </w:rPr>
        <w:t>3. Փոքր ու միջին ձեռնարկատիրության սուբյեկտների զարգացման տարածքային ծրագրեր - Հայաuտանի Հանրապետության տարածքային կառավարման մարմինների նորմատիվ իրավական ակտեր, որոնցում սահմանվում են` այն միջոցառումների ցանկերը, որոնք ուղղված են փոքր ու միջին ձեռնարկատիրության զարգացման պետական քաղաքականության իրականացմանը համապատասխան մարզի վարչատարծքում, տարածքային կառավարման մարմինների տվյալ ոլորտում պատասխանատու</w:t>
      </w:r>
      <w:r>
        <w:rPr>
          <w:rFonts w:ascii="Courier New" w:hAnsi="Courier New" w:cs="Courier New"/>
          <w:sz w:val="20"/>
          <w:szCs w:val="20"/>
        </w:rPr>
        <w:t>   </w:t>
      </w:r>
      <w:r>
        <w:rPr>
          <w:rFonts w:ascii="GHEA Grapalat" w:hAnsi="GHEA Grapalat" w:cs="GHEA Grapalat"/>
          <w:sz w:val="20"/>
          <w:szCs w:val="20"/>
        </w:rPr>
        <w:t xml:space="preserve"> ենթակառուցվածքը, ֆինանսավորման աղբյուրներն ու չափը, իրականացման </w:t>
      </w:r>
      <w:r>
        <w:rPr>
          <w:rFonts w:ascii="GHEA Grapalat" w:hAnsi="GHEA Grapalat" w:cs="GHEA Grapalat"/>
          <w:sz w:val="20"/>
          <w:szCs w:val="20"/>
        </w:rPr>
        <w:lastRenderedPageBreak/>
        <w:t>ժամկետները եւ գործունեության արդյունավետությա</w:t>
      </w:r>
      <w:r>
        <w:rPr>
          <w:rFonts w:ascii="GHEA Grapalat" w:hAnsi="GHEA Grapalat"/>
          <w:sz w:val="20"/>
          <w:szCs w:val="20"/>
        </w:rPr>
        <w:t xml:space="preserve">ն ապահովման այլ միջոցառումների մասին նորմատիվներ: </w:t>
      </w:r>
    </w:p>
    <w:p w:rsidR="00F132BE" w:rsidRDefault="00F132BE" w:rsidP="00F132BE">
      <w:pPr>
        <w:pStyle w:val="NormalWeb"/>
        <w:rPr>
          <w:rFonts w:ascii="GHEA Grapalat" w:hAnsi="GHEA Grapalat"/>
          <w:sz w:val="20"/>
          <w:szCs w:val="20"/>
        </w:rPr>
      </w:pPr>
      <w:r>
        <w:rPr>
          <w:rFonts w:ascii="GHEA Grapalat" w:hAnsi="GHEA Grapalat"/>
          <w:sz w:val="20"/>
          <w:szCs w:val="20"/>
        </w:rPr>
        <w:t>4. Փոքր ու միջին ձեռնարկատիրության սուբյեկտների զարգացման մունիցիպալ ծրագրեր- Հայաuտանի Հանրապետության տեղական ինքնակառավարման մարմինների նորմատիվ իրավական ակտեր, որոնցում սահմանվում են` այն միջոցառումների ցանկերը, որոնք ուղղված են փոքր ու միջին ձեռնարկատիրության զարգացման պետական քաղաքականության իրականացմանը համապատասխան համայնքի վարչատարծքում, տեղական ինքնակառավարման մարմինների տվյալ ոլորտում պատասխանատու</w:t>
      </w:r>
      <w:r>
        <w:rPr>
          <w:rFonts w:ascii="Courier New" w:hAnsi="Courier New" w:cs="Courier New"/>
          <w:sz w:val="20"/>
          <w:szCs w:val="20"/>
        </w:rPr>
        <w:t>   </w:t>
      </w:r>
      <w:r>
        <w:rPr>
          <w:rFonts w:ascii="GHEA Grapalat" w:hAnsi="GHEA Grapalat" w:cs="GHEA Grapalat"/>
          <w:sz w:val="20"/>
          <w:szCs w:val="20"/>
        </w:rPr>
        <w:t xml:space="preserve"> ենթակառուցվածքը, ֆինանսավորման աղբյուրներն ու չ</w:t>
      </w:r>
      <w:r>
        <w:rPr>
          <w:rFonts w:ascii="GHEA Grapalat" w:hAnsi="GHEA Grapalat"/>
          <w:sz w:val="20"/>
          <w:szCs w:val="20"/>
        </w:rPr>
        <w:t xml:space="preserve">ափը, իրականացման ժամկետները եւ գործունեության արդյունավետության ապահովման այլ միջոցառումների մասին նորմատիվներ: </w:t>
      </w:r>
    </w:p>
    <w:p w:rsidR="00F132BE" w:rsidRDefault="00F132BE" w:rsidP="00F132BE">
      <w:pPr>
        <w:pStyle w:val="NormalWeb"/>
        <w:rPr>
          <w:rFonts w:ascii="GHEA Grapalat" w:hAnsi="GHEA Grapalat"/>
          <w:sz w:val="20"/>
          <w:szCs w:val="20"/>
        </w:rPr>
      </w:pPr>
      <w:r>
        <w:rPr>
          <w:rFonts w:ascii="GHEA Grapalat" w:hAnsi="GHEA Grapalat"/>
          <w:sz w:val="20"/>
          <w:szCs w:val="20"/>
        </w:rPr>
        <w:t xml:space="preserve">5. Փոքր ու միջին ձեռնարկատիրության պետական աջակցություն (այսուհետ`աջակցություն) - Պետական կառավարման, տարածքային կառավարման, տեղական ինքնակառավարման մարմինների եւ նրանց համապատասխան ենթակառուցվածքների` փոքր ու միջին ձեռնարկատիրության զարգացման պետական, տարածքային ու մունիցիպալ ծրագրերով նախատեսված միջոցառումների իրականացմանը ուղղված գործունեություն: </w:t>
      </w:r>
    </w:p>
    <w:p w:rsidR="00F132BE" w:rsidRDefault="00F132BE" w:rsidP="00F132BE">
      <w:pPr>
        <w:pStyle w:val="NormalWeb"/>
        <w:rPr>
          <w:rFonts w:ascii="GHEA Grapalat" w:hAnsi="GHEA Grapalat"/>
          <w:sz w:val="20"/>
          <w:szCs w:val="20"/>
        </w:rPr>
      </w:pPr>
      <w:proofErr w:type="gramStart"/>
      <w:r>
        <w:rPr>
          <w:rFonts w:ascii="GHEA Grapalat" w:hAnsi="GHEA Grapalat"/>
          <w:b/>
          <w:bCs/>
          <w:i/>
          <w:iCs/>
          <w:sz w:val="20"/>
          <w:szCs w:val="20"/>
        </w:rPr>
        <w:t>ՀՈԴՎԱԾ 4.</w:t>
      </w:r>
      <w:proofErr w:type="gramEnd"/>
      <w:r>
        <w:rPr>
          <w:rFonts w:ascii="GHEA Grapalat" w:hAnsi="GHEA Grapalat"/>
          <w:b/>
          <w:bCs/>
          <w:i/>
          <w:iCs/>
          <w:sz w:val="20"/>
          <w:szCs w:val="20"/>
        </w:rPr>
        <w:t xml:space="preserve"> ՓՈՔՐ ՈՒ ՄԻՋԻՆ ՁԵՌՆԱՐԿԱՏԻՐՈՒԹՅԱՆ ՍՈՒԲՅԵԿՏՆԵՐԻ ԴԱՍԱԿԱՐԳՈՒՄԸ ԵՎ ԴՐՆԱՑ ՍԱՀՄԱՆԱՅԻՆ</w:t>
      </w:r>
      <w:proofErr w:type="gramStart"/>
      <w:r>
        <w:rPr>
          <w:rFonts w:ascii="Courier New" w:hAnsi="Courier New" w:cs="Courier New"/>
          <w:b/>
          <w:bCs/>
          <w:i/>
          <w:iCs/>
          <w:sz w:val="20"/>
          <w:szCs w:val="20"/>
        </w:rPr>
        <w:t> </w:t>
      </w:r>
      <w:r>
        <w:rPr>
          <w:rFonts w:ascii="GHEA Grapalat" w:hAnsi="GHEA Grapalat" w:cs="GHEA Grapalat"/>
          <w:b/>
          <w:bCs/>
          <w:i/>
          <w:iCs/>
          <w:sz w:val="20"/>
          <w:szCs w:val="20"/>
        </w:rPr>
        <w:t xml:space="preserve"> ՀԱՏԿԱՆԻՇՆԵՐԸ</w:t>
      </w:r>
      <w:proofErr w:type="gramEnd"/>
      <w:r>
        <w:rPr>
          <w:rFonts w:ascii="GHEA Grapalat" w:hAnsi="GHEA Grapalat"/>
          <w:b/>
          <w:bCs/>
          <w:sz w:val="20"/>
          <w:szCs w:val="20"/>
        </w:rPr>
        <w:t xml:space="preserve"> </w:t>
      </w:r>
    </w:p>
    <w:p w:rsidR="00F132BE" w:rsidRDefault="00F132BE" w:rsidP="00F132BE">
      <w:pPr>
        <w:pStyle w:val="NormalWeb"/>
        <w:rPr>
          <w:rFonts w:ascii="GHEA Grapalat" w:hAnsi="GHEA Grapalat"/>
          <w:sz w:val="20"/>
          <w:szCs w:val="20"/>
        </w:rPr>
      </w:pPr>
      <w:r>
        <w:rPr>
          <w:rFonts w:ascii="GHEA Grapalat" w:hAnsi="GHEA Grapalat"/>
          <w:sz w:val="20"/>
          <w:szCs w:val="20"/>
        </w:rPr>
        <w:t xml:space="preserve">1. Հայաuտանի Հանրապետությունում փոքր եւ միջին ձեռնարկատիրության uուբյեկտների դաuակարգվում են` գերփոքր, փոքր եւ միջին ձեռնարակատիրության սուբյեկտների (այսուհետ` նաեւ կարգեր): </w:t>
      </w:r>
    </w:p>
    <w:p w:rsidR="00F132BE" w:rsidRDefault="00F132BE" w:rsidP="00F132BE">
      <w:pPr>
        <w:pStyle w:val="NormalWeb"/>
        <w:rPr>
          <w:rFonts w:ascii="GHEA Grapalat" w:hAnsi="GHEA Grapalat"/>
          <w:sz w:val="20"/>
          <w:szCs w:val="20"/>
        </w:rPr>
      </w:pPr>
      <w:proofErr w:type="gramStart"/>
      <w:r>
        <w:rPr>
          <w:rFonts w:ascii="GHEA Grapalat" w:hAnsi="GHEA Grapalat"/>
          <w:sz w:val="20"/>
          <w:szCs w:val="20"/>
        </w:rPr>
        <w:t>Դրանց սահմանային հատկանիշներն են.</w:t>
      </w:r>
      <w:proofErr w:type="gramEnd"/>
      <w:r>
        <w:rPr>
          <w:rFonts w:ascii="GHEA Grapalat" w:hAnsi="GHEA Grapalat"/>
          <w:sz w:val="20"/>
          <w:szCs w:val="20"/>
        </w:rPr>
        <w:t xml:space="preserve"> </w:t>
      </w:r>
    </w:p>
    <w:p w:rsidR="00F132BE" w:rsidRDefault="00F132BE" w:rsidP="00F132BE">
      <w:pPr>
        <w:pStyle w:val="NormalWeb"/>
        <w:rPr>
          <w:rFonts w:ascii="GHEA Grapalat" w:hAnsi="GHEA Grapalat"/>
          <w:sz w:val="20"/>
          <w:szCs w:val="20"/>
        </w:rPr>
      </w:pPr>
      <w:r>
        <w:rPr>
          <w:rFonts w:ascii="GHEA Grapalat" w:hAnsi="GHEA Grapalat"/>
          <w:sz w:val="20"/>
          <w:szCs w:val="20"/>
        </w:rPr>
        <w:t xml:space="preserve">1) գերփոքր` առեւտրային կազմակերպություններ եւ անհատ ձեռնարկատերեր, որոնց աշխատողների միջին ցուցակային թվաքանակը կազմում է մինչեւ 10 մարդ, իuկ նախորդ տարվա գործունեությունից uտացված հաuույթը կամ նախորդ տարեվերջի դրությամբ ակտիվների հաշվեկշռային արժեքը չի գերազանցում 100 մլն դրամը. </w:t>
      </w:r>
    </w:p>
    <w:p w:rsidR="00F132BE" w:rsidRDefault="00F132BE" w:rsidP="00F132BE">
      <w:pPr>
        <w:pStyle w:val="NormalWeb"/>
        <w:rPr>
          <w:rFonts w:ascii="GHEA Grapalat" w:hAnsi="GHEA Grapalat"/>
          <w:sz w:val="20"/>
          <w:szCs w:val="20"/>
        </w:rPr>
      </w:pPr>
      <w:r>
        <w:rPr>
          <w:rFonts w:ascii="GHEA Grapalat" w:hAnsi="GHEA Grapalat"/>
          <w:sz w:val="20"/>
          <w:szCs w:val="20"/>
        </w:rPr>
        <w:t xml:space="preserve">2) փոքր` առեւտրային կազմակերպություններ եւ անհատ ձեռնարկատերեր, որոնց աշխատողների միջին ցուցակային թվաքանակը կազմում է մինչեւ 50 մարդ, իuկ նախորդ տարվա գործունեությունից uտացված հաuույթը կամ նախորդ տարեվերջի դրությամբ ակտիվների հաշվեկշռային արժեքը չի գերազանցում 500 մլն դրամը. </w:t>
      </w:r>
    </w:p>
    <w:p w:rsidR="00F132BE" w:rsidRDefault="00F132BE" w:rsidP="00F132BE">
      <w:pPr>
        <w:pStyle w:val="NormalWeb"/>
        <w:rPr>
          <w:rFonts w:ascii="GHEA Grapalat" w:hAnsi="GHEA Grapalat"/>
          <w:sz w:val="20"/>
          <w:szCs w:val="20"/>
        </w:rPr>
      </w:pPr>
      <w:r>
        <w:rPr>
          <w:rFonts w:ascii="GHEA Grapalat" w:hAnsi="GHEA Grapalat"/>
          <w:sz w:val="20"/>
          <w:szCs w:val="20"/>
        </w:rPr>
        <w:t xml:space="preserve">3) միջին` առեւտրային կազմակերպություններ եւ անհատ ձեռնարկատերեր, որոնց աշխատողների միջին ցուցակային թվաքանակը կազմում է մինչեւ 250 մարդ, իuկ նախորդ տարվա գործունեությունից uտացված հաuույթը կամ նախորդ տարեվերջի դրությամբ ակտիվների հաշվեկշռային արժեքը չեն գերազանցում համապատաuխանաբար 1500 մլն դրամը եւ 1000 մլն դրամը: </w:t>
      </w:r>
    </w:p>
    <w:p w:rsidR="00F132BE" w:rsidRDefault="00F132BE" w:rsidP="00F132BE">
      <w:pPr>
        <w:pStyle w:val="NormalWeb"/>
        <w:rPr>
          <w:rFonts w:ascii="GHEA Grapalat" w:hAnsi="GHEA Grapalat"/>
          <w:sz w:val="20"/>
          <w:szCs w:val="20"/>
        </w:rPr>
      </w:pPr>
      <w:r>
        <w:rPr>
          <w:rFonts w:ascii="GHEA Grapalat" w:hAnsi="GHEA Grapalat"/>
          <w:sz w:val="20"/>
          <w:szCs w:val="20"/>
        </w:rPr>
        <w:t>2. Սույն հոդվածի 1-ին մասով նախատեսված` սուբյեկտների</w:t>
      </w:r>
      <w:proofErr w:type="gramStart"/>
      <w:r>
        <w:rPr>
          <w:rFonts w:ascii="Courier New" w:hAnsi="Courier New" w:cs="Courier New"/>
          <w:sz w:val="20"/>
          <w:szCs w:val="20"/>
        </w:rPr>
        <w:t> </w:t>
      </w:r>
      <w:r>
        <w:rPr>
          <w:rFonts w:ascii="GHEA Grapalat" w:hAnsi="GHEA Grapalat" w:cs="GHEA Grapalat"/>
          <w:sz w:val="20"/>
          <w:szCs w:val="20"/>
        </w:rPr>
        <w:t xml:space="preserve"> աշխատողների</w:t>
      </w:r>
      <w:proofErr w:type="gramEnd"/>
      <w:r>
        <w:rPr>
          <w:rFonts w:ascii="GHEA Grapalat" w:hAnsi="GHEA Grapalat" w:cs="GHEA Grapalat"/>
          <w:sz w:val="20"/>
          <w:szCs w:val="20"/>
        </w:rPr>
        <w:t xml:space="preserve"> միջին ցուցակային թվաքանակը եւ նախորդ տարվա գործունեությունից uտացված</w:t>
      </w:r>
      <w:r>
        <w:rPr>
          <w:rFonts w:ascii="GHEA Grapalat" w:hAnsi="GHEA Grapalat"/>
          <w:sz w:val="20"/>
          <w:szCs w:val="20"/>
        </w:rPr>
        <w:t xml:space="preserve"> հաuույթի կամ նախորդ տարեվերջի դրությամբ ակտիվների հաշվեկշռային արժեքի սահմանային ցուցանիշը փոփոխվում է հինգ տարին մեկ անգամ Հայաստաի Հանրապետության կառավարության առաջարկությամբ հաշվի առնելով փոքր եւ միջին ձեռնարկատիրության սուբյեկտների գործունեության անընդհատ վիճակագրական մոնիթորինգի արդյունքների վերլուծությունը: </w:t>
      </w:r>
    </w:p>
    <w:p w:rsidR="00F132BE" w:rsidRDefault="00F132BE" w:rsidP="00F132BE">
      <w:pPr>
        <w:pStyle w:val="NormalWeb"/>
        <w:rPr>
          <w:rFonts w:ascii="GHEA Grapalat" w:hAnsi="GHEA Grapalat"/>
          <w:sz w:val="20"/>
          <w:szCs w:val="20"/>
        </w:rPr>
      </w:pPr>
      <w:r>
        <w:rPr>
          <w:rFonts w:ascii="GHEA Grapalat" w:hAnsi="GHEA Grapalat"/>
          <w:sz w:val="20"/>
          <w:szCs w:val="20"/>
        </w:rPr>
        <w:t xml:space="preserve">3. Փոքր եւ միջին ձեռնարկատիրության սուբյեկտների կարգերը որոշվում է սույն հոդվածի 1-ին մասով սահմանված պայմանների առավել համապատասխանությամբ: </w:t>
      </w:r>
    </w:p>
    <w:p w:rsidR="00F132BE" w:rsidRDefault="00F132BE" w:rsidP="00F132BE">
      <w:pPr>
        <w:pStyle w:val="NormalWeb"/>
        <w:rPr>
          <w:rFonts w:ascii="GHEA Grapalat" w:hAnsi="GHEA Grapalat"/>
          <w:sz w:val="20"/>
          <w:szCs w:val="20"/>
        </w:rPr>
      </w:pPr>
      <w:r>
        <w:rPr>
          <w:rFonts w:ascii="GHEA Grapalat" w:hAnsi="GHEA Grapalat"/>
          <w:sz w:val="20"/>
          <w:szCs w:val="20"/>
        </w:rPr>
        <w:lastRenderedPageBreak/>
        <w:t>4. Փոքր եւ միջին ձեռնարկատիրության սուբյեկտների կարգերը փոփոխվում են միայն այն դեպքում, երբ սահմանային ցուցանիշները գերազանցում</w:t>
      </w:r>
      <w:proofErr w:type="gramStart"/>
      <w:r>
        <w:rPr>
          <w:rFonts w:ascii="Courier New" w:hAnsi="Courier New" w:cs="Courier New"/>
          <w:sz w:val="20"/>
          <w:szCs w:val="20"/>
        </w:rPr>
        <w:t> </w:t>
      </w:r>
      <w:r>
        <w:rPr>
          <w:rFonts w:ascii="GHEA Grapalat" w:hAnsi="GHEA Grapalat" w:cs="GHEA Grapalat"/>
          <w:sz w:val="20"/>
          <w:szCs w:val="20"/>
        </w:rPr>
        <w:t xml:space="preserve"> կամ</w:t>
      </w:r>
      <w:proofErr w:type="gramEnd"/>
      <w:r>
        <w:rPr>
          <w:rFonts w:ascii="GHEA Grapalat" w:hAnsi="GHEA Grapalat" w:cs="GHEA Grapalat"/>
          <w:sz w:val="20"/>
          <w:szCs w:val="20"/>
        </w:rPr>
        <w:t xml:space="preserve"> պակաս են սույն հոդվածի 1-ին մասում նշված սահմանային ցուցանիշներին իրար հաջորդող երկու օրացուցային տարիների ընդացքում </w:t>
      </w:r>
    </w:p>
    <w:p w:rsidR="00F132BE" w:rsidRDefault="00F132BE" w:rsidP="00F132BE">
      <w:pPr>
        <w:pStyle w:val="NormalWeb"/>
        <w:rPr>
          <w:rFonts w:ascii="GHEA Grapalat" w:hAnsi="GHEA Grapalat"/>
          <w:sz w:val="20"/>
          <w:szCs w:val="20"/>
        </w:rPr>
      </w:pPr>
      <w:r>
        <w:rPr>
          <w:rFonts w:ascii="GHEA Grapalat" w:hAnsi="GHEA Grapalat"/>
          <w:sz w:val="20"/>
          <w:szCs w:val="20"/>
        </w:rPr>
        <w:t xml:space="preserve">5. </w:t>
      </w:r>
      <w:proofErr w:type="gramStart"/>
      <w:r>
        <w:rPr>
          <w:rFonts w:ascii="GHEA Grapalat" w:hAnsi="GHEA Grapalat"/>
          <w:sz w:val="20"/>
          <w:szCs w:val="20"/>
        </w:rPr>
        <w:t>նոր</w:t>
      </w:r>
      <w:proofErr w:type="gramEnd"/>
      <w:r>
        <w:rPr>
          <w:rFonts w:ascii="GHEA Grapalat" w:hAnsi="GHEA Grapalat"/>
          <w:sz w:val="20"/>
          <w:szCs w:val="20"/>
        </w:rPr>
        <w:t xml:space="preserve"> ստեղծված կազմակերպությունները</w:t>
      </w:r>
      <w:r>
        <w:rPr>
          <w:rFonts w:ascii="Courier New" w:hAnsi="Courier New" w:cs="Courier New"/>
          <w:sz w:val="20"/>
          <w:szCs w:val="20"/>
        </w:rPr>
        <w:t> </w:t>
      </w:r>
      <w:r>
        <w:rPr>
          <w:rFonts w:ascii="GHEA Grapalat" w:hAnsi="GHEA Grapalat" w:cs="GHEA Grapalat"/>
          <w:sz w:val="20"/>
          <w:szCs w:val="20"/>
        </w:rPr>
        <w:t xml:space="preserve"> կամ նոր գրանցված անհ</w:t>
      </w:r>
      <w:r>
        <w:rPr>
          <w:rFonts w:ascii="GHEA Grapalat" w:hAnsi="GHEA Grapalat"/>
          <w:sz w:val="20"/>
          <w:szCs w:val="20"/>
        </w:rPr>
        <w:t>ատ ձեռնարկատերերը գրանցվում են որպես փոքր եւ նիջին ձեռնարկատիրության սուբյեկտ, եթե պետական գրանցման օրվանից մինչեւ փոքր ու միջին ձեռնարկատիրության աջակցության նպատակով տարածքային կառավարման եւ(կամ) տեղական ինքնակառավարման մարմնի կողմից վարվող գրանցամատյանում գրանցվելու օրը</w:t>
      </w:r>
      <w:r>
        <w:rPr>
          <w:rFonts w:ascii="Courier New" w:hAnsi="Courier New" w:cs="Courier New"/>
          <w:sz w:val="20"/>
          <w:szCs w:val="20"/>
        </w:rPr>
        <w:t> </w:t>
      </w:r>
      <w:r>
        <w:rPr>
          <w:rFonts w:ascii="GHEA Grapalat" w:hAnsi="GHEA Grapalat" w:cs="GHEA Grapalat"/>
          <w:sz w:val="20"/>
          <w:szCs w:val="20"/>
        </w:rPr>
        <w:t xml:space="preserve"> անցած ժամանակահատվածում նրանց ցուցանիշները չեն գերազանցում սույն հոդվածի 1-ին մասով սահմանված սահմանային ցուցանիշները: </w:t>
      </w:r>
    </w:p>
    <w:p w:rsidR="00F132BE" w:rsidRDefault="00F132BE" w:rsidP="00F132BE">
      <w:pPr>
        <w:pStyle w:val="NormalWeb"/>
        <w:rPr>
          <w:rFonts w:ascii="GHEA Grapalat" w:hAnsi="GHEA Grapalat"/>
          <w:sz w:val="20"/>
          <w:szCs w:val="20"/>
        </w:rPr>
      </w:pPr>
      <w:r>
        <w:rPr>
          <w:rFonts w:ascii="GHEA Grapalat" w:hAnsi="GHEA Grapalat"/>
          <w:sz w:val="20"/>
          <w:szCs w:val="20"/>
        </w:rPr>
        <w:t>6. Կազմկերպությունների աշխատողների միջին թվաքանակը օրացուցային տարվա ընթացքում որոշվում է դրա բոլոր աշխատողների (ներառյալ կառուցվածքային եւ առանձնացված ստորաբաժանումները, դուստր ձեռնարկությունները, գործակալությունները, ներկայացուցչությունները եւ այլն) հաշվառումով` ներառյալ այն աշխատողների, որոնք աշխատում</w:t>
      </w:r>
      <w:proofErr w:type="gramStart"/>
      <w:r>
        <w:rPr>
          <w:rFonts w:ascii="Courier New" w:hAnsi="Courier New" w:cs="Courier New"/>
          <w:sz w:val="20"/>
          <w:szCs w:val="20"/>
        </w:rPr>
        <w:t> </w:t>
      </w:r>
      <w:r>
        <w:rPr>
          <w:rFonts w:ascii="GHEA Grapalat" w:hAnsi="GHEA Grapalat" w:cs="GHEA Grapalat"/>
          <w:sz w:val="20"/>
          <w:szCs w:val="20"/>
        </w:rPr>
        <w:t xml:space="preserve"> են</w:t>
      </w:r>
      <w:proofErr w:type="gramEnd"/>
      <w:r>
        <w:rPr>
          <w:rFonts w:ascii="Courier New" w:hAnsi="Courier New" w:cs="Courier New"/>
          <w:sz w:val="20"/>
          <w:szCs w:val="20"/>
        </w:rPr>
        <w:t> </w:t>
      </w:r>
      <w:r>
        <w:rPr>
          <w:rFonts w:ascii="GHEA Grapalat" w:hAnsi="GHEA Grapalat" w:cs="GHEA Grapalat"/>
          <w:sz w:val="20"/>
          <w:szCs w:val="20"/>
        </w:rPr>
        <w:t xml:space="preserve"> ինչպես անորոշ, այնպես էլ որոշակի ժամանակով կնքված աշխատանքային</w:t>
      </w:r>
      <w:r>
        <w:rPr>
          <w:rFonts w:ascii="GHEA Grapalat" w:hAnsi="GHEA Grapalat"/>
          <w:sz w:val="20"/>
          <w:szCs w:val="20"/>
        </w:rPr>
        <w:t xml:space="preserve"> պայամանագրով (անհատական իրավական ակտով), կամ համատեղությամբ: </w:t>
      </w:r>
    </w:p>
    <w:p w:rsidR="00F132BE" w:rsidRDefault="00F132BE" w:rsidP="00F132BE">
      <w:pPr>
        <w:pStyle w:val="NormalWeb"/>
        <w:rPr>
          <w:rFonts w:ascii="GHEA Grapalat" w:hAnsi="GHEA Grapalat"/>
          <w:sz w:val="20"/>
          <w:szCs w:val="20"/>
        </w:rPr>
      </w:pPr>
      <w:r>
        <w:rPr>
          <w:rFonts w:ascii="GHEA Grapalat" w:hAnsi="GHEA Grapalat"/>
          <w:sz w:val="20"/>
          <w:szCs w:val="20"/>
        </w:rPr>
        <w:t xml:space="preserve">7. </w:t>
      </w:r>
      <w:proofErr w:type="gramStart"/>
      <w:r>
        <w:rPr>
          <w:rFonts w:ascii="GHEA Grapalat" w:hAnsi="GHEA Grapalat"/>
          <w:sz w:val="20"/>
          <w:szCs w:val="20"/>
        </w:rPr>
        <w:t>նախորդ</w:t>
      </w:r>
      <w:proofErr w:type="gramEnd"/>
      <w:r>
        <w:rPr>
          <w:rFonts w:ascii="GHEA Grapalat" w:hAnsi="GHEA Grapalat"/>
          <w:sz w:val="20"/>
          <w:szCs w:val="20"/>
        </w:rPr>
        <w:t xml:space="preserve"> տարվա գործունեությունից uտացված հաuույթի կամ նախորդ տարեվերջի դրությամբ ակտիվների հաշվեկշռային արժեք որոշվում է ելնելով Հայաստանի Հանրապետության հարկային օրենսդրությամբ սահմանված կարգով ներկայացված հաշվետվություններից: </w:t>
      </w:r>
    </w:p>
    <w:p w:rsidR="00F132BE" w:rsidRDefault="00F132BE" w:rsidP="00F132BE">
      <w:pPr>
        <w:pStyle w:val="NormalWeb"/>
        <w:rPr>
          <w:rFonts w:ascii="GHEA Grapalat" w:hAnsi="GHEA Grapalat"/>
          <w:sz w:val="20"/>
          <w:szCs w:val="20"/>
        </w:rPr>
      </w:pPr>
      <w:proofErr w:type="gramStart"/>
      <w:r>
        <w:rPr>
          <w:rFonts w:ascii="GHEA Grapalat" w:hAnsi="GHEA Grapalat"/>
          <w:b/>
          <w:bCs/>
          <w:i/>
          <w:iCs/>
          <w:sz w:val="20"/>
          <w:szCs w:val="20"/>
        </w:rPr>
        <w:t>ՀՈԴՎԱԾ 5.</w:t>
      </w:r>
      <w:proofErr w:type="gramEnd"/>
      <w:r>
        <w:rPr>
          <w:rFonts w:ascii="GHEA Grapalat" w:hAnsi="GHEA Grapalat"/>
          <w:b/>
          <w:bCs/>
          <w:i/>
          <w:iCs/>
          <w:sz w:val="20"/>
          <w:szCs w:val="20"/>
        </w:rPr>
        <w:t xml:space="preserve"> ԱՋԱԿՑՈՒԹՅՈՒՆ ՍՏԱՑՈՂ ՓՈՔՐ ՈՒ ՄԻՋԻՆ ՁԵՌՆԱՐԿԱՏԻՐՈՒԹՅԱՆ ՍՈՒԲՅԵԿՏՆԵՐԻ ԳՐԱՆՑԱՄԱՏՅԱՆԸ</w:t>
      </w:r>
      <w:r>
        <w:rPr>
          <w:rFonts w:ascii="GHEA Grapalat" w:hAnsi="GHEA Grapalat"/>
          <w:b/>
          <w:bCs/>
          <w:sz w:val="20"/>
          <w:szCs w:val="20"/>
        </w:rPr>
        <w:t xml:space="preserve"> </w:t>
      </w:r>
    </w:p>
    <w:p w:rsidR="00F132BE" w:rsidRDefault="00F132BE" w:rsidP="00F132BE">
      <w:pPr>
        <w:pStyle w:val="NormalWeb"/>
        <w:rPr>
          <w:rFonts w:ascii="GHEA Grapalat" w:hAnsi="GHEA Grapalat"/>
          <w:sz w:val="20"/>
          <w:szCs w:val="20"/>
        </w:rPr>
      </w:pPr>
      <w:r>
        <w:rPr>
          <w:rFonts w:ascii="GHEA Grapalat" w:hAnsi="GHEA Grapalat"/>
          <w:sz w:val="20"/>
          <w:szCs w:val="20"/>
        </w:rPr>
        <w:t xml:space="preserve">1. Փոքր եւ միջին ձեռնարկատիրության սուբյեկտներին աջակցություն ցուցաբերող պետական կառավարման, տարածքային կառավարման ու տեղական ինքնակառավարման մարմինները վարում են այդպիսի աջակցություն ստացող փոքր եւ միջին ձեռնարկատիրության սուբյեկտների վերաբերյալ գրանցամատյաններ </w:t>
      </w:r>
    </w:p>
    <w:p w:rsidR="00F132BE" w:rsidRDefault="00F132BE" w:rsidP="00F132BE">
      <w:pPr>
        <w:pStyle w:val="NormalWeb"/>
        <w:rPr>
          <w:rFonts w:ascii="GHEA Grapalat" w:hAnsi="GHEA Grapalat"/>
          <w:sz w:val="20"/>
          <w:szCs w:val="20"/>
        </w:rPr>
      </w:pPr>
      <w:r>
        <w:rPr>
          <w:rFonts w:ascii="GHEA Grapalat" w:hAnsi="GHEA Grapalat"/>
          <w:sz w:val="20"/>
          <w:szCs w:val="20"/>
        </w:rPr>
        <w:t xml:space="preserve">2. Սույն հոդվածի 1 մասում նշված գրանցամատյանները պետք է պարունակեն հետեւյալ տեղեկությունները </w:t>
      </w:r>
    </w:p>
    <w:p w:rsidR="00F132BE" w:rsidRDefault="00F132BE" w:rsidP="00F132BE">
      <w:pPr>
        <w:pStyle w:val="NormalWeb"/>
        <w:rPr>
          <w:rFonts w:ascii="GHEA Grapalat" w:hAnsi="GHEA Grapalat"/>
          <w:sz w:val="20"/>
          <w:szCs w:val="20"/>
        </w:rPr>
      </w:pPr>
      <w:r>
        <w:rPr>
          <w:rFonts w:ascii="GHEA Grapalat" w:hAnsi="GHEA Grapalat"/>
          <w:sz w:val="20"/>
          <w:szCs w:val="20"/>
        </w:rPr>
        <w:t xml:space="preserve">1) Աջակցություն ցուցաբերող մարմնի անվանումը </w:t>
      </w:r>
    </w:p>
    <w:p w:rsidR="00F132BE" w:rsidRDefault="00F132BE" w:rsidP="00F132BE">
      <w:pPr>
        <w:pStyle w:val="NormalWeb"/>
        <w:rPr>
          <w:rFonts w:ascii="GHEA Grapalat" w:hAnsi="GHEA Grapalat"/>
          <w:sz w:val="20"/>
          <w:szCs w:val="20"/>
        </w:rPr>
      </w:pPr>
      <w:r>
        <w:rPr>
          <w:rFonts w:ascii="GHEA Grapalat" w:hAnsi="GHEA Grapalat"/>
          <w:sz w:val="20"/>
          <w:szCs w:val="20"/>
        </w:rPr>
        <w:t xml:space="preserve">2) Իրավաբանական անձի ամբողջական եւ (առկայության դեպքում) կրճատված անվանումը` ներառյալ ֆիրմային անվանումը, իրավաբանական անձի մշտապես գործող գործադիր մարմնի </w:t>
      </w:r>
      <w:proofErr w:type="gramStart"/>
      <w:r>
        <w:rPr>
          <w:rFonts w:ascii="GHEA Grapalat" w:hAnsi="GHEA Grapalat"/>
          <w:sz w:val="20"/>
          <w:szCs w:val="20"/>
        </w:rPr>
        <w:t>հասցեն(</w:t>
      </w:r>
      <w:proofErr w:type="gramEnd"/>
      <w:r>
        <w:rPr>
          <w:rFonts w:ascii="GHEA Grapalat" w:hAnsi="GHEA Grapalat"/>
          <w:sz w:val="20"/>
          <w:szCs w:val="20"/>
        </w:rPr>
        <w:t xml:space="preserve">գտնվելու վայրը), պետական գրանցման համարը </w:t>
      </w:r>
    </w:p>
    <w:p w:rsidR="00F132BE" w:rsidRDefault="00F132BE" w:rsidP="00F132BE">
      <w:pPr>
        <w:pStyle w:val="NormalWeb"/>
        <w:rPr>
          <w:rFonts w:ascii="GHEA Grapalat" w:hAnsi="GHEA Grapalat"/>
          <w:sz w:val="20"/>
          <w:szCs w:val="20"/>
        </w:rPr>
      </w:pPr>
      <w:r>
        <w:rPr>
          <w:rFonts w:ascii="GHEA Grapalat" w:hAnsi="GHEA Grapalat"/>
          <w:sz w:val="20"/>
          <w:szCs w:val="20"/>
        </w:rPr>
        <w:t xml:space="preserve">3) Անհատ ձեռնարկատիրոջ անունը, ազգանունը եւ (առկայության դեպքում) հայրանունը, բնակության վայրը, պետական գրանցման համարը </w:t>
      </w:r>
    </w:p>
    <w:p w:rsidR="00F132BE" w:rsidRDefault="00F132BE" w:rsidP="00F132BE">
      <w:pPr>
        <w:pStyle w:val="NormalWeb"/>
        <w:rPr>
          <w:rFonts w:ascii="GHEA Grapalat" w:hAnsi="GHEA Grapalat"/>
          <w:sz w:val="20"/>
          <w:szCs w:val="20"/>
        </w:rPr>
      </w:pPr>
      <w:r>
        <w:rPr>
          <w:rFonts w:ascii="GHEA Grapalat" w:hAnsi="GHEA Grapalat"/>
          <w:sz w:val="20"/>
          <w:szCs w:val="20"/>
        </w:rPr>
        <w:t xml:space="preserve">4) Տրամադրվող աջակցության տեսակը, ձեւը եւ չափը </w:t>
      </w:r>
    </w:p>
    <w:p w:rsidR="00F132BE" w:rsidRDefault="00F132BE" w:rsidP="00F132BE">
      <w:pPr>
        <w:pStyle w:val="NormalWeb"/>
        <w:rPr>
          <w:rFonts w:ascii="GHEA Grapalat" w:hAnsi="GHEA Grapalat"/>
          <w:sz w:val="20"/>
          <w:szCs w:val="20"/>
        </w:rPr>
      </w:pPr>
      <w:r>
        <w:rPr>
          <w:rFonts w:ascii="GHEA Grapalat" w:hAnsi="GHEA Grapalat"/>
          <w:sz w:val="20"/>
          <w:szCs w:val="20"/>
        </w:rPr>
        <w:t xml:space="preserve">5) Աջակցության տրամադրման ժամկետը </w:t>
      </w:r>
    </w:p>
    <w:p w:rsidR="00F132BE" w:rsidRDefault="00F132BE" w:rsidP="00F132BE">
      <w:pPr>
        <w:pStyle w:val="NormalWeb"/>
        <w:rPr>
          <w:rFonts w:ascii="GHEA Grapalat" w:hAnsi="GHEA Grapalat"/>
          <w:sz w:val="20"/>
          <w:szCs w:val="20"/>
        </w:rPr>
      </w:pPr>
      <w:r>
        <w:rPr>
          <w:rFonts w:ascii="GHEA Grapalat" w:hAnsi="GHEA Grapalat"/>
          <w:sz w:val="20"/>
          <w:szCs w:val="20"/>
        </w:rPr>
        <w:t xml:space="preserve">6) Հարկ վճարողի հաշվառման համարը </w:t>
      </w:r>
    </w:p>
    <w:p w:rsidR="00F132BE" w:rsidRDefault="00F132BE" w:rsidP="00F132BE">
      <w:pPr>
        <w:pStyle w:val="NormalWeb"/>
        <w:rPr>
          <w:rFonts w:ascii="GHEA Grapalat" w:hAnsi="GHEA Grapalat"/>
          <w:sz w:val="20"/>
          <w:szCs w:val="20"/>
        </w:rPr>
      </w:pPr>
      <w:r>
        <w:rPr>
          <w:rFonts w:ascii="GHEA Grapalat" w:hAnsi="GHEA Grapalat"/>
          <w:sz w:val="20"/>
          <w:szCs w:val="20"/>
        </w:rPr>
        <w:t xml:space="preserve">7) Աջակցության տրամադրման կամ դադարեցման վերաբերյալ անահտական իրավական ակտի անվանումը, համարը եւ ամսաթիվը </w:t>
      </w:r>
    </w:p>
    <w:p w:rsidR="00F132BE" w:rsidRDefault="00F132BE" w:rsidP="00F132BE">
      <w:pPr>
        <w:pStyle w:val="NormalWeb"/>
        <w:rPr>
          <w:rFonts w:ascii="GHEA Grapalat" w:hAnsi="GHEA Grapalat"/>
          <w:sz w:val="20"/>
          <w:szCs w:val="20"/>
        </w:rPr>
      </w:pPr>
      <w:r>
        <w:rPr>
          <w:rFonts w:ascii="GHEA Grapalat" w:hAnsi="GHEA Grapalat"/>
          <w:sz w:val="20"/>
          <w:szCs w:val="20"/>
        </w:rPr>
        <w:lastRenderedPageBreak/>
        <w:t xml:space="preserve">8) Աջակցության տրամադրման կարգի ու պայմաննարի խախտման, ներառյալ աջակցության միջոցների ոչ նպատակային օգտագործման, մասին </w:t>
      </w:r>
      <w:proofErr w:type="gramStart"/>
      <w:r>
        <w:rPr>
          <w:rFonts w:ascii="GHEA Grapalat" w:hAnsi="GHEA Grapalat"/>
          <w:sz w:val="20"/>
          <w:szCs w:val="20"/>
        </w:rPr>
        <w:t>տեղեկատվություն(</w:t>
      </w:r>
      <w:proofErr w:type="gramEnd"/>
      <w:r>
        <w:rPr>
          <w:rFonts w:ascii="GHEA Grapalat" w:hAnsi="GHEA Grapalat"/>
          <w:sz w:val="20"/>
          <w:szCs w:val="20"/>
        </w:rPr>
        <w:t xml:space="preserve">առկայության դեպքում) </w:t>
      </w:r>
    </w:p>
    <w:p w:rsidR="00F132BE" w:rsidRDefault="00F132BE" w:rsidP="00F132BE">
      <w:pPr>
        <w:pStyle w:val="NormalWeb"/>
        <w:rPr>
          <w:rFonts w:ascii="GHEA Grapalat" w:hAnsi="GHEA Grapalat"/>
          <w:sz w:val="20"/>
          <w:szCs w:val="20"/>
        </w:rPr>
      </w:pPr>
      <w:r>
        <w:rPr>
          <w:rFonts w:ascii="GHEA Grapalat" w:hAnsi="GHEA Grapalat"/>
          <w:sz w:val="20"/>
          <w:szCs w:val="20"/>
        </w:rPr>
        <w:t xml:space="preserve">3. Փոքր եւ միջին ձեռնարկատիրության սուբյեկտներին աջակցություն ցուցաբերող պետական կառավարման, տարածքային կառավարման ու տեղական ինքնակառավարման մարմինները աջակցություն ստացող փոքր եւ միջին ձեռնարկատիրության սուբյեկտների վերաբերյալ վարվող գրանցամատյաններում, փոքր եւ միջին ձեռնարկատիրության համապատասխան սուբյեկտներին աջակցության տրամադրելու կամ աջակցության տրամադրման դադարեցման մասին որոշումն ընդունելու պահից երեսուն օրվա ընթացքում այդ մասին համապատասխան գրանցամատյանում կատարում են գրառում </w:t>
      </w:r>
    </w:p>
    <w:p w:rsidR="00F132BE" w:rsidRDefault="00F132BE" w:rsidP="00F132BE">
      <w:pPr>
        <w:pStyle w:val="NormalWeb"/>
        <w:rPr>
          <w:rFonts w:ascii="GHEA Grapalat" w:hAnsi="GHEA Grapalat"/>
          <w:sz w:val="20"/>
          <w:szCs w:val="20"/>
        </w:rPr>
      </w:pPr>
      <w:r>
        <w:rPr>
          <w:rFonts w:ascii="GHEA Grapalat" w:hAnsi="GHEA Grapalat"/>
          <w:sz w:val="20"/>
          <w:szCs w:val="20"/>
        </w:rPr>
        <w:t>4.</w:t>
      </w:r>
      <w:r>
        <w:rPr>
          <w:rFonts w:ascii="Courier New" w:hAnsi="Courier New" w:cs="Courier New"/>
          <w:sz w:val="20"/>
          <w:szCs w:val="20"/>
        </w:rPr>
        <w:t> </w:t>
      </w:r>
      <w:r>
        <w:rPr>
          <w:rFonts w:ascii="GHEA Grapalat" w:hAnsi="GHEA Grapalat" w:cs="GHEA Grapalat"/>
          <w:sz w:val="20"/>
          <w:szCs w:val="20"/>
        </w:rPr>
        <w:t xml:space="preserve"> Աջակցու</w:t>
      </w:r>
      <w:r>
        <w:rPr>
          <w:rFonts w:ascii="GHEA Grapalat" w:hAnsi="GHEA Grapalat"/>
          <w:sz w:val="20"/>
          <w:szCs w:val="20"/>
        </w:rPr>
        <w:t xml:space="preserve">թյուն ստացող փոքր ու միջին ձեռնարկատիրության սուբյեկտների գարանցամատյանների վարման ու պահպանման, ինչպես նաեւ դրանցից օգտվելու կարգը սահմանում է Հայաստանի Հանրապետության կառավրությունը </w:t>
      </w:r>
    </w:p>
    <w:p w:rsidR="00F132BE" w:rsidRDefault="00F132BE" w:rsidP="00F132BE">
      <w:pPr>
        <w:pStyle w:val="NormalWeb"/>
        <w:rPr>
          <w:rFonts w:ascii="GHEA Grapalat" w:hAnsi="GHEA Grapalat"/>
          <w:sz w:val="20"/>
          <w:szCs w:val="20"/>
        </w:rPr>
      </w:pPr>
      <w:r>
        <w:rPr>
          <w:rFonts w:ascii="GHEA Grapalat" w:hAnsi="GHEA Grapalat"/>
          <w:sz w:val="20"/>
          <w:szCs w:val="20"/>
        </w:rPr>
        <w:t xml:space="preserve">5. Աջակցություն ստացող փոքր ու միջին ձեռնարկատիրության սուբյեկտների գրանցամատյաններում ներառված տեղեկատվությունը բաց է ֆիզիկական եւ իրավաբանական անձանց համար </w:t>
      </w:r>
    </w:p>
    <w:p w:rsidR="00F132BE" w:rsidRDefault="00F132BE" w:rsidP="00F132BE">
      <w:pPr>
        <w:pStyle w:val="NormalWeb"/>
        <w:rPr>
          <w:rFonts w:ascii="GHEA Grapalat" w:hAnsi="GHEA Grapalat"/>
          <w:sz w:val="20"/>
          <w:szCs w:val="20"/>
        </w:rPr>
      </w:pPr>
      <w:r>
        <w:rPr>
          <w:rFonts w:ascii="GHEA Grapalat" w:hAnsi="GHEA Grapalat"/>
          <w:sz w:val="20"/>
          <w:szCs w:val="20"/>
        </w:rPr>
        <w:t>6. Աջակցություն ստացող փոքր ու միջին ձեռնարկատիրության սուբյեկտների գրանցամատյանից սույն հոդվածի 2 մասով նախատեսված տեղեկությունները հանվում են աջակցության տրամադրման ժամկետի ավարտից</w:t>
      </w:r>
      <w:proofErr w:type="gramStart"/>
      <w:r>
        <w:rPr>
          <w:rFonts w:ascii="Courier New" w:hAnsi="Courier New" w:cs="Courier New"/>
          <w:sz w:val="20"/>
          <w:szCs w:val="20"/>
        </w:rPr>
        <w:t> </w:t>
      </w:r>
      <w:r>
        <w:rPr>
          <w:rFonts w:ascii="GHEA Grapalat" w:hAnsi="GHEA Grapalat" w:cs="GHEA Grapalat"/>
          <w:sz w:val="20"/>
          <w:szCs w:val="20"/>
        </w:rPr>
        <w:t xml:space="preserve"> 3</w:t>
      </w:r>
      <w:proofErr w:type="gramEnd"/>
      <w:r>
        <w:rPr>
          <w:rFonts w:ascii="GHEA Grapalat" w:hAnsi="GHEA Grapalat" w:cs="GHEA Grapalat"/>
          <w:sz w:val="20"/>
          <w:szCs w:val="20"/>
        </w:rPr>
        <w:t xml:space="preserve"> տարի հետո </w:t>
      </w:r>
    </w:p>
    <w:p w:rsidR="00F132BE" w:rsidRDefault="00F132BE" w:rsidP="00F132BE">
      <w:pPr>
        <w:pStyle w:val="NormalWeb"/>
        <w:rPr>
          <w:rFonts w:ascii="GHEA Grapalat" w:hAnsi="GHEA Grapalat"/>
          <w:sz w:val="20"/>
          <w:szCs w:val="20"/>
        </w:rPr>
      </w:pPr>
      <w:proofErr w:type="gramStart"/>
      <w:r>
        <w:rPr>
          <w:rFonts w:ascii="GHEA Grapalat" w:hAnsi="GHEA Grapalat"/>
          <w:b/>
          <w:bCs/>
          <w:i/>
          <w:iCs/>
          <w:sz w:val="20"/>
          <w:szCs w:val="20"/>
        </w:rPr>
        <w:t>ՀՈԴՎԱԾ 6.</w:t>
      </w:r>
      <w:proofErr w:type="gramEnd"/>
      <w:r>
        <w:rPr>
          <w:rFonts w:ascii="GHEA Grapalat" w:hAnsi="GHEA Grapalat"/>
          <w:b/>
          <w:bCs/>
          <w:i/>
          <w:iCs/>
          <w:sz w:val="20"/>
          <w:szCs w:val="20"/>
        </w:rPr>
        <w:t xml:space="preserve"> ՓՈՔՐ ՈՒ ՄԻՋԻՆ ՁԵՌՆԱՐԿԱՏԻՐՈՒԹՅԱՆ ԶԱՐԳԱՑՄԱՆ ՆՈՐՄԱՏԻՎ-ԻՐԱՎԱԿԱՆ ԿԱՐԳԱՎՈՐՄԱՆ ԱՌԱՆՁՆԱՀԱՏԿՈՒԹՅՈՒՆՆԵՐԸ</w:t>
      </w:r>
      <w:r>
        <w:rPr>
          <w:rFonts w:ascii="GHEA Grapalat" w:hAnsi="GHEA Grapalat"/>
          <w:b/>
          <w:bCs/>
          <w:sz w:val="20"/>
          <w:szCs w:val="20"/>
        </w:rPr>
        <w:t xml:space="preserve"> </w:t>
      </w:r>
    </w:p>
    <w:p w:rsidR="00F132BE" w:rsidRDefault="00F132BE" w:rsidP="00F132BE">
      <w:pPr>
        <w:pStyle w:val="NormalWeb"/>
        <w:rPr>
          <w:rFonts w:ascii="GHEA Grapalat" w:hAnsi="GHEA Grapalat"/>
          <w:sz w:val="20"/>
          <w:szCs w:val="20"/>
        </w:rPr>
      </w:pPr>
      <w:r>
        <w:rPr>
          <w:rFonts w:ascii="GHEA Grapalat" w:hAnsi="GHEA Grapalat"/>
          <w:sz w:val="20"/>
          <w:szCs w:val="20"/>
        </w:rPr>
        <w:t>Փոքր ու միջին ձեռնարկատիրության զարգացման</w:t>
      </w:r>
      <w:proofErr w:type="gramStart"/>
      <w:r>
        <w:rPr>
          <w:rFonts w:ascii="Courier New" w:hAnsi="Courier New" w:cs="Courier New"/>
          <w:sz w:val="20"/>
          <w:szCs w:val="20"/>
        </w:rPr>
        <w:t> </w:t>
      </w:r>
      <w:r>
        <w:rPr>
          <w:rFonts w:ascii="GHEA Grapalat" w:hAnsi="GHEA Grapalat" w:cs="GHEA Grapalat"/>
          <w:sz w:val="20"/>
          <w:szCs w:val="20"/>
        </w:rPr>
        <w:t xml:space="preserve"> պետական</w:t>
      </w:r>
      <w:proofErr w:type="gramEnd"/>
      <w:r>
        <w:rPr>
          <w:rFonts w:ascii="GHEA Grapalat" w:hAnsi="GHEA Grapalat" w:cs="GHEA Grapalat"/>
          <w:sz w:val="20"/>
          <w:szCs w:val="20"/>
        </w:rPr>
        <w:t xml:space="preserve"> քաղաքականության իրականացման նպատակով Հայաստանի Հանրապետության օրենքներ</w:t>
      </w:r>
      <w:r>
        <w:rPr>
          <w:rFonts w:ascii="GHEA Grapalat" w:hAnsi="GHEA Grapalat"/>
          <w:sz w:val="20"/>
          <w:szCs w:val="20"/>
        </w:rPr>
        <w:t xml:space="preserve">ով եւ այլ նորմատիվ իրավական ակտերով կարող են սահմանվել հետեւյալ առանձնահատուկ միջոցները </w:t>
      </w:r>
    </w:p>
    <w:p w:rsidR="00F132BE" w:rsidRDefault="00F132BE" w:rsidP="00F132BE">
      <w:pPr>
        <w:pStyle w:val="NormalWeb"/>
        <w:rPr>
          <w:rFonts w:ascii="GHEA Grapalat" w:hAnsi="GHEA Grapalat"/>
          <w:sz w:val="20"/>
          <w:szCs w:val="20"/>
        </w:rPr>
      </w:pPr>
      <w:r>
        <w:rPr>
          <w:rFonts w:ascii="GHEA Grapalat" w:hAnsi="GHEA Grapalat"/>
          <w:sz w:val="20"/>
          <w:szCs w:val="20"/>
        </w:rPr>
        <w:t xml:space="preserve">1) Փոքր ձեռնարկությունների համար հատուկ` որոշակի հարկատեսակներից ազատված հարկային ռեժիմներ, իրավաբանական անձի ստեղծման, գործունեության գրանցման, արտոնագրերի տրամադրման, հարկային եւ այլ վարչական հաշվառման հեշտացված կանոններ, ներառյալ` էլեկտրոնային անհատականացման միջոցների իրավական կարգավորման եւ ներդրմանը զուգահեռ էլեկտրոնային եղանակով հայտերի ներկայացում եւ հաշվառում, ինչպես նաեւ վարչական մարմիններին ներկայացվող հայտարարագրերի եւ հաշվետվությունների պարզեցված ձեւեր եւ եղանականեր ներառյալ էլեկտրոնային եղանակով </w:t>
      </w:r>
    </w:p>
    <w:p w:rsidR="00F132BE" w:rsidRDefault="00F132BE" w:rsidP="00F132BE">
      <w:pPr>
        <w:pStyle w:val="NormalWeb"/>
        <w:rPr>
          <w:rFonts w:ascii="GHEA Grapalat" w:hAnsi="GHEA Grapalat"/>
          <w:sz w:val="20"/>
          <w:szCs w:val="20"/>
        </w:rPr>
      </w:pPr>
      <w:r>
        <w:rPr>
          <w:rFonts w:ascii="GHEA Grapalat" w:hAnsi="GHEA Grapalat"/>
          <w:sz w:val="20"/>
          <w:szCs w:val="20"/>
        </w:rPr>
        <w:t xml:space="preserve">Սույն կետում իրավաբանական անձանց վերաբերող դրույթները հավասարապես վերաբերվում են նաեւ անհատ ձեռնարկատերերին եւ առանց իրավաբանական անձ կազմավորելու ձեռնարկատիրական գործունեությամբ զբաղվելու օրենքով ամրագրաված իրավունք ունեցող սուբյեկտներին </w:t>
      </w:r>
    </w:p>
    <w:p w:rsidR="00F132BE" w:rsidRDefault="00F132BE" w:rsidP="00F132BE">
      <w:pPr>
        <w:pStyle w:val="NormalWeb"/>
        <w:rPr>
          <w:rFonts w:ascii="GHEA Grapalat" w:hAnsi="GHEA Grapalat"/>
          <w:sz w:val="20"/>
          <w:szCs w:val="20"/>
        </w:rPr>
      </w:pPr>
      <w:r>
        <w:rPr>
          <w:rFonts w:ascii="GHEA Grapalat" w:hAnsi="GHEA Grapalat"/>
          <w:sz w:val="20"/>
          <w:szCs w:val="20"/>
        </w:rPr>
        <w:t xml:space="preserve">2) </w:t>
      </w:r>
      <w:proofErr w:type="gramStart"/>
      <w:r>
        <w:rPr>
          <w:rFonts w:ascii="GHEA Grapalat" w:hAnsi="GHEA Grapalat"/>
          <w:sz w:val="20"/>
          <w:szCs w:val="20"/>
        </w:rPr>
        <w:t>գործունեության</w:t>
      </w:r>
      <w:proofErr w:type="gramEnd"/>
      <w:r>
        <w:rPr>
          <w:rFonts w:ascii="GHEA Grapalat" w:hAnsi="GHEA Grapalat"/>
          <w:sz w:val="20"/>
          <w:szCs w:val="20"/>
        </w:rPr>
        <w:t xml:space="preserve"> առանձին տեսակներ իրականացնող փոքր ձեռնարկությունների համար հաշվապահական հաշվառման վարման պարզեցված համակարգ </w:t>
      </w:r>
    </w:p>
    <w:p w:rsidR="00F132BE" w:rsidRDefault="00F132BE" w:rsidP="00F132BE">
      <w:pPr>
        <w:pStyle w:val="NormalWeb"/>
        <w:rPr>
          <w:rFonts w:ascii="GHEA Grapalat" w:hAnsi="GHEA Grapalat"/>
          <w:sz w:val="20"/>
          <w:szCs w:val="20"/>
        </w:rPr>
      </w:pPr>
      <w:r>
        <w:rPr>
          <w:rFonts w:ascii="GHEA Grapalat" w:hAnsi="GHEA Grapalat"/>
          <w:sz w:val="20"/>
          <w:szCs w:val="20"/>
        </w:rPr>
        <w:t xml:space="preserve">3) </w:t>
      </w:r>
      <w:proofErr w:type="gramStart"/>
      <w:r>
        <w:rPr>
          <w:rFonts w:ascii="GHEA Grapalat" w:hAnsi="GHEA Grapalat"/>
          <w:sz w:val="20"/>
          <w:szCs w:val="20"/>
        </w:rPr>
        <w:t>փոքր</w:t>
      </w:r>
      <w:proofErr w:type="gramEnd"/>
      <w:r>
        <w:rPr>
          <w:rFonts w:ascii="GHEA Grapalat" w:hAnsi="GHEA Grapalat"/>
          <w:sz w:val="20"/>
          <w:szCs w:val="20"/>
        </w:rPr>
        <w:t xml:space="preserve"> եւ միջին ձեռնարկատիրության սուբյեկտների կողմից վիճակագրական հաշվետվությնների կազմման պարզեցված կարգ </w:t>
      </w:r>
    </w:p>
    <w:p w:rsidR="00F132BE" w:rsidRDefault="00F132BE" w:rsidP="00F132BE">
      <w:pPr>
        <w:pStyle w:val="NormalWeb"/>
        <w:rPr>
          <w:rFonts w:ascii="GHEA Grapalat" w:hAnsi="GHEA Grapalat"/>
          <w:sz w:val="20"/>
          <w:szCs w:val="20"/>
        </w:rPr>
      </w:pPr>
      <w:r>
        <w:rPr>
          <w:rFonts w:ascii="GHEA Grapalat" w:hAnsi="GHEA Grapalat"/>
          <w:sz w:val="20"/>
          <w:szCs w:val="20"/>
        </w:rPr>
        <w:t xml:space="preserve">4) </w:t>
      </w:r>
      <w:proofErr w:type="gramStart"/>
      <w:r>
        <w:rPr>
          <w:rFonts w:ascii="GHEA Grapalat" w:hAnsi="GHEA Grapalat"/>
          <w:sz w:val="20"/>
          <w:szCs w:val="20"/>
        </w:rPr>
        <w:t>փոքր</w:t>
      </w:r>
      <w:proofErr w:type="gramEnd"/>
      <w:r>
        <w:rPr>
          <w:rFonts w:ascii="GHEA Grapalat" w:hAnsi="GHEA Grapalat"/>
          <w:sz w:val="20"/>
          <w:szCs w:val="20"/>
        </w:rPr>
        <w:t xml:space="preserve"> եւ միջին ձեռնարկատիրության սուբյեկտների համար`</w:t>
      </w:r>
      <w:r>
        <w:rPr>
          <w:rFonts w:ascii="Courier New" w:hAnsi="Courier New" w:cs="Courier New"/>
          <w:sz w:val="20"/>
          <w:szCs w:val="20"/>
        </w:rPr>
        <w:t> </w:t>
      </w:r>
      <w:r>
        <w:rPr>
          <w:rFonts w:ascii="GHEA Grapalat" w:hAnsi="GHEA Grapalat" w:cs="GHEA Grapalat"/>
          <w:sz w:val="20"/>
          <w:szCs w:val="20"/>
        </w:rPr>
        <w:t xml:space="preserve"> պետական եւ(կամ) համայնքային սեփականությունը հանդիսացող գույքի մասնավորեցման` արտոնյալ կարգ </w:t>
      </w:r>
    </w:p>
    <w:p w:rsidR="00F132BE" w:rsidRDefault="00F132BE" w:rsidP="00F132BE">
      <w:pPr>
        <w:pStyle w:val="NormalWeb"/>
        <w:rPr>
          <w:rFonts w:ascii="GHEA Grapalat" w:hAnsi="GHEA Grapalat"/>
          <w:sz w:val="20"/>
          <w:szCs w:val="20"/>
        </w:rPr>
      </w:pPr>
      <w:r>
        <w:rPr>
          <w:rFonts w:ascii="GHEA Grapalat" w:hAnsi="GHEA Grapalat"/>
          <w:sz w:val="20"/>
          <w:szCs w:val="20"/>
        </w:rPr>
        <w:t xml:space="preserve">5) </w:t>
      </w:r>
      <w:proofErr w:type="gramStart"/>
      <w:r>
        <w:rPr>
          <w:rFonts w:ascii="GHEA Grapalat" w:hAnsi="GHEA Grapalat"/>
          <w:sz w:val="20"/>
          <w:szCs w:val="20"/>
        </w:rPr>
        <w:t>պետական</w:t>
      </w:r>
      <w:proofErr w:type="gramEnd"/>
      <w:r>
        <w:rPr>
          <w:rFonts w:ascii="GHEA Grapalat" w:hAnsi="GHEA Grapalat"/>
          <w:sz w:val="20"/>
          <w:szCs w:val="20"/>
        </w:rPr>
        <w:t xml:space="preserve"> ու մունիցիպալ կարիքների համար ծառայությունների մատուցման, աշխատանքների կատարման, ապրանքների մատակարարման գործընթացներում (մրցույթներում) փոքր ու միջին </w:t>
      </w:r>
      <w:r>
        <w:rPr>
          <w:rFonts w:ascii="GHEA Grapalat" w:hAnsi="GHEA Grapalat"/>
          <w:sz w:val="20"/>
          <w:szCs w:val="20"/>
        </w:rPr>
        <w:lastRenderedPageBreak/>
        <w:t xml:space="preserve">ձեռնարկատիրության սուբյեկտներին որպես մատակարարներ (կատարող, կապալառու) ներգրավելու առանձնահատկությունների սահմանում` դրանք կարգավորող իրավական ակտերում </w:t>
      </w:r>
    </w:p>
    <w:p w:rsidR="00F132BE" w:rsidRDefault="00F132BE" w:rsidP="00F132BE">
      <w:pPr>
        <w:pStyle w:val="NormalWeb"/>
        <w:rPr>
          <w:rFonts w:ascii="GHEA Grapalat" w:hAnsi="GHEA Grapalat"/>
          <w:sz w:val="20"/>
          <w:szCs w:val="20"/>
        </w:rPr>
      </w:pPr>
      <w:r>
        <w:rPr>
          <w:rFonts w:ascii="GHEA Grapalat" w:hAnsi="GHEA Grapalat"/>
          <w:sz w:val="20"/>
          <w:szCs w:val="20"/>
        </w:rPr>
        <w:t xml:space="preserve">6) </w:t>
      </w:r>
      <w:proofErr w:type="gramStart"/>
      <w:r>
        <w:rPr>
          <w:rFonts w:ascii="GHEA Grapalat" w:hAnsi="GHEA Grapalat"/>
          <w:sz w:val="20"/>
          <w:szCs w:val="20"/>
        </w:rPr>
        <w:t>պետական</w:t>
      </w:r>
      <w:proofErr w:type="gramEnd"/>
      <w:r>
        <w:rPr>
          <w:rFonts w:ascii="GHEA Grapalat" w:hAnsi="GHEA Grapalat"/>
          <w:sz w:val="20"/>
          <w:szCs w:val="20"/>
        </w:rPr>
        <w:t xml:space="preserve"> հսկողության (վերահսկողության) իրականացման ընթացքում փոքր եւ միջին ձեռնարկատիրության սուբյեկտների իրավունքների եւ իրավական շահերի ապահովման միջոցառումներ` վերջիններիս գործունեության եւ բնականոն աշխատանքին չխոչընդոտելուն եւ չխաթարելուն ուղղված </w:t>
      </w:r>
    </w:p>
    <w:p w:rsidR="00F132BE" w:rsidRDefault="00F132BE" w:rsidP="00F132BE">
      <w:pPr>
        <w:pStyle w:val="NormalWeb"/>
        <w:rPr>
          <w:rFonts w:ascii="GHEA Grapalat" w:hAnsi="GHEA Grapalat"/>
          <w:sz w:val="20"/>
          <w:szCs w:val="20"/>
        </w:rPr>
      </w:pPr>
      <w:r>
        <w:rPr>
          <w:rFonts w:ascii="GHEA Grapalat" w:hAnsi="GHEA Grapalat"/>
          <w:sz w:val="20"/>
          <w:szCs w:val="20"/>
        </w:rPr>
        <w:t xml:space="preserve">7) </w:t>
      </w:r>
      <w:proofErr w:type="gramStart"/>
      <w:r>
        <w:rPr>
          <w:rFonts w:ascii="GHEA Grapalat" w:hAnsi="GHEA Grapalat"/>
          <w:sz w:val="20"/>
          <w:szCs w:val="20"/>
        </w:rPr>
        <w:t>փոքր</w:t>
      </w:r>
      <w:proofErr w:type="gramEnd"/>
      <w:r>
        <w:rPr>
          <w:rFonts w:ascii="GHEA Grapalat" w:hAnsi="GHEA Grapalat"/>
          <w:sz w:val="20"/>
          <w:szCs w:val="20"/>
        </w:rPr>
        <w:t xml:space="preserve"> եւ միջին ձեռնարկատիրության սուբյեկտների ֆինանսական աջակցության ապահովման</w:t>
      </w:r>
      <w:r>
        <w:rPr>
          <w:rFonts w:ascii="Courier New" w:hAnsi="Courier New" w:cs="Courier New"/>
          <w:sz w:val="20"/>
          <w:szCs w:val="20"/>
        </w:rPr>
        <w:t> </w:t>
      </w:r>
      <w:r>
        <w:rPr>
          <w:rFonts w:ascii="GHEA Grapalat" w:hAnsi="GHEA Grapalat" w:cs="GHEA Grapalat"/>
          <w:sz w:val="20"/>
          <w:szCs w:val="20"/>
        </w:rPr>
        <w:t xml:space="preserve"> միջոցառումներ </w:t>
      </w:r>
    </w:p>
    <w:p w:rsidR="00F132BE" w:rsidRDefault="00F132BE" w:rsidP="00F132BE">
      <w:pPr>
        <w:pStyle w:val="NormalWeb"/>
        <w:rPr>
          <w:rFonts w:ascii="GHEA Grapalat" w:hAnsi="GHEA Grapalat"/>
          <w:sz w:val="20"/>
          <w:szCs w:val="20"/>
        </w:rPr>
      </w:pPr>
      <w:r>
        <w:rPr>
          <w:rFonts w:ascii="GHEA Grapalat" w:hAnsi="GHEA Grapalat"/>
          <w:sz w:val="20"/>
          <w:szCs w:val="20"/>
        </w:rPr>
        <w:t xml:space="preserve">8) </w:t>
      </w:r>
      <w:proofErr w:type="gramStart"/>
      <w:r>
        <w:rPr>
          <w:rFonts w:ascii="GHEA Grapalat" w:hAnsi="GHEA Grapalat"/>
          <w:sz w:val="20"/>
          <w:szCs w:val="20"/>
        </w:rPr>
        <w:t>փոքր</w:t>
      </w:r>
      <w:proofErr w:type="gramEnd"/>
      <w:r>
        <w:rPr>
          <w:rFonts w:ascii="GHEA Grapalat" w:hAnsi="GHEA Grapalat"/>
          <w:sz w:val="20"/>
          <w:szCs w:val="20"/>
        </w:rPr>
        <w:t xml:space="preserve"> եւ միջին ձեռնարկատիրության սուբյեկտների աջակցության ենթակառուցվածքների զարգացման միջոցառումներ </w:t>
      </w:r>
    </w:p>
    <w:p w:rsidR="00F132BE" w:rsidRDefault="00F132BE" w:rsidP="00F132BE">
      <w:pPr>
        <w:pStyle w:val="NormalWeb"/>
        <w:rPr>
          <w:rFonts w:ascii="GHEA Grapalat" w:hAnsi="GHEA Grapalat"/>
          <w:sz w:val="20"/>
          <w:szCs w:val="20"/>
        </w:rPr>
      </w:pPr>
      <w:r>
        <w:rPr>
          <w:rFonts w:ascii="GHEA Grapalat" w:hAnsi="GHEA Grapalat"/>
          <w:sz w:val="20"/>
          <w:szCs w:val="20"/>
        </w:rPr>
        <w:t xml:space="preserve">9) </w:t>
      </w:r>
      <w:proofErr w:type="gramStart"/>
      <w:r>
        <w:rPr>
          <w:rFonts w:ascii="GHEA Grapalat" w:hAnsi="GHEA Grapalat"/>
          <w:sz w:val="20"/>
          <w:szCs w:val="20"/>
        </w:rPr>
        <w:t>սույն</w:t>
      </w:r>
      <w:proofErr w:type="gramEnd"/>
      <w:r>
        <w:rPr>
          <w:rFonts w:ascii="GHEA Grapalat" w:hAnsi="GHEA Grapalat"/>
          <w:sz w:val="20"/>
          <w:szCs w:val="20"/>
        </w:rPr>
        <w:t xml:space="preserve"> օրենքի նպատակների եւ սկզբունքների իրականացման ապահովման այլ ուղություններ </w:t>
      </w:r>
    </w:p>
    <w:p w:rsidR="00F132BE" w:rsidRDefault="00F132BE" w:rsidP="00F132BE">
      <w:pPr>
        <w:pStyle w:val="NormalWeb"/>
        <w:rPr>
          <w:rFonts w:ascii="GHEA Grapalat" w:hAnsi="GHEA Grapalat"/>
          <w:sz w:val="20"/>
          <w:szCs w:val="20"/>
        </w:rPr>
      </w:pPr>
      <w:proofErr w:type="gramStart"/>
      <w:r>
        <w:rPr>
          <w:rFonts w:ascii="GHEA Grapalat" w:hAnsi="GHEA Grapalat"/>
          <w:b/>
          <w:bCs/>
          <w:i/>
          <w:iCs/>
          <w:sz w:val="20"/>
          <w:szCs w:val="20"/>
        </w:rPr>
        <w:t>ՀՈԴՎԱԾ 7.</w:t>
      </w:r>
      <w:proofErr w:type="gramEnd"/>
      <w:r>
        <w:rPr>
          <w:rFonts w:ascii="GHEA Grapalat" w:hAnsi="GHEA Grapalat"/>
          <w:b/>
          <w:bCs/>
          <w:i/>
          <w:iCs/>
          <w:sz w:val="20"/>
          <w:szCs w:val="20"/>
        </w:rPr>
        <w:t xml:space="preserve"> ՓՈՔՐ ՈՒ ՄԻՋԻՆ ՁԵՌՆԱՐԿԱՏԻՐՈՒԹՅԱՆ ԶԱՐԳԱՑՄԱՆ ՈԼՈՐՏՈՒՄ ՊԵՏԱԿԱՆ ՔԱՂԱՔԱԿԱՆՈՒԹՅԱՆ ՀԻՄՆԱԿԱՆ ՆՊԱՏԱԿՆԵՐՆ ՈՒ ՍԿԶԲՈՒՆՔՆԵՐԸ</w:t>
      </w:r>
      <w:r>
        <w:rPr>
          <w:rFonts w:ascii="GHEA Grapalat" w:hAnsi="GHEA Grapalat"/>
          <w:b/>
          <w:bCs/>
          <w:sz w:val="20"/>
          <w:szCs w:val="20"/>
        </w:rPr>
        <w:t xml:space="preserve"> </w:t>
      </w:r>
    </w:p>
    <w:p w:rsidR="00F132BE" w:rsidRDefault="00F132BE" w:rsidP="00F132BE">
      <w:pPr>
        <w:pStyle w:val="NormalWeb"/>
        <w:rPr>
          <w:rFonts w:ascii="GHEA Grapalat" w:hAnsi="GHEA Grapalat"/>
          <w:sz w:val="20"/>
          <w:szCs w:val="20"/>
        </w:rPr>
      </w:pPr>
      <w:r>
        <w:rPr>
          <w:rFonts w:ascii="GHEA Grapalat" w:hAnsi="GHEA Grapalat"/>
          <w:sz w:val="20"/>
          <w:szCs w:val="20"/>
        </w:rPr>
        <w:t>1. Փոքր ու միջին ձեռնարկատիրության զարգացման ոլորտում պետական քաղաքականությունը հանդիսանում է պետական սոցիալ-տնտեսական քաղաքականության</w:t>
      </w:r>
      <w:r>
        <w:rPr>
          <w:rFonts w:ascii="Courier New" w:hAnsi="Courier New" w:cs="Courier New"/>
          <w:sz w:val="20"/>
          <w:szCs w:val="20"/>
        </w:rPr>
        <w:t> </w:t>
      </w:r>
      <w:r>
        <w:rPr>
          <w:rFonts w:ascii="GHEA Grapalat" w:hAnsi="GHEA Grapalat" w:cs="GHEA Grapalat"/>
          <w:sz w:val="20"/>
          <w:szCs w:val="20"/>
        </w:rPr>
        <w:t xml:space="preserve"> մասը եւ իրենից ներկայացնում է պետական կառավարման, տարածքային կառավարման ու տեղական ինքնակառավարման մարմինների կողմից սույն օրենքով սահմանված նպատակների ու սկզբունքների իրականացմանը ո</w:t>
      </w:r>
      <w:r>
        <w:rPr>
          <w:rFonts w:ascii="GHEA Grapalat" w:hAnsi="GHEA Grapalat"/>
          <w:sz w:val="20"/>
          <w:szCs w:val="20"/>
        </w:rPr>
        <w:t xml:space="preserve">ւղղված իրավական, քաղաքական, տնտեսական, սոցիալական, տեղեկատվական, խորհրդատվական, կրթական, կազմակերպչական եւ այլ չափանիշների ամբողջություն: </w:t>
      </w:r>
    </w:p>
    <w:p w:rsidR="00F132BE" w:rsidRDefault="00F132BE" w:rsidP="00F132BE">
      <w:pPr>
        <w:pStyle w:val="NormalWeb"/>
        <w:rPr>
          <w:rFonts w:ascii="GHEA Grapalat" w:hAnsi="GHEA Grapalat"/>
          <w:sz w:val="20"/>
          <w:szCs w:val="20"/>
        </w:rPr>
      </w:pPr>
      <w:r>
        <w:rPr>
          <w:rFonts w:ascii="GHEA Grapalat" w:hAnsi="GHEA Grapalat"/>
          <w:sz w:val="20"/>
          <w:szCs w:val="20"/>
        </w:rPr>
        <w:t xml:space="preserve">2. Փոքր ու միջին ձեռնարկատիրության զարգացմանն ուղղված պետական քաղաքականության հիմնական նպատակներն են. </w:t>
      </w:r>
    </w:p>
    <w:p w:rsidR="00F132BE" w:rsidRDefault="00F132BE" w:rsidP="00F132BE">
      <w:pPr>
        <w:pStyle w:val="NormalWeb"/>
        <w:rPr>
          <w:rFonts w:ascii="GHEA Grapalat" w:hAnsi="GHEA Grapalat"/>
          <w:sz w:val="20"/>
          <w:szCs w:val="20"/>
        </w:rPr>
      </w:pPr>
      <w:r>
        <w:rPr>
          <w:rFonts w:ascii="GHEA Grapalat" w:hAnsi="GHEA Grapalat"/>
          <w:sz w:val="20"/>
          <w:szCs w:val="20"/>
        </w:rPr>
        <w:t>1) Փոքր ու միջին ձեռնարկատիրության սուբյեկտների ներպետական</w:t>
      </w:r>
      <w:proofErr w:type="gramStart"/>
      <w:r>
        <w:rPr>
          <w:rFonts w:ascii="Courier New" w:hAnsi="Courier New" w:cs="Courier New"/>
          <w:sz w:val="20"/>
          <w:szCs w:val="20"/>
        </w:rPr>
        <w:t> </w:t>
      </w:r>
      <w:r>
        <w:rPr>
          <w:rFonts w:ascii="GHEA Grapalat" w:hAnsi="GHEA Grapalat" w:cs="GHEA Grapalat"/>
          <w:sz w:val="20"/>
          <w:szCs w:val="20"/>
        </w:rPr>
        <w:t xml:space="preserve"> տնտեսական</w:t>
      </w:r>
      <w:proofErr w:type="gramEnd"/>
      <w:r>
        <w:rPr>
          <w:rFonts w:ascii="GHEA Grapalat" w:hAnsi="GHEA Grapalat" w:cs="GHEA Grapalat"/>
          <w:sz w:val="20"/>
          <w:szCs w:val="20"/>
        </w:rPr>
        <w:t xml:space="preserve"> հարաբերություններում հավասար մրցակցային պայմանների ապահովումը. </w:t>
      </w:r>
    </w:p>
    <w:p w:rsidR="00F132BE" w:rsidRDefault="00F132BE" w:rsidP="00F132BE">
      <w:pPr>
        <w:pStyle w:val="NormalWeb"/>
        <w:rPr>
          <w:rFonts w:ascii="GHEA Grapalat" w:hAnsi="GHEA Grapalat"/>
          <w:sz w:val="20"/>
          <w:szCs w:val="20"/>
        </w:rPr>
      </w:pPr>
      <w:r>
        <w:rPr>
          <w:rFonts w:ascii="GHEA Grapalat" w:hAnsi="GHEA Grapalat"/>
          <w:sz w:val="20"/>
          <w:szCs w:val="20"/>
        </w:rPr>
        <w:t xml:space="preserve">2) Փոքր ու միջին ձեռնարկատիրության սուբյեկտների զարգացման համար բարենպաստ պայմանների ապահովումը, այդ թվում </w:t>
      </w:r>
      <w:proofErr w:type="gramStart"/>
      <w:r>
        <w:rPr>
          <w:rFonts w:ascii="GHEA Grapalat" w:hAnsi="GHEA Grapalat"/>
          <w:sz w:val="20"/>
          <w:szCs w:val="20"/>
        </w:rPr>
        <w:t>ֆինանսական(</w:t>
      </w:r>
      <w:proofErr w:type="gramEnd"/>
      <w:r>
        <w:rPr>
          <w:rFonts w:ascii="GHEA Grapalat" w:hAnsi="GHEA Grapalat"/>
          <w:sz w:val="20"/>
          <w:szCs w:val="20"/>
        </w:rPr>
        <w:t xml:space="preserve">վարկային) միջոցների մատչելիության, ներքին սպառողական շուկայի կարգավորման, արտահանման ողջամիտ հնարավորության եւ այլ անհրաժեշտ պայմանների ընձռնմամբ. </w:t>
      </w:r>
    </w:p>
    <w:p w:rsidR="00F132BE" w:rsidRDefault="00F132BE" w:rsidP="00F132BE">
      <w:pPr>
        <w:pStyle w:val="NormalWeb"/>
        <w:rPr>
          <w:rFonts w:ascii="GHEA Grapalat" w:hAnsi="GHEA Grapalat"/>
          <w:sz w:val="20"/>
          <w:szCs w:val="20"/>
        </w:rPr>
      </w:pPr>
      <w:r>
        <w:rPr>
          <w:rFonts w:ascii="GHEA Grapalat" w:hAnsi="GHEA Grapalat"/>
          <w:sz w:val="20"/>
          <w:szCs w:val="20"/>
        </w:rPr>
        <w:t xml:space="preserve">3) Փոքր եւ միջին ձեռնարկատիրության սուբյեկտների մրցունակության ապահովումը. </w:t>
      </w:r>
    </w:p>
    <w:p w:rsidR="00F132BE" w:rsidRDefault="00F132BE" w:rsidP="00F132BE">
      <w:pPr>
        <w:pStyle w:val="NormalWeb"/>
        <w:rPr>
          <w:rFonts w:ascii="GHEA Grapalat" w:hAnsi="GHEA Grapalat"/>
          <w:sz w:val="20"/>
          <w:szCs w:val="20"/>
        </w:rPr>
      </w:pPr>
      <w:r>
        <w:rPr>
          <w:rFonts w:ascii="GHEA Grapalat" w:hAnsi="GHEA Grapalat"/>
          <w:sz w:val="20"/>
          <w:szCs w:val="20"/>
        </w:rPr>
        <w:t>4) Համագործակցություն փոքր եւ միջին ձեռնարկատիրության սուբյեկտների հետ` իրենց արտադրած ապրանքների (աշխատանքների, ծառայությունների), մտավոր գործունեության արդյունքների ներպետական եւ</w:t>
      </w:r>
      <w:proofErr w:type="gramStart"/>
      <w:r>
        <w:rPr>
          <w:rFonts w:ascii="Courier New" w:hAnsi="Courier New" w:cs="Courier New"/>
          <w:sz w:val="20"/>
          <w:szCs w:val="20"/>
        </w:rPr>
        <w:t> </w:t>
      </w:r>
      <w:r>
        <w:rPr>
          <w:rFonts w:ascii="GHEA Grapalat" w:hAnsi="GHEA Grapalat" w:cs="GHEA Grapalat"/>
          <w:sz w:val="20"/>
          <w:szCs w:val="20"/>
        </w:rPr>
        <w:t xml:space="preserve"> արտերկրյա</w:t>
      </w:r>
      <w:proofErr w:type="gramEnd"/>
      <w:r>
        <w:rPr>
          <w:rFonts w:ascii="GHEA Grapalat" w:hAnsi="GHEA Grapalat" w:cs="GHEA Grapalat"/>
          <w:sz w:val="20"/>
          <w:szCs w:val="20"/>
        </w:rPr>
        <w:t xml:space="preserve"> շուկաներում</w:t>
      </w:r>
      <w:r>
        <w:rPr>
          <w:rFonts w:ascii="Courier New" w:hAnsi="Courier New" w:cs="Courier New"/>
          <w:sz w:val="20"/>
          <w:szCs w:val="20"/>
        </w:rPr>
        <w:t> </w:t>
      </w:r>
      <w:r>
        <w:rPr>
          <w:rFonts w:ascii="GHEA Grapalat" w:hAnsi="GHEA Grapalat" w:cs="GHEA Grapalat"/>
          <w:sz w:val="20"/>
          <w:szCs w:val="20"/>
        </w:rPr>
        <w:t xml:space="preserve"> գովազդի համար. </w:t>
      </w:r>
    </w:p>
    <w:p w:rsidR="00F132BE" w:rsidRDefault="00F132BE" w:rsidP="00F132BE">
      <w:pPr>
        <w:pStyle w:val="NormalWeb"/>
        <w:rPr>
          <w:rFonts w:ascii="GHEA Grapalat" w:hAnsi="GHEA Grapalat"/>
          <w:sz w:val="20"/>
          <w:szCs w:val="20"/>
        </w:rPr>
      </w:pPr>
      <w:r>
        <w:rPr>
          <w:rFonts w:ascii="GHEA Grapalat" w:hAnsi="GHEA Grapalat"/>
          <w:sz w:val="20"/>
          <w:szCs w:val="20"/>
        </w:rPr>
        <w:t xml:space="preserve">5) Փոքր ու միջին ձեռնարկատիրության սուբյեկտների քանակի ավելացում. </w:t>
      </w:r>
    </w:p>
    <w:p w:rsidR="00F132BE" w:rsidRDefault="00F132BE" w:rsidP="00F132BE">
      <w:pPr>
        <w:pStyle w:val="NormalWeb"/>
        <w:rPr>
          <w:rFonts w:ascii="GHEA Grapalat" w:hAnsi="GHEA Grapalat"/>
          <w:sz w:val="20"/>
          <w:szCs w:val="20"/>
        </w:rPr>
      </w:pPr>
      <w:r>
        <w:rPr>
          <w:rFonts w:ascii="GHEA Grapalat" w:hAnsi="GHEA Grapalat"/>
          <w:sz w:val="20"/>
          <w:szCs w:val="20"/>
        </w:rPr>
        <w:t xml:space="preserve">6) Բնակչության զբաղվածության ապահովում եւ ինքնազբաղվածության զարգացում. </w:t>
      </w:r>
    </w:p>
    <w:p w:rsidR="00F132BE" w:rsidRDefault="00F132BE" w:rsidP="00F132BE">
      <w:pPr>
        <w:pStyle w:val="NormalWeb"/>
        <w:rPr>
          <w:rFonts w:ascii="GHEA Grapalat" w:hAnsi="GHEA Grapalat"/>
          <w:sz w:val="20"/>
          <w:szCs w:val="20"/>
        </w:rPr>
      </w:pPr>
      <w:r>
        <w:rPr>
          <w:rFonts w:ascii="GHEA Grapalat" w:hAnsi="GHEA Grapalat"/>
          <w:sz w:val="20"/>
          <w:szCs w:val="20"/>
        </w:rPr>
        <w:t xml:space="preserve">7) Համախառն ներքին արդյունքի ծավալում` փոքր ու միջին ձեռնարկատիրության սուբյեկտների արտադրած ապրանքների (աշխատանքների, ծառայությունների) բաժնեմասի ավելացում. </w:t>
      </w:r>
    </w:p>
    <w:p w:rsidR="00F132BE" w:rsidRDefault="00F132BE" w:rsidP="00F132BE">
      <w:pPr>
        <w:pStyle w:val="NormalWeb"/>
        <w:rPr>
          <w:rFonts w:ascii="GHEA Grapalat" w:hAnsi="GHEA Grapalat"/>
          <w:sz w:val="20"/>
          <w:szCs w:val="20"/>
        </w:rPr>
      </w:pPr>
      <w:r>
        <w:rPr>
          <w:rFonts w:ascii="GHEA Grapalat" w:hAnsi="GHEA Grapalat"/>
          <w:sz w:val="20"/>
          <w:szCs w:val="20"/>
        </w:rPr>
        <w:t xml:space="preserve">8) Փոքր ու միջին ձեռնարկատիրության սուբյեկտների վճարած հարկերի բաժնեմասի կրճատում պետական ու համայնքային բյուջեների հարկային եկամուտներում </w:t>
      </w:r>
    </w:p>
    <w:p w:rsidR="00F132BE" w:rsidRDefault="00F132BE" w:rsidP="00F132BE">
      <w:pPr>
        <w:pStyle w:val="NormalWeb"/>
        <w:rPr>
          <w:rFonts w:ascii="GHEA Grapalat" w:hAnsi="GHEA Grapalat"/>
          <w:sz w:val="20"/>
          <w:szCs w:val="20"/>
        </w:rPr>
      </w:pPr>
      <w:r>
        <w:rPr>
          <w:rFonts w:ascii="GHEA Grapalat" w:hAnsi="GHEA Grapalat"/>
          <w:sz w:val="20"/>
          <w:szCs w:val="20"/>
        </w:rPr>
        <w:lastRenderedPageBreak/>
        <w:t xml:space="preserve">3. Փոքր ու միջին ձեռնարկատիրության զարգացմանն ուղղված պետական քաղաքականության հիմնական սկզբունքներն են. </w:t>
      </w:r>
    </w:p>
    <w:p w:rsidR="00F132BE" w:rsidRDefault="00F132BE" w:rsidP="00F132BE">
      <w:pPr>
        <w:pStyle w:val="NormalWeb"/>
        <w:rPr>
          <w:rFonts w:ascii="GHEA Grapalat" w:hAnsi="GHEA Grapalat"/>
          <w:sz w:val="20"/>
          <w:szCs w:val="20"/>
        </w:rPr>
      </w:pPr>
      <w:r>
        <w:rPr>
          <w:rFonts w:ascii="GHEA Grapalat" w:hAnsi="GHEA Grapalat"/>
          <w:sz w:val="20"/>
          <w:szCs w:val="20"/>
        </w:rPr>
        <w:t xml:space="preserve">1) Փոքր ու միջին ձռնարկատիրության սուբյեկտների աջակցությանն ուղղված` պետական կառավարման, տարածքային կառավարման ու տեղական ինքնակառավարման մարմիների իրավասությունների տարանջատումը. </w:t>
      </w:r>
    </w:p>
    <w:p w:rsidR="00F132BE" w:rsidRDefault="00F132BE" w:rsidP="00F132BE">
      <w:pPr>
        <w:pStyle w:val="NormalWeb"/>
        <w:rPr>
          <w:rFonts w:ascii="GHEA Grapalat" w:hAnsi="GHEA Grapalat"/>
          <w:sz w:val="20"/>
          <w:szCs w:val="20"/>
        </w:rPr>
      </w:pPr>
      <w:r>
        <w:rPr>
          <w:rFonts w:ascii="GHEA Grapalat" w:hAnsi="GHEA Grapalat"/>
          <w:sz w:val="20"/>
          <w:szCs w:val="20"/>
        </w:rPr>
        <w:t xml:space="preserve">2) </w:t>
      </w:r>
      <w:proofErr w:type="gramStart"/>
      <w:r>
        <w:rPr>
          <w:rFonts w:ascii="GHEA Grapalat" w:hAnsi="GHEA Grapalat"/>
          <w:sz w:val="20"/>
          <w:szCs w:val="20"/>
        </w:rPr>
        <w:t>պետական</w:t>
      </w:r>
      <w:proofErr w:type="gramEnd"/>
      <w:r>
        <w:rPr>
          <w:rFonts w:ascii="GHEA Grapalat" w:hAnsi="GHEA Grapalat"/>
          <w:sz w:val="20"/>
          <w:szCs w:val="20"/>
        </w:rPr>
        <w:t xml:space="preserve"> կառավարման, տարածքային կառավարման ու տեղական ինքնակառավարման մարմիների կողմից</w:t>
      </w:r>
      <w:r>
        <w:rPr>
          <w:rFonts w:ascii="Courier New" w:hAnsi="Courier New" w:cs="Courier New"/>
          <w:sz w:val="20"/>
          <w:szCs w:val="20"/>
        </w:rPr>
        <w:t> </w:t>
      </w:r>
      <w:r>
        <w:rPr>
          <w:rFonts w:ascii="GHEA Grapalat" w:hAnsi="GHEA Grapalat" w:cs="GHEA Grapalat"/>
          <w:sz w:val="20"/>
          <w:szCs w:val="20"/>
        </w:rPr>
        <w:t xml:space="preserve"> փոքր ու միջին ձռնարկատիրության սուբյեկ</w:t>
      </w:r>
      <w:r>
        <w:rPr>
          <w:rFonts w:ascii="GHEA Grapalat" w:hAnsi="GHEA Grapalat"/>
          <w:sz w:val="20"/>
          <w:szCs w:val="20"/>
        </w:rPr>
        <w:t>տների զարգացման համար բարենպաստ պայմանների ստեղծման</w:t>
      </w:r>
      <w:r>
        <w:rPr>
          <w:rFonts w:ascii="Courier New" w:hAnsi="Courier New" w:cs="Courier New"/>
          <w:sz w:val="20"/>
          <w:szCs w:val="20"/>
        </w:rPr>
        <w:t> </w:t>
      </w:r>
      <w:r>
        <w:rPr>
          <w:rFonts w:ascii="GHEA Grapalat" w:hAnsi="GHEA Grapalat" w:cs="GHEA Grapalat"/>
          <w:sz w:val="20"/>
          <w:szCs w:val="20"/>
        </w:rPr>
        <w:t xml:space="preserve"> պատասխանատվության ստանձնումը </w:t>
      </w:r>
    </w:p>
    <w:p w:rsidR="00F132BE" w:rsidRDefault="00F132BE" w:rsidP="00F132BE">
      <w:pPr>
        <w:pStyle w:val="NormalWeb"/>
        <w:rPr>
          <w:rFonts w:ascii="GHEA Grapalat" w:hAnsi="GHEA Grapalat"/>
          <w:sz w:val="20"/>
          <w:szCs w:val="20"/>
        </w:rPr>
      </w:pPr>
      <w:r>
        <w:rPr>
          <w:rFonts w:ascii="GHEA Grapalat" w:hAnsi="GHEA Grapalat"/>
          <w:sz w:val="20"/>
          <w:szCs w:val="20"/>
        </w:rPr>
        <w:t>3) փոքր ու միջին ձռնարկատիրության սուբյեկտների շահերը ներկայացնող ոչ առեւտրային կազմակերպությունների, փոքր ու միջին ձեռնարկատիրության սուբյեկտների ներկայացուցիչների մասնակցությունը փոքր ու միջին ձեռնարկատիրության սուբյեկտների զարգացման պետական քաղաքականության մշակամանը, ձեւավորմանը ու իրականացմանը,</w:t>
      </w:r>
      <w:r>
        <w:rPr>
          <w:rFonts w:ascii="Courier New" w:hAnsi="Courier New" w:cs="Courier New"/>
          <w:sz w:val="20"/>
          <w:szCs w:val="20"/>
        </w:rPr>
        <w:t> </w:t>
      </w:r>
      <w:r>
        <w:rPr>
          <w:rFonts w:ascii="GHEA Grapalat" w:hAnsi="GHEA Grapalat" w:cs="GHEA Grapalat"/>
          <w:sz w:val="20"/>
          <w:szCs w:val="20"/>
        </w:rPr>
        <w:t xml:space="preserve"> պետական կառավարման, տարածքային կառավարման ու տեղական ինքնակառավարման մարմինների փոքր ու միջին ձեռնարկատիրությունը կարգավորող իրա</w:t>
      </w:r>
      <w:r>
        <w:rPr>
          <w:rFonts w:ascii="GHEA Grapalat" w:hAnsi="GHEA Grapalat"/>
          <w:sz w:val="20"/>
          <w:szCs w:val="20"/>
        </w:rPr>
        <w:t xml:space="preserve">վական ակտերի նախագծերի մշակաման գործընթացին </w:t>
      </w:r>
    </w:p>
    <w:p w:rsidR="00F132BE" w:rsidRDefault="00F132BE" w:rsidP="00F132BE">
      <w:pPr>
        <w:pStyle w:val="NormalWeb"/>
        <w:rPr>
          <w:rFonts w:ascii="GHEA Grapalat" w:hAnsi="GHEA Grapalat"/>
          <w:sz w:val="20"/>
          <w:szCs w:val="20"/>
        </w:rPr>
      </w:pPr>
      <w:r>
        <w:rPr>
          <w:rFonts w:ascii="GHEA Grapalat" w:hAnsi="GHEA Grapalat"/>
          <w:sz w:val="20"/>
          <w:szCs w:val="20"/>
        </w:rPr>
        <w:t xml:space="preserve">4) Փոքր ու միջին ձեռնարկատիրության զարգացման պետական, տարածքային ու մունիցիպալ ծրագրերով սահմանված պայմանների պահպանմամաբ փոքր ու միջին ձեռնարկատիրության սուբյեկտներին տրամադրվող աջակցության հավասար հնարավորության ապահովումը </w:t>
      </w:r>
    </w:p>
    <w:p w:rsidR="00F132BE" w:rsidRDefault="00F132BE" w:rsidP="00F132BE">
      <w:pPr>
        <w:pStyle w:val="NormalWeb"/>
        <w:rPr>
          <w:rFonts w:ascii="GHEA Grapalat" w:hAnsi="GHEA Grapalat"/>
          <w:sz w:val="20"/>
          <w:szCs w:val="20"/>
        </w:rPr>
      </w:pPr>
      <w:proofErr w:type="gramStart"/>
      <w:r>
        <w:rPr>
          <w:rFonts w:ascii="GHEA Grapalat" w:hAnsi="GHEA Grapalat"/>
          <w:b/>
          <w:bCs/>
          <w:i/>
          <w:iCs/>
          <w:sz w:val="20"/>
          <w:szCs w:val="20"/>
        </w:rPr>
        <w:t>ՀՈԴՎԱԾ 8.</w:t>
      </w:r>
      <w:proofErr w:type="gramEnd"/>
      <w:r>
        <w:rPr>
          <w:rFonts w:ascii="GHEA Grapalat" w:hAnsi="GHEA Grapalat"/>
          <w:b/>
          <w:bCs/>
          <w:i/>
          <w:iCs/>
          <w:sz w:val="20"/>
          <w:szCs w:val="20"/>
        </w:rPr>
        <w:t xml:space="preserve"> ՓՈՔՐ ՈՒ ՄԻՋԻՆ ՁԵՌՆԱՐԿԱՏԻՐՈՒԹՅԱՆ ՍՈՒԲՅԵԿՏՆԵՐԻ ԶԱՐԳԱՑՄԱՆ ՀԱՐՑԵՐՈՎ ՊԵՏԱԿԱՆ ԻՇԽԱՆՈՒԹՅԱՆ ՄԱՐՄԻՆՆԵՐԻ ԻՐԱՎԱՍՈՒԹՅՈՒՆՆԵՐԸ</w:t>
      </w:r>
      <w:r>
        <w:rPr>
          <w:rFonts w:ascii="GHEA Grapalat" w:hAnsi="GHEA Grapalat"/>
          <w:b/>
          <w:bCs/>
          <w:sz w:val="20"/>
          <w:szCs w:val="20"/>
        </w:rPr>
        <w:t xml:space="preserve"> </w:t>
      </w:r>
    </w:p>
    <w:p w:rsidR="00F132BE" w:rsidRDefault="00F132BE" w:rsidP="00F132BE">
      <w:pPr>
        <w:pStyle w:val="NormalWeb"/>
        <w:rPr>
          <w:rFonts w:ascii="GHEA Grapalat" w:hAnsi="GHEA Grapalat"/>
          <w:sz w:val="20"/>
          <w:szCs w:val="20"/>
        </w:rPr>
      </w:pPr>
      <w:r>
        <w:rPr>
          <w:rFonts w:ascii="GHEA Grapalat" w:hAnsi="GHEA Grapalat"/>
          <w:sz w:val="20"/>
          <w:szCs w:val="20"/>
        </w:rPr>
        <w:t xml:space="preserve">Փոքր ու միջին ձեռնարկատիրության սուբյեկտների զարգացմանն ուղղված` պետական իշխանության մարմինների իրավասություններն են` </w:t>
      </w:r>
    </w:p>
    <w:p w:rsidR="00F132BE" w:rsidRDefault="00F132BE" w:rsidP="00F132BE">
      <w:pPr>
        <w:pStyle w:val="NormalWeb"/>
        <w:rPr>
          <w:rFonts w:ascii="GHEA Grapalat" w:hAnsi="GHEA Grapalat"/>
          <w:sz w:val="20"/>
          <w:szCs w:val="20"/>
        </w:rPr>
      </w:pPr>
      <w:r>
        <w:rPr>
          <w:rFonts w:ascii="GHEA Grapalat" w:hAnsi="GHEA Grapalat"/>
          <w:sz w:val="20"/>
          <w:szCs w:val="20"/>
        </w:rPr>
        <w:t>1) Փոքր ու միջին ձեռնարկատիրության զարգացման</w:t>
      </w:r>
      <w:proofErr w:type="gramStart"/>
      <w:r>
        <w:rPr>
          <w:rFonts w:ascii="Courier New" w:hAnsi="Courier New" w:cs="Courier New"/>
          <w:sz w:val="20"/>
          <w:szCs w:val="20"/>
        </w:rPr>
        <w:t> </w:t>
      </w:r>
      <w:r>
        <w:rPr>
          <w:rFonts w:ascii="GHEA Grapalat" w:hAnsi="GHEA Grapalat" w:cs="GHEA Grapalat"/>
          <w:sz w:val="20"/>
          <w:szCs w:val="20"/>
        </w:rPr>
        <w:t xml:space="preserve"> ոլորտում</w:t>
      </w:r>
      <w:proofErr w:type="gramEnd"/>
      <w:r>
        <w:rPr>
          <w:rFonts w:ascii="GHEA Grapalat" w:hAnsi="GHEA Grapalat" w:cs="GHEA Grapalat"/>
          <w:sz w:val="20"/>
          <w:szCs w:val="20"/>
        </w:rPr>
        <w:t xml:space="preserve"> պետական քաղաքականության ձեւավորումն ու իրականացումը </w:t>
      </w:r>
    </w:p>
    <w:p w:rsidR="00F132BE" w:rsidRDefault="00F132BE" w:rsidP="00F132BE">
      <w:pPr>
        <w:pStyle w:val="NormalWeb"/>
        <w:rPr>
          <w:rFonts w:ascii="GHEA Grapalat" w:hAnsi="GHEA Grapalat"/>
          <w:sz w:val="20"/>
          <w:szCs w:val="20"/>
        </w:rPr>
      </w:pPr>
      <w:r>
        <w:rPr>
          <w:rFonts w:ascii="GHEA Grapalat" w:hAnsi="GHEA Grapalat"/>
          <w:sz w:val="20"/>
          <w:szCs w:val="20"/>
        </w:rPr>
        <w:t xml:space="preserve">2) Փոքր ու միջին ձեռնարկատիրության սուբյեկտների աջակցության տեսակների, ձեւերի, սկզբունքների եւ առաջնային ուղղությունների որոշումը </w:t>
      </w:r>
    </w:p>
    <w:p w:rsidR="00F132BE" w:rsidRDefault="00F132BE" w:rsidP="00F132BE">
      <w:pPr>
        <w:pStyle w:val="NormalWeb"/>
        <w:rPr>
          <w:rFonts w:ascii="GHEA Grapalat" w:hAnsi="GHEA Grapalat"/>
          <w:sz w:val="20"/>
          <w:szCs w:val="20"/>
        </w:rPr>
      </w:pPr>
      <w:r>
        <w:rPr>
          <w:rFonts w:ascii="GHEA Grapalat" w:hAnsi="GHEA Grapalat"/>
          <w:sz w:val="20"/>
          <w:szCs w:val="20"/>
        </w:rPr>
        <w:t xml:space="preserve">3) Փոքր ու միջին ձեռնարկատիրության զարգացման պետական ծրագրերի մշակումը ու իրականացումը </w:t>
      </w:r>
    </w:p>
    <w:p w:rsidR="00F132BE" w:rsidRDefault="00F132BE" w:rsidP="00F132BE">
      <w:pPr>
        <w:pStyle w:val="NormalWeb"/>
        <w:rPr>
          <w:rFonts w:ascii="GHEA Grapalat" w:hAnsi="GHEA Grapalat"/>
          <w:sz w:val="20"/>
          <w:szCs w:val="20"/>
        </w:rPr>
      </w:pPr>
      <w:r>
        <w:rPr>
          <w:rFonts w:ascii="GHEA Grapalat" w:hAnsi="GHEA Grapalat"/>
          <w:sz w:val="20"/>
          <w:szCs w:val="20"/>
        </w:rPr>
        <w:t>4) Հայաստանի Հանրապետության սոցիալ-տնտեսական զարգացման կանխատեսումների հիման վրա սահմանում են փոքր ու միջին ձեռնարկատիրության սուբյեկտների զարգացման ֆինանսական, տնտեսական, սոցիալական եւ այլ հիմնական ցուցանիշները, ինչպես նաեւ</w:t>
      </w:r>
      <w:proofErr w:type="gramStart"/>
      <w:r>
        <w:rPr>
          <w:rFonts w:ascii="Courier New" w:hAnsi="Courier New" w:cs="Courier New"/>
          <w:sz w:val="20"/>
          <w:szCs w:val="20"/>
        </w:rPr>
        <w:t> </w:t>
      </w:r>
      <w:r>
        <w:rPr>
          <w:rFonts w:ascii="GHEA Grapalat" w:hAnsi="GHEA Grapalat" w:cs="GHEA Grapalat"/>
          <w:sz w:val="20"/>
          <w:szCs w:val="20"/>
        </w:rPr>
        <w:t xml:space="preserve"> փոքր</w:t>
      </w:r>
      <w:proofErr w:type="gramEnd"/>
      <w:r>
        <w:rPr>
          <w:rFonts w:ascii="GHEA Grapalat" w:hAnsi="GHEA Grapalat" w:cs="GHEA Grapalat"/>
          <w:sz w:val="20"/>
          <w:szCs w:val="20"/>
        </w:rPr>
        <w:t xml:space="preserve"> ու միջին ձեռնարկատիրության սուբյեկտների աջակցության ենթակառուցվածքների երկարաժամկետ, միջնաժամկետ ու կարճաժամկետ հեռանկարային ծրագրերը </w:t>
      </w:r>
    </w:p>
    <w:p w:rsidR="00F132BE" w:rsidRDefault="00F132BE" w:rsidP="00F132BE">
      <w:pPr>
        <w:pStyle w:val="NormalWeb"/>
        <w:rPr>
          <w:rFonts w:ascii="GHEA Grapalat" w:hAnsi="GHEA Grapalat"/>
          <w:sz w:val="20"/>
          <w:szCs w:val="20"/>
        </w:rPr>
      </w:pPr>
      <w:r>
        <w:rPr>
          <w:rFonts w:ascii="GHEA Grapalat" w:hAnsi="GHEA Grapalat"/>
          <w:sz w:val="20"/>
          <w:szCs w:val="20"/>
        </w:rPr>
        <w:t xml:space="preserve">5) Գործադիր իշխանության մարմիններին կից ստեղծել փոքր ու միջին ձեռնարկատիրության զարգացման ոլորտում համակարգող </w:t>
      </w:r>
      <w:proofErr w:type="gramStart"/>
      <w:r>
        <w:rPr>
          <w:rFonts w:ascii="GHEA Grapalat" w:hAnsi="GHEA Grapalat"/>
          <w:sz w:val="20"/>
          <w:szCs w:val="20"/>
        </w:rPr>
        <w:t>եւ(</w:t>
      </w:r>
      <w:proofErr w:type="gramEnd"/>
      <w:r>
        <w:rPr>
          <w:rFonts w:ascii="GHEA Grapalat" w:hAnsi="GHEA Grapalat"/>
          <w:sz w:val="20"/>
          <w:szCs w:val="20"/>
        </w:rPr>
        <w:t xml:space="preserve">կամ) խորհրդատվական մարմիններ, որոնք փոքր ու միջին ձեռնարկատիրության զարգացման հարցերով, իրենց իրավասությունների շրջանակում օժտված են առանձին լիազորություններով </w:t>
      </w:r>
    </w:p>
    <w:p w:rsidR="00F132BE" w:rsidRDefault="00F132BE" w:rsidP="00F132BE">
      <w:pPr>
        <w:pStyle w:val="NormalWeb"/>
        <w:rPr>
          <w:rFonts w:ascii="GHEA Grapalat" w:hAnsi="GHEA Grapalat"/>
          <w:sz w:val="20"/>
          <w:szCs w:val="20"/>
        </w:rPr>
      </w:pPr>
      <w:r>
        <w:rPr>
          <w:rFonts w:ascii="GHEA Grapalat" w:hAnsi="GHEA Grapalat"/>
          <w:sz w:val="20"/>
          <w:szCs w:val="20"/>
        </w:rPr>
        <w:t xml:space="preserve">6) Փոքր ու միջին ձեռնարկատիրության զարգացման ոլորտում պետական քաղաքականության իրականացման նպատակով` ընդհանուր տեղեկատվական վերլուծական համակարգի ստեղծում </w:t>
      </w:r>
    </w:p>
    <w:p w:rsidR="00F132BE" w:rsidRDefault="00F132BE" w:rsidP="00F132BE">
      <w:pPr>
        <w:pStyle w:val="NormalWeb"/>
        <w:rPr>
          <w:rFonts w:ascii="GHEA Grapalat" w:hAnsi="GHEA Grapalat"/>
          <w:sz w:val="20"/>
          <w:szCs w:val="20"/>
        </w:rPr>
      </w:pPr>
      <w:r>
        <w:rPr>
          <w:rFonts w:ascii="GHEA Grapalat" w:hAnsi="GHEA Grapalat"/>
          <w:sz w:val="20"/>
          <w:szCs w:val="20"/>
        </w:rPr>
        <w:lastRenderedPageBreak/>
        <w:t xml:space="preserve">7) Հայաստանի Հանրապետության կառավարության սահմանած կարգով` փոքր ու միջին ձեռնարկատիրության զարգացման հարցերով գիտահետազոտական, փորձարարանախագծային եւ նորարարական աշխատանքների ֆինանսավորում` պետական բյուջեի միջոցների հաշվին </w:t>
      </w:r>
    </w:p>
    <w:p w:rsidR="00F132BE" w:rsidRDefault="00F132BE" w:rsidP="00F132BE">
      <w:pPr>
        <w:pStyle w:val="NormalWeb"/>
        <w:rPr>
          <w:rFonts w:ascii="GHEA Grapalat" w:hAnsi="GHEA Grapalat"/>
          <w:sz w:val="20"/>
          <w:szCs w:val="20"/>
        </w:rPr>
      </w:pPr>
      <w:r>
        <w:rPr>
          <w:rFonts w:ascii="GHEA Grapalat" w:hAnsi="GHEA Grapalat"/>
          <w:sz w:val="20"/>
          <w:szCs w:val="20"/>
        </w:rPr>
        <w:t>8) Փոքր ու միջին ձեռնարկատիրության սուբյեկտների շահերը ներկայացնող համապետական ոչ առեւտրային կազմակերպությունների հետ</w:t>
      </w:r>
      <w:proofErr w:type="gramStart"/>
      <w:r>
        <w:rPr>
          <w:rFonts w:ascii="Courier New" w:hAnsi="Courier New" w:cs="Courier New"/>
          <w:sz w:val="20"/>
          <w:szCs w:val="20"/>
        </w:rPr>
        <w:t> </w:t>
      </w:r>
      <w:r>
        <w:rPr>
          <w:rFonts w:ascii="GHEA Grapalat" w:hAnsi="GHEA Grapalat" w:cs="GHEA Grapalat"/>
          <w:sz w:val="20"/>
          <w:szCs w:val="20"/>
        </w:rPr>
        <w:t xml:space="preserve"> համագործակցություն</w:t>
      </w:r>
      <w:proofErr w:type="gramEnd"/>
      <w:r>
        <w:rPr>
          <w:rFonts w:ascii="GHEA Grapalat" w:hAnsi="GHEA Grapalat" w:cs="GHEA Grapalat"/>
          <w:sz w:val="20"/>
          <w:szCs w:val="20"/>
        </w:rPr>
        <w:t xml:space="preserve"> </w:t>
      </w:r>
    </w:p>
    <w:p w:rsidR="00F132BE" w:rsidRDefault="00F132BE" w:rsidP="00F132BE">
      <w:pPr>
        <w:pStyle w:val="NormalWeb"/>
        <w:rPr>
          <w:rFonts w:ascii="GHEA Grapalat" w:hAnsi="GHEA Grapalat"/>
          <w:sz w:val="20"/>
          <w:szCs w:val="20"/>
        </w:rPr>
      </w:pPr>
      <w:r>
        <w:rPr>
          <w:rFonts w:ascii="GHEA Grapalat" w:hAnsi="GHEA Grapalat"/>
          <w:sz w:val="20"/>
          <w:szCs w:val="20"/>
        </w:rPr>
        <w:t xml:space="preserve">9) Պետական բյուջեի միջոցների հաշվին` ձեռնարկատիրական գործունեության քարոզչություն եւ հանրայնացում </w:t>
      </w:r>
    </w:p>
    <w:p w:rsidR="00F132BE" w:rsidRDefault="00F132BE" w:rsidP="00F132BE">
      <w:pPr>
        <w:pStyle w:val="NormalWeb"/>
        <w:rPr>
          <w:rFonts w:ascii="GHEA Grapalat" w:hAnsi="GHEA Grapalat"/>
          <w:sz w:val="20"/>
          <w:szCs w:val="20"/>
        </w:rPr>
      </w:pPr>
      <w:r>
        <w:rPr>
          <w:rFonts w:ascii="GHEA Grapalat" w:hAnsi="GHEA Grapalat"/>
          <w:sz w:val="20"/>
          <w:szCs w:val="20"/>
        </w:rPr>
        <w:t xml:space="preserve">10) Փոքր ու միջին ձեռնարկատիրության սուբյեկտների զարգացման տարածքային ծրագրերի աջակցություն </w:t>
      </w:r>
    </w:p>
    <w:p w:rsidR="00F132BE" w:rsidRDefault="00F132BE" w:rsidP="00F132BE">
      <w:pPr>
        <w:pStyle w:val="NormalWeb"/>
        <w:rPr>
          <w:rFonts w:ascii="GHEA Grapalat" w:hAnsi="GHEA Grapalat"/>
          <w:sz w:val="20"/>
          <w:szCs w:val="20"/>
        </w:rPr>
      </w:pPr>
      <w:r>
        <w:rPr>
          <w:rFonts w:ascii="GHEA Grapalat" w:hAnsi="GHEA Grapalat"/>
          <w:sz w:val="20"/>
          <w:szCs w:val="20"/>
        </w:rPr>
        <w:t xml:space="preserve">11) Փոքր ու միջին ձեռնարկատիրության զարգացման ոլորտում արտերկրյա պետությունների համապատասխան մարմինների եւ կազմակերպությունների հետ համագործակցությունը, միջազգային կազմակերպություններում ներկայացուցչությունը, </w:t>
      </w:r>
    </w:p>
    <w:p w:rsidR="00F132BE" w:rsidRDefault="00F132BE" w:rsidP="00F132BE">
      <w:pPr>
        <w:pStyle w:val="NormalWeb"/>
        <w:rPr>
          <w:rFonts w:ascii="GHEA Grapalat" w:hAnsi="GHEA Grapalat"/>
          <w:sz w:val="20"/>
          <w:szCs w:val="20"/>
        </w:rPr>
      </w:pPr>
      <w:r>
        <w:rPr>
          <w:rFonts w:ascii="GHEA Grapalat" w:hAnsi="GHEA Grapalat"/>
          <w:sz w:val="20"/>
          <w:szCs w:val="20"/>
        </w:rPr>
        <w:t>12) Փոքր ու միջին ձեռնարկատիրության սուբյեկտների պաշտոնական վիճակագրական</w:t>
      </w:r>
      <w:proofErr w:type="gramStart"/>
      <w:r>
        <w:rPr>
          <w:rFonts w:ascii="Courier New" w:hAnsi="Courier New" w:cs="Courier New"/>
          <w:sz w:val="20"/>
          <w:szCs w:val="20"/>
        </w:rPr>
        <w:t> </w:t>
      </w:r>
      <w:r>
        <w:rPr>
          <w:rFonts w:ascii="GHEA Grapalat" w:hAnsi="GHEA Grapalat" w:cs="GHEA Grapalat"/>
          <w:sz w:val="20"/>
          <w:szCs w:val="20"/>
        </w:rPr>
        <w:t xml:space="preserve"> հաշվառման</w:t>
      </w:r>
      <w:proofErr w:type="gramEnd"/>
      <w:r>
        <w:rPr>
          <w:rFonts w:ascii="GHEA Grapalat" w:hAnsi="GHEA Grapalat" w:cs="GHEA Grapalat"/>
          <w:sz w:val="20"/>
          <w:szCs w:val="20"/>
        </w:rPr>
        <w:t xml:space="preserve"> եւ վերլուծության կազմակերպումը </w:t>
      </w:r>
    </w:p>
    <w:p w:rsidR="00F132BE" w:rsidRDefault="00F132BE" w:rsidP="00F132BE">
      <w:pPr>
        <w:pStyle w:val="NormalWeb"/>
        <w:rPr>
          <w:rFonts w:ascii="GHEA Grapalat" w:hAnsi="GHEA Grapalat"/>
          <w:sz w:val="20"/>
          <w:szCs w:val="20"/>
        </w:rPr>
      </w:pPr>
      <w:r>
        <w:rPr>
          <w:rFonts w:ascii="GHEA Grapalat" w:hAnsi="GHEA Grapalat"/>
          <w:sz w:val="20"/>
          <w:szCs w:val="20"/>
        </w:rPr>
        <w:t>13) Փոքր ու միջն ձեռնարկատիրության զարգացման, վիճակի ու դրա զարգացման միջոցառումների մասին ամենամյա հաշվետվության (ներառում է` փոքր ու միջին ձեռնարկատիրության</w:t>
      </w:r>
      <w:r>
        <w:rPr>
          <w:rFonts w:ascii="Courier New" w:hAnsi="Courier New" w:cs="Courier New"/>
          <w:sz w:val="20"/>
          <w:szCs w:val="20"/>
        </w:rPr>
        <w:t> </w:t>
      </w:r>
      <w:r>
        <w:rPr>
          <w:rFonts w:ascii="GHEA Grapalat" w:hAnsi="GHEA Grapalat" w:cs="GHEA Grapalat"/>
          <w:sz w:val="20"/>
          <w:szCs w:val="20"/>
        </w:rPr>
        <w:t xml:space="preserve"> սուբյեկտների աջակցության նպատակով օգտագործված պետական բյուջետային միջոցների մասին հաշվետվություն</w:t>
      </w:r>
      <w:r>
        <w:rPr>
          <w:rFonts w:ascii="GHEA Grapalat" w:hAnsi="GHEA Grapalat"/>
          <w:sz w:val="20"/>
          <w:szCs w:val="20"/>
        </w:rPr>
        <w:t>ը, փոքր ու միջին ձեռնարկատիրության</w:t>
      </w:r>
      <w:r>
        <w:rPr>
          <w:rFonts w:ascii="Courier New" w:hAnsi="Courier New" w:cs="Courier New"/>
          <w:sz w:val="20"/>
          <w:szCs w:val="20"/>
        </w:rPr>
        <w:t> </w:t>
      </w:r>
      <w:r>
        <w:rPr>
          <w:rFonts w:ascii="GHEA Grapalat" w:hAnsi="GHEA Grapalat" w:cs="GHEA Grapalat"/>
          <w:sz w:val="20"/>
          <w:szCs w:val="20"/>
        </w:rPr>
        <w:t xml:space="preserve"> ֆինանսական տնտեսական, սոցիալական եւ այլ ցուցանիշների վերլուծությունըը, դրա զարգացման միջոցառումների արդյունավետության գնահատականը, փոքր ու միջին ձեռնարկատիրության զարգացման կանխատեսումները) նախապատրաստում ու առնվազն 3000</w:t>
      </w:r>
      <w:r>
        <w:rPr>
          <w:rFonts w:ascii="GHEA Grapalat" w:hAnsi="GHEA Grapalat"/>
          <w:sz w:val="20"/>
          <w:szCs w:val="20"/>
        </w:rPr>
        <w:t xml:space="preserve"> տպաքանակ ունեցող զանգվածային լրատվության միջոցներում վերջինիս հրապարակում </w:t>
      </w:r>
    </w:p>
    <w:p w:rsidR="00F132BE" w:rsidRDefault="00F132BE" w:rsidP="00F132BE">
      <w:pPr>
        <w:pStyle w:val="NormalWeb"/>
        <w:rPr>
          <w:rFonts w:ascii="GHEA Grapalat" w:hAnsi="GHEA Grapalat"/>
          <w:sz w:val="20"/>
          <w:szCs w:val="20"/>
        </w:rPr>
      </w:pPr>
      <w:r>
        <w:rPr>
          <w:rFonts w:ascii="GHEA Grapalat" w:hAnsi="GHEA Grapalat"/>
          <w:sz w:val="20"/>
          <w:szCs w:val="20"/>
        </w:rPr>
        <w:t xml:space="preserve">14) Պետական բյուջեի միջոցների հաշվին` փոքր եւ միջին ձեռնարկատիրության սուբյեկտների ֆինանսական աջակցություն, ներառյալ սուբսիդավորում եւ վարկային տոկոսների կամ դրանց մի մասի փոխհատուցում` Հայաստանի Հանրապետության կառավարության սահմանած կարգով եւ չափով </w:t>
      </w:r>
    </w:p>
    <w:p w:rsidR="00F132BE" w:rsidRDefault="00F132BE" w:rsidP="00F132BE">
      <w:pPr>
        <w:pStyle w:val="NormalWeb"/>
        <w:rPr>
          <w:rFonts w:ascii="GHEA Grapalat" w:hAnsi="GHEA Grapalat"/>
          <w:sz w:val="20"/>
          <w:szCs w:val="20"/>
        </w:rPr>
      </w:pPr>
      <w:r>
        <w:rPr>
          <w:rFonts w:ascii="GHEA Grapalat" w:hAnsi="GHEA Grapalat"/>
          <w:sz w:val="20"/>
          <w:szCs w:val="20"/>
        </w:rPr>
        <w:t>15)</w:t>
      </w:r>
      <w:r>
        <w:rPr>
          <w:rFonts w:ascii="Courier New" w:hAnsi="Courier New" w:cs="Courier New"/>
          <w:sz w:val="20"/>
          <w:szCs w:val="20"/>
        </w:rPr>
        <w:t> </w:t>
      </w:r>
      <w:r>
        <w:rPr>
          <w:rFonts w:ascii="GHEA Grapalat" w:hAnsi="GHEA Grapalat" w:cs="GHEA Grapalat"/>
          <w:sz w:val="20"/>
          <w:szCs w:val="20"/>
        </w:rPr>
        <w:t xml:space="preserve"> Տարածքային կառավարման ու տեղական ինքնակառավարման մարմիններին մեթոդական օգնության եւ համագործակցության ապահովում մարզերում ու համայնքներում փոքր եւ միջին ձեռնարկատիրության զարգացման</w:t>
      </w:r>
      <w:r>
        <w:rPr>
          <w:rFonts w:ascii="GHEA Grapalat" w:hAnsi="GHEA Grapalat"/>
          <w:sz w:val="20"/>
          <w:szCs w:val="20"/>
        </w:rPr>
        <w:t xml:space="preserve"> միջոցառումների նախապատրաստման ու իրականացման հարցերում </w:t>
      </w:r>
    </w:p>
    <w:p w:rsidR="00F132BE" w:rsidRDefault="00F132BE" w:rsidP="00F132BE">
      <w:pPr>
        <w:pStyle w:val="NormalWeb"/>
        <w:rPr>
          <w:rFonts w:ascii="GHEA Grapalat" w:hAnsi="GHEA Grapalat"/>
          <w:sz w:val="20"/>
          <w:szCs w:val="20"/>
        </w:rPr>
      </w:pPr>
      <w:proofErr w:type="gramStart"/>
      <w:r>
        <w:rPr>
          <w:rFonts w:ascii="GHEA Grapalat" w:hAnsi="GHEA Grapalat"/>
          <w:b/>
          <w:bCs/>
          <w:i/>
          <w:iCs/>
          <w:sz w:val="20"/>
          <w:szCs w:val="20"/>
        </w:rPr>
        <w:t>ՀՈԴՎԱԾ 9.</w:t>
      </w:r>
      <w:proofErr w:type="gramEnd"/>
      <w:r>
        <w:rPr>
          <w:rFonts w:ascii="GHEA Grapalat" w:hAnsi="GHEA Grapalat"/>
          <w:b/>
          <w:bCs/>
          <w:i/>
          <w:iCs/>
          <w:sz w:val="20"/>
          <w:szCs w:val="20"/>
        </w:rPr>
        <w:t xml:space="preserve"> ՓՈՔՐ ՈՒ ՄԻՋԻՆ ՁԵՌՆԱՐԿԱՏԻՐՈՒԹՅԱՆ ՍՈՒԲՅԵԿՏՆԵՐԻ ԳՈՐԾՈՒՆԵՈՒԹՅԱՆ</w:t>
      </w:r>
      <w:proofErr w:type="gramStart"/>
      <w:r>
        <w:rPr>
          <w:rFonts w:ascii="Courier New" w:hAnsi="Courier New" w:cs="Courier New"/>
          <w:b/>
          <w:bCs/>
          <w:i/>
          <w:iCs/>
          <w:sz w:val="20"/>
          <w:szCs w:val="20"/>
        </w:rPr>
        <w:t> </w:t>
      </w:r>
      <w:r>
        <w:rPr>
          <w:rFonts w:ascii="GHEA Grapalat" w:hAnsi="GHEA Grapalat" w:cs="GHEA Grapalat"/>
          <w:b/>
          <w:bCs/>
          <w:i/>
          <w:iCs/>
          <w:sz w:val="20"/>
          <w:szCs w:val="20"/>
        </w:rPr>
        <w:t xml:space="preserve"> ՊԵՏԱԿԱՆ</w:t>
      </w:r>
      <w:proofErr w:type="gramEnd"/>
      <w:r>
        <w:rPr>
          <w:rFonts w:ascii="Courier New" w:hAnsi="Courier New" w:cs="Courier New"/>
          <w:b/>
          <w:bCs/>
          <w:i/>
          <w:iCs/>
          <w:sz w:val="20"/>
          <w:szCs w:val="20"/>
        </w:rPr>
        <w:t> </w:t>
      </w:r>
      <w:r>
        <w:rPr>
          <w:rFonts w:ascii="GHEA Grapalat" w:hAnsi="GHEA Grapalat" w:cs="GHEA Grapalat"/>
          <w:b/>
          <w:bCs/>
          <w:i/>
          <w:iCs/>
          <w:sz w:val="20"/>
          <w:szCs w:val="20"/>
        </w:rPr>
        <w:t xml:space="preserve"> ՎԻՃԱԿԱԳՐԱԿԱՆ</w:t>
      </w:r>
      <w:r>
        <w:rPr>
          <w:rFonts w:ascii="Courier New" w:hAnsi="Courier New" w:cs="Courier New"/>
          <w:b/>
          <w:bCs/>
          <w:i/>
          <w:iCs/>
          <w:sz w:val="20"/>
          <w:szCs w:val="20"/>
        </w:rPr>
        <w:t> </w:t>
      </w:r>
      <w:r>
        <w:rPr>
          <w:rFonts w:ascii="GHEA Grapalat" w:hAnsi="GHEA Grapalat" w:cs="GHEA Grapalat"/>
          <w:b/>
          <w:bCs/>
          <w:i/>
          <w:iCs/>
          <w:sz w:val="20"/>
          <w:szCs w:val="20"/>
        </w:rPr>
        <w:t xml:space="preserve"> ՄՇՏԱԴԻՏԱՐԿՈՒՄՆԵՐԸ (ՄՈՆԻԹՈՐԻՆԳԸ)</w:t>
      </w:r>
      <w:r>
        <w:rPr>
          <w:rFonts w:ascii="GHEA Grapalat" w:hAnsi="GHEA Grapalat"/>
          <w:b/>
          <w:bCs/>
          <w:sz w:val="20"/>
          <w:szCs w:val="20"/>
        </w:rPr>
        <w:t xml:space="preserve"> </w:t>
      </w:r>
    </w:p>
    <w:p w:rsidR="00F132BE" w:rsidRDefault="00F132BE" w:rsidP="00F132BE">
      <w:pPr>
        <w:pStyle w:val="NormalWeb"/>
        <w:rPr>
          <w:rFonts w:ascii="GHEA Grapalat" w:hAnsi="GHEA Grapalat"/>
          <w:sz w:val="20"/>
          <w:szCs w:val="20"/>
        </w:rPr>
      </w:pPr>
      <w:r>
        <w:rPr>
          <w:rFonts w:ascii="GHEA Grapalat" w:hAnsi="GHEA Grapalat"/>
          <w:sz w:val="20"/>
          <w:szCs w:val="20"/>
        </w:rPr>
        <w:t>1. Փոքր ու միջին ձեռնարկատիրության սուբյեկտների նկատմամբ պետական վիճակագրական մշտադիտարկումները (մոնիտորինգը)</w:t>
      </w:r>
      <w:proofErr w:type="gramStart"/>
      <w:r>
        <w:rPr>
          <w:rFonts w:ascii="Courier New" w:hAnsi="Courier New" w:cs="Courier New"/>
          <w:sz w:val="20"/>
          <w:szCs w:val="20"/>
        </w:rPr>
        <w:t> </w:t>
      </w:r>
      <w:r>
        <w:rPr>
          <w:rFonts w:ascii="GHEA Grapalat" w:hAnsi="GHEA Grapalat" w:cs="GHEA Grapalat"/>
          <w:sz w:val="20"/>
          <w:szCs w:val="20"/>
        </w:rPr>
        <w:t xml:space="preserve"> իրականացվում</w:t>
      </w:r>
      <w:proofErr w:type="gramEnd"/>
      <w:r>
        <w:rPr>
          <w:rFonts w:ascii="GHEA Grapalat" w:hAnsi="GHEA Grapalat" w:cs="GHEA Grapalat"/>
          <w:sz w:val="20"/>
          <w:szCs w:val="20"/>
        </w:rPr>
        <w:t xml:space="preserve"> է փոքր եւ միջին ձեռնարկատիրության սուբյեկտների գործունեության նկատմանբ համընդհանուր վիճակագրական մշտադիտարկումների, ինչպես նաեւ եւ փոքր ու միջին ձեռնարկատիրության առանձին սուբյեկտների գործունեության նկատմ</w:t>
      </w:r>
      <w:r>
        <w:rPr>
          <w:rFonts w:ascii="GHEA Grapalat" w:hAnsi="GHEA Grapalat"/>
          <w:sz w:val="20"/>
          <w:szCs w:val="20"/>
        </w:rPr>
        <w:t xml:space="preserve">ամբ ընտրովի վիճակագրական մշտադիտարկուների իրականացմամբ: </w:t>
      </w:r>
    </w:p>
    <w:p w:rsidR="00F132BE" w:rsidRDefault="00F132BE" w:rsidP="00F132BE">
      <w:pPr>
        <w:pStyle w:val="NormalWeb"/>
        <w:rPr>
          <w:rFonts w:ascii="GHEA Grapalat" w:hAnsi="GHEA Grapalat"/>
          <w:sz w:val="20"/>
          <w:szCs w:val="20"/>
        </w:rPr>
      </w:pPr>
      <w:r>
        <w:rPr>
          <w:rFonts w:ascii="GHEA Grapalat" w:hAnsi="GHEA Grapalat"/>
          <w:sz w:val="20"/>
          <w:szCs w:val="20"/>
        </w:rPr>
        <w:t xml:space="preserve">2. Փոքր ու միջին ձեռնարկատիրության սուբյեկտների նկատմամբ համընդհանուր պետական վիճակագրական մշտադիտարկումները իրականացվում են հինգ տարին մեկ անգամ </w:t>
      </w:r>
    </w:p>
    <w:p w:rsidR="00F132BE" w:rsidRDefault="00F132BE" w:rsidP="00F132BE">
      <w:pPr>
        <w:pStyle w:val="NormalWeb"/>
        <w:rPr>
          <w:rFonts w:ascii="GHEA Grapalat" w:hAnsi="GHEA Grapalat"/>
          <w:sz w:val="20"/>
          <w:szCs w:val="20"/>
        </w:rPr>
      </w:pPr>
      <w:r>
        <w:rPr>
          <w:rFonts w:ascii="GHEA Grapalat" w:hAnsi="GHEA Grapalat"/>
          <w:sz w:val="20"/>
          <w:szCs w:val="20"/>
        </w:rPr>
        <w:t xml:space="preserve">3. Ընտրովի պետական վիճակագրական մշտադիտարկումները գերփոքր կազմակերպությունների գործունեության նկատմամբ իրականցվում է ամենամյա հետազոտությունների ճանապարհով: </w:t>
      </w:r>
    </w:p>
    <w:p w:rsidR="00F132BE" w:rsidRDefault="00F132BE" w:rsidP="00F132BE">
      <w:pPr>
        <w:pStyle w:val="NormalWeb"/>
        <w:rPr>
          <w:rFonts w:ascii="GHEA Grapalat" w:hAnsi="GHEA Grapalat"/>
          <w:sz w:val="20"/>
          <w:szCs w:val="20"/>
        </w:rPr>
      </w:pPr>
      <w:r>
        <w:rPr>
          <w:rFonts w:ascii="GHEA Grapalat" w:hAnsi="GHEA Grapalat"/>
          <w:sz w:val="20"/>
          <w:szCs w:val="20"/>
        </w:rPr>
        <w:lastRenderedPageBreak/>
        <w:t xml:space="preserve">4. </w:t>
      </w:r>
      <w:proofErr w:type="gramStart"/>
      <w:r>
        <w:rPr>
          <w:rFonts w:ascii="GHEA Grapalat" w:hAnsi="GHEA Grapalat"/>
          <w:sz w:val="20"/>
          <w:szCs w:val="20"/>
        </w:rPr>
        <w:t>փոքր</w:t>
      </w:r>
      <w:proofErr w:type="gramEnd"/>
      <w:r>
        <w:rPr>
          <w:rFonts w:ascii="GHEA Grapalat" w:hAnsi="GHEA Grapalat"/>
          <w:sz w:val="20"/>
          <w:szCs w:val="20"/>
        </w:rPr>
        <w:t xml:space="preserve"> եւ միջին կազմակերպությունների գործունեության նկատմամբ ընտրովի պետական վիճակագրական մշտադիտարկումները իրականցվում է ամենամսյա եւ(կամ) եռամսյա հետազոտությունների իրականացման ճանապարհով: </w:t>
      </w:r>
    </w:p>
    <w:p w:rsidR="00F132BE" w:rsidRDefault="00F132BE" w:rsidP="00F132BE">
      <w:pPr>
        <w:pStyle w:val="NormalWeb"/>
        <w:rPr>
          <w:rFonts w:ascii="GHEA Grapalat" w:hAnsi="GHEA Grapalat"/>
          <w:sz w:val="20"/>
          <w:szCs w:val="20"/>
        </w:rPr>
      </w:pPr>
      <w:r>
        <w:rPr>
          <w:rFonts w:ascii="GHEA Grapalat" w:hAnsi="GHEA Grapalat"/>
          <w:sz w:val="20"/>
          <w:szCs w:val="20"/>
        </w:rPr>
        <w:t xml:space="preserve">4. Պետական կառավարման, տարածքային կառավարման եւ տեղական ինքնակառավարման մարմինները պարտավոր են փոքր եւ միջին ձեռնարկատիրության գործունեության նկատմամբ պետական վիճակագրություն իրականցնող մարմնին անվճար եւ սահամանված կարգով տրամադրել` այդ ոլորտում իրենց կողմից իրականացված վարչարարության արդյունքում հավաքագրված տեղեկատվություն: </w:t>
      </w:r>
    </w:p>
    <w:p w:rsidR="00F132BE" w:rsidRDefault="00F132BE" w:rsidP="00F132BE">
      <w:pPr>
        <w:pStyle w:val="NormalWeb"/>
        <w:rPr>
          <w:rFonts w:ascii="GHEA Grapalat" w:hAnsi="GHEA Grapalat"/>
          <w:sz w:val="20"/>
          <w:szCs w:val="20"/>
        </w:rPr>
      </w:pPr>
      <w:r>
        <w:rPr>
          <w:rFonts w:ascii="GHEA Grapalat" w:hAnsi="GHEA Grapalat"/>
          <w:sz w:val="20"/>
          <w:szCs w:val="20"/>
        </w:rPr>
        <w:t xml:space="preserve">5. Պետական վիճակագրական մշտադիտարկումների իրականացման կարգը, ինչպես նաեւ այդ իրականցնող մարմնին` վարչական մարմինների կողմից փոքր ու միջին ձեռանարկատիրության սուբյեկտների նկատմամբ իրականցված վարչարարության արդյունքում հավաքագրված տեղեկատվության տրամադրման կարգը սահմանում է Հայաստանի Հանրապետության կառավարությունը: </w:t>
      </w:r>
    </w:p>
    <w:p w:rsidR="00F132BE" w:rsidRDefault="00F132BE" w:rsidP="00F132BE">
      <w:pPr>
        <w:pStyle w:val="NormalWeb"/>
        <w:rPr>
          <w:rFonts w:ascii="GHEA Grapalat" w:hAnsi="GHEA Grapalat"/>
          <w:sz w:val="20"/>
          <w:szCs w:val="20"/>
        </w:rPr>
      </w:pPr>
      <w:proofErr w:type="gramStart"/>
      <w:r>
        <w:rPr>
          <w:rFonts w:ascii="GHEA Grapalat" w:hAnsi="GHEA Grapalat"/>
          <w:b/>
          <w:bCs/>
          <w:i/>
          <w:iCs/>
          <w:sz w:val="20"/>
          <w:szCs w:val="20"/>
        </w:rPr>
        <w:t>ՀՈԴՎԱԾ 10.</w:t>
      </w:r>
      <w:proofErr w:type="gramEnd"/>
      <w:r>
        <w:rPr>
          <w:rFonts w:ascii="GHEA Grapalat" w:hAnsi="GHEA Grapalat"/>
          <w:b/>
          <w:bCs/>
          <w:i/>
          <w:iCs/>
          <w:sz w:val="20"/>
          <w:szCs w:val="20"/>
        </w:rPr>
        <w:t xml:space="preserve"> ՓՈՔՐ ՈՒ ՄԻՋԻՆ ՁԵՌՆԱՐԿԱՏԻՐՈՒԹՅԱՆ ՍՈՒԲՅԵԿՏՆԵՐԻ ԶԱՐԳԱՑՄԱՆ ՀԱՐՑԵՐՈՎ ՏԱՐԱԾՔԱՅԻՆ ԿԱՌԱՎԱՐՄԱՆ ՄԱՐՄԻՆՆԵՐԻ ԼԻԱԶՈՐՈՒԹՅՈՒՆՆԵՐԸ</w:t>
      </w:r>
      <w:r>
        <w:rPr>
          <w:rFonts w:ascii="GHEA Grapalat" w:hAnsi="GHEA Grapalat"/>
          <w:b/>
          <w:bCs/>
          <w:sz w:val="20"/>
          <w:szCs w:val="20"/>
        </w:rPr>
        <w:t xml:space="preserve"> </w:t>
      </w:r>
    </w:p>
    <w:p w:rsidR="00F132BE" w:rsidRDefault="00F132BE" w:rsidP="00F132BE">
      <w:pPr>
        <w:pStyle w:val="NormalWeb"/>
        <w:rPr>
          <w:rFonts w:ascii="GHEA Grapalat" w:hAnsi="GHEA Grapalat"/>
          <w:sz w:val="20"/>
          <w:szCs w:val="20"/>
        </w:rPr>
      </w:pPr>
      <w:r>
        <w:rPr>
          <w:rFonts w:ascii="GHEA Grapalat" w:hAnsi="GHEA Grapalat"/>
          <w:sz w:val="20"/>
          <w:szCs w:val="20"/>
        </w:rPr>
        <w:t xml:space="preserve">1. Փոքր ու միջին ձեռնարկատիրության սուբյեկտների զարգացման հարցերով տարածքային կառավարման մարմինների լիազորություններն են` </w:t>
      </w:r>
    </w:p>
    <w:p w:rsidR="00F132BE" w:rsidRDefault="00F132BE" w:rsidP="00F132BE">
      <w:pPr>
        <w:pStyle w:val="NormalWeb"/>
        <w:rPr>
          <w:rFonts w:ascii="GHEA Grapalat" w:hAnsi="GHEA Grapalat"/>
          <w:sz w:val="20"/>
          <w:szCs w:val="20"/>
        </w:rPr>
      </w:pPr>
      <w:r>
        <w:rPr>
          <w:rFonts w:ascii="GHEA Grapalat" w:hAnsi="GHEA Grapalat"/>
          <w:sz w:val="20"/>
          <w:szCs w:val="20"/>
        </w:rPr>
        <w:t>1) Փոքր ու միջին ձեռնարկատիրության զարգացման</w:t>
      </w:r>
      <w:proofErr w:type="gramStart"/>
      <w:r>
        <w:rPr>
          <w:rFonts w:ascii="Courier New" w:hAnsi="Courier New" w:cs="Courier New"/>
          <w:sz w:val="20"/>
          <w:szCs w:val="20"/>
        </w:rPr>
        <w:t> </w:t>
      </w:r>
      <w:r>
        <w:rPr>
          <w:rFonts w:ascii="GHEA Grapalat" w:hAnsi="GHEA Grapalat" w:cs="GHEA Grapalat"/>
          <w:sz w:val="20"/>
          <w:szCs w:val="20"/>
        </w:rPr>
        <w:t xml:space="preserve"> ոլորտում</w:t>
      </w:r>
      <w:proofErr w:type="gramEnd"/>
      <w:r>
        <w:rPr>
          <w:rFonts w:ascii="GHEA Grapalat" w:hAnsi="GHEA Grapalat" w:cs="GHEA Grapalat"/>
          <w:sz w:val="20"/>
          <w:szCs w:val="20"/>
        </w:rPr>
        <w:t xml:space="preserve"> պետական քաղաքականության ներդրում</w:t>
      </w:r>
      <w:r>
        <w:rPr>
          <w:rFonts w:ascii="GHEA Grapalat" w:hAnsi="GHEA Grapalat"/>
          <w:sz w:val="20"/>
          <w:szCs w:val="20"/>
        </w:rPr>
        <w:t xml:space="preserve">ն ու իրականցումը համապատասխան վարչատարածքում </w:t>
      </w:r>
    </w:p>
    <w:p w:rsidR="00F132BE" w:rsidRDefault="00F132BE" w:rsidP="00F132BE">
      <w:pPr>
        <w:pStyle w:val="NormalWeb"/>
        <w:rPr>
          <w:rFonts w:ascii="GHEA Grapalat" w:hAnsi="GHEA Grapalat"/>
          <w:sz w:val="20"/>
          <w:szCs w:val="20"/>
        </w:rPr>
      </w:pPr>
      <w:r>
        <w:rPr>
          <w:rFonts w:ascii="GHEA Grapalat" w:hAnsi="GHEA Grapalat"/>
          <w:sz w:val="20"/>
          <w:szCs w:val="20"/>
        </w:rPr>
        <w:t xml:space="preserve">2) Փոքր ու միջին ձեռնարկատիրության սուբյեկտների զարգացման տարածքային ծրագրերի նախապատրաստումն ու իրականացումը` հաշվի առնելով ազգային եւ տարածքային սոցիալ-տնտեսական, էկոլոգիական, մշակութային, ավանդույթային եւ այլ առանձնահատկությունները </w:t>
      </w:r>
    </w:p>
    <w:p w:rsidR="00F132BE" w:rsidRDefault="00F132BE" w:rsidP="00F132BE">
      <w:pPr>
        <w:pStyle w:val="NormalWeb"/>
        <w:rPr>
          <w:rFonts w:ascii="GHEA Grapalat" w:hAnsi="GHEA Grapalat"/>
          <w:sz w:val="20"/>
          <w:szCs w:val="20"/>
        </w:rPr>
      </w:pPr>
      <w:r>
        <w:rPr>
          <w:rFonts w:ascii="GHEA Grapalat" w:hAnsi="GHEA Grapalat"/>
          <w:sz w:val="20"/>
          <w:szCs w:val="20"/>
        </w:rPr>
        <w:t xml:space="preserve">3) Փոքր ու միջին ձեռնարկատիրության սուբյեկտների շահերը ներկայացնող եւ համապատասխան վարչատարածքում գործունեություն իրականացնող ոչ առեւտրային կազմակերպությունների ու դրանց ենթակառուցվածքների հետ համագործակցություն </w:t>
      </w:r>
    </w:p>
    <w:p w:rsidR="00F132BE" w:rsidRDefault="00F132BE" w:rsidP="00F132BE">
      <w:pPr>
        <w:pStyle w:val="NormalWeb"/>
        <w:rPr>
          <w:rFonts w:ascii="GHEA Grapalat" w:hAnsi="GHEA Grapalat"/>
          <w:sz w:val="20"/>
          <w:szCs w:val="20"/>
        </w:rPr>
      </w:pPr>
      <w:r>
        <w:rPr>
          <w:rFonts w:ascii="GHEA Grapalat" w:hAnsi="GHEA Grapalat"/>
          <w:sz w:val="20"/>
          <w:szCs w:val="20"/>
        </w:rPr>
        <w:t xml:space="preserve">4) Փոքր ու միջին ձեռնարկատիրության սուբյեկտների միջեւ միջմարզային համագործակցության զարգացման աջակցություն </w:t>
      </w:r>
    </w:p>
    <w:p w:rsidR="00F132BE" w:rsidRDefault="00F132BE" w:rsidP="00F132BE">
      <w:pPr>
        <w:pStyle w:val="NormalWeb"/>
        <w:rPr>
          <w:rFonts w:ascii="GHEA Grapalat" w:hAnsi="GHEA Grapalat"/>
          <w:sz w:val="20"/>
          <w:szCs w:val="20"/>
        </w:rPr>
      </w:pPr>
      <w:r>
        <w:rPr>
          <w:rFonts w:ascii="GHEA Grapalat" w:hAnsi="GHEA Grapalat"/>
          <w:sz w:val="20"/>
          <w:szCs w:val="20"/>
        </w:rPr>
        <w:t xml:space="preserve">5) Ձեռնարկատիրական գործունեության քարոզում եւ հանրայնացում </w:t>
      </w:r>
    </w:p>
    <w:p w:rsidR="00F132BE" w:rsidRDefault="00F132BE" w:rsidP="00F132BE">
      <w:pPr>
        <w:pStyle w:val="NormalWeb"/>
        <w:rPr>
          <w:rFonts w:ascii="GHEA Grapalat" w:hAnsi="GHEA Grapalat"/>
          <w:sz w:val="20"/>
          <w:szCs w:val="20"/>
        </w:rPr>
      </w:pPr>
      <w:r>
        <w:rPr>
          <w:rFonts w:ascii="GHEA Grapalat" w:hAnsi="GHEA Grapalat"/>
          <w:sz w:val="20"/>
          <w:szCs w:val="20"/>
        </w:rPr>
        <w:t xml:space="preserve">6) Փոքր ու միջին ձեռնարկատիրության սուբյեկտների զարգացման մունիցիպալ ծրագրերի աջակցություն </w:t>
      </w:r>
    </w:p>
    <w:p w:rsidR="00F132BE" w:rsidRDefault="00F132BE" w:rsidP="00F132BE">
      <w:pPr>
        <w:pStyle w:val="NormalWeb"/>
        <w:rPr>
          <w:rFonts w:ascii="GHEA Grapalat" w:hAnsi="GHEA Grapalat"/>
          <w:sz w:val="20"/>
          <w:szCs w:val="20"/>
        </w:rPr>
      </w:pPr>
      <w:r>
        <w:rPr>
          <w:rFonts w:ascii="GHEA Grapalat" w:hAnsi="GHEA Grapalat"/>
          <w:sz w:val="20"/>
          <w:szCs w:val="20"/>
        </w:rPr>
        <w:t xml:space="preserve">7) Փոքր ու միջին ձեռնարկատիրության զարգացման հարցերով միջազգային կազմակերպությունների ու վարչատարածքային կառույցների հետ համագործակցություն </w:t>
      </w:r>
    </w:p>
    <w:p w:rsidR="00F132BE" w:rsidRDefault="00F132BE" w:rsidP="00F132BE">
      <w:pPr>
        <w:pStyle w:val="NormalWeb"/>
        <w:rPr>
          <w:rFonts w:ascii="GHEA Grapalat" w:hAnsi="GHEA Grapalat"/>
          <w:sz w:val="20"/>
          <w:szCs w:val="20"/>
        </w:rPr>
      </w:pPr>
      <w:r>
        <w:rPr>
          <w:rFonts w:ascii="GHEA Grapalat" w:hAnsi="GHEA Grapalat"/>
          <w:sz w:val="20"/>
          <w:szCs w:val="20"/>
        </w:rPr>
        <w:t>8) Փոքր ու միջին ձեռնարկատիրության</w:t>
      </w:r>
      <w:proofErr w:type="gramStart"/>
      <w:r>
        <w:rPr>
          <w:rFonts w:ascii="Courier New" w:hAnsi="Courier New" w:cs="Courier New"/>
          <w:sz w:val="20"/>
          <w:szCs w:val="20"/>
        </w:rPr>
        <w:t> </w:t>
      </w:r>
      <w:r>
        <w:rPr>
          <w:rFonts w:ascii="GHEA Grapalat" w:hAnsi="GHEA Grapalat" w:cs="GHEA Grapalat"/>
          <w:sz w:val="20"/>
          <w:szCs w:val="20"/>
        </w:rPr>
        <w:t xml:space="preserve"> ֆինանսական</w:t>
      </w:r>
      <w:proofErr w:type="gramEnd"/>
      <w:r>
        <w:rPr>
          <w:rFonts w:ascii="GHEA Grapalat" w:hAnsi="GHEA Grapalat" w:cs="GHEA Grapalat"/>
          <w:sz w:val="20"/>
          <w:szCs w:val="20"/>
        </w:rPr>
        <w:t>, տնտեսական, սոցիալական եւ այլ ցուցանիշների եւ դրանց զարգացման միջոցառումների արդյ</w:t>
      </w:r>
      <w:r>
        <w:rPr>
          <w:rFonts w:ascii="GHEA Grapalat" w:hAnsi="GHEA Grapalat"/>
          <w:sz w:val="20"/>
          <w:szCs w:val="20"/>
        </w:rPr>
        <w:t xml:space="preserve">ունավետության վերլուծություն </w:t>
      </w:r>
    </w:p>
    <w:p w:rsidR="00F132BE" w:rsidRDefault="00F132BE" w:rsidP="00F132BE">
      <w:pPr>
        <w:pStyle w:val="NormalWeb"/>
        <w:rPr>
          <w:rFonts w:ascii="GHEA Grapalat" w:hAnsi="GHEA Grapalat"/>
          <w:sz w:val="20"/>
          <w:szCs w:val="20"/>
        </w:rPr>
      </w:pPr>
      <w:r>
        <w:rPr>
          <w:rFonts w:ascii="GHEA Grapalat" w:hAnsi="GHEA Grapalat"/>
          <w:sz w:val="20"/>
          <w:szCs w:val="20"/>
        </w:rPr>
        <w:t xml:space="preserve">9) Մարզերում փոքր ու միջին ձեռնարկատիրության զարգացման կանխատեսումների իրականացում </w:t>
      </w:r>
    </w:p>
    <w:p w:rsidR="00F132BE" w:rsidRDefault="00F132BE" w:rsidP="00F132BE">
      <w:pPr>
        <w:pStyle w:val="NormalWeb"/>
        <w:rPr>
          <w:rFonts w:ascii="GHEA Grapalat" w:hAnsi="GHEA Grapalat"/>
          <w:sz w:val="20"/>
          <w:szCs w:val="20"/>
        </w:rPr>
      </w:pPr>
      <w:r>
        <w:rPr>
          <w:rFonts w:ascii="GHEA Grapalat" w:hAnsi="GHEA Grapalat"/>
          <w:sz w:val="20"/>
          <w:szCs w:val="20"/>
        </w:rPr>
        <w:t xml:space="preserve">10) Մարզերում փոքր ու միջին ձեռնարկատիրության սուբյեկտների աջակցության ենթակառուցվածքների ձեւավորում ու դրանց գործունեության ապահովում </w:t>
      </w:r>
    </w:p>
    <w:p w:rsidR="00F132BE" w:rsidRDefault="00F132BE" w:rsidP="00F132BE">
      <w:pPr>
        <w:pStyle w:val="NormalWeb"/>
        <w:rPr>
          <w:rFonts w:ascii="GHEA Grapalat" w:hAnsi="GHEA Grapalat"/>
          <w:sz w:val="20"/>
          <w:szCs w:val="20"/>
        </w:rPr>
      </w:pPr>
      <w:r>
        <w:rPr>
          <w:rFonts w:ascii="GHEA Grapalat" w:hAnsi="GHEA Grapalat"/>
          <w:sz w:val="20"/>
          <w:szCs w:val="20"/>
        </w:rPr>
        <w:lastRenderedPageBreak/>
        <w:t xml:space="preserve">11) Տեղական ինքնակառավարման մարմիններին փոքր ու միջին ձեռնարկատիրության զարգացման միջոցառումների նախապատրաստման մեթոդային օգնություն ու իրականացման աջակցություն </w:t>
      </w:r>
    </w:p>
    <w:p w:rsidR="00F132BE" w:rsidRDefault="00F132BE" w:rsidP="00F132BE">
      <w:pPr>
        <w:pStyle w:val="NormalWeb"/>
        <w:rPr>
          <w:rFonts w:ascii="GHEA Grapalat" w:hAnsi="GHEA Grapalat"/>
          <w:sz w:val="20"/>
          <w:szCs w:val="20"/>
        </w:rPr>
      </w:pPr>
      <w:r>
        <w:rPr>
          <w:rFonts w:ascii="GHEA Grapalat" w:hAnsi="GHEA Grapalat"/>
          <w:sz w:val="20"/>
          <w:szCs w:val="20"/>
        </w:rPr>
        <w:t xml:space="preserve">12) Հայաստանի հանրապետության գործադիր իշխանության տարածքային մարմինների կողմից փոքր ու միջին ձեռնարկատիրության զարգացման ոլորտում համակարգող </w:t>
      </w:r>
      <w:proofErr w:type="gramStart"/>
      <w:r>
        <w:rPr>
          <w:rFonts w:ascii="GHEA Grapalat" w:hAnsi="GHEA Grapalat"/>
          <w:sz w:val="20"/>
          <w:szCs w:val="20"/>
        </w:rPr>
        <w:t>եւ(</w:t>
      </w:r>
      <w:proofErr w:type="gramEnd"/>
      <w:r>
        <w:rPr>
          <w:rFonts w:ascii="GHEA Grapalat" w:hAnsi="GHEA Grapalat"/>
          <w:sz w:val="20"/>
          <w:szCs w:val="20"/>
        </w:rPr>
        <w:t xml:space="preserve">կամ) խարհրդատվական մարմինների ձեւավորում </w:t>
      </w:r>
    </w:p>
    <w:p w:rsidR="00F132BE" w:rsidRDefault="00F132BE" w:rsidP="00F132BE">
      <w:pPr>
        <w:pStyle w:val="NormalWeb"/>
        <w:rPr>
          <w:rFonts w:ascii="GHEA Grapalat" w:hAnsi="GHEA Grapalat"/>
          <w:sz w:val="20"/>
          <w:szCs w:val="20"/>
        </w:rPr>
      </w:pPr>
      <w:r>
        <w:rPr>
          <w:rFonts w:ascii="GHEA Grapalat" w:hAnsi="GHEA Grapalat"/>
          <w:sz w:val="20"/>
          <w:szCs w:val="20"/>
        </w:rPr>
        <w:t xml:space="preserve">2. Տարածքային կառավարման մարմինները փոքր ու միջին ձեռնարկատիրության զարգացման ոլորտում օրենքով իրենց վերապահված լիազորություններից առանձին լիազորություններ օրենքով սահմանված դեպքերում եւ կարգով կարող են փոխանցել տեղական ինքնակառավարման մարմիններին </w:t>
      </w:r>
    </w:p>
    <w:p w:rsidR="00F132BE" w:rsidRDefault="00F132BE" w:rsidP="00F132BE">
      <w:pPr>
        <w:pStyle w:val="NormalWeb"/>
        <w:rPr>
          <w:rFonts w:ascii="GHEA Grapalat" w:hAnsi="GHEA Grapalat"/>
          <w:sz w:val="20"/>
          <w:szCs w:val="20"/>
        </w:rPr>
      </w:pPr>
      <w:proofErr w:type="gramStart"/>
      <w:r>
        <w:rPr>
          <w:rFonts w:ascii="GHEA Grapalat" w:hAnsi="GHEA Grapalat"/>
          <w:b/>
          <w:bCs/>
          <w:i/>
          <w:iCs/>
          <w:sz w:val="20"/>
          <w:szCs w:val="20"/>
        </w:rPr>
        <w:t>ՀՈԴՎԱԾ 11.</w:t>
      </w:r>
      <w:proofErr w:type="gramEnd"/>
      <w:r>
        <w:rPr>
          <w:rFonts w:ascii="GHEA Grapalat" w:hAnsi="GHEA Grapalat"/>
          <w:b/>
          <w:bCs/>
          <w:i/>
          <w:iCs/>
          <w:sz w:val="20"/>
          <w:szCs w:val="20"/>
        </w:rPr>
        <w:t xml:space="preserve"> ՓՈՔՐ ՈՒ ՄԻՋԻՆ ՁԵՌՆԱՐԿԱՏԻՐՈՒԹՅԱՆ ՍՈՒԲՅԵԿՏՆԵՐԻ ԶԱՐԳԱՑՄԱՆ ՀԱՐՑԵՐՈՎ ՏԵՂԱԿԱՆ ԻՆՔՆԱԿԱՌԱՎԱՐՄԱՆ ՄԱՐՄԻՆՆԵՐԻ ԼԻԱԶՈՐՈՒԹՅՈՒՆՆԵՐԸ</w:t>
      </w:r>
      <w:r>
        <w:rPr>
          <w:rFonts w:ascii="GHEA Grapalat" w:hAnsi="GHEA Grapalat"/>
          <w:b/>
          <w:bCs/>
          <w:sz w:val="20"/>
          <w:szCs w:val="20"/>
        </w:rPr>
        <w:t xml:space="preserve"> </w:t>
      </w:r>
    </w:p>
    <w:p w:rsidR="00F132BE" w:rsidRDefault="00F132BE" w:rsidP="00F132BE">
      <w:pPr>
        <w:pStyle w:val="NormalWeb"/>
        <w:rPr>
          <w:rFonts w:ascii="GHEA Grapalat" w:hAnsi="GHEA Grapalat"/>
          <w:sz w:val="20"/>
          <w:szCs w:val="20"/>
        </w:rPr>
      </w:pPr>
      <w:r>
        <w:rPr>
          <w:rFonts w:ascii="GHEA Grapalat" w:hAnsi="GHEA Grapalat"/>
          <w:sz w:val="20"/>
          <w:szCs w:val="20"/>
        </w:rPr>
        <w:t xml:space="preserve">Փոքր ու միջին ձեռնարկատիրության սուբյեկտների զարգացման հարցերով տեղական ինքնակառավարման մարմինների լիազորություններն վերաբերում են փոքր ու միջին ձեռնարկատիրության զարգացման համար բարենպաստ պայմանների ստեղծումը, այդ թվում` </w:t>
      </w:r>
    </w:p>
    <w:p w:rsidR="00F132BE" w:rsidRDefault="00F132BE" w:rsidP="00F132BE">
      <w:pPr>
        <w:pStyle w:val="NormalWeb"/>
        <w:rPr>
          <w:rFonts w:ascii="GHEA Grapalat" w:hAnsi="GHEA Grapalat"/>
          <w:sz w:val="20"/>
          <w:szCs w:val="20"/>
        </w:rPr>
      </w:pPr>
      <w:r>
        <w:rPr>
          <w:rFonts w:ascii="GHEA Grapalat" w:hAnsi="GHEA Grapalat"/>
          <w:sz w:val="20"/>
          <w:szCs w:val="20"/>
        </w:rPr>
        <w:t xml:space="preserve">1) Փոքր ու միջին ձեռնարկատիրության սուբյեկտների զարգացման մունիցիպալ ծրագրերի նախապատրաստումն ու իրականացումը` հաշվի առնելով ազգային եւ տարածքային սոցիալ-տնտեսական, էկոլոգիական, մշակութային, ավանդույթային եւ այլ առանձնահատկությունները </w:t>
      </w:r>
    </w:p>
    <w:p w:rsidR="00F132BE" w:rsidRDefault="00F132BE" w:rsidP="00F132BE">
      <w:pPr>
        <w:pStyle w:val="NormalWeb"/>
        <w:rPr>
          <w:rFonts w:ascii="GHEA Grapalat" w:hAnsi="GHEA Grapalat"/>
          <w:sz w:val="20"/>
          <w:szCs w:val="20"/>
        </w:rPr>
      </w:pPr>
      <w:r>
        <w:rPr>
          <w:rFonts w:ascii="GHEA Grapalat" w:hAnsi="GHEA Grapalat"/>
          <w:sz w:val="20"/>
          <w:szCs w:val="20"/>
        </w:rPr>
        <w:t>2) Փոքր ու միջին ձեռնարկատիրության</w:t>
      </w:r>
      <w:proofErr w:type="gramStart"/>
      <w:r>
        <w:rPr>
          <w:rFonts w:ascii="Courier New" w:hAnsi="Courier New" w:cs="Courier New"/>
          <w:sz w:val="20"/>
          <w:szCs w:val="20"/>
        </w:rPr>
        <w:t> </w:t>
      </w:r>
      <w:r>
        <w:rPr>
          <w:rFonts w:ascii="GHEA Grapalat" w:hAnsi="GHEA Grapalat" w:cs="GHEA Grapalat"/>
          <w:sz w:val="20"/>
          <w:szCs w:val="20"/>
        </w:rPr>
        <w:t xml:space="preserve"> ֆինանսական</w:t>
      </w:r>
      <w:proofErr w:type="gramEnd"/>
      <w:r>
        <w:rPr>
          <w:rFonts w:ascii="GHEA Grapalat" w:hAnsi="GHEA Grapalat" w:cs="GHEA Grapalat"/>
          <w:sz w:val="20"/>
          <w:szCs w:val="20"/>
        </w:rPr>
        <w:t>, տնտես</w:t>
      </w:r>
      <w:r>
        <w:rPr>
          <w:rFonts w:ascii="GHEA Grapalat" w:hAnsi="GHEA Grapalat"/>
          <w:sz w:val="20"/>
          <w:szCs w:val="20"/>
        </w:rPr>
        <w:t xml:space="preserve">ական, սոցիալական եւ այլ ցուցանիշների, դրանց զարգացման միջոցառումների արդյունավետության վերլուծությունը, ինչպես նաեւ համայնքներում փոքր ու միջին ձեռնարկատիրության զարգացման կանխատեսումները </w:t>
      </w:r>
    </w:p>
    <w:p w:rsidR="00F132BE" w:rsidRDefault="00F132BE" w:rsidP="00F132BE">
      <w:pPr>
        <w:pStyle w:val="NormalWeb"/>
        <w:rPr>
          <w:rFonts w:ascii="GHEA Grapalat" w:hAnsi="GHEA Grapalat"/>
          <w:sz w:val="20"/>
          <w:szCs w:val="20"/>
        </w:rPr>
      </w:pPr>
      <w:r>
        <w:rPr>
          <w:rFonts w:ascii="GHEA Grapalat" w:hAnsi="GHEA Grapalat"/>
          <w:sz w:val="20"/>
          <w:szCs w:val="20"/>
        </w:rPr>
        <w:t xml:space="preserve">3) Համայնքներում փոքր ու միջին ձեռնարկատիրության սուբյեկտների աջակցության ենթակառուցվածքի կազմավորում ու դրա գործունեության ապահովում </w:t>
      </w:r>
    </w:p>
    <w:p w:rsidR="00F132BE" w:rsidRDefault="00F132BE" w:rsidP="00F132BE">
      <w:pPr>
        <w:pStyle w:val="NormalWeb"/>
        <w:rPr>
          <w:rFonts w:ascii="GHEA Grapalat" w:hAnsi="GHEA Grapalat"/>
          <w:sz w:val="20"/>
          <w:szCs w:val="20"/>
        </w:rPr>
      </w:pPr>
      <w:r>
        <w:rPr>
          <w:rFonts w:ascii="GHEA Grapalat" w:hAnsi="GHEA Grapalat"/>
          <w:sz w:val="20"/>
          <w:szCs w:val="20"/>
        </w:rPr>
        <w:t xml:space="preserve">4) Փոքր ու միջին ձեռնարկատիրության սուբյեկտների շահերը ներկայացնող ոչ առեւտրային կազմակերպությունների ու դրանց ենթակառուցվածքների հետ համագործակցություն </w:t>
      </w:r>
    </w:p>
    <w:p w:rsidR="00F132BE" w:rsidRDefault="00F132BE" w:rsidP="00F132BE">
      <w:pPr>
        <w:pStyle w:val="NormalWeb"/>
        <w:rPr>
          <w:rFonts w:ascii="GHEA Grapalat" w:hAnsi="GHEA Grapalat"/>
          <w:sz w:val="20"/>
          <w:szCs w:val="20"/>
        </w:rPr>
      </w:pPr>
      <w:r>
        <w:rPr>
          <w:rFonts w:ascii="GHEA Grapalat" w:hAnsi="GHEA Grapalat"/>
          <w:sz w:val="20"/>
          <w:szCs w:val="20"/>
        </w:rPr>
        <w:t xml:space="preserve">5) Տեղական ինքնակառավարման մարմինների կողմից փոքր ու միջին ձեռնարկատիրության զարգացման ոլորտում համակարգող </w:t>
      </w:r>
      <w:proofErr w:type="gramStart"/>
      <w:r>
        <w:rPr>
          <w:rFonts w:ascii="GHEA Grapalat" w:hAnsi="GHEA Grapalat"/>
          <w:sz w:val="20"/>
          <w:szCs w:val="20"/>
        </w:rPr>
        <w:t>եւ(</w:t>
      </w:r>
      <w:proofErr w:type="gramEnd"/>
      <w:r>
        <w:rPr>
          <w:rFonts w:ascii="GHEA Grapalat" w:hAnsi="GHEA Grapalat"/>
          <w:sz w:val="20"/>
          <w:szCs w:val="20"/>
        </w:rPr>
        <w:t xml:space="preserve">կամ) խարհրդատվական մարմինների ձեւավորում </w:t>
      </w:r>
    </w:p>
    <w:p w:rsidR="00F132BE" w:rsidRDefault="00F132BE" w:rsidP="00F132BE">
      <w:pPr>
        <w:pStyle w:val="NormalWeb"/>
        <w:rPr>
          <w:rFonts w:ascii="GHEA Grapalat" w:hAnsi="GHEA Grapalat"/>
          <w:sz w:val="20"/>
          <w:szCs w:val="20"/>
        </w:rPr>
      </w:pPr>
      <w:proofErr w:type="gramStart"/>
      <w:r>
        <w:rPr>
          <w:rFonts w:ascii="GHEA Grapalat" w:hAnsi="GHEA Grapalat"/>
          <w:b/>
          <w:bCs/>
          <w:i/>
          <w:iCs/>
          <w:sz w:val="20"/>
          <w:szCs w:val="20"/>
        </w:rPr>
        <w:t>ՀՈԴՎԱԾ 12.</w:t>
      </w:r>
      <w:proofErr w:type="gramEnd"/>
      <w:r>
        <w:rPr>
          <w:rFonts w:ascii="GHEA Grapalat" w:hAnsi="GHEA Grapalat"/>
          <w:b/>
          <w:bCs/>
          <w:i/>
          <w:iCs/>
          <w:sz w:val="20"/>
          <w:szCs w:val="20"/>
        </w:rPr>
        <w:t xml:space="preserve"> ՓՈՔՐ ՈՒ ՄԻՋԻՆ ՁԵՌՆԱՐԿԱՏԻՐՈՒԹՅԱՆ ԶԱՐԳԱՑՄԱՆ ՈԼՈՐՏՈՒՄ ՊԵՏԱԿԱՆ ԻՇԽԱՆՈՒԹՅԱՆ ՄԱՐՄԻՆՆԵՐԻ ԵՎ ՏԵՂԱԿԱՆ ԻՆՔՆԱԿԱՌԱՎԱՐՄԱՆ ՄԱՐՄԻՆՆԵՐԻ ՀԱՄԱԳՈՐԾԱԿՑՈՒԹՅՈՒՆԸ</w:t>
      </w:r>
      <w:r>
        <w:rPr>
          <w:rFonts w:ascii="GHEA Grapalat" w:hAnsi="GHEA Grapalat"/>
          <w:b/>
          <w:bCs/>
          <w:sz w:val="20"/>
          <w:szCs w:val="20"/>
        </w:rPr>
        <w:t xml:space="preserve"> </w:t>
      </w:r>
    </w:p>
    <w:p w:rsidR="00F132BE" w:rsidRDefault="00F132BE" w:rsidP="00F132BE">
      <w:pPr>
        <w:pStyle w:val="NormalWeb"/>
        <w:rPr>
          <w:rFonts w:ascii="GHEA Grapalat" w:hAnsi="GHEA Grapalat"/>
          <w:sz w:val="20"/>
          <w:szCs w:val="20"/>
        </w:rPr>
      </w:pPr>
      <w:r>
        <w:rPr>
          <w:rFonts w:ascii="GHEA Grapalat" w:hAnsi="GHEA Grapalat"/>
          <w:sz w:val="20"/>
          <w:szCs w:val="20"/>
        </w:rPr>
        <w:t>Փոքր ու միջին ձեռնարկատիրության ոլորտում պետական ու տարածքային ինչպես նաեւ համայնքային շահերի զուգակցման եւ համապատասխանեցման նպատակով` Հայաստանի Հանրապետության կառավարությունը իր լիազորությունների շրջանակում</w:t>
      </w:r>
      <w:proofErr w:type="gramStart"/>
      <w:r>
        <w:rPr>
          <w:rFonts w:ascii="Courier New" w:hAnsi="Courier New" w:cs="Courier New"/>
          <w:sz w:val="20"/>
          <w:szCs w:val="20"/>
        </w:rPr>
        <w:t> </w:t>
      </w:r>
      <w:r>
        <w:rPr>
          <w:rFonts w:ascii="GHEA Grapalat" w:hAnsi="GHEA Grapalat" w:cs="GHEA Grapalat"/>
          <w:sz w:val="20"/>
          <w:szCs w:val="20"/>
        </w:rPr>
        <w:t xml:space="preserve"> համակարգում</w:t>
      </w:r>
      <w:proofErr w:type="gramEnd"/>
      <w:r>
        <w:rPr>
          <w:rFonts w:ascii="GHEA Grapalat" w:hAnsi="GHEA Grapalat" w:cs="GHEA Grapalat"/>
          <w:sz w:val="20"/>
          <w:szCs w:val="20"/>
        </w:rPr>
        <w:t xml:space="preserve"> է տարածքային կառավարման եւ տեղական ինքնակառավարման մարմինների գործունեությունը փոքր ու միջին ձեռնարկատիրության սուբյեկտների զարգացմանն ուղղված պետական, տարածքային եւ մունիցիպալ ծրագրերով իրականացվող միջոցառում</w:t>
      </w:r>
      <w:r>
        <w:rPr>
          <w:rFonts w:ascii="GHEA Grapalat" w:hAnsi="GHEA Grapalat"/>
          <w:sz w:val="20"/>
          <w:szCs w:val="20"/>
        </w:rPr>
        <w:t xml:space="preserve">ները </w:t>
      </w:r>
    </w:p>
    <w:p w:rsidR="00F132BE" w:rsidRDefault="00F132BE" w:rsidP="00F132BE">
      <w:pPr>
        <w:pStyle w:val="NormalWeb"/>
        <w:rPr>
          <w:rFonts w:ascii="GHEA Grapalat" w:hAnsi="GHEA Grapalat"/>
          <w:sz w:val="20"/>
          <w:szCs w:val="20"/>
        </w:rPr>
      </w:pPr>
      <w:proofErr w:type="gramStart"/>
      <w:r>
        <w:rPr>
          <w:rFonts w:ascii="GHEA Grapalat" w:hAnsi="GHEA Grapalat"/>
          <w:b/>
          <w:bCs/>
          <w:i/>
          <w:iCs/>
          <w:sz w:val="20"/>
          <w:szCs w:val="20"/>
        </w:rPr>
        <w:t>ՀՈԴՎԱԾ 13.</w:t>
      </w:r>
      <w:proofErr w:type="gramEnd"/>
      <w:r>
        <w:rPr>
          <w:rFonts w:ascii="GHEA Grapalat" w:hAnsi="GHEA Grapalat"/>
          <w:b/>
          <w:bCs/>
          <w:i/>
          <w:iCs/>
          <w:sz w:val="20"/>
          <w:szCs w:val="20"/>
        </w:rPr>
        <w:t xml:space="preserve"> ՓՈՔՐ ՈՒ ՄԻՋԻՆ ՁԵՌՆԱՐԿԱՏԻՐՈՒԹՅԱՆ ԶԱՐԳԱՑՄԱՆ ՈԼՈՐՏՈՒՄ ՀԱՄԱԿԱՐԳՈՂ ԿԱՄ</w:t>
      </w:r>
      <w:proofErr w:type="gramStart"/>
      <w:r>
        <w:rPr>
          <w:rFonts w:ascii="Courier New" w:hAnsi="Courier New" w:cs="Courier New"/>
          <w:b/>
          <w:bCs/>
          <w:i/>
          <w:iCs/>
          <w:sz w:val="20"/>
          <w:szCs w:val="20"/>
        </w:rPr>
        <w:t> </w:t>
      </w:r>
      <w:r>
        <w:rPr>
          <w:rFonts w:ascii="GHEA Grapalat" w:hAnsi="GHEA Grapalat" w:cs="GHEA Grapalat"/>
          <w:b/>
          <w:bCs/>
          <w:i/>
          <w:iCs/>
          <w:sz w:val="20"/>
          <w:szCs w:val="20"/>
        </w:rPr>
        <w:t xml:space="preserve"> ԽՈՐՀՐԴԱՏՎԱԿԱՆ</w:t>
      </w:r>
      <w:proofErr w:type="gramEnd"/>
      <w:r>
        <w:rPr>
          <w:rFonts w:ascii="GHEA Grapalat" w:hAnsi="GHEA Grapalat" w:cs="GHEA Grapalat"/>
          <w:b/>
          <w:bCs/>
          <w:i/>
          <w:iCs/>
          <w:sz w:val="20"/>
          <w:szCs w:val="20"/>
        </w:rPr>
        <w:t xml:space="preserve"> ՄԱՐՄԻՆՆԵՐԸ</w:t>
      </w:r>
      <w:r>
        <w:rPr>
          <w:rFonts w:ascii="GHEA Grapalat" w:hAnsi="GHEA Grapalat"/>
          <w:b/>
          <w:bCs/>
          <w:sz w:val="20"/>
          <w:szCs w:val="20"/>
        </w:rPr>
        <w:t xml:space="preserve"> </w:t>
      </w:r>
    </w:p>
    <w:p w:rsidR="00F132BE" w:rsidRDefault="00F132BE" w:rsidP="00F132BE">
      <w:pPr>
        <w:pStyle w:val="NormalWeb"/>
        <w:rPr>
          <w:rFonts w:ascii="GHEA Grapalat" w:hAnsi="GHEA Grapalat"/>
          <w:sz w:val="20"/>
          <w:szCs w:val="20"/>
        </w:rPr>
      </w:pPr>
      <w:r>
        <w:rPr>
          <w:rFonts w:ascii="GHEA Grapalat" w:hAnsi="GHEA Grapalat"/>
          <w:sz w:val="20"/>
          <w:szCs w:val="20"/>
        </w:rPr>
        <w:t>1. փոքր ու միջին ձեռնարկատիրության զարգացման հարցերով որոշակի</w:t>
      </w:r>
      <w:r>
        <w:rPr>
          <w:rFonts w:ascii="Courier New" w:hAnsi="Courier New" w:cs="Courier New"/>
          <w:sz w:val="20"/>
          <w:szCs w:val="20"/>
        </w:rPr>
        <w:t> </w:t>
      </w:r>
      <w:r>
        <w:rPr>
          <w:rFonts w:ascii="GHEA Grapalat" w:hAnsi="GHEA Grapalat" w:cs="GHEA Grapalat"/>
          <w:sz w:val="20"/>
          <w:szCs w:val="20"/>
        </w:rPr>
        <w:t xml:space="preserve"> լիազորություններով օժտված գործադիր իշխանության մարմինների եւ տեղական ինքնակառավարմա</w:t>
      </w:r>
      <w:r>
        <w:rPr>
          <w:rFonts w:ascii="GHEA Grapalat" w:hAnsi="GHEA Grapalat"/>
          <w:sz w:val="20"/>
          <w:szCs w:val="20"/>
        </w:rPr>
        <w:t xml:space="preserve">ն մարմինների ղեկավարները, փոքր ու միջին ձեռնարկատիրության սուբյեկտների շահերը ներկայացնող ոչ առեւտրային </w:t>
      </w:r>
      <w:r>
        <w:rPr>
          <w:rFonts w:ascii="GHEA Grapalat" w:hAnsi="GHEA Grapalat"/>
          <w:sz w:val="20"/>
          <w:szCs w:val="20"/>
        </w:rPr>
        <w:lastRenderedPageBreak/>
        <w:t>կազմակերպությունների կողմից` տվյալ մարմիններին կից փոքր ու միջին ձեռնարկատիրության զարգացման ոլորտում համակարգող կամ խորհրդատվական մարմին ստեղծելու մասին</w:t>
      </w:r>
      <w:r>
        <w:rPr>
          <w:rFonts w:ascii="Courier New" w:hAnsi="Courier New" w:cs="Courier New"/>
          <w:sz w:val="20"/>
          <w:szCs w:val="20"/>
        </w:rPr>
        <w:t> </w:t>
      </w:r>
      <w:r>
        <w:rPr>
          <w:rFonts w:ascii="GHEA Grapalat" w:hAnsi="GHEA Grapalat" w:cs="GHEA Grapalat"/>
          <w:sz w:val="20"/>
          <w:szCs w:val="20"/>
        </w:rPr>
        <w:t xml:space="preserve"> դիմում ստանալու դեպքում` պարտավոր են քննարկել դրանք: </w:t>
      </w:r>
    </w:p>
    <w:p w:rsidR="00F132BE" w:rsidRDefault="00F132BE" w:rsidP="00F132BE">
      <w:pPr>
        <w:pStyle w:val="NormalWeb"/>
        <w:rPr>
          <w:rFonts w:ascii="GHEA Grapalat" w:hAnsi="GHEA Grapalat"/>
          <w:sz w:val="20"/>
          <w:szCs w:val="20"/>
        </w:rPr>
      </w:pPr>
      <w:r>
        <w:rPr>
          <w:rFonts w:ascii="GHEA Grapalat" w:hAnsi="GHEA Grapalat"/>
          <w:sz w:val="20"/>
          <w:szCs w:val="20"/>
        </w:rPr>
        <w:t xml:space="preserve">2. Սույն հոդվածի 1-ին մասում սահմանված դիմումները, քննարկվում են «Վարչարարության հիմունքների եւ վարչական վարույթի մասին» Հայսատանի Հանրապետության օրենքով սահմանված կարգով: </w:t>
      </w:r>
    </w:p>
    <w:p w:rsidR="00F132BE" w:rsidRDefault="00F132BE" w:rsidP="00F132BE">
      <w:pPr>
        <w:pStyle w:val="NormalWeb"/>
        <w:rPr>
          <w:rFonts w:ascii="GHEA Grapalat" w:hAnsi="GHEA Grapalat"/>
          <w:sz w:val="20"/>
          <w:szCs w:val="20"/>
        </w:rPr>
      </w:pPr>
      <w:r>
        <w:rPr>
          <w:rFonts w:ascii="GHEA Grapalat" w:hAnsi="GHEA Grapalat"/>
          <w:sz w:val="20"/>
          <w:szCs w:val="20"/>
        </w:rPr>
        <w:t>2. Գործադիր իշխանության մարմինների եւ տեղական ինքնակառավարման մարմինների ղեկավարները, փոքր ու միջին ձեռնարկատիրության սուբյեկտների շահերը ներկայացնող ոչ առեւտրային կազմակերպությունների կողմից` տվյալ մարմիններին կից փոքր ու միջին ձեռնարկատիրության զարգացման ոլորտում համակարգող կամ խորհրդատվական մարմին ստեղծելու մասին ներկայացված</w:t>
      </w:r>
      <w:r>
        <w:rPr>
          <w:rFonts w:ascii="Courier New" w:hAnsi="Courier New" w:cs="Courier New"/>
          <w:sz w:val="20"/>
          <w:szCs w:val="20"/>
        </w:rPr>
        <w:t> </w:t>
      </w:r>
      <w:r>
        <w:rPr>
          <w:rFonts w:ascii="GHEA Grapalat" w:hAnsi="GHEA Grapalat" w:cs="GHEA Grapalat"/>
          <w:sz w:val="20"/>
          <w:szCs w:val="20"/>
        </w:rPr>
        <w:t xml:space="preserve"> դիմումի բավարարման դեպքում` պարտավոր են ապահովել փոքր ու միջին ձեռնարկատիրության սուբյեկտների շահերը ներկայացնող ոչ առեւտրային կազմակերպությունների</w:t>
      </w:r>
      <w:r>
        <w:rPr>
          <w:rFonts w:ascii="Courier New" w:hAnsi="Courier New" w:cs="Courier New"/>
          <w:sz w:val="20"/>
          <w:szCs w:val="20"/>
        </w:rPr>
        <w:t> </w:t>
      </w:r>
      <w:r>
        <w:rPr>
          <w:rFonts w:ascii="GHEA Grapalat" w:hAnsi="GHEA Grapalat" w:cs="GHEA Grapalat"/>
          <w:sz w:val="20"/>
          <w:szCs w:val="20"/>
        </w:rPr>
        <w:t xml:space="preserve"> ներկայացուցիչների մասնակցությունը փոքր ու միջին ձեռնարկատի</w:t>
      </w:r>
      <w:r>
        <w:rPr>
          <w:rFonts w:ascii="GHEA Grapalat" w:hAnsi="GHEA Grapalat"/>
          <w:sz w:val="20"/>
          <w:szCs w:val="20"/>
        </w:rPr>
        <w:t xml:space="preserve">րության զարգացման ոլորտում համակարգող կամ խորհրդատվական մարմինների աշխատանքներում ոչ պակաս քան տվյալ համակարգող կամ խորհրդատվական մարմնի անդամների ընդհանուր թվի 2/3-ի չափով: </w:t>
      </w:r>
    </w:p>
    <w:p w:rsidR="00F132BE" w:rsidRDefault="00F132BE" w:rsidP="00F132BE">
      <w:pPr>
        <w:pStyle w:val="NormalWeb"/>
        <w:rPr>
          <w:rFonts w:ascii="GHEA Grapalat" w:hAnsi="GHEA Grapalat"/>
          <w:sz w:val="20"/>
          <w:szCs w:val="20"/>
        </w:rPr>
      </w:pPr>
      <w:r>
        <w:rPr>
          <w:rFonts w:ascii="GHEA Grapalat" w:hAnsi="GHEA Grapalat"/>
          <w:sz w:val="20"/>
          <w:szCs w:val="20"/>
        </w:rPr>
        <w:t xml:space="preserve">3. Փոքր ու միջին ձեռնարկատիրության զարգացման ոլորտում համակարգող կամ խորհրդատվական մարմինների ստեղծման նպատակներն են` </w:t>
      </w:r>
    </w:p>
    <w:p w:rsidR="00F132BE" w:rsidRDefault="00F132BE" w:rsidP="00F132BE">
      <w:pPr>
        <w:pStyle w:val="NormalWeb"/>
        <w:rPr>
          <w:rFonts w:ascii="GHEA Grapalat" w:hAnsi="GHEA Grapalat"/>
          <w:sz w:val="20"/>
          <w:szCs w:val="20"/>
        </w:rPr>
      </w:pPr>
      <w:r>
        <w:rPr>
          <w:rFonts w:ascii="GHEA Grapalat" w:hAnsi="GHEA Grapalat"/>
          <w:sz w:val="20"/>
          <w:szCs w:val="20"/>
        </w:rPr>
        <w:t xml:space="preserve">1) Փոքր ու միջին ձեռնարկատիրության զարգացման ոլորտում պետական քաղաքականության մշակմանը ու իրականացմանը փոքր ու միջին ձեռնարկատիրության սուբյեկտների ներկայացուցիչների մասնակցության ապահովումը </w:t>
      </w:r>
    </w:p>
    <w:p w:rsidR="00F132BE" w:rsidRDefault="00F132BE" w:rsidP="00F132BE">
      <w:pPr>
        <w:pStyle w:val="NormalWeb"/>
        <w:rPr>
          <w:rFonts w:ascii="GHEA Grapalat" w:hAnsi="GHEA Grapalat"/>
          <w:sz w:val="20"/>
          <w:szCs w:val="20"/>
        </w:rPr>
      </w:pPr>
      <w:r>
        <w:rPr>
          <w:rFonts w:ascii="GHEA Grapalat" w:hAnsi="GHEA Grapalat"/>
          <w:sz w:val="20"/>
          <w:szCs w:val="20"/>
        </w:rPr>
        <w:t xml:space="preserve">2) Փոքր ու միջին ձեռնարկատիրության ոլորտում պետական քաղաքականության մշակմանն ու իրականացմանն ուղղված համապետական նշանակություն ունեցող նախաձեռնությունների առաջադրում ու աջակցություն </w:t>
      </w:r>
    </w:p>
    <w:p w:rsidR="00F132BE" w:rsidRDefault="00F132BE" w:rsidP="00F132BE">
      <w:pPr>
        <w:pStyle w:val="NormalWeb"/>
        <w:rPr>
          <w:rFonts w:ascii="GHEA Grapalat" w:hAnsi="GHEA Grapalat"/>
          <w:sz w:val="20"/>
          <w:szCs w:val="20"/>
        </w:rPr>
      </w:pPr>
      <w:r>
        <w:rPr>
          <w:rFonts w:ascii="GHEA Grapalat" w:hAnsi="GHEA Grapalat"/>
          <w:sz w:val="20"/>
          <w:szCs w:val="20"/>
        </w:rPr>
        <w:t xml:space="preserve">3) Փոքր ու միջին ձեռնարկատիրութունը կարգավորող նորմատիվ իրավական ակտերի նախագծերի հանրայի քնարկումների կազմակերպում </w:t>
      </w:r>
    </w:p>
    <w:p w:rsidR="00F132BE" w:rsidRDefault="00F132BE" w:rsidP="00F132BE">
      <w:pPr>
        <w:pStyle w:val="NormalWeb"/>
        <w:rPr>
          <w:rFonts w:ascii="GHEA Grapalat" w:hAnsi="GHEA Grapalat"/>
          <w:sz w:val="20"/>
          <w:szCs w:val="20"/>
        </w:rPr>
      </w:pPr>
      <w:r>
        <w:rPr>
          <w:rFonts w:ascii="GHEA Grapalat" w:hAnsi="GHEA Grapalat"/>
          <w:sz w:val="20"/>
          <w:szCs w:val="20"/>
        </w:rPr>
        <w:t xml:space="preserve">4) Պետական կառավարման, տարածքային կառավարման ու տեղական ինքնակառավարման մարմինների կողմից փոքր ու միջին ձեռնարկատիրության զարգացման ոլորտում կազմակերպվող միջոցառումների առաջնայնության վերաբերյալ առաջարկությունների ներկայացում </w:t>
      </w:r>
    </w:p>
    <w:p w:rsidR="00F132BE" w:rsidRDefault="00F132BE" w:rsidP="00F132BE">
      <w:pPr>
        <w:pStyle w:val="NormalWeb"/>
        <w:rPr>
          <w:rFonts w:ascii="GHEA Grapalat" w:hAnsi="GHEA Grapalat"/>
          <w:sz w:val="20"/>
          <w:szCs w:val="20"/>
        </w:rPr>
      </w:pPr>
      <w:r>
        <w:rPr>
          <w:rFonts w:ascii="GHEA Grapalat" w:hAnsi="GHEA Grapalat"/>
          <w:sz w:val="20"/>
          <w:szCs w:val="20"/>
        </w:rPr>
        <w:t xml:space="preserve">5) Քաղաքացիների ձեռնարկատիրական գործունեության իրավունքներին առնչվող հարցերի, ինչպես նաեւ երաշխիքների ձեւավորմանը վերաբերվող քննարկումներին` քաղաքացիների, հասարակական կազմակերպությունների եւ զանգվածային լրատվության միջոցների ներկայացուցիչների մասնակցության ապահովումը </w:t>
      </w:r>
    </w:p>
    <w:p w:rsidR="00F132BE" w:rsidRDefault="00F132BE" w:rsidP="00F132BE">
      <w:pPr>
        <w:pStyle w:val="NormalWeb"/>
        <w:rPr>
          <w:rFonts w:ascii="GHEA Grapalat" w:hAnsi="GHEA Grapalat"/>
          <w:sz w:val="20"/>
          <w:szCs w:val="20"/>
        </w:rPr>
      </w:pPr>
      <w:r>
        <w:rPr>
          <w:rFonts w:ascii="GHEA Grapalat" w:hAnsi="GHEA Grapalat"/>
          <w:sz w:val="20"/>
          <w:szCs w:val="20"/>
        </w:rPr>
        <w:t xml:space="preserve">4. Տարածքային կառավարման ու տեղական ինքնակառավարման մարմիններում փոքր ու միջին ձեռնարկատիրության զարգացման ոլորտում համակարգող կամ խորհրդատվական մարմին ստեղծելու, դրա գործունեության եւ ֆինանսավորման կարգը սահմանվում է Հայաստանի Հանրապետության կառավարությունը: </w:t>
      </w:r>
    </w:p>
    <w:p w:rsidR="00F132BE" w:rsidRDefault="00F132BE" w:rsidP="00F132BE">
      <w:pPr>
        <w:pStyle w:val="NormalWeb"/>
        <w:rPr>
          <w:rFonts w:ascii="GHEA Grapalat" w:hAnsi="GHEA Grapalat"/>
          <w:sz w:val="20"/>
          <w:szCs w:val="20"/>
        </w:rPr>
      </w:pPr>
      <w:proofErr w:type="gramStart"/>
      <w:r>
        <w:rPr>
          <w:rFonts w:ascii="GHEA Grapalat" w:hAnsi="GHEA Grapalat"/>
          <w:b/>
          <w:bCs/>
          <w:i/>
          <w:iCs/>
          <w:sz w:val="20"/>
          <w:szCs w:val="20"/>
        </w:rPr>
        <w:t>ՀՈԴՎԱԾ 14.</w:t>
      </w:r>
      <w:proofErr w:type="gramEnd"/>
      <w:r>
        <w:rPr>
          <w:rFonts w:ascii="GHEA Grapalat" w:hAnsi="GHEA Grapalat"/>
          <w:b/>
          <w:bCs/>
          <w:i/>
          <w:iCs/>
          <w:sz w:val="20"/>
          <w:szCs w:val="20"/>
        </w:rPr>
        <w:t xml:space="preserve"> ՓՈՔՐ ՈՒ ՄԻՋԻՆ ՁԵՌՆԱՐԿԱՏԻՐՈՒԹՅԱՆ ՍՈՒԲՅԵԿՏՆԵՐԻՆ ՊԵՏԱԿԱՆ ԻՇԽԱՆՈՒԹՅԱՆ ՈՒ ՏԵՂԱԿԱՆ ԻՆՔՆԱԿԱՌԱՎԱՐՄԱՆ ՄԱՐՄԻՆՆԵՐԻ ԱՋԱԿՑՈՒԹՅՈՒՆԸ</w:t>
      </w:r>
      <w:r>
        <w:rPr>
          <w:rFonts w:ascii="GHEA Grapalat" w:hAnsi="GHEA Grapalat"/>
          <w:b/>
          <w:bCs/>
          <w:sz w:val="20"/>
          <w:szCs w:val="20"/>
        </w:rPr>
        <w:t xml:space="preserve"> </w:t>
      </w:r>
    </w:p>
    <w:p w:rsidR="00F132BE" w:rsidRDefault="00F132BE" w:rsidP="00F132BE">
      <w:pPr>
        <w:pStyle w:val="NormalWeb"/>
        <w:rPr>
          <w:rFonts w:ascii="GHEA Grapalat" w:hAnsi="GHEA Grapalat"/>
          <w:sz w:val="20"/>
          <w:szCs w:val="20"/>
        </w:rPr>
      </w:pPr>
      <w:r>
        <w:rPr>
          <w:rFonts w:ascii="GHEA Grapalat" w:hAnsi="GHEA Grapalat"/>
          <w:sz w:val="20"/>
          <w:szCs w:val="20"/>
        </w:rPr>
        <w:t>1. Փոքր ու միջին ձեռնարկատիրության սուբյեկտների</w:t>
      </w:r>
      <w:proofErr w:type="gramStart"/>
      <w:r>
        <w:rPr>
          <w:rFonts w:ascii="Courier New" w:hAnsi="Courier New" w:cs="Courier New"/>
          <w:sz w:val="20"/>
          <w:szCs w:val="20"/>
        </w:rPr>
        <w:t> </w:t>
      </w:r>
      <w:r>
        <w:rPr>
          <w:rFonts w:ascii="GHEA Grapalat" w:hAnsi="GHEA Grapalat" w:cs="GHEA Grapalat"/>
          <w:sz w:val="20"/>
          <w:szCs w:val="20"/>
        </w:rPr>
        <w:t xml:space="preserve"> աջակցության</w:t>
      </w:r>
      <w:proofErr w:type="gramEnd"/>
      <w:r>
        <w:rPr>
          <w:rFonts w:ascii="GHEA Grapalat" w:hAnsi="GHEA Grapalat" w:cs="GHEA Grapalat"/>
          <w:sz w:val="20"/>
          <w:szCs w:val="20"/>
        </w:rPr>
        <w:t xml:space="preserve"> հիմնական սկզբունքներն են` </w:t>
      </w:r>
    </w:p>
    <w:p w:rsidR="00F132BE" w:rsidRDefault="00F132BE" w:rsidP="00F132BE">
      <w:pPr>
        <w:pStyle w:val="NormalWeb"/>
        <w:rPr>
          <w:rFonts w:ascii="GHEA Grapalat" w:hAnsi="GHEA Grapalat"/>
          <w:sz w:val="20"/>
          <w:szCs w:val="20"/>
        </w:rPr>
      </w:pPr>
      <w:r>
        <w:rPr>
          <w:rFonts w:ascii="GHEA Grapalat" w:hAnsi="GHEA Grapalat"/>
          <w:sz w:val="20"/>
          <w:szCs w:val="20"/>
        </w:rPr>
        <w:lastRenderedPageBreak/>
        <w:t xml:space="preserve">1) Փոքր ու միջին ձեռնարկատիրության սուբյեկտների կողմից աջակցության ստանալու համար դիմելու հայցագրային կարգը </w:t>
      </w:r>
    </w:p>
    <w:p w:rsidR="00F132BE" w:rsidRDefault="00F132BE" w:rsidP="00F132BE">
      <w:pPr>
        <w:pStyle w:val="NormalWeb"/>
        <w:rPr>
          <w:rFonts w:ascii="GHEA Grapalat" w:hAnsi="GHEA Grapalat"/>
          <w:sz w:val="20"/>
          <w:szCs w:val="20"/>
        </w:rPr>
      </w:pPr>
      <w:r>
        <w:rPr>
          <w:rFonts w:ascii="GHEA Grapalat" w:hAnsi="GHEA Grapalat"/>
          <w:sz w:val="20"/>
          <w:szCs w:val="20"/>
        </w:rPr>
        <w:t xml:space="preserve">2) Փոքր ու միջին ձեռնարկատիրության սուբյեկտների աջակցության ենթակառուցվածքների հավասար մատչելիություն` փոքր ու միջին ձեռնարկատիրության բոլոր սուբյեկտների համար </w:t>
      </w:r>
    </w:p>
    <w:p w:rsidR="00F132BE" w:rsidRDefault="00F132BE" w:rsidP="00F132BE">
      <w:pPr>
        <w:pStyle w:val="NormalWeb"/>
        <w:rPr>
          <w:rFonts w:ascii="GHEA Grapalat" w:hAnsi="GHEA Grapalat"/>
          <w:sz w:val="20"/>
          <w:szCs w:val="20"/>
        </w:rPr>
      </w:pPr>
      <w:r>
        <w:rPr>
          <w:rFonts w:ascii="GHEA Grapalat" w:hAnsi="GHEA Grapalat"/>
          <w:sz w:val="20"/>
          <w:szCs w:val="20"/>
        </w:rPr>
        <w:t>3) Փոքր ու միջին ձեռնարկատիրության զարգացման պետական, տարածքային ու մունիցիպալ</w:t>
      </w:r>
      <w:proofErr w:type="gramStart"/>
      <w:r>
        <w:rPr>
          <w:rFonts w:ascii="Courier New" w:hAnsi="Courier New" w:cs="Courier New"/>
          <w:sz w:val="20"/>
          <w:szCs w:val="20"/>
        </w:rPr>
        <w:t> </w:t>
      </w:r>
      <w:r>
        <w:rPr>
          <w:rFonts w:ascii="GHEA Grapalat" w:hAnsi="GHEA Grapalat" w:cs="GHEA Grapalat"/>
          <w:sz w:val="20"/>
          <w:szCs w:val="20"/>
        </w:rPr>
        <w:t xml:space="preserve"> ծրագրերով</w:t>
      </w:r>
      <w:proofErr w:type="gramEnd"/>
      <w:r>
        <w:rPr>
          <w:rFonts w:ascii="GHEA Grapalat" w:hAnsi="GHEA Grapalat" w:cs="GHEA Grapalat"/>
          <w:sz w:val="20"/>
          <w:szCs w:val="20"/>
        </w:rPr>
        <w:t xml:space="preserve"> նախատեսված չափանիշներին համապատասխանող փոքր ու միջին ձեռնարկատիրության սուբյեկտների հավասար մատչելիություն այդ ծրագրերում ընդգրկվելու եւ ծրագրերին մասնակցելու համար </w:t>
      </w:r>
    </w:p>
    <w:p w:rsidR="00F132BE" w:rsidRDefault="00F132BE" w:rsidP="00F132BE">
      <w:pPr>
        <w:pStyle w:val="NormalWeb"/>
        <w:rPr>
          <w:rFonts w:ascii="GHEA Grapalat" w:hAnsi="GHEA Grapalat"/>
          <w:sz w:val="20"/>
          <w:szCs w:val="20"/>
        </w:rPr>
      </w:pPr>
      <w:r>
        <w:rPr>
          <w:rFonts w:ascii="GHEA Grapalat" w:hAnsi="GHEA Grapalat"/>
          <w:sz w:val="20"/>
          <w:szCs w:val="20"/>
        </w:rPr>
        <w:t xml:space="preserve">4) Փոքր ու միջին ձեռնարկատիրության ոլորտում հավասար մրցակցային դաշտի ապահովման աջակցությունը </w:t>
      </w:r>
    </w:p>
    <w:p w:rsidR="00F132BE" w:rsidRDefault="00F132BE" w:rsidP="00F132BE">
      <w:pPr>
        <w:pStyle w:val="NormalWeb"/>
        <w:rPr>
          <w:rFonts w:ascii="GHEA Grapalat" w:hAnsi="GHEA Grapalat"/>
          <w:sz w:val="20"/>
          <w:szCs w:val="20"/>
        </w:rPr>
      </w:pPr>
      <w:r>
        <w:rPr>
          <w:rFonts w:ascii="GHEA Grapalat" w:hAnsi="GHEA Grapalat"/>
          <w:sz w:val="20"/>
          <w:szCs w:val="20"/>
        </w:rPr>
        <w:t xml:space="preserve">5) Աջակցության ցուցաբերման գործընթացների հրապարակայնությունը եւ թափանցիկությունը </w:t>
      </w:r>
    </w:p>
    <w:p w:rsidR="00F132BE" w:rsidRDefault="00F132BE" w:rsidP="00F132BE">
      <w:pPr>
        <w:pStyle w:val="NormalWeb"/>
        <w:rPr>
          <w:rFonts w:ascii="GHEA Grapalat" w:hAnsi="GHEA Grapalat"/>
          <w:sz w:val="20"/>
          <w:szCs w:val="20"/>
        </w:rPr>
      </w:pPr>
      <w:r>
        <w:rPr>
          <w:rFonts w:ascii="GHEA Grapalat" w:hAnsi="GHEA Grapalat"/>
          <w:sz w:val="20"/>
          <w:szCs w:val="20"/>
        </w:rPr>
        <w:t>2. Աջակցություն ստանալու համար հայցագիր ներկայացրած</w:t>
      </w:r>
      <w:proofErr w:type="gramStart"/>
      <w:r>
        <w:rPr>
          <w:rFonts w:ascii="Courier New" w:hAnsi="Courier New" w:cs="Courier New"/>
          <w:sz w:val="20"/>
          <w:szCs w:val="20"/>
        </w:rPr>
        <w:t> </w:t>
      </w:r>
      <w:r>
        <w:rPr>
          <w:rFonts w:ascii="GHEA Grapalat" w:hAnsi="GHEA Grapalat" w:cs="GHEA Grapalat"/>
          <w:sz w:val="20"/>
          <w:szCs w:val="20"/>
        </w:rPr>
        <w:t xml:space="preserve"> փոքր</w:t>
      </w:r>
      <w:proofErr w:type="gramEnd"/>
      <w:r>
        <w:rPr>
          <w:rFonts w:ascii="GHEA Grapalat" w:hAnsi="GHEA Grapalat" w:cs="GHEA Grapalat"/>
          <w:sz w:val="20"/>
          <w:szCs w:val="20"/>
        </w:rPr>
        <w:t xml:space="preserve"> ու միջին ձեռնարկատիրության սուբյեկտները</w:t>
      </w:r>
      <w:r>
        <w:rPr>
          <w:rFonts w:ascii="GHEA Grapalat" w:hAnsi="GHEA Grapalat"/>
          <w:sz w:val="20"/>
          <w:szCs w:val="20"/>
        </w:rPr>
        <w:t xml:space="preserve"> պարտավոր են ներկայացնել փոքր ու միջին ձեռնարկատիրության սուբյեկտների զարգացման պետական, տարածքային ու մունիցիպալ ծրագրերով եւ սույն օրենքով սահմանված</w:t>
      </w:r>
      <w:r>
        <w:rPr>
          <w:rFonts w:ascii="Courier New" w:hAnsi="Courier New" w:cs="Courier New"/>
          <w:sz w:val="20"/>
          <w:szCs w:val="20"/>
        </w:rPr>
        <w:t> </w:t>
      </w:r>
      <w:r>
        <w:rPr>
          <w:rFonts w:ascii="GHEA Grapalat" w:hAnsi="GHEA Grapalat" w:cs="GHEA Grapalat"/>
          <w:sz w:val="20"/>
          <w:szCs w:val="20"/>
        </w:rPr>
        <w:t xml:space="preserve"> պայմաններին իրենց համապատասխանությունը հաստատող փաստաթղթեր </w:t>
      </w:r>
    </w:p>
    <w:p w:rsidR="00F132BE" w:rsidRDefault="00F132BE" w:rsidP="00F132BE">
      <w:pPr>
        <w:pStyle w:val="NormalWeb"/>
        <w:rPr>
          <w:rFonts w:ascii="GHEA Grapalat" w:hAnsi="GHEA Grapalat"/>
          <w:sz w:val="20"/>
          <w:szCs w:val="20"/>
        </w:rPr>
      </w:pPr>
      <w:r>
        <w:rPr>
          <w:rFonts w:ascii="GHEA Grapalat" w:hAnsi="GHEA Grapalat"/>
          <w:sz w:val="20"/>
          <w:szCs w:val="20"/>
        </w:rPr>
        <w:t xml:space="preserve">3. Աջակցություն չի կարող տրամադրվել փոքր ու միջին ձեռնարկատիրության այն սուբյեկտներին, որոնք </w:t>
      </w:r>
    </w:p>
    <w:p w:rsidR="00F132BE" w:rsidRDefault="00F132BE" w:rsidP="00F132BE">
      <w:pPr>
        <w:pStyle w:val="NormalWeb"/>
        <w:rPr>
          <w:rFonts w:ascii="GHEA Grapalat" w:hAnsi="GHEA Grapalat"/>
          <w:sz w:val="20"/>
          <w:szCs w:val="20"/>
        </w:rPr>
      </w:pPr>
      <w:r>
        <w:rPr>
          <w:rFonts w:ascii="GHEA Grapalat" w:hAnsi="GHEA Grapalat"/>
          <w:sz w:val="20"/>
          <w:szCs w:val="20"/>
        </w:rPr>
        <w:t xml:space="preserve">1) </w:t>
      </w:r>
      <w:proofErr w:type="gramStart"/>
      <w:r>
        <w:rPr>
          <w:rFonts w:ascii="GHEA Grapalat" w:hAnsi="GHEA Grapalat"/>
          <w:sz w:val="20"/>
          <w:szCs w:val="20"/>
        </w:rPr>
        <w:t>հանդիսանում</w:t>
      </w:r>
      <w:proofErr w:type="gramEnd"/>
      <w:r>
        <w:rPr>
          <w:rFonts w:ascii="GHEA Grapalat" w:hAnsi="GHEA Grapalat"/>
          <w:sz w:val="20"/>
          <w:szCs w:val="20"/>
        </w:rPr>
        <w:t xml:space="preserve"> են վարկային կազմակերպություններ, ապահովագրական կազմակերպություններ (բացառությամբ սպառողական կոոպերատիվների), ներդրումային ֆոնդեր, ոչ պետական կենսաթոշակային ֆոնդեր, արժեթղթերի շուկայի մասնագիտացված մասնակիցներ, գրավատներ, կամ խաղատներ </w:t>
      </w:r>
    </w:p>
    <w:p w:rsidR="00F132BE" w:rsidRDefault="00F132BE" w:rsidP="00F132BE">
      <w:pPr>
        <w:pStyle w:val="NormalWeb"/>
        <w:rPr>
          <w:rFonts w:ascii="GHEA Grapalat" w:hAnsi="GHEA Grapalat"/>
          <w:sz w:val="20"/>
          <w:szCs w:val="20"/>
        </w:rPr>
      </w:pPr>
      <w:r>
        <w:rPr>
          <w:rFonts w:ascii="GHEA Grapalat" w:hAnsi="GHEA Grapalat"/>
          <w:sz w:val="20"/>
          <w:szCs w:val="20"/>
        </w:rPr>
        <w:t xml:space="preserve">2) </w:t>
      </w:r>
      <w:proofErr w:type="gramStart"/>
      <w:r>
        <w:rPr>
          <w:rFonts w:ascii="GHEA Grapalat" w:hAnsi="GHEA Grapalat"/>
          <w:sz w:val="20"/>
          <w:szCs w:val="20"/>
        </w:rPr>
        <w:t>հանդիսանում</w:t>
      </w:r>
      <w:proofErr w:type="gramEnd"/>
      <w:r>
        <w:rPr>
          <w:rFonts w:ascii="GHEA Grapalat" w:hAnsi="GHEA Grapalat"/>
          <w:sz w:val="20"/>
          <w:szCs w:val="20"/>
        </w:rPr>
        <w:t xml:space="preserve"> են արտադրանքի բաժանման համաձայնության մասնակիցներ </w:t>
      </w:r>
    </w:p>
    <w:p w:rsidR="00F132BE" w:rsidRDefault="00F132BE" w:rsidP="00F132BE">
      <w:pPr>
        <w:pStyle w:val="NormalWeb"/>
        <w:rPr>
          <w:rFonts w:ascii="GHEA Grapalat" w:hAnsi="GHEA Grapalat"/>
          <w:sz w:val="20"/>
          <w:szCs w:val="20"/>
        </w:rPr>
      </w:pPr>
      <w:r>
        <w:rPr>
          <w:rFonts w:ascii="GHEA Grapalat" w:hAnsi="GHEA Grapalat"/>
          <w:sz w:val="20"/>
          <w:szCs w:val="20"/>
        </w:rPr>
        <w:t xml:space="preserve">3) </w:t>
      </w:r>
      <w:proofErr w:type="gramStart"/>
      <w:r>
        <w:rPr>
          <w:rFonts w:ascii="GHEA Grapalat" w:hAnsi="GHEA Grapalat"/>
          <w:sz w:val="20"/>
          <w:szCs w:val="20"/>
        </w:rPr>
        <w:t>իրականացնում</w:t>
      </w:r>
      <w:proofErr w:type="gramEnd"/>
      <w:r>
        <w:rPr>
          <w:rFonts w:ascii="GHEA Grapalat" w:hAnsi="GHEA Grapalat"/>
          <w:sz w:val="20"/>
          <w:szCs w:val="20"/>
        </w:rPr>
        <w:t xml:space="preserve"> են ձեռնարկատիրական գործունեություն խաղային բիզնեսի ոլորտում </w:t>
      </w:r>
    </w:p>
    <w:p w:rsidR="00F132BE" w:rsidRDefault="00F132BE" w:rsidP="00F132BE">
      <w:pPr>
        <w:pStyle w:val="NormalWeb"/>
        <w:rPr>
          <w:rFonts w:ascii="GHEA Grapalat" w:hAnsi="GHEA Grapalat"/>
          <w:sz w:val="20"/>
          <w:szCs w:val="20"/>
        </w:rPr>
      </w:pPr>
      <w:r>
        <w:rPr>
          <w:rFonts w:ascii="GHEA Grapalat" w:hAnsi="GHEA Grapalat"/>
          <w:sz w:val="20"/>
          <w:szCs w:val="20"/>
        </w:rPr>
        <w:t xml:space="preserve">4) Հայաստանի Հանրապետության օրենսդությամբ սահմանված կարգով հանդիսանում են Հայաստանի Հանրապետության ոչ ռեզիդենտներ` բացառությամբ Հայաստանի Հանրապետության միջազգային պայմանագրերով նախատեսված դեպքերի </w:t>
      </w:r>
    </w:p>
    <w:p w:rsidR="00F132BE" w:rsidRDefault="00F132BE" w:rsidP="00F132BE">
      <w:pPr>
        <w:pStyle w:val="NormalWeb"/>
        <w:rPr>
          <w:rFonts w:ascii="GHEA Grapalat" w:hAnsi="GHEA Grapalat"/>
          <w:sz w:val="20"/>
          <w:szCs w:val="20"/>
        </w:rPr>
      </w:pPr>
      <w:r>
        <w:rPr>
          <w:rFonts w:ascii="GHEA Grapalat" w:hAnsi="GHEA Grapalat"/>
          <w:sz w:val="20"/>
          <w:szCs w:val="20"/>
        </w:rPr>
        <w:t>4.</w:t>
      </w:r>
      <w:r>
        <w:rPr>
          <w:rFonts w:ascii="Courier New" w:hAnsi="Courier New" w:cs="Courier New"/>
          <w:sz w:val="20"/>
          <w:szCs w:val="20"/>
        </w:rPr>
        <w:t> </w:t>
      </w:r>
      <w:r>
        <w:rPr>
          <w:rFonts w:ascii="GHEA Grapalat" w:hAnsi="GHEA Grapalat" w:cs="GHEA Grapalat"/>
          <w:sz w:val="20"/>
          <w:szCs w:val="20"/>
        </w:rPr>
        <w:t xml:space="preserve"> Սույն օրենքով նաատեսված ֆինանսական աջակցություն չի կարող տրամադրվել փոքր </w:t>
      </w:r>
      <w:r>
        <w:rPr>
          <w:rFonts w:ascii="GHEA Grapalat" w:hAnsi="GHEA Grapalat"/>
          <w:sz w:val="20"/>
          <w:szCs w:val="20"/>
        </w:rPr>
        <w:t xml:space="preserve">ու միջին ձեռնարկատիրության այն սուբյեկտներին, որոնք համարվում են ակցիզային հարկ վճարողներ, կամ իրականցնում են օգտակար հանածոների հանքահանում եւ իրացում (բացառությամբ ընդհանուր տարածված օգտակար հանածոների) </w:t>
      </w:r>
    </w:p>
    <w:p w:rsidR="00F132BE" w:rsidRDefault="00F132BE" w:rsidP="00F132BE">
      <w:pPr>
        <w:pStyle w:val="NormalWeb"/>
        <w:rPr>
          <w:rFonts w:ascii="GHEA Grapalat" w:hAnsi="GHEA Grapalat"/>
          <w:sz w:val="20"/>
          <w:szCs w:val="20"/>
        </w:rPr>
      </w:pPr>
      <w:r>
        <w:rPr>
          <w:rFonts w:ascii="GHEA Grapalat" w:hAnsi="GHEA Grapalat"/>
          <w:sz w:val="20"/>
          <w:szCs w:val="20"/>
        </w:rPr>
        <w:t xml:space="preserve">5. Աջակցության տրամադրումը մերժվում է, եթե </w:t>
      </w:r>
    </w:p>
    <w:p w:rsidR="00F132BE" w:rsidRDefault="00F132BE" w:rsidP="00F132BE">
      <w:pPr>
        <w:pStyle w:val="NormalWeb"/>
        <w:rPr>
          <w:rFonts w:ascii="GHEA Grapalat" w:hAnsi="GHEA Grapalat"/>
          <w:sz w:val="20"/>
          <w:szCs w:val="20"/>
        </w:rPr>
      </w:pPr>
      <w:r>
        <w:rPr>
          <w:rFonts w:ascii="GHEA Grapalat" w:hAnsi="GHEA Grapalat"/>
          <w:sz w:val="20"/>
          <w:szCs w:val="20"/>
        </w:rPr>
        <w:t xml:space="preserve">1) Չեն տրամադրվել սույն օրենով </w:t>
      </w:r>
      <w:proofErr w:type="gramStart"/>
      <w:r>
        <w:rPr>
          <w:rFonts w:ascii="GHEA Grapalat" w:hAnsi="GHEA Grapalat"/>
          <w:sz w:val="20"/>
          <w:szCs w:val="20"/>
        </w:rPr>
        <w:t>եւ(</w:t>
      </w:r>
      <w:proofErr w:type="gramEnd"/>
      <w:r>
        <w:rPr>
          <w:rFonts w:ascii="GHEA Grapalat" w:hAnsi="GHEA Grapalat"/>
          <w:sz w:val="20"/>
          <w:szCs w:val="20"/>
        </w:rPr>
        <w:t>կամ) փոքր միջին ձեռնարկատիրության սուբյեկտների զարգացման պետական, տարածքային ու մունիցիպալ ծրագրերով սահմանված</w:t>
      </w:r>
      <w:r>
        <w:rPr>
          <w:rFonts w:ascii="Courier New" w:hAnsi="Courier New" w:cs="Courier New"/>
          <w:sz w:val="20"/>
          <w:szCs w:val="20"/>
        </w:rPr>
        <w:t> </w:t>
      </w:r>
      <w:r>
        <w:rPr>
          <w:rFonts w:ascii="GHEA Grapalat" w:hAnsi="GHEA Grapalat" w:cs="GHEA Grapalat"/>
          <w:sz w:val="20"/>
          <w:szCs w:val="20"/>
        </w:rPr>
        <w:t xml:space="preserve"> փաստաթղթերը,</w:t>
      </w:r>
      <w:r>
        <w:rPr>
          <w:rFonts w:ascii="Courier New" w:hAnsi="Courier New" w:cs="Courier New"/>
          <w:sz w:val="20"/>
          <w:szCs w:val="20"/>
        </w:rPr>
        <w:t> </w:t>
      </w:r>
      <w:r>
        <w:rPr>
          <w:rFonts w:ascii="GHEA Grapalat" w:hAnsi="GHEA Grapalat" w:cs="GHEA Grapalat"/>
          <w:sz w:val="20"/>
          <w:szCs w:val="20"/>
        </w:rPr>
        <w:t xml:space="preserve"> կամ դրանք տրամադրվել են ոչ ամբողջական </w:t>
      </w:r>
    </w:p>
    <w:p w:rsidR="00F132BE" w:rsidRDefault="00F132BE" w:rsidP="00F132BE">
      <w:pPr>
        <w:pStyle w:val="NormalWeb"/>
        <w:rPr>
          <w:rFonts w:ascii="GHEA Grapalat" w:hAnsi="GHEA Grapalat"/>
          <w:sz w:val="20"/>
          <w:szCs w:val="20"/>
        </w:rPr>
      </w:pPr>
      <w:r>
        <w:rPr>
          <w:rFonts w:ascii="GHEA Grapalat" w:hAnsi="GHEA Grapalat"/>
          <w:sz w:val="20"/>
          <w:szCs w:val="20"/>
        </w:rPr>
        <w:t>2) Փոքր ու միջին ձեռնարկատիրության սուբյեկտին վարչական կարգով</w:t>
      </w:r>
      <w:proofErr w:type="gramStart"/>
      <w:r>
        <w:rPr>
          <w:rFonts w:ascii="Courier New" w:hAnsi="Courier New" w:cs="Courier New"/>
          <w:sz w:val="20"/>
          <w:szCs w:val="20"/>
        </w:rPr>
        <w:t> </w:t>
      </w:r>
      <w:r>
        <w:rPr>
          <w:rFonts w:ascii="GHEA Grapalat" w:hAnsi="GHEA Grapalat" w:cs="GHEA Grapalat"/>
          <w:sz w:val="20"/>
          <w:szCs w:val="20"/>
        </w:rPr>
        <w:t xml:space="preserve"> </w:t>
      </w:r>
      <w:r>
        <w:rPr>
          <w:rFonts w:ascii="GHEA Grapalat" w:hAnsi="GHEA Grapalat"/>
          <w:sz w:val="20"/>
          <w:szCs w:val="20"/>
        </w:rPr>
        <w:t>աջակցության</w:t>
      </w:r>
      <w:proofErr w:type="gramEnd"/>
      <w:r>
        <w:rPr>
          <w:rFonts w:ascii="GHEA Grapalat" w:hAnsi="GHEA Grapalat"/>
          <w:sz w:val="20"/>
          <w:szCs w:val="20"/>
        </w:rPr>
        <w:t xml:space="preserve"> տրամադրման կարգը եւ պայմանները խաղթող (ներառյալ աջակցության միջոցների նպատակային օգտագործումը չապահովող) ճանաչելու օրվանից չի անցել երեք տարի </w:t>
      </w:r>
    </w:p>
    <w:p w:rsidR="00F132BE" w:rsidRDefault="00F132BE" w:rsidP="00F132BE">
      <w:pPr>
        <w:pStyle w:val="NormalWeb"/>
        <w:rPr>
          <w:rFonts w:ascii="GHEA Grapalat" w:hAnsi="GHEA Grapalat"/>
          <w:sz w:val="20"/>
          <w:szCs w:val="20"/>
        </w:rPr>
      </w:pPr>
      <w:r>
        <w:rPr>
          <w:rFonts w:ascii="GHEA Grapalat" w:hAnsi="GHEA Grapalat"/>
          <w:sz w:val="20"/>
          <w:szCs w:val="20"/>
        </w:rPr>
        <w:lastRenderedPageBreak/>
        <w:t xml:space="preserve">3) Փոքր ու միջին ձեռնարկատիրության հայցատու սուբյեկտին արդեն որոշվել է նույնանման աջակցության տրամադրել եւ վերջինիս տրամադրման ժամկետները չեն լրացել </w:t>
      </w:r>
    </w:p>
    <w:p w:rsidR="00F132BE" w:rsidRDefault="00F132BE" w:rsidP="00F132BE">
      <w:pPr>
        <w:pStyle w:val="NormalWeb"/>
        <w:rPr>
          <w:rFonts w:ascii="GHEA Grapalat" w:hAnsi="GHEA Grapalat"/>
          <w:sz w:val="20"/>
          <w:szCs w:val="20"/>
        </w:rPr>
      </w:pPr>
      <w:r>
        <w:rPr>
          <w:rFonts w:ascii="GHEA Grapalat" w:hAnsi="GHEA Grapalat"/>
          <w:sz w:val="20"/>
          <w:szCs w:val="20"/>
        </w:rPr>
        <w:t xml:space="preserve">4) Տվյալ սուբյեկտի պարտավորությունների կատարման համար ուժի մեջ է հայցի ապահովման միջոց կիրառելու վերաբերյալ դատական ակտ </w:t>
      </w:r>
    </w:p>
    <w:p w:rsidR="00F132BE" w:rsidRDefault="00F132BE" w:rsidP="00F132BE">
      <w:pPr>
        <w:pStyle w:val="NormalWeb"/>
        <w:rPr>
          <w:rFonts w:ascii="GHEA Grapalat" w:hAnsi="GHEA Grapalat"/>
          <w:sz w:val="20"/>
          <w:szCs w:val="20"/>
        </w:rPr>
      </w:pPr>
      <w:r>
        <w:rPr>
          <w:rFonts w:ascii="GHEA Grapalat" w:hAnsi="GHEA Grapalat"/>
          <w:sz w:val="20"/>
          <w:szCs w:val="20"/>
        </w:rPr>
        <w:t xml:space="preserve">6. Փոքր ու միջին ձեռնարկատիրության սուբյեկտների սույն հոդվածի 2 մասով սահմանված հայցագրերը քննարկվում են «Վարչարարության հիմունքների եւ վարչական վարույթի մասին» Հայաստանի Հանրապետության օրենքով սահմանված կարգով, իսկ դրանց քննարկաման ժամկետները կրճատման առումով կարող են փոփոխվել փոքր ու միջին ձեռնարկատիրության զարգացման պետական, տարածքային ու մունիցիպալ ծրագրերին համաձայն: </w:t>
      </w:r>
    </w:p>
    <w:p w:rsidR="00F132BE" w:rsidRDefault="00F132BE" w:rsidP="00F132BE">
      <w:pPr>
        <w:pStyle w:val="NormalWeb"/>
        <w:rPr>
          <w:rFonts w:ascii="GHEA Grapalat" w:hAnsi="GHEA Grapalat"/>
          <w:sz w:val="20"/>
          <w:szCs w:val="20"/>
        </w:rPr>
      </w:pPr>
      <w:r>
        <w:rPr>
          <w:rFonts w:ascii="GHEA Grapalat" w:hAnsi="GHEA Grapalat"/>
          <w:sz w:val="20"/>
          <w:szCs w:val="20"/>
        </w:rPr>
        <w:t xml:space="preserve">7. Սույն հոդվածով սահմանված հայցագրերի քննության արդյունքում կայացված որոշման մասին հայցագիր ներկայացրած յուրաքանչյուր սուբյեկտ պետք է տեղեկացվի որոշման ընդունման պահից առնվազն երեք օրվա ընթացքում: </w:t>
      </w:r>
    </w:p>
    <w:p w:rsidR="00F132BE" w:rsidRDefault="00F132BE" w:rsidP="00F132BE">
      <w:pPr>
        <w:pStyle w:val="NormalWeb"/>
        <w:rPr>
          <w:rFonts w:ascii="GHEA Grapalat" w:hAnsi="GHEA Grapalat"/>
          <w:sz w:val="20"/>
          <w:szCs w:val="20"/>
        </w:rPr>
      </w:pPr>
      <w:r>
        <w:rPr>
          <w:rFonts w:ascii="GHEA Grapalat" w:hAnsi="GHEA Grapalat"/>
          <w:sz w:val="20"/>
          <w:szCs w:val="20"/>
        </w:rPr>
        <w:t xml:space="preserve">8. Որպես կանոն հայցագիր ներկայացրած սուբյեկտի ներկայացուցիչը մասնակից է դարձվում հայցագրի քննարկման </w:t>
      </w:r>
      <w:proofErr w:type="gramStart"/>
      <w:r>
        <w:rPr>
          <w:rFonts w:ascii="GHEA Grapalat" w:hAnsi="GHEA Grapalat"/>
          <w:sz w:val="20"/>
          <w:szCs w:val="20"/>
        </w:rPr>
        <w:t>լսումներին(</w:t>
      </w:r>
      <w:proofErr w:type="gramEnd"/>
      <w:r>
        <w:rPr>
          <w:rFonts w:ascii="GHEA Grapalat" w:hAnsi="GHEA Grapalat"/>
          <w:sz w:val="20"/>
          <w:szCs w:val="20"/>
        </w:rPr>
        <w:t xml:space="preserve">վարույթին) </w:t>
      </w:r>
    </w:p>
    <w:p w:rsidR="00F132BE" w:rsidRDefault="00F132BE" w:rsidP="00F132BE">
      <w:pPr>
        <w:pStyle w:val="NormalWeb"/>
        <w:rPr>
          <w:rFonts w:ascii="GHEA Grapalat" w:hAnsi="GHEA Grapalat"/>
          <w:sz w:val="20"/>
          <w:szCs w:val="20"/>
        </w:rPr>
      </w:pPr>
      <w:proofErr w:type="gramStart"/>
      <w:r>
        <w:rPr>
          <w:rFonts w:ascii="GHEA Grapalat" w:hAnsi="GHEA Grapalat"/>
          <w:b/>
          <w:bCs/>
          <w:i/>
          <w:iCs/>
          <w:sz w:val="20"/>
          <w:szCs w:val="20"/>
        </w:rPr>
        <w:t>ՀՈԴՎԱԾ 15.</w:t>
      </w:r>
      <w:proofErr w:type="gramEnd"/>
      <w:r>
        <w:rPr>
          <w:rFonts w:ascii="GHEA Grapalat" w:hAnsi="GHEA Grapalat"/>
          <w:b/>
          <w:bCs/>
          <w:i/>
          <w:iCs/>
          <w:sz w:val="20"/>
          <w:szCs w:val="20"/>
        </w:rPr>
        <w:t xml:space="preserve"> ՓՈՔՐ ՈՒ ՄԻՋԻՆ ՁԵՌՆԱՐԿԱՏԻՐՈՒԹՅԱՆ ՍՈՒԲՅԵԿՏՆԵՐԻ ԱՋԱԿՑՈՒԹՅԱՆ ԵՆԹԱԿԱՌՈՒՑՎԱԾՔԸ</w:t>
      </w:r>
      <w:r>
        <w:rPr>
          <w:rFonts w:ascii="GHEA Grapalat" w:hAnsi="GHEA Grapalat"/>
          <w:b/>
          <w:bCs/>
          <w:sz w:val="20"/>
          <w:szCs w:val="20"/>
        </w:rPr>
        <w:t xml:space="preserve"> </w:t>
      </w:r>
    </w:p>
    <w:p w:rsidR="00F132BE" w:rsidRDefault="00F132BE" w:rsidP="00F132BE">
      <w:pPr>
        <w:pStyle w:val="NormalWeb"/>
        <w:rPr>
          <w:rFonts w:ascii="GHEA Grapalat" w:hAnsi="GHEA Grapalat"/>
          <w:sz w:val="20"/>
          <w:szCs w:val="20"/>
        </w:rPr>
      </w:pPr>
      <w:r>
        <w:rPr>
          <w:rFonts w:ascii="GHEA Grapalat" w:hAnsi="GHEA Grapalat"/>
          <w:sz w:val="20"/>
          <w:szCs w:val="20"/>
        </w:rPr>
        <w:t>1. Փոքր ու միջին ձեռնարկատիրության սուբյեկտների աջակացության ենթակառուցվածք է հանդիսանում</w:t>
      </w:r>
      <w:r>
        <w:rPr>
          <w:rFonts w:ascii="Courier New" w:hAnsi="Courier New" w:cs="Courier New"/>
          <w:sz w:val="20"/>
          <w:szCs w:val="20"/>
        </w:rPr>
        <w:t>  </w:t>
      </w:r>
      <w:r>
        <w:rPr>
          <w:rFonts w:ascii="GHEA Grapalat" w:hAnsi="GHEA Grapalat" w:cs="GHEA Grapalat"/>
          <w:sz w:val="20"/>
          <w:szCs w:val="20"/>
        </w:rPr>
        <w:t xml:space="preserve"> առեւտրային եւ ոչ առեւտրային կազմակերպությունների համակարգը, որոնք ստեղծվում են որոշակի գործունեություն իրականցնելու նպատակով, ինքնուրույն իրականացնլով իրենց գործունեությունը, կամ ներգրավվելով որպես մատակարար (կատարող, կապալառու) ապրանք</w:t>
      </w:r>
      <w:r>
        <w:rPr>
          <w:rFonts w:ascii="GHEA Grapalat" w:hAnsi="GHEA Grapalat"/>
          <w:sz w:val="20"/>
          <w:szCs w:val="20"/>
        </w:rPr>
        <w:t>ների մատակարարման, պատվերների ընդունման, գործընթացներում, կամ ծառայություններ են մատուցում պետական եւ(կամ) մունիցիպալ կարիքների համար, ուղղված փոքր ու միջին ձեռնարկատիրության զարգացման</w:t>
      </w:r>
      <w:r>
        <w:rPr>
          <w:rFonts w:ascii="Courier New" w:hAnsi="Courier New" w:cs="Courier New"/>
          <w:sz w:val="20"/>
          <w:szCs w:val="20"/>
        </w:rPr>
        <w:t> </w:t>
      </w:r>
      <w:r>
        <w:rPr>
          <w:rFonts w:ascii="GHEA Grapalat" w:hAnsi="GHEA Grapalat" w:cs="GHEA Grapalat"/>
          <w:sz w:val="20"/>
          <w:szCs w:val="20"/>
        </w:rPr>
        <w:t xml:space="preserve"> պետական, տարածքային կամ մունիցիպալ ծրագրերի</w:t>
      </w:r>
      <w:r>
        <w:rPr>
          <w:rFonts w:ascii="Courier New" w:hAnsi="Courier New" w:cs="Courier New"/>
          <w:sz w:val="20"/>
          <w:szCs w:val="20"/>
        </w:rPr>
        <w:t> </w:t>
      </w:r>
      <w:r>
        <w:rPr>
          <w:rFonts w:ascii="GHEA Grapalat" w:hAnsi="GHEA Grapalat" w:cs="GHEA Grapalat"/>
          <w:sz w:val="20"/>
          <w:szCs w:val="20"/>
        </w:rPr>
        <w:t xml:space="preserve"> իրականացմանը`</w:t>
      </w:r>
      <w:r>
        <w:rPr>
          <w:rFonts w:ascii="Courier New" w:hAnsi="Courier New" w:cs="Courier New"/>
          <w:sz w:val="20"/>
          <w:szCs w:val="20"/>
        </w:rPr>
        <w:t> </w:t>
      </w:r>
      <w:r>
        <w:rPr>
          <w:rFonts w:ascii="GHEA Grapalat" w:hAnsi="GHEA Grapalat" w:cs="GHEA Grapalat"/>
          <w:sz w:val="20"/>
          <w:szCs w:val="20"/>
        </w:rPr>
        <w:t xml:space="preserve"> փոքր ու մի</w:t>
      </w:r>
      <w:r>
        <w:rPr>
          <w:rFonts w:ascii="GHEA Grapalat" w:hAnsi="GHEA Grapalat"/>
          <w:sz w:val="20"/>
          <w:szCs w:val="20"/>
        </w:rPr>
        <w:t xml:space="preserve">ջին ձեռնարկատիրության սուբյեկտների ստեղծման, գործունեության բարենպաստ պայմանների ապահովման եւ դրանց աջակցության համար </w:t>
      </w:r>
    </w:p>
    <w:p w:rsidR="00F132BE" w:rsidRDefault="00F132BE" w:rsidP="00F132BE">
      <w:pPr>
        <w:pStyle w:val="NormalWeb"/>
        <w:rPr>
          <w:rFonts w:ascii="GHEA Grapalat" w:hAnsi="GHEA Grapalat"/>
          <w:sz w:val="20"/>
          <w:szCs w:val="20"/>
        </w:rPr>
      </w:pPr>
      <w:r>
        <w:rPr>
          <w:rFonts w:ascii="GHEA Grapalat" w:hAnsi="GHEA Grapalat"/>
          <w:sz w:val="20"/>
          <w:szCs w:val="20"/>
        </w:rPr>
        <w:t xml:space="preserve">2. Փոքր ու միջին ձեռնարկատիրության սուբյեկտների աջակցության ենթակառուցվծքը ներառում է նաեւ ձեռնարկատիրության զարգացման կենտրոնները ու գործակալությունները, ձեռնարկատիրության աջակցության պետական ու մունիցիպալ ֆոնդերը, վարկավորման աջակցության ֆոնդերը(երաշխավորական ու հովանավորական ֆոնդերը), փոքր ու միջին ձեռնարկատիրության սուբյեկտների համար ներդրումներ կատարող բաց բաժնետիրական եւ փակ բաժնետիրական ներդրումային ֆոնդերը, տեխնոպարկերը, գիտական պարկերը, նորարարական-տեխնոլոգիական կենտրոնները, բիզնես ինկուբատորները, արհեստավորների պալատները ու կենտրոնները, ենթակապալառուների աջակցության կենտրոնները, մարկետինգային ու կրթագործնական կենտրոնները, ապրանքների արտահանմանը աջակցող գործակալություններ ու կազմակերպությունները, լիզինգային կազմակերպությունները, խորհրդատվական կենտրոնները, ռիսկերի գնահատման եւ կանխատեսումային կենտրոններն եւ այլ կազմակերպություններ </w:t>
      </w:r>
    </w:p>
    <w:p w:rsidR="00F132BE" w:rsidRDefault="00F132BE" w:rsidP="00F132BE">
      <w:pPr>
        <w:pStyle w:val="NormalWeb"/>
        <w:rPr>
          <w:rFonts w:ascii="GHEA Grapalat" w:hAnsi="GHEA Grapalat"/>
          <w:sz w:val="20"/>
          <w:szCs w:val="20"/>
        </w:rPr>
      </w:pPr>
      <w:r>
        <w:rPr>
          <w:rFonts w:ascii="GHEA Grapalat" w:hAnsi="GHEA Grapalat"/>
          <w:sz w:val="20"/>
          <w:szCs w:val="20"/>
        </w:rPr>
        <w:t xml:space="preserve">3. Փոքր ու միջին ձեռնարկատիրության սուբյեկտների աջակցության ենթակառուցվածքը կազմող կազմակերպություններին ներկայացվող պահանջները սահմանվում են փոքր ու միջին ձեռնարկատիրության սուբյեկտների զարգացման պետական, տարածքային ու մունիցիպալ ծրագրերով </w:t>
      </w:r>
    </w:p>
    <w:p w:rsidR="00F132BE" w:rsidRDefault="00F132BE" w:rsidP="00F132BE">
      <w:pPr>
        <w:pStyle w:val="NormalWeb"/>
        <w:rPr>
          <w:rFonts w:ascii="GHEA Grapalat" w:hAnsi="GHEA Grapalat"/>
          <w:sz w:val="20"/>
          <w:szCs w:val="20"/>
        </w:rPr>
      </w:pPr>
      <w:r>
        <w:rPr>
          <w:rFonts w:ascii="GHEA Grapalat" w:hAnsi="GHEA Grapalat"/>
          <w:sz w:val="20"/>
          <w:szCs w:val="20"/>
        </w:rPr>
        <w:t xml:space="preserve">4. Փոքր ու միջին ձեռնարկատիրության սուբյեկտների աջակցության ենթակառուցվածքը կազմող կազմակերպություններին աջակցություն է հանդիսանում փոքր ու միջին ձեռնարկատիրության սուբյեկտների զարգացման պետական, տարածքային ու մունիցիպալ ծրագրերի իրականացման ընթացքում իրականացվող պետական կառավարման, տարածքային կառավարման ու տեղական </w:t>
      </w:r>
      <w:r>
        <w:rPr>
          <w:rFonts w:ascii="GHEA Grapalat" w:hAnsi="GHEA Grapalat"/>
          <w:sz w:val="20"/>
          <w:szCs w:val="20"/>
        </w:rPr>
        <w:lastRenderedPageBreak/>
        <w:t xml:space="preserve">ինքնակառավարման մարմինների գործունեությունը , որը ուղղված է փոքր ու միջին ձեռնարկատիրության սուբյեկտների աջակցության ենթակառուցվածքը կազմող կազմակերպությունների ստեղծմանը ու վերջիններիս գործունեության ապահովմանը: </w:t>
      </w:r>
    </w:p>
    <w:p w:rsidR="00F132BE" w:rsidRDefault="00F132BE" w:rsidP="00F132BE">
      <w:pPr>
        <w:pStyle w:val="NormalWeb"/>
        <w:rPr>
          <w:rFonts w:ascii="GHEA Grapalat" w:hAnsi="GHEA Grapalat"/>
          <w:sz w:val="20"/>
          <w:szCs w:val="20"/>
        </w:rPr>
      </w:pPr>
      <w:proofErr w:type="gramStart"/>
      <w:r>
        <w:rPr>
          <w:rFonts w:ascii="GHEA Grapalat" w:hAnsi="GHEA Grapalat"/>
          <w:b/>
          <w:bCs/>
          <w:i/>
          <w:iCs/>
          <w:sz w:val="20"/>
          <w:szCs w:val="20"/>
        </w:rPr>
        <w:t>ՀՈԴՎԱԾ 16.</w:t>
      </w:r>
      <w:proofErr w:type="gramEnd"/>
      <w:r>
        <w:rPr>
          <w:rFonts w:ascii="GHEA Grapalat" w:hAnsi="GHEA Grapalat"/>
          <w:b/>
          <w:bCs/>
          <w:i/>
          <w:iCs/>
          <w:sz w:val="20"/>
          <w:szCs w:val="20"/>
        </w:rPr>
        <w:t xml:space="preserve"> ՓՈՔՐ ՈՒ ՄԻՋԻՆ ՁԵՌՆԱՐԿԱՏԻՐՈՒԹՅԱՆ ՍՈՒԲՅԵԿՏՆԵՐԻ ԱՋԱԿՑՈՒԹՅԱՆ</w:t>
      </w:r>
      <w:proofErr w:type="gramStart"/>
      <w:r>
        <w:rPr>
          <w:rFonts w:ascii="Courier New" w:hAnsi="Courier New" w:cs="Courier New"/>
          <w:b/>
          <w:bCs/>
          <w:i/>
          <w:iCs/>
          <w:sz w:val="20"/>
          <w:szCs w:val="20"/>
        </w:rPr>
        <w:t> </w:t>
      </w:r>
      <w:r>
        <w:rPr>
          <w:rFonts w:ascii="GHEA Grapalat" w:hAnsi="GHEA Grapalat" w:cs="GHEA Grapalat"/>
          <w:b/>
          <w:bCs/>
          <w:i/>
          <w:iCs/>
          <w:sz w:val="20"/>
          <w:szCs w:val="20"/>
        </w:rPr>
        <w:t xml:space="preserve"> ՁԵՎԵՐԸ</w:t>
      </w:r>
      <w:proofErr w:type="gramEnd"/>
      <w:r>
        <w:rPr>
          <w:rFonts w:ascii="GHEA Grapalat" w:hAnsi="GHEA Grapalat" w:cs="GHEA Grapalat"/>
          <w:b/>
          <w:bCs/>
          <w:i/>
          <w:iCs/>
          <w:sz w:val="20"/>
          <w:szCs w:val="20"/>
        </w:rPr>
        <w:t>, ՊԱՅՄԱՆՆԵՐՆ ՈՒ ԿԱՐԳԸ</w:t>
      </w:r>
      <w:r>
        <w:rPr>
          <w:rFonts w:ascii="GHEA Grapalat" w:hAnsi="GHEA Grapalat"/>
          <w:b/>
          <w:bCs/>
          <w:sz w:val="20"/>
          <w:szCs w:val="20"/>
        </w:rPr>
        <w:t xml:space="preserve"> </w:t>
      </w:r>
    </w:p>
    <w:p w:rsidR="00F132BE" w:rsidRDefault="00F132BE" w:rsidP="00F132BE">
      <w:pPr>
        <w:pStyle w:val="NormalWeb"/>
        <w:rPr>
          <w:rFonts w:ascii="GHEA Grapalat" w:hAnsi="GHEA Grapalat"/>
          <w:sz w:val="20"/>
          <w:szCs w:val="20"/>
        </w:rPr>
      </w:pPr>
      <w:r>
        <w:rPr>
          <w:rFonts w:ascii="GHEA Grapalat" w:hAnsi="GHEA Grapalat"/>
          <w:sz w:val="20"/>
          <w:szCs w:val="20"/>
        </w:rPr>
        <w:t xml:space="preserve">1. Փոքր ու միջին ձեռնարկատիրության սուբյեկտների ու փոքր ու միջին ձեռնարկատիրության սուբյեկտների աջակցության ենթակառուցվածքը կազմող կազմակերպությունների աջակցությունը ներառում է այդպիսի կազմակերպությունների ֆինանսական, գույքային, տեղեկատվական, խորհրդատվական աջակցությունը, դրանց աշխատողների պատրաստման, վերապատրաստման ու որակավորման բարձրացմանն ուղղված աջակցությունը, նորարարության ու արդյունաբերական արտադրության, արհեստագործության ոլորտում աջակցությունը, արտաքին տնտեսական գործունեություն իրականացնող փոքր ու միջին ձեռնարկատիրության սուբյեկտների աջակցությունը, գյուղատնտեսական ապրանքարտադրողներ հանդիսացող փոքր ու միջին ձեռնարկատիրության սուբյեկտների աջակցությունը </w:t>
      </w:r>
    </w:p>
    <w:p w:rsidR="00F132BE" w:rsidRDefault="00F132BE" w:rsidP="00F132BE">
      <w:pPr>
        <w:pStyle w:val="NormalWeb"/>
        <w:rPr>
          <w:rFonts w:ascii="GHEA Grapalat" w:hAnsi="GHEA Grapalat"/>
          <w:sz w:val="20"/>
          <w:szCs w:val="20"/>
        </w:rPr>
      </w:pPr>
      <w:r>
        <w:rPr>
          <w:rFonts w:ascii="GHEA Grapalat" w:hAnsi="GHEA Grapalat"/>
          <w:sz w:val="20"/>
          <w:szCs w:val="20"/>
        </w:rPr>
        <w:t>2. Փոքր ու միջին ձեռնարկատիրության սուբյեկտների ու փոքր ու միջին ձեռնարկատիրության սուբյեկտների աջակցության ենթակառուցվածքը կազմող կազմակերպությունների</w:t>
      </w:r>
      <w:proofErr w:type="gramStart"/>
      <w:r>
        <w:rPr>
          <w:rFonts w:ascii="Courier New" w:hAnsi="Courier New" w:cs="Courier New"/>
          <w:sz w:val="20"/>
          <w:szCs w:val="20"/>
        </w:rPr>
        <w:t> </w:t>
      </w:r>
      <w:r>
        <w:rPr>
          <w:rFonts w:ascii="GHEA Grapalat" w:hAnsi="GHEA Grapalat" w:cs="GHEA Grapalat"/>
          <w:sz w:val="20"/>
          <w:szCs w:val="20"/>
        </w:rPr>
        <w:t xml:space="preserve"> աջակցության</w:t>
      </w:r>
      <w:proofErr w:type="gramEnd"/>
      <w:r>
        <w:rPr>
          <w:rFonts w:ascii="GHEA Grapalat" w:hAnsi="GHEA Grapalat" w:cs="GHEA Grapalat"/>
          <w:sz w:val="20"/>
          <w:szCs w:val="20"/>
        </w:rPr>
        <w:t xml:space="preserve"> տրամադրման կարգը ու պայմանները սահմանվում են փոքր ու միջին ձեռնարկատիրության սուբյեկտների զրգացման պետական, տարածքային ու մունիցիպալ ծրագրերով</w:t>
      </w:r>
      <w:r>
        <w:rPr>
          <w:rFonts w:ascii="GHEA Grapalat" w:hAnsi="GHEA Grapalat"/>
          <w:sz w:val="20"/>
          <w:szCs w:val="20"/>
        </w:rPr>
        <w:t xml:space="preserve"> </w:t>
      </w:r>
    </w:p>
    <w:p w:rsidR="00F132BE" w:rsidRDefault="00F132BE" w:rsidP="00F132BE">
      <w:pPr>
        <w:pStyle w:val="NormalWeb"/>
        <w:rPr>
          <w:rFonts w:ascii="GHEA Grapalat" w:hAnsi="GHEA Grapalat"/>
          <w:sz w:val="20"/>
          <w:szCs w:val="20"/>
        </w:rPr>
      </w:pPr>
      <w:r>
        <w:rPr>
          <w:rFonts w:ascii="GHEA Grapalat" w:hAnsi="GHEA Grapalat"/>
          <w:sz w:val="20"/>
          <w:szCs w:val="20"/>
        </w:rPr>
        <w:t xml:space="preserve">3. Համայնքներն իրավունք ունեն սույն հոդվածի 1-ին մասով սահմանված աջակցության ձեւերից բացի տրամադրել աջակցության այլ ձեւեր համայնքների բյուջեների միջոցների հաշվին </w:t>
      </w:r>
    </w:p>
    <w:p w:rsidR="00F132BE" w:rsidRDefault="00F132BE" w:rsidP="00F132BE">
      <w:pPr>
        <w:pStyle w:val="NormalWeb"/>
        <w:rPr>
          <w:rFonts w:ascii="GHEA Grapalat" w:hAnsi="GHEA Grapalat"/>
          <w:sz w:val="20"/>
          <w:szCs w:val="20"/>
        </w:rPr>
      </w:pPr>
      <w:proofErr w:type="gramStart"/>
      <w:r>
        <w:rPr>
          <w:rFonts w:ascii="GHEA Grapalat" w:hAnsi="GHEA Grapalat"/>
          <w:b/>
          <w:bCs/>
          <w:i/>
          <w:iCs/>
          <w:sz w:val="20"/>
          <w:szCs w:val="20"/>
        </w:rPr>
        <w:t>ՀՈԴՎԱԾ 17.</w:t>
      </w:r>
      <w:proofErr w:type="gramEnd"/>
      <w:r>
        <w:rPr>
          <w:rFonts w:ascii="GHEA Grapalat" w:hAnsi="GHEA Grapalat"/>
          <w:b/>
          <w:bCs/>
          <w:i/>
          <w:iCs/>
          <w:sz w:val="20"/>
          <w:szCs w:val="20"/>
        </w:rPr>
        <w:t xml:space="preserve"> ՓՈՔՐ ՈՒ ՄԻՋԻՆ ՁԵՌՆԱՐԿԱՏԻՐՈՒԹՅԱՆ ՍՈՒԲՅԵԿՏՆԵՐԻ ՖԻՆԱՆՍԱԿԱՆ ԱՋԱԿՑՈՒԹՅՈՒՆԸ</w:t>
      </w:r>
      <w:r>
        <w:rPr>
          <w:rFonts w:ascii="GHEA Grapalat" w:hAnsi="GHEA Grapalat"/>
          <w:b/>
          <w:bCs/>
          <w:sz w:val="20"/>
          <w:szCs w:val="20"/>
        </w:rPr>
        <w:t xml:space="preserve"> </w:t>
      </w:r>
    </w:p>
    <w:p w:rsidR="00F132BE" w:rsidRDefault="00F132BE" w:rsidP="00F132BE">
      <w:pPr>
        <w:pStyle w:val="NormalWeb"/>
        <w:rPr>
          <w:rFonts w:ascii="GHEA Grapalat" w:hAnsi="GHEA Grapalat"/>
          <w:sz w:val="20"/>
          <w:szCs w:val="20"/>
        </w:rPr>
      </w:pPr>
      <w:r>
        <w:rPr>
          <w:rFonts w:ascii="GHEA Grapalat" w:hAnsi="GHEA Grapalat"/>
          <w:sz w:val="20"/>
          <w:szCs w:val="20"/>
        </w:rPr>
        <w:t xml:space="preserve">1. Փոքր ու միջին ձեռնարկատիրության սուբյեկտներին ու փոքր ու միջին ձեռնարկատիրության սուբյեկտների աջակցության ենթակառուցվածքը կազմող կազմակերպություններին ֆինանսական աջակցությունը Հայաստանի Հանրապետության օրենսդրությանը համապատասխան կարող է իրականավել պետական բյուջեի եւ համայնքների բյուջեների միջոցների հաշվին սուբսիդիաների, բյուջետային ներդրումների, ինչպես նաեւ փոքր ու միջին ձեռնարկատիրության սուբյեկտների եւ փոքր ու միջին ձեռնարկատիրության սուբյեկտների աջակցության ենթակառուցվածքը կազմող կազմակերպությունների պարտավորությունների համար պետական ու մունիցիպալ երաշխիքների տրամադրման ճանապարհով </w:t>
      </w:r>
    </w:p>
    <w:p w:rsidR="00F132BE" w:rsidRDefault="00F132BE" w:rsidP="00F132BE">
      <w:pPr>
        <w:pStyle w:val="NormalWeb"/>
        <w:rPr>
          <w:rFonts w:ascii="GHEA Grapalat" w:hAnsi="GHEA Grapalat"/>
          <w:sz w:val="20"/>
          <w:szCs w:val="20"/>
        </w:rPr>
      </w:pPr>
      <w:r>
        <w:rPr>
          <w:rFonts w:ascii="GHEA Grapalat" w:hAnsi="GHEA Grapalat"/>
          <w:sz w:val="20"/>
          <w:szCs w:val="20"/>
        </w:rPr>
        <w:t xml:space="preserve">2. «Պետական բյուջեի մասին» Հայաստանի Հանրապետության օրենքով նախատեսված փոքր ու միջին ձեռնարկատիրության սուբյեկտների պետական աջակցությանը տրամադրվող պետական բյուջեի միջոցները (ներառյալ աջակցություն ստացող փոքր ու միջին ձեռնարկատիրության սուբյեկտների գրանցամատյանների վարման համար) Հայաստանի Հանրապետության կառավարության կողմից սահմանված կարգով տրամադրվում են համայնքային բյուջեներին սուբսիդիաների տեսքով </w:t>
      </w:r>
    </w:p>
    <w:p w:rsidR="00F132BE" w:rsidRDefault="00F132BE" w:rsidP="00F132BE">
      <w:pPr>
        <w:pStyle w:val="NormalWeb"/>
        <w:rPr>
          <w:rFonts w:ascii="GHEA Grapalat" w:hAnsi="GHEA Grapalat"/>
          <w:sz w:val="20"/>
          <w:szCs w:val="20"/>
        </w:rPr>
      </w:pPr>
      <w:proofErr w:type="gramStart"/>
      <w:r>
        <w:rPr>
          <w:rFonts w:ascii="GHEA Grapalat" w:hAnsi="GHEA Grapalat"/>
          <w:b/>
          <w:bCs/>
          <w:i/>
          <w:iCs/>
          <w:sz w:val="20"/>
          <w:szCs w:val="20"/>
        </w:rPr>
        <w:t>ՀՈԴՎԱԾ 18.</w:t>
      </w:r>
      <w:proofErr w:type="gramEnd"/>
      <w:r>
        <w:rPr>
          <w:rFonts w:ascii="GHEA Grapalat" w:hAnsi="GHEA Grapalat"/>
          <w:b/>
          <w:bCs/>
          <w:i/>
          <w:iCs/>
          <w:sz w:val="20"/>
          <w:szCs w:val="20"/>
        </w:rPr>
        <w:t xml:space="preserve"> ՓՈՔՐ ՈՒ ՄԻՋԻՆ ՁԵՌՆԱՐԿԱՏԻՐՈՒԹՅԱՆ ՍՈՒԲՅԵԿՏՆԵՐԻ ԳՈՒՅՔԱՅԻՆ ԱՋԱԿՑՈՒԹՅՈՒՆԸ</w:t>
      </w:r>
      <w:r>
        <w:rPr>
          <w:rFonts w:ascii="GHEA Grapalat" w:hAnsi="GHEA Grapalat"/>
          <w:b/>
          <w:bCs/>
          <w:sz w:val="20"/>
          <w:szCs w:val="20"/>
        </w:rPr>
        <w:t xml:space="preserve"> </w:t>
      </w:r>
    </w:p>
    <w:p w:rsidR="00F132BE" w:rsidRDefault="00F132BE" w:rsidP="00F132BE">
      <w:pPr>
        <w:pStyle w:val="NormalWeb"/>
        <w:rPr>
          <w:rFonts w:ascii="GHEA Grapalat" w:hAnsi="GHEA Grapalat"/>
          <w:sz w:val="20"/>
          <w:szCs w:val="20"/>
        </w:rPr>
      </w:pPr>
      <w:r>
        <w:rPr>
          <w:rFonts w:ascii="GHEA Grapalat" w:hAnsi="GHEA Grapalat"/>
          <w:sz w:val="20"/>
          <w:szCs w:val="20"/>
        </w:rPr>
        <w:t>1. Փոքր ու միջին ձեռնարկատիրության սուբյեկտներին ու փոքր ու միջին ձեռնարկատիրության սուբյեկտների աջակցության ենթակառուցվածքը կազմող կազմակերպություններին գույքային աջակցությունը իրականացվում է պետական կառավարման ու տեղական ինքնակառավարման մարմինների կողմից պետական կամ մունիցիպալ գույքը (ներառյալ`հողատարածներ, շենքեր, շինություններ, կառույցներ, արտադրական տարածքներ, սարքավորումներ, մեքենաներ, մեխանիզմներ,</w:t>
      </w:r>
      <w:r>
        <w:rPr>
          <w:rFonts w:ascii="Courier New" w:hAnsi="Courier New" w:cs="Courier New"/>
          <w:sz w:val="20"/>
          <w:szCs w:val="20"/>
        </w:rPr>
        <w:t> </w:t>
      </w:r>
      <w:r>
        <w:rPr>
          <w:rFonts w:ascii="GHEA Grapalat" w:hAnsi="GHEA Grapalat" w:cs="GHEA Grapalat"/>
          <w:sz w:val="20"/>
          <w:szCs w:val="20"/>
        </w:rPr>
        <w:t xml:space="preserve"> տրանսպորտային միջոցներ եւ այլ առարկաներ) արտոնյալ պայման</w:t>
      </w:r>
      <w:r>
        <w:rPr>
          <w:rFonts w:ascii="GHEA Grapalat" w:hAnsi="GHEA Grapalat"/>
          <w:sz w:val="20"/>
          <w:szCs w:val="20"/>
        </w:rPr>
        <w:t xml:space="preserve">ներով հատուցելի, </w:t>
      </w:r>
      <w:r>
        <w:rPr>
          <w:rFonts w:ascii="GHEA Grapalat" w:hAnsi="GHEA Grapalat"/>
          <w:sz w:val="20"/>
          <w:szCs w:val="20"/>
        </w:rPr>
        <w:lastRenderedPageBreak/>
        <w:t>կամ</w:t>
      </w:r>
      <w:r>
        <w:rPr>
          <w:rFonts w:ascii="Courier New" w:hAnsi="Courier New" w:cs="Courier New"/>
          <w:sz w:val="20"/>
          <w:szCs w:val="20"/>
        </w:rPr>
        <w:t> </w:t>
      </w:r>
      <w:r>
        <w:rPr>
          <w:rFonts w:ascii="GHEA Grapalat" w:hAnsi="GHEA Grapalat" w:cs="GHEA Grapalat"/>
          <w:sz w:val="20"/>
          <w:szCs w:val="20"/>
        </w:rPr>
        <w:t xml:space="preserve"> անհատույց` տիրապետման եւ(կամ) օգտագործման իրավունքով փոխանցելու եւ (կամ) արտոնյալ պայմաններով օտարելու միջոցով: </w:t>
      </w:r>
    </w:p>
    <w:p w:rsidR="00F132BE" w:rsidRDefault="00F132BE" w:rsidP="00F132BE">
      <w:pPr>
        <w:pStyle w:val="NormalWeb"/>
        <w:rPr>
          <w:rFonts w:ascii="GHEA Grapalat" w:hAnsi="GHEA Grapalat"/>
          <w:sz w:val="20"/>
          <w:szCs w:val="20"/>
        </w:rPr>
      </w:pPr>
      <w:r>
        <w:rPr>
          <w:rFonts w:ascii="GHEA Grapalat" w:hAnsi="GHEA Grapalat"/>
          <w:sz w:val="20"/>
          <w:szCs w:val="20"/>
        </w:rPr>
        <w:t xml:space="preserve">Որպես աջակցություն </w:t>
      </w:r>
      <w:proofErr w:type="gramStart"/>
      <w:r>
        <w:rPr>
          <w:rFonts w:ascii="GHEA Grapalat" w:hAnsi="GHEA Grapalat"/>
          <w:sz w:val="20"/>
          <w:szCs w:val="20"/>
        </w:rPr>
        <w:t>ստացված(</w:t>
      </w:r>
      <w:proofErr w:type="gramEnd"/>
      <w:r>
        <w:rPr>
          <w:rFonts w:ascii="GHEA Grapalat" w:hAnsi="GHEA Grapalat"/>
          <w:sz w:val="20"/>
          <w:szCs w:val="20"/>
        </w:rPr>
        <w:t xml:space="preserve">ձեռք բերված) գույքը պետք է օգտագործվի նպատակային նշանակությամբ </w:t>
      </w:r>
    </w:p>
    <w:p w:rsidR="00F132BE" w:rsidRDefault="00F132BE" w:rsidP="00F132BE">
      <w:pPr>
        <w:pStyle w:val="NormalWeb"/>
        <w:rPr>
          <w:rFonts w:ascii="GHEA Grapalat" w:hAnsi="GHEA Grapalat"/>
          <w:sz w:val="20"/>
          <w:szCs w:val="20"/>
        </w:rPr>
      </w:pPr>
      <w:r>
        <w:rPr>
          <w:rFonts w:ascii="GHEA Grapalat" w:hAnsi="GHEA Grapalat"/>
          <w:sz w:val="20"/>
          <w:szCs w:val="20"/>
        </w:rPr>
        <w:t xml:space="preserve">2. Արգելվում է փոքր ու միջին ձեռնարկատիրության սուբյեկտներին ու փոքր ու միջին ձեռնարկատիրության սուբյեկտների աջակցության ենթակառուցվածքը կազմող կազմակերպություններին տիրապետման եւ(կամ) օգտագործման իրավունքով փոխանցված գույքի օտարումը, դրա օգտագործման իրավունքի փոխանցումը, դիա օգտագործման իրավունքի զիջումը, գրավով եւ տնտեսական գործունեություն իրականացնող այլ մարմինների ներդրումային կապիտալում նմանատիպ գույքի օգտագործման իրավունքի ներառումը </w:t>
      </w:r>
    </w:p>
    <w:p w:rsidR="00F132BE" w:rsidRDefault="00F132BE" w:rsidP="00F132BE">
      <w:pPr>
        <w:pStyle w:val="NormalWeb"/>
        <w:rPr>
          <w:rFonts w:ascii="GHEA Grapalat" w:hAnsi="GHEA Grapalat"/>
          <w:sz w:val="20"/>
          <w:szCs w:val="20"/>
        </w:rPr>
      </w:pPr>
      <w:r>
        <w:rPr>
          <w:rFonts w:ascii="GHEA Grapalat" w:hAnsi="GHEA Grapalat"/>
          <w:sz w:val="20"/>
          <w:szCs w:val="20"/>
        </w:rPr>
        <w:t xml:space="preserve">3. Արգելվում է սույն օրենքով սահամանված աջակցության եղանակով սեփականության իրավունքով ձեռք բերված անշարժ գույքի օտարումը (գրավադրումը) այն ձեռք բերելու օրվանից տաս տարուց ավելի շուտ ժամկետում, իսկ եւ մեկ միլիոն դրամից ավել արժողությամբ շարժական գույքի օտարումը այն ձեռք բերելու օրվանից հինգ տարուց շուտ ժամկետում: </w:t>
      </w:r>
    </w:p>
    <w:p w:rsidR="00F132BE" w:rsidRDefault="00F132BE" w:rsidP="00F132BE">
      <w:pPr>
        <w:pStyle w:val="NormalWeb"/>
        <w:rPr>
          <w:rFonts w:ascii="GHEA Grapalat" w:hAnsi="GHEA Grapalat"/>
          <w:sz w:val="20"/>
          <w:szCs w:val="20"/>
        </w:rPr>
      </w:pPr>
      <w:r>
        <w:rPr>
          <w:rFonts w:ascii="GHEA Grapalat" w:hAnsi="GHEA Grapalat"/>
          <w:sz w:val="20"/>
          <w:szCs w:val="20"/>
        </w:rPr>
        <w:t xml:space="preserve">Այս պայմանների խախտման դեպքում աջակցություն ցուցաբերած տվյալ գույքի նախքին սեփականատերը իրավունք ունի դատական կարգով պահանջել անվավեր ճանաչել տվյալ գործարքը եւ գույքը վերադարձնել իրեն վերադարձնելով ստացված գումարը դրանից հանելով համապատասխան ժամանակահատվածի համար ողջամիտ վարձավճար, իսկ օրենքով նախատեսված դեպքերում բարեխիղճ ձեռքբերողից գույքը հետ վերցնելու անհնարինության դեպքում կարող է աջակցություն ստացողից դատական կարգով պահանջել փոխհատուցել տվյալ գույքի շուկայական արժեքի եւ աջակցության արդյունքում վճարված արժեքի տարբերությունը </w:t>
      </w:r>
    </w:p>
    <w:p w:rsidR="00F132BE" w:rsidRDefault="00F132BE" w:rsidP="00F132BE">
      <w:pPr>
        <w:pStyle w:val="NormalWeb"/>
        <w:rPr>
          <w:rFonts w:ascii="GHEA Grapalat" w:hAnsi="GHEA Grapalat"/>
          <w:sz w:val="20"/>
          <w:szCs w:val="20"/>
        </w:rPr>
      </w:pPr>
      <w:r>
        <w:rPr>
          <w:rFonts w:ascii="GHEA Grapalat" w:hAnsi="GHEA Grapalat"/>
          <w:sz w:val="20"/>
          <w:szCs w:val="20"/>
        </w:rPr>
        <w:t>4. Փոքր ու միջին ձեռնարկատիրության սուբյեկտներին</w:t>
      </w:r>
      <w:r>
        <w:rPr>
          <w:rFonts w:ascii="Courier New" w:hAnsi="Courier New" w:cs="Courier New"/>
          <w:sz w:val="20"/>
          <w:szCs w:val="20"/>
        </w:rPr>
        <w:t> </w:t>
      </w:r>
      <w:r>
        <w:rPr>
          <w:rFonts w:ascii="GHEA Grapalat" w:hAnsi="GHEA Grapalat" w:cs="GHEA Grapalat"/>
          <w:sz w:val="20"/>
          <w:szCs w:val="20"/>
        </w:rPr>
        <w:t xml:space="preserve"> տրամադրված պետական կամ մունիցիպալ գույքի ոչ նպատակային օգտագործման եւ(կամ) սույն հոդվածի 2 մասով նախատեսված արգելքների խախտման</w:t>
      </w:r>
      <w:r>
        <w:rPr>
          <w:rFonts w:ascii="Courier New" w:hAnsi="Courier New" w:cs="Courier New"/>
          <w:sz w:val="20"/>
          <w:szCs w:val="20"/>
        </w:rPr>
        <w:t> </w:t>
      </w:r>
      <w:r>
        <w:rPr>
          <w:rFonts w:ascii="GHEA Grapalat" w:hAnsi="GHEA Grapalat" w:cs="GHEA Grapalat"/>
          <w:sz w:val="20"/>
          <w:szCs w:val="20"/>
        </w:rPr>
        <w:t xml:space="preserve"> դեպքում սույն հոդվածի 1 մասով նախատեսված գույքային աջակցություն տրամադրող պետական կառավարման,</w:t>
      </w:r>
      <w:r>
        <w:rPr>
          <w:rFonts w:ascii="GHEA Grapalat" w:hAnsi="GHEA Grapalat"/>
          <w:sz w:val="20"/>
          <w:szCs w:val="20"/>
        </w:rPr>
        <w:t xml:space="preserve"> տարածքային կառավարման եւ տեղական ինքնակառավարման մարմինները իրավասու են դիմել դատարան փոքր ու միջին ձեռնարկատիրության սուբյեկտներին ու փոքր ու միջին ձեռնարկատիրության սուբյեկտների աջակցության ենթակառուցվածքը կազմող կազմակերպություններին պետական կամ մունիցիպալ գույքի նկատմամբ</w:t>
      </w:r>
      <w:r>
        <w:rPr>
          <w:rFonts w:ascii="Courier New" w:hAnsi="Courier New" w:cs="Courier New"/>
          <w:sz w:val="20"/>
          <w:szCs w:val="20"/>
        </w:rPr>
        <w:t> </w:t>
      </w:r>
      <w:r>
        <w:rPr>
          <w:rFonts w:ascii="GHEA Grapalat" w:hAnsi="GHEA Grapalat" w:cs="GHEA Grapalat"/>
          <w:sz w:val="20"/>
          <w:szCs w:val="20"/>
        </w:rPr>
        <w:t xml:space="preserve"> տիրապետման եւ(կամ) օգտագործման իրավունքից զրկելու եւ գույքը վերադարձնելու պահանջով </w:t>
      </w:r>
    </w:p>
    <w:p w:rsidR="00F132BE" w:rsidRDefault="00F132BE" w:rsidP="00F132BE">
      <w:pPr>
        <w:pStyle w:val="NormalWeb"/>
        <w:rPr>
          <w:rFonts w:ascii="GHEA Grapalat" w:hAnsi="GHEA Grapalat"/>
          <w:sz w:val="20"/>
          <w:szCs w:val="20"/>
        </w:rPr>
      </w:pPr>
      <w:r>
        <w:rPr>
          <w:rFonts w:ascii="GHEA Grapalat" w:hAnsi="GHEA Grapalat"/>
          <w:sz w:val="20"/>
          <w:szCs w:val="20"/>
        </w:rPr>
        <w:t>5. Հայաստանի Հանրապետության կառավարությունը իրավունք ունի գույքային աջակցություն ստացած սուբյեկտից դատական կարգով պահանջել վերադարձնել որպես աջակցություն ստածած գույքը, իսկ դրա անհնարինության դեպքում դրա շուկայական արժեքը այն տրամադրած</w:t>
      </w:r>
      <w:r>
        <w:rPr>
          <w:rFonts w:ascii="Courier New" w:hAnsi="Courier New" w:cs="Courier New"/>
          <w:sz w:val="20"/>
          <w:szCs w:val="20"/>
        </w:rPr>
        <w:t> </w:t>
      </w:r>
      <w:r>
        <w:rPr>
          <w:rFonts w:ascii="GHEA Grapalat" w:hAnsi="GHEA Grapalat" w:cs="GHEA Grapalat"/>
          <w:sz w:val="20"/>
          <w:szCs w:val="20"/>
        </w:rPr>
        <w:t xml:space="preserve"> մարմնին, եթե դատաքննությամբ ապացուցվել է, որ տվյալ աջակցությունը տրամադրվել է օրենքի խախտմամբ, կամ թույլ է տրվել «Հանրային ծառայության մասին» Հայաստանի Հանրապետության օր</w:t>
      </w:r>
      <w:r>
        <w:rPr>
          <w:rFonts w:ascii="GHEA Grapalat" w:hAnsi="GHEA Grapalat"/>
          <w:sz w:val="20"/>
          <w:szCs w:val="20"/>
        </w:rPr>
        <w:t xml:space="preserve">ենքով սահմանված շահերի բախման իրավիճակի խախտում </w:t>
      </w:r>
    </w:p>
    <w:p w:rsidR="00F132BE" w:rsidRDefault="00F132BE" w:rsidP="00F132BE">
      <w:pPr>
        <w:pStyle w:val="NormalWeb"/>
        <w:rPr>
          <w:rFonts w:ascii="GHEA Grapalat" w:hAnsi="GHEA Grapalat"/>
          <w:sz w:val="20"/>
          <w:szCs w:val="20"/>
        </w:rPr>
      </w:pPr>
      <w:r>
        <w:rPr>
          <w:rFonts w:ascii="GHEA Grapalat" w:hAnsi="GHEA Grapalat"/>
          <w:sz w:val="20"/>
          <w:szCs w:val="20"/>
        </w:rPr>
        <w:t>6. Գործադիր իշխանության պետական մարմինները, գործադիր իշխանության</w:t>
      </w:r>
      <w:proofErr w:type="gramStart"/>
      <w:r>
        <w:rPr>
          <w:rFonts w:ascii="Courier New" w:hAnsi="Courier New" w:cs="Courier New"/>
          <w:sz w:val="20"/>
          <w:szCs w:val="20"/>
        </w:rPr>
        <w:t> </w:t>
      </w:r>
      <w:r>
        <w:rPr>
          <w:rFonts w:ascii="GHEA Grapalat" w:hAnsi="GHEA Grapalat" w:cs="GHEA Grapalat"/>
          <w:sz w:val="20"/>
          <w:szCs w:val="20"/>
        </w:rPr>
        <w:t xml:space="preserve"> տարածքային</w:t>
      </w:r>
      <w:proofErr w:type="gramEnd"/>
      <w:r>
        <w:rPr>
          <w:rFonts w:ascii="GHEA Grapalat" w:hAnsi="GHEA Grapalat" w:cs="GHEA Grapalat"/>
          <w:sz w:val="20"/>
          <w:szCs w:val="20"/>
        </w:rPr>
        <w:t xml:space="preserve"> մարմիները</w:t>
      </w:r>
      <w:r>
        <w:rPr>
          <w:rFonts w:ascii="Courier New" w:hAnsi="Courier New" w:cs="Courier New"/>
          <w:sz w:val="20"/>
          <w:szCs w:val="20"/>
        </w:rPr>
        <w:t> </w:t>
      </w:r>
      <w:r>
        <w:rPr>
          <w:rFonts w:ascii="GHEA Grapalat" w:hAnsi="GHEA Grapalat" w:cs="GHEA Grapalat"/>
          <w:sz w:val="20"/>
          <w:szCs w:val="20"/>
        </w:rPr>
        <w:t xml:space="preserve"> ու տեղական ինքնակառավարման մարմինները յուրաքանչյուր տարի հաստատում եւ </w:t>
      </w:r>
      <w:r>
        <w:rPr>
          <w:rFonts w:ascii="GHEA Grapalat" w:hAnsi="GHEA Grapalat"/>
          <w:sz w:val="20"/>
          <w:szCs w:val="20"/>
        </w:rPr>
        <w:t xml:space="preserve">հրապարակում են իրենց կողմից փոքր ու միջին ձեռնարկատիրության սուբյեկտներին ու Փոքր ու միջին ձեռնարկատիրության սուբյեկտների աջակցության ենթակառուցվածքը կազմող կազմակերպություններին տիրապետման եւ(կամ) օգտագործման իրավունքով տրամադրվող, ինչպես նաեւ օտարման ենթական պետական եւ մունիցիպալ գույքերի ցանկերը </w:t>
      </w:r>
    </w:p>
    <w:p w:rsidR="00F132BE" w:rsidRDefault="00F132BE" w:rsidP="00F132BE">
      <w:pPr>
        <w:pStyle w:val="NormalWeb"/>
        <w:rPr>
          <w:rFonts w:ascii="GHEA Grapalat" w:hAnsi="GHEA Grapalat"/>
          <w:sz w:val="20"/>
          <w:szCs w:val="20"/>
        </w:rPr>
      </w:pPr>
      <w:r>
        <w:rPr>
          <w:rFonts w:ascii="GHEA Grapalat" w:hAnsi="GHEA Grapalat"/>
          <w:sz w:val="20"/>
          <w:szCs w:val="20"/>
        </w:rPr>
        <w:t>7. Գործադիր իշխանության պետական մարմիններում, գործադիր իշխանության</w:t>
      </w:r>
      <w:r>
        <w:rPr>
          <w:rFonts w:ascii="Courier New" w:hAnsi="Courier New" w:cs="Courier New"/>
          <w:sz w:val="20"/>
          <w:szCs w:val="20"/>
        </w:rPr>
        <w:t> </w:t>
      </w:r>
      <w:r>
        <w:rPr>
          <w:rFonts w:ascii="GHEA Grapalat" w:hAnsi="GHEA Grapalat" w:cs="GHEA Grapalat"/>
          <w:sz w:val="20"/>
          <w:szCs w:val="20"/>
        </w:rPr>
        <w:t xml:space="preserve"> տարածքային մարմիներում</w:t>
      </w:r>
      <w:r>
        <w:rPr>
          <w:rFonts w:ascii="Courier New" w:hAnsi="Courier New" w:cs="Courier New"/>
          <w:sz w:val="20"/>
          <w:szCs w:val="20"/>
        </w:rPr>
        <w:t> </w:t>
      </w:r>
      <w:r>
        <w:rPr>
          <w:rFonts w:ascii="GHEA Grapalat" w:hAnsi="GHEA Grapalat" w:cs="GHEA Grapalat"/>
          <w:sz w:val="20"/>
          <w:szCs w:val="20"/>
        </w:rPr>
        <w:t xml:space="preserve"> ու տեղական ինքնակառավարման մարմիններում փոքր ու միջին ձեռնարկատիրության ոլորտում համակարգող կամ տեղեկատվական մարմիններ </w:t>
      </w:r>
      <w:r>
        <w:rPr>
          <w:rFonts w:ascii="GHEA Grapalat" w:hAnsi="GHEA Grapalat"/>
          <w:sz w:val="20"/>
          <w:szCs w:val="20"/>
        </w:rPr>
        <w:t xml:space="preserve">ստեղծված լինելու դեպքում սույն հոդվածի 1 </w:t>
      </w:r>
      <w:r>
        <w:rPr>
          <w:rFonts w:ascii="GHEA Grapalat" w:hAnsi="GHEA Grapalat"/>
          <w:sz w:val="20"/>
          <w:szCs w:val="20"/>
        </w:rPr>
        <w:lastRenderedPageBreak/>
        <w:t xml:space="preserve">մասով նախատեսված գույքի նկատմամբ տիրապետման եւ(կամ) օգտագործման իրավունքների կամ սեփականության իրավունքի փախանցումը իրականացվում է համապատասխան համակարգող կամ տեղեկատվական մարմինների ներկայացուցիչների մասնակցությամբ </w:t>
      </w:r>
    </w:p>
    <w:p w:rsidR="00F132BE" w:rsidRDefault="00F132BE" w:rsidP="00F132BE">
      <w:pPr>
        <w:pStyle w:val="NormalWeb"/>
        <w:rPr>
          <w:rFonts w:ascii="GHEA Grapalat" w:hAnsi="GHEA Grapalat"/>
          <w:sz w:val="20"/>
          <w:szCs w:val="20"/>
        </w:rPr>
      </w:pPr>
      <w:proofErr w:type="gramStart"/>
      <w:r>
        <w:rPr>
          <w:rFonts w:ascii="GHEA Grapalat" w:hAnsi="GHEA Grapalat"/>
          <w:b/>
          <w:bCs/>
          <w:i/>
          <w:iCs/>
          <w:sz w:val="20"/>
          <w:szCs w:val="20"/>
        </w:rPr>
        <w:t>ՀՈԴՎԱԾ 19.</w:t>
      </w:r>
      <w:proofErr w:type="gramEnd"/>
      <w:r>
        <w:rPr>
          <w:rFonts w:ascii="GHEA Grapalat" w:hAnsi="GHEA Grapalat"/>
          <w:b/>
          <w:bCs/>
          <w:i/>
          <w:iCs/>
          <w:sz w:val="20"/>
          <w:szCs w:val="20"/>
        </w:rPr>
        <w:t xml:space="preserve"> ՓՈՔՐ ՈՒ ՄԻՋԻՆ ՁԵՌՆԱՐԿԱՏԻՐՈՒԹՅԱՆ ՍՈՒԲՅԵԿՏՆԵՐԻ ՏԵՂԵԿԱՏՎԱԿԱՆ ԱՋԱԿՑՈՒԹՅՈՒՆԸ</w:t>
      </w:r>
      <w:r>
        <w:rPr>
          <w:rFonts w:ascii="GHEA Grapalat" w:hAnsi="GHEA Grapalat"/>
          <w:b/>
          <w:bCs/>
          <w:sz w:val="20"/>
          <w:szCs w:val="20"/>
        </w:rPr>
        <w:t xml:space="preserve"> </w:t>
      </w:r>
    </w:p>
    <w:p w:rsidR="00F132BE" w:rsidRDefault="00F132BE" w:rsidP="00F132BE">
      <w:pPr>
        <w:pStyle w:val="NormalWeb"/>
        <w:rPr>
          <w:rFonts w:ascii="GHEA Grapalat" w:hAnsi="GHEA Grapalat"/>
          <w:sz w:val="20"/>
          <w:szCs w:val="20"/>
        </w:rPr>
      </w:pPr>
      <w:r>
        <w:rPr>
          <w:rFonts w:ascii="GHEA Grapalat" w:hAnsi="GHEA Grapalat"/>
          <w:sz w:val="20"/>
          <w:szCs w:val="20"/>
        </w:rPr>
        <w:t>1. Փոքր ու միջին ձեռնարկատիրության սուբյեկտներին եւ փոքր ու միջին ձեռնարկատիրության սուբյեկտների աջակցության ենթակառուցվածքը կազմող կազմակերպություններին տեղեկատվական աջակցությունը իրականացվում է պետական կառավարման ու տեղական ինքնակառավարման մարմինների կողմից</w:t>
      </w:r>
      <w:proofErr w:type="gramStart"/>
      <w:r>
        <w:rPr>
          <w:rFonts w:ascii="Courier New" w:hAnsi="Courier New" w:cs="Courier New"/>
          <w:sz w:val="20"/>
          <w:szCs w:val="20"/>
        </w:rPr>
        <w:t> </w:t>
      </w:r>
      <w:r>
        <w:rPr>
          <w:rFonts w:ascii="GHEA Grapalat" w:hAnsi="GHEA Grapalat" w:cs="GHEA Grapalat"/>
          <w:sz w:val="20"/>
          <w:szCs w:val="20"/>
        </w:rPr>
        <w:t xml:space="preserve"> փոքր</w:t>
      </w:r>
      <w:proofErr w:type="gramEnd"/>
      <w:r>
        <w:rPr>
          <w:rFonts w:ascii="GHEA Grapalat" w:hAnsi="GHEA Grapalat" w:cs="GHEA Grapalat"/>
          <w:sz w:val="20"/>
          <w:szCs w:val="20"/>
        </w:rPr>
        <w:t xml:space="preserve"> ու միջին ձեռնարկատիրության սուբյեկտներին աջակցելու նպատակով պետական, տարածքային ու մունիցիպալ տեղեկատվական համակարգերի եւ տեղեկատվական-հեռահաղորդակցության ցանցե</w:t>
      </w:r>
      <w:r>
        <w:rPr>
          <w:rFonts w:ascii="GHEA Grapalat" w:hAnsi="GHEA Grapalat"/>
          <w:sz w:val="20"/>
          <w:szCs w:val="20"/>
        </w:rPr>
        <w:t xml:space="preserve">րի ստեղծման ու դրանց գործունեության ապահովման միջոցով: </w:t>
      </w:r>
    </w:p>
    <w:p w:rsidR="00F132BE" w:rsidRDefault="00F132BE" w:rsidP="00F132BE">
      <w:pPr>
        <w:pStyle w:val="NormalWeb"/>
        <w:rPr>
          <w:rFonts w:ascii="GHEA Grapalat" w:hAnsi="GHEA Grapalat"/>
          <w:sz w:val="20"/>
          <w:szCs w:val="20"/>
        </w:rPr>
      </w:pPr>
      <w:r>
        <w:rPr>
          <w:rFonts w:ascii="GHEA Grapalat" w:hAnsi="GHEA Grapalat"/>
          <w:sz w:val="20"/>
          <w:szCs w:val="20"/>
        </w:rPr>
        <w:t>2. Տեղեկատվական համակարգերը եւ տեղեկատվական-հեռահաղորդակցության ցանցերը ստեղծվում են փոքր ու միջին ձեռնարկատիրության սուբյեկտներին ու փոքր ու միջին ձեռնարկատիրության սուբյեկտների աջակցության ենթակառուցվածքը կազմող կազմակերպություններին հետեւյալ</w:t>
      </w:r>
      <w:proofErr w:type="gramStart"/>
      <w:r>
        <w:rPr>
          <w:rFonts w:ascii="Courier New" w:hAnsi="Courier New" w:cs="Courier New"/>
          <w:sz w:val="20"/>
          <w:szCs w:val="20"/>
        </w:rPr>
        <w:t> </w:t>
      </w:r>
      <w:r>
        <w:rPr>
          <w:rFonts w:ascii="GHEA Grapalat" w:hAnsi="GHEA Grapalat" w:cs="GHEA Grapalat"/>
          <w:sz w:val="20"/>
          <w:szCs w:val="20"/>
        </w:rPr>
        <w:t xml:space="preserve"> տեղեկատվությամբ</w:t>
      </w:r>
      <w:proofErr w:type="gramEnd"/>
      <w:r>
        <w:rPr>
          <w:rFonts w:ascii="Courier New" w:hAnsi="Courier New" w:cs="Courier New"/>
          <w:sz w:val="20"/>
          <w:szCs w:val="20"/>
        </w:rPr>
        <w:t> </w:t>
      </w:r>
      <w:r>
        <w:rPr>
          <w:rFonts w:ascii="GHEA Grapalat" w:hAnsi="GHEA Grapalat" w:cs="GHEA Grapalat"/>
          <w:sz w:val="20"/>
          <w:szCs w:val="20"/>
        </w:rPr>
        <w:t xml:space="preserve"> ապահովելու նպատակով </w:t>
      </w:r>
    </w:p>
    <w:p w:rsidR="00F132BE" w:rsidRDefault="00F132BE" w:rsidP="00F132BE">
      <w:pPr>
        <w:pStyle w:val="NormalWeb"/>
        <w:rPr>
          <w:rFonts w:ascii="GHEA Grapalat" w:hAnsi="GHEA Grapalat"/>
          <w:sz w:val="20"/>
          <w:szCs w:val="20"/>
        </w:rPr>
      </w:pPr>
      <w:r>
        <w:rPr>
          <w:rFonts w:ascii="GHEA Grapalat" w:hAnsi="GHEA Grapalat"/>
          <w:sz w:val="20"/>
          <w:szCs w:val="20"/>
        </w:rPr>
        <w:t xml:space="preserve">1) Փոքր ու միջին ձեռնարկատիրության սուբյեկտների զարգացման պետական, տարածքային ու մունիցիպալ ծրագրերին եւ դրանց իրականացման միջոցառումների մասին ծանուցելու </w:t>
      </w:r>
    </w:p>
    <w:p w:rsidR="00F132BE" w:rsidRDefault="00F132BE" w:rsidP="00F132BE">
      <w:pPr>
        <w:pStyle w:val="NormalWeb"/>
        <w:rPr>
          <w:rFonts w:ascii="GHEA Grapalat" w:hAnsi="GHEA Grapalat"/>
          <w:sz w:val="20"/>
          <w:szCs w:val="20"/>
        </w:rPr>
      </w:pPr>
      <w:r>
        <w:rPr>
          <w:rFonts w:ascii="GHEA Grapalat" w:hAnsi="GHEA Grapalat"/>
          <w:sz w:val="20"/>
          <w:szCs w:val="20"/>
        </w:rPr>
        <w:t xml:space="preserve">2) Փոքր ու միջին ձեռնարկատիրության սուբյեկտների քանակի ու դրանց ըստ տնտեսական գործունեության տեսակների դասակարգման </w:t>
      </w:r>
    </w:p>
    <w:p w:rsidR="00F132BE" w:rsidRDefault="00F132BE" w:rsidP="00F132BE">
      <w:pPr>
        <w:pStyle w:val="NormalWeb"/>
        <w:rPr>
          <w:rFonts w:ascii="GHEA Grapalat" w:hAnsi="GHEA Grapalat"/>
          <w:sz w:val="20"/>
          <w:szCs w:val="20"/>
        </w:rPr>
      </w:pPr>
      <w:r>
        <w:rPr>
          <w:rFonts w:ascii="GHEA Grapalat" w:hAnsi="GHEA Grapalat"/>
          <w:sz w:val="20"/>
          <w:szCs w:val="20"/>
        </w:rPr>
        <w:t xml:space="preserve">3) Ըստ տնտեսական գործունեության տեսակների դասակարգված` փոքր ու միջին ձեռնարկատիրության սուբյեկտներում առկա աշխատատեղերի քանակի մասին </w:t>
      </w:r>
    </w:p>
    <w:p w:rsidR="00F132BE" w:rsidRDefault="00F132BE" w:rsidP="00F132BE">
      <w:pPr>
        <w:pStyle w:val="NormalWeb"/>
        <w:rPr>
          <w:rFonts w:ascii="GHEA Grapalat" w:hAnsi="GHEA Grapalat"/>
          <w:sz w:val="20"/>
          <w:szCs w:val="20"/>
        </w:rPr>
      </w:pPr>
      <w:r>
        <w:rPr>
          <w:rFonts w:ascii="GHEA Grapalat" w:hAnsi="GHEA Grapalat"/>
          <w:sz w:val="20"/>
          <w:szCs w:val="20"/>
        </w:rPr>
        <w:t xml:space="preserve">4) Ըստ տնտեսական գործունեության տեսակների դասակարգված` փոքր ու միջին ձեռնարկատիրության սուբյեկտներում արտադրած ապրանքների (աշխատանքների, ծառայությունների) քանակի եւ շրջանառության մասին </w:t>
      </w:r>
    </w:p>
    <w:p w:rsidR="00F132BE" w:rsidRDefault="00F132BE" w:rsidP="00F132BE">
      <w:pPr>
        <w:pStyle w:val="NormalWeb"/>
        <w:rPr>
          <w:rFonts w:ascii="GHEA Grapalat" w:hAnsi="GHEA Grapalat"/>
          <w:sz w:val="20"/>
          <w:szCs w:val="20"/>
        </w:rPr>
      </w:pPr>
      <w:r>
        <w:rPr>
          <w:rFonts w:ascii="GHEA Grapalat" w:hAnsi="GHEA Grapalat"/>
          <w:sz w:val="20"/>
          <w:szCs w:val="20"/>
        </w:rPr>
        <w:t xml:space="preserve">5) Փոքր ու միջին ձեռնարկատիրության սուբյեկտների ֆինանսատնտեսական վիճակի մասին </w:t>
      </w:r>
    </w:p>
    <w:p w:rsidR="00F132BE" w:rsidRDefault="00F132BE" w:rsidP="00F132BE">
      <w:pPr>
        <w:pStyle w:val="NormalWeb"/>
        <w:rPr>
          <w:rFonts w:ascii="GHEA Grapalat" w:hAnsi="GHEA Grapalat"/>
          <w:sz w:val="20"/>
          <w:szCs w:val="20"/>
        </w:rPr>
      </w:pPr>
      <w:r>
        <w:rPr>
          <w:rFonts w:ascii="GHEA Grapalat" w:hAnsi="GHEA Grapalat"/>
          <w:sz w:val="20"/>
          <w:szCs w:val="20"/>
        </w:rPr>
        <w:t xml:space="preserve">6) Փոքր ու միջին ձեռնարկատիրության սուբյեկտների աջակցության ենթակառուցվածքը կազմող կազմակերպությունների մասին </w:t>
      </w:r>
    </w:p>
    <w:p w:rsidR="00F132BE" w:rsidRDefault="00F132BE" w:rsidP="00F132BE">
      <w:pPr>
        <w:pStyle w:val="NormalWeb"/>
        <w:rPr>
          <w:rFonts w:ascii="GHEA Grapalat" w:hAnsi="GHEA Grapalat"/>
          <w:sz w:val="20"/>
          <w:szCs w:val="20"/>
        </w:rPr>
      </w:pPr>
      <w:r>
        <w:rPr>
          <w:rFonts w:ascii="GHEA Grapalat" w:hAnsi="GHEA Grapalat"/>
          <w:sz w:val="20"/>
          <w:szCs w:val="20"/>
        </w:rPr>
        <w:t>7) Այլ բնույթի (փոքր ու միջին ձեռնարկատիրության</w:t>
      </w:r>
      <w:proofErr w:type="gramStart"/>
      <w:r>
        <w:rPr>
          <w:rFonts w:ascii="Courier New" w:hAnsi="Courier New" w:cs="Courier New"/>
          <w:sz w:val="20"/>
          <w:szCs w:val="20"/>
        </w:rPr>
        <w:t> </w:t>
      </w:r>
      <w:r>
        <w:rPr>
          <w:rFonts w:ascii="GHEA Grapalat" w:hAnsi="GHEA Grapalat" w:cs="GHEA Grapalat"/>
          <w:sz w:val="20"/>
          <w:szCs w:val="20"/>
        </w:rPr>
        <w:t xml:space="preserve"> զարգացման</w:t>
      </w:r>
      <w:proofErr w:type="gramEnd"/>
      <w:r>
        <w:rPr>
          <w:rFonts w:ascii="GHEA Grapalat" w:hAnsi="GHEA Grapalat" w:cs="GHEA Grapalat"/>
          <w:sz w:val="20"/>
          <w:szCs w:val="20"/>
        </w:rPr>
        <w:t xml:space="preserve"> համար անհրաժեշտ տնտեսական, իրավական, արտադրատեխնոլոգիական, մարկետինգի եւ այլ ոլորտների) տեղեկատվութ</w:t>
      </w:r>
      <w:r>
        <w:rPr>
          <w:rFonts w:ascii="GHEA Grapalat" w:hAnsi="GHEA Grapalat"/>
          <w:sz w:val="20"/>
          <w:szCs w:val="20"/>
        </w:rPr>
        <w:t xml:space="preserve">յուն </w:t>
      </w:r>
    </w:p>
    <w:p w:rsidR="00F132BE" w:rsidRDefault="00F132BE" w:rsidP="00F132BE">
      <w:pPr>
        <w:pStyle w:val="NormalWeb"/>
        <w:rPr>
          <w:rFonts w:ascii="GHEA Grapalat" w:hAnsi="GHEA Grapalat"/>
          <w:sz w:val="20"/>
          <w:szCs w:val="20"/>
        </w:rPr>
      </w:pPr>
      <w:r>
        <w:rPr>
          <w:rFonts w:ascii="GHEA Grapalat" w:hAnsi="GHEA Grapalat"/>
          <w:sz w:val="20"/>
          <w:szCs w:val="20"/>
        </w:rPr>
        <w:t>3. Սույն հոդվածի 2 մասով սահմանված տեղեկատվությունը հանդիսանում է հանրամատչելի ու տեղակայվում է փոքր ու միջին ձեռնարկատիրության սուբյեկտների զարգացման ոլորտում առանձին լիազորություններով օժտված գործադիր իշխանության պետական, տարածքային ու տեղական ինքնակառավարման մարմինների` &lt;&lt;Ինտերնետ&gt;&gt; ցանցի</w:t>
      </w:r>
      <w:proofErr w:type="gramStart"/>
      <w:r>
        <w:rPr>
          <w:rFonts w:ascii="Courier New" w:hAnsi="Courier New" w:cs="Courier New"/>
          <w:sz w:val="20"/>
          <w:szCs w:val="20"/>
        </w:rPr>
        <w:t> </w:t>
      </w:r>
      <w:r>
        <w:rPr>
          <w:rFonts w:ascii="GHEA Grapalat" w:hAnsi="GHEA Grapalat" w:cs="GHEA Grapalat"/>
          <w:sz w:val="20"/>
          <w:szCs w:val="20"/>
        </w:rPr>
        <w:t xml:space="preserve"> պաշտոնական</w:t>
      </w:r>
      <w:proofErr w:type="gramEnd"/>
      <w:r>
        <w:rPr>
          <w:rFonts w:ascii="GHEA Grapalat" w:hAnsi="GHEA Grapalat" w:cs="GHEA Grapalat"/>
          <w:sz w:val="20"/>
          <w:szCs w:val="20"/>
        </w:rPr>
        <w:t xml:space="preserve"> կայքերում </w:t>
      </w:r>
    </w:p>
    <w:p w:rsidR="00F132BE" w:rsidRDefault="00F132BE" w:rsidP="00F132BE">
      <w:pPr>
        <w:pStyle w:val="NormalWeb"/>
        <w:rPr>
          <w:rFonts w:ascii="GHEA Grapalat" w:hAnsi="GHEA Grapalat"/>
          <w:sz w:val="20"/>
          <w:szCs w:val="20"/>
        </w:rPr>
      </w:pPr>
      <w:proofErr w:type="gramStart"/>
      <w:r>
        <w:rPr>
          <w:rFonts w:ascii="GHEA Grapalat" w:hAnsi="GHEA Grapalat"/>
          <w:b/>
          <w:bCs/>
          <w:i/>
          <w:iCs/>
          <w:sz w:val="20"/>
          <w:szCs w:val="20"/>
        </w:rPr>
        <w:t>ՀՈԴՎԱԾ 20.</w:t>
      </w:r>
      <w:proofErr w:type="gramEnd"/>
      <w:r>
        <w:rPr>
          <w:rFonts w:ascii="GHEA Grapalat" w:hAnsi="GHEA Grapalat"/>
          <w:b/>
          <w:bCs/>
          <w:i/>
          <w:iCs/>
          <w:sz w:val="20"/>
          <w:szCs w:val="20"/>
        </w:rPr>
        <w:t xml:space="preserve"> ՓՈՔՐ ՈՒ ՄԻՋԻՆ ՁԵՌՆԱՐԿԱՏԻՐՈՒԹՅԱՆ ՍՈՒԲՅԵԿՏՆԵՐԻ ԽՈՐՀՐԴԱՏՎԱԿԱՆ ԱՋԱԿՑՈՒԹՅՈՒՆԸ</w:t>
      </w:r>
      <w:r>
        <w:rPr>
          <w:rFonts w:ascii="GHEA Grapalat" w:hAnsi="GHEA Grapalat"/>
          <w:b/>
          <w:bCs/>
          <w:sz w:val="20"/>
          <w:szCs w:val="20"/>
        </w:rPr>
        <w:t xml:space="preserve"> </w:t>
      </w:r>
    </w:p>
    <w:p w:rsidR="00F132BE" w:rsidRDefault="00F132BE" w:rsidP="00F132BE">
      <w:pPr>
        <w:pStyle w:val="NormalWeb"/>
        <w:rPr>
          <w:rFonts w:ascii="GHEA Grapalat" w:hAnsi="GHEA Grapalat"/>
          <w:sz w:val="20"/>
          <w:szCs w:val="20"/>
        </w:rPr>
      </w:pPr>
      <w:r>
        <w:rPr>
          <w:rFonts w:ascii="GHEA Grapalat" w:hAnsi="GHEA Grapalat"/>
          <w:sz w:val="20"/>
          <w:szCs w:val="20"/>
        </w:rPr>
        <w:t>Պետական իշխանության</w:t>
      </w:r>
      <w:proofErr w:type="gramStart"/>
      <w:r>
        <w:rPr>
          <w:rFonts w:ascii="Courier New" w:hAnsi="Courier New" w:cs="Courier New"/>
          <w:sz w:val="20"/>
          <w:szCs w:val="20"/>
        </w:rPr>
        <w:t> </w:t>
      </w:r>
      <w:r>
        <w:rPr>
          <w:rFonts w:ascii="GHEA Grapalat" w:hAnsi="GHEA Grapalat" w:cs="GHEA Grapalat"/>
          <w:sz w:val="20"/>
          <w:szCs w:val="20"/>
        </w:rPr>
        <w:t xml:space="preserve"> ու</w:t>
      </w:r>
      <w:proofErr w:type="gramEnd"/>
      <w:r>
        <w:rPr>
          <w:rFonts w:ascii="GHEA Grapalat" w:hAnsi="GHEA Grapalat" w:cs="GHEA Grapalat"/>
          <w:sz w:val="20"/>
          <w:szCs w:val="20"/>
        </w:rPr>
        <w:t xml:space="preserve"> տեղական ինքնակառավարման մարմինների կողմից փոքր ու միջին ձեռնարկատիրության սուբյեկ</w:t>
      </w:r>
      <w:r>
        <w:rPr>
          <w:rFonts w:ascii="GHEA Grapalat" w:hAnsi="GHEA Grapalat"/>
          <w:sz w:val="20"/>
          <w:szCs w:val="20"/>
        </w:rPr>
        <w:t xml:space="preserve">տների խորհրդատվական աջակցությունը կարող է իրականացվել հետեւյալ ձեւերով </w:t>
      </w:r>
    </w:p>
    <w:p w:rsidR="00F132BE" w:rsidRDefault="00F132BE" w:rsidP="00F132BE">
      <w:pPr>
        <w:pStyle w:val="NormalWeb"/>
        <w:rPr>
          <w:rFonts w:ascii="GHEA Grapalat" w:hAnsi="GHEA Grapalat"/>
          <w:sz w:val="20"/>
          <w:szCs w:val="20"/>
        </w:rPr>
      </w:pPr>
      <w:r>
        <w:rPr>
          <w:rFonts w:ascii="GHEA Grapalat" w:hAnsi="GHEA Grapalat"/>
          <w:sz w:val="20"/>
          <w:szCs w:val="20"/>
        </w:rPr>
        <w:lastRenderedPageBreak/>
        <w:t xml:space="preserve">1) Փոքր ու միջին ձեռնարկատիրության սուբյեկտների աջակցության ենթակառուցվածքը կազմող եւ փոքր ու միջին ձեռնարկատիրության սուբյեկտներին խորհրդատվական ծառայություններ մատուցող կազմակերպությունների ստեղծում, եւ վերջիններիս գործունեության ապահովում </w:t>
      </w:r>
    </w:p>
    <w:p w:rsidR="00F132BE" w:rsidRDefault="00F132BE" w:rsidP="00F132BE">
      <w:pPr>
        <w:pStyle w:val="NormalWeb"/>
        <w:rPr>
          <w:rFonts w:ascii="GHEA Grapalat" w:hAnsi="GHEA Grapalat"/>
          <w:sz w:val="20"/>
          <w:szCs w:val="20"/>
        </w:rPr>
      </w:pPr>
      <w:r>
        <w:rPr>
          <w:rFonts w:ascii="GHEA Grapalat" w:hAnsi="GHEA Grapalat"/>
          <w:sz w:val="20"/>
          <w:szCs w:val="20"/>
        </w:rPr>
        <w:t>2) Փոքր ու միջին ձեռնարկատիրության սուբյեկտների կողմից կատարված ու</w:t>
      </w:r>
      <w:proofErr w:type="gramStart"/>
      <w:r>
        <w:rPr>
          <w:rFonts w:ascii="Courier New" w:hAnsi="Courier New" w:cs="Courier New"/>
          <w:sz w:val="20"/>
          <w:szCs w:val="20"/>
        </w:rPr>
        <w:t> </w:t>
      </w:r>
      <w:r>
        <w:rPr>
          <w:rFonts w:ascii="GHEA Grapalat" w:hAnsi="GHEA Grapalat" w:cs="GHEA Grapalat"/>
          <w:sz w:val="20"/>
          <w:szCs w:val="20"/>
        </w:rPr>
        <w:t xml:space="preserve"> փաստաթղթավորված</w:t>
      </w:r>
      <w:proofErr w:type="gramEnd"/>
      <w:r>
        <w:rPr>
          <w:rFonts w:ascii="GHEA Grapalat" w:hAnsi="GHEA Grapalat" w:cs="GHEA Grapalat"/>
          <w:sz w:val="20"/>
          <w:szCs w:val="20"/>
        </w:rPr>
        <w:t xml:space="preserve">` հիմնավորված խորհրդատվական ծախսերի մասնակի կամ լրիվ փոխհատուցում </w:t>
      </w:r>
    </w:p>
    <w:p w:rsidR="00F132BE" w:rsidRDefault="00F132BE" w:rsidP="00F132BE">
      <w:pPr>
        <w:pStyle w:val="NormalWeb"/>
        <w:rPr>
          <w:rFonts w:ascii="GHEA Grapalat" w:hAnsi="GHEA Grapalat"/>
          <w:sz w:val="20"/>
          <w:szCs w:val="20"/>
        </w:rPr>
      </w:pPr>
      <w:proofErr w:type="gramStart"/>
      <w:r>
        <w:rPr>
          <w:rFonts w:ascii="GHEA Grapalat" w:hAnsi="GHEA Grapalat"/>
          <w:b/>
          <w:bCs/>
          <w:i/>
          <w:iCs/>
          <w:sz w:val="20"/>
          <w:szCs w:val="20"/>
        </w:rPr>
        <w:t>ՀՈԴՎԱԾ 21.</w:t>
      </w:r>
      <w:proofErr w:type="gramEnd"/>
      <w:r>
        <w:rPr>
          <w:rFonts w:ascii="GHEA Grapalat" w:hAnsi="GHEA Grapalat"/>
          <w:b/>
          <w:bCs/>
          <w:i/>
          <w:iCs/>
          <w:sz w:val="20"/>
          <w:szCs w:val="20"/>
        </w:rPr>
        <w:t xml:space="preserve"> ԿԱԴՐԵՐԻ ՊԱՏՐԱՍՏՄԱՆ ԵՎ ՎԵՐԱՊԱՏՐԱՍՏՄԱՆ ՈՐԱԿԱՎՈՐՄԱՆ ԲԱՐՁՐԱՑՄԱՆ ՈԼՈՐՏՈՒՄ ՓՈՔՐ ՈՒ ՄԻՋԻՆ ՁԵՌՆԱՐԿԱՏԻՐՈՒԹՅԱՆ ՍՈՒԲՅԵԿՏՆԵՐԻ ԱՋԱԿՑՈՒԹՅՈՒՆԸ</w:t>
      </w:r>
      <w:r>
        <w:rPr>
          <w:rFonts w:ascii="GHEA Grapalat" w:hAnsi="GHEA Grapalat"/>
          <w:b/>
          <w:bCs/>
          <w:sz w:val="20"/>
          <w:szCs w:val="20"/>
        </w:rPr>
        <w:t xml:space="preserve"> </w:t>
      </w:r>
    </w:p>
    <w:p w:rsidR="00F132BE" w:rsidRDefault="00F132BE" w:rsidP="00F132BE">
      <w:pPr>
        <w:pStyle w:val="NormalWeb"/>
        <w:rPr>
          <w:rFonts w:ascii="GHEA Grapalat" w:hAnsi="GHEA Grapalat"/>
          <w:sz w:val="20"/>
          <w:szCs w:val="20"/>
        </w:rPr>
      </w:pPr>
      <w:r>
        <w:rPr>
          <w:rFonts w:ascii="GHEA Grapalat" w:hAnsi="GHEA Grapalat"/>
          <w:sz w:val="20"/>
          <w:szCs w:val="20"/>
        </w:rPr>
        <w:t>Պետական իշխանության</w:t>
      </w:r>
      <w:proofErr w:type="gramStart"/>
      <w:r>
        <w:rPr>
          <w:rFonts w:ascii="Courier New" w:hAnsi="Courier New" w:cs="Courier New"/>
          <w:sz w:val="20"/>
          <w:szCs w:val="20"/>
        </w:rPr>
        <w:t> </w:t>
      </w:r>
      <w:r>
        <w:rPr>
          <w:rFonts w:ascii="GHEA Grapalat" w:hAnsi="GHEA Grapalat" w:cs="GHEA Grapalat"/>
          <w:sz w:val="20"/>
          <w:szCs w:val="20"/>
        </w:rPr>
        <w:t xml:space="preserve"> ու</w:t>
      </w:r>
      <w:proofErr w:type="gramEnd"/>
      <w:r>
        <w:rPr>
          <w:rFonts w:ascii="GHEA Grapalat" w:hAnsi="GHEA Grapalat" w:cs="GHEA Grapalat"/>
          <w:sz w:val="20"/>
          <w:szCs w:val="20"/>
        </w:rPr>
        <w:t xml:space="preserve"> տեղական ինքնակառավարման մարմինների կողմից փոքր ու միջին ձեռնարկատիրության սուբյեկտների կադրերի պատրաստման, վերապատրաստման ու որոկավորման բա</w:t>
      </w:r>
      <w:r>
        <w:rPr>
          <w:rFonts w:ascii="GHEA Grapalat" w:hAnsi="GHEA Grapalat"/>
          <w:sz w:val="20"/>
          <w:szCs w:val="20"/>
        </w:rPr>
        <w:t xml:space="preserve">րձրացման ոլորտում աջակցությունը կարող է իրականացվել հետեւյալ ձեւերով </w:t>
      </w:r>
    </w:p>
    <w:p w:rsidR="00F132BE" w:rsidRDefault="00F132BE" w:rsidP="00F132BE">
      <w:pPr>
        <w:pStyle w:val="NormalWeb"/>
        <w:rPr>
          <w:rFonts w:ascii="GHEA Grapalat" w:hAnsi="GHEA Grapalat"/>
          <w:sz w:val="20"/>
          <w:szCs w:val="20"/>
        </w:rPr>
      </w:pPr>
      <w:r>
        <w:rPr>
          <w:rFonts w:ascii="GHEA Grapalat" w:hAnsi="GHEA Grapalat"/>
          <w:sz w:val="20"/>
          <w:szCs w:val="20"/>
        </w:rPr>
        <w:t>1) Պետական կրթական չափորոշիչների</w:t>
      </w:r>
      <w:proofErr w:type="gramStart"/>
      <w:r>
        <w:rPr>
          <w:rFonts w:ascii="Courier New" w:hAnsi="Courier New" w:cs="Courier New"/>
          <w:sz w:val="20"/>
          <w:szCs w:val="20"/>
        </w:rPr>
        <w:t> </w:t>
      </w:r>
      <w:r>
        <w:rPr>
          <w:rFonts w:ascii="GHEA Grapalat" w:hAnsi="GHEA Grapalat" w:cs="GHEA Grapalat"/>
          <w:sz w:val="20"/>
          <w:szCs w:val="20"/>
        </w:rPr>
        <w:t xml:space="preserve"> հիման</w:t>
      </w:r>
      <w:proofErr w:type="gramEnd"/>
      <w:r>
        <w:rPr>
          <w:rFonts w:ascii="GHEA Grapalat" w:hAnsi="GHEA Grapalat" w:cs="GHEA Grapalat"/>
          <w:sz w:val="20"/>
          <w:szCs w:val="20"/>
        </w:rPr>
        <w:t xml:space="preserve"> վրա</w:t>
      </w:r>
      <w:r>
        <w:rPr>
          <w:rFonts w:ascii="Courier New" w:hAnsi="Courier New" w:cs="Courier New"/>
          <w:sz w:val="20"/>
          <w:szCs w:val="20"/>
        </w:rPr>
        <w:t> </w:t>
      </w:r>
      <w:r>
        <w:rPr>
          <w:rFonts w:ascii="GHEA Grapalat" w:hAnsi="GHEA Grapalat" w:cs="GHEA Grapalat"/>
          <w:sz w:val="20"/>
          <w:szCs w:val="20"/>
        </w:rPr>
        <w:t xml:space="preserve"> փոքր ու միջին ձեռնարկատիրության սուբյեկտների կադրերի պատրաստմանը, վերապատրաստմանը ու որոկավորման բարձրացմանը ուղղված օրինակելի կրթական ծրագրե</w:t>
      </w:r>
      <w:r>
        <w:rPr>
          <w:rFonts w:ascii="GHEA Grapalat" w:hAnsi="GHEA Grapalat"/>
          <w:sz w:val="20"/>
          <w:szCs w:val="20"/>
        </w:rPr>
        <w:t xml:space="preserve">րի մշակմամբ </w:t>
      </w:r>
    </w:p>
    <w:p w:rsidR="00F132BE" w:rsidRDefault="00F132BE" w:rsidP="00F132BE">
      <w:pPr>
        <w:pStyle w:val="NormalWeb"/>
        <w:rPr>
          <w:rFonts w:ascii="GHEA Grapalat" w:hAnsi="GHEA Grapalat"/>
          <w:sz w:val="20"/>
          <w:szCs w:val="20"/>
        </w:rPr>
      </w:pPr>
      <w:r>
        <w:rPr>
          <w:rFonts w:ascii="GHEA Grapalat" w:hAnsi="GHEA Grapalat"/>
          <w:sz w:val="20"/>
          <w:szCs w:val="20"/>
        </w:rPr>
        <w:t xml:space="preserve">2) Հասարակության սոցիալապես անապահով խմբերին դասվող մասնագետների մասնագիտական գիտելիքների բարձրացման համար համապատասխան պայմանների ստեղծմամբ, դրանց մասնագիտական որոկավորումների կատարելագործմամբ, փոքր ու միջին ձեռնարկատիրության ոլորտում նոր աշխատանքային գործառույթների իրականացմանը նախապատրաստելով </w:t>
      </w:r>
    </w:p>
    <w:p w:rsidR="00F132BE" w:rsidRDefault="00F132BE" w:rsidP="00F132BE">
      <w:pPr>
        <w:pStyle w:val="NormalWeb"/>
        <w:rPr>
          <w:rFonts w:ascii="GHEA Grapalat" w:hAnsi="GHEA Grapalat"/>
          <w:sz w:val="20"/>
          <w:szCs w:val="20"/>
        </w:rPr>
      </w:pPr>
      <w:r>
        <w:rPr>
          <w:rFonts w:ascii="GHEA Grapalat" w:hAnsi="GHEA Grapalat"/>
          <w:sz w:val="20"/>
          <w:szCs w:val="20"/>
        </w:rPr>
        <w:t>3) Փոքր ու միջին ձեռնարկատիրության սուբյեկտներին</w:t>
      </w:r>
      <w:proofErr w:type="gramStart"/>
      <w:r>
        <w:rPr>
          <w:rFonts w:ascii="Courier New" w:hAnsi="Courier New" w:cs="Courier New"/>
          <w:sz w:val="20"/>
          <w:szCs w:val="20"/>
        </w:rPr>
        <w:t> </w:t>
      </w:r>
      <w:r>
        <w:rPr>
          <w:rFonts w:ascii="GHEA Grapalat" w:hAnsi="GHEA Grapalat" w:cs="GHEA Grapalat"/>
          <w:sz w:val="20"/>
          <w:szCs w:val="20"/>
        </w:rPr>
        <w:t xml:space="preserve"> կրթական</w:t>
      </w:r>
      <w:proofErr w:type="gramEnd"/>
      <w:r>
        <w:rPr>
          <w:rFonts w:ascii="GHEA Grapalat" w:hAnsi="GHEA Grapalat" w:cs="GHEA Grapalat"/>
          <w:sz w:val="20"/>
          <w:szCs w:val="20"/>
        </w:rPr>
        <w:t xml:space="preserve">-մեթոդաբանական, գիտական- մեթոդաբանական օգնությն ցուցաբերելով </w:t>
      </w:r>
    </w:p>
    <w:p w:rsidR="00F132BE" w:rsidRDefault="00F132BE" w:rsidP="00F132BE">
      <w:pPr>
        <w:pStyle w:val="NormalWeb"/>
        <w:rPr>
          <w:rFonts w:ascii="GHEA Grapalat" w:hAnsi="GHEA Grapalat"/>
          <w:sz w:val="20"/>
          <w:szCs w:val="20"/>
        </w:rPr>
      </w:pPr>
      <w:proofErr w:type="gramStart"/>
      <w:r>
        <w:rPr>
          <w:rFonts w:ascii="GHEA Grapalat" w:hAnsi="GHEA Grapalat"/>
          <w:b/>
          <w:bCs/>
          <w:i/>
          <w:iCs/>
          <w:sz w:val="20"/>
          <w:szCs w:val="20"/>
        </w:rPr>
        <w:t>ՀՈԴՎԱԾ 22.</w:t>
      </w:r>
      <w:proofErr w:type="gramEnd"/>
      <w:r>
        <w:rPr>
          <w:rFonts w:ascii="GHEA Grapalat" w:hAnsi="GHEA Grapalat"/>
          <w:b/>
          <w:bCs/>
          <w:i/>
          <w:iCs/>
          <w:sz w:val="20"/>
          <w:szCs w:val="20"/>
        </w:rPr>
        <w:t xml:space="preserve"> ԱՐԴՅՈՒՆԱԲԵՐԱԿԱՆ ԱՐՏԱԴՐՈՒԹՅԱՆ ՈՒ ՆՈՐԱՐԱՐՈՒԹՅԱՆ ՈԼՈՐՏՈՒՄ ՓՈՔՐ ՈՒ ՄԻՋԻՆ ՁԵՌՆԱՐԿԱՏԻՐՈՒԹՅԱՆ ՍՈՒԲՅԵԿՏՆԵՐԻ ԱՋԱԿՑՈՒԹՅՈՒՆԸ</w:t>
      </w:r>
      <w:r>
        <w:rPr>
          <w:rFonts w:ascii="GHEA Grapalat" w:hAnsi="GHEA Grapalat"/>
          <w:b/>
          <w:bCs/>
          <w:sz w:val="20"/>
          <w:szCs w:val="20"/>
        </w:rPr>
        <w:t xml:space="preserve"> </w:t>
      </w:r>
    </w:p>
    <w:p w:rsidR="00F132BE" w:rsidRDefault="00F132BE" w:rsidP="00F132BE">
      <w:pPr>
        <w:pStyle w:val="NormalWeb"/>
        <w:rPr>
          <w:rFonts w:ascii="GHEA Grapalat" w:hAnsi="GHEA Grapalat"/>
          <w:sz w:val="20"/>
          <w:szCs w:val="20"/>
        </w:rPr>
      </w:pPr>
      <w:r>
        <w:rPr>
          <w:rFonts w:ascii="GHEA Grapalat" w:hAnsi="GHEA Grapalat"/>
          <w:sz w:val="20"/>
          <w:szCs w:val="20"/>
        </w:rPr>
        <w:t>Պետական իշխանության</w:t>
      </w:r>
      <w:proofErr w:type="gramStart"/>
      <w:r>
        <w:rPr>
          <w:rFonts w:ascii="Courier New" w:hAnsi="Courier New" w:cs="Courier New"/>
          <w:sz w:val="20"/>
          <w:szCs w:val="20"/>
        </w:rPr>
        <w:t> </w:t>
      </w:r>
      <w:r>
        <w:rPr>
          <w:rFonts w:ascii="GHEA Grapalat" w:hAnsi="GHEA Grapalat" w:cs="GHEA Grapalat"/>
          <w:sz w:val="20"/>
          <w:szCs w:val="20"/>
        </w:rPr>
        <w:t xml:space="preserve"> ու</w:t>
      </w:r>
      <w:proofErr w:type="gramEnd"/>
      <w:r>
        <w:rPr>
          <w:rFonts w:ascii="GHEA Grapalat" w:hAnsi="GHEA Grapalat" w:cs="GHEA Grapalat"/>
          <w:sz w:val="20"/>
          <w:szCs w:val="20"/>
        </w:rPr>
        <w:t xml:space="preserve"> տեղական ինքնակառավարման մարմինների կողմից փոքր ու միջին ձեռնարկատիրության սուբյեկտների արդյունաբերական արտադրության ու նորարարության ոլորտում աջակցությունը կարող է իրականացվել հետեւյալ ձեւ</w:t>
      </w:r>
      <w:r>
        <w:rPr>
          <w:rFonts w:ascii="GHEA Grapalat" w:hAnsi="GHEA Grapalat"/>
          <w:sz w:val="20"/>
          <w:szCs w:val="20"/>
        </w:rPr>
        <w:t xml:space="preserve">երով </w:t>
      </w:r>
    </w:p>
    <w:p w:rsidR="00F132BE" w:rsidRDefault="00F132BE" w:rsidP="00F132BE">
      <w:pPr>
        <w:pStyle w:val="NormalWeb"/>
        <w:rPr>
          <w:rFonts w:ascii="GHEA Grapalat" w:hAnsi="GHEA Grapalat"/>
          <w:sz w:val="20"/>
          <w:szCs w:val="20"/>
        </w:rPr>
      </w:pPr>
      <w:r>
        <w:rPr>
          <w:rFonts w:ascii="GHEA Grapalat" w:hAnsi="GHEA Grapalat"/>
          <w:sz w:val="20"/>
          <w:szCs w:val="20"/>
        </w:rPr>
        <w:t xml:space="preserve">1) Փոքր ու միջին ձեռնարկատիրության սուբյեկտների աջակցության ենթակառուցվածքը կազմող, ինչպես նաեւ փոքր ու միջին ձեռնարկատիրության սուբյեկտների գործունեությանը նպաստող, կազմակերպությունների (ներառյալ`տեխնոպարկեր, տեխնոլոգիաների առեւտրայնացման կենտրոններ, տեխնիկաներդրումային գիտաարտադրական տարածքներ) ստեղծում ու վերջիններիս գործունեության ապահովում </w:t>
      </w:r>
    </w:p>
    <w:p w:rsidR="00F132BE" w:rsidRDefault="00F132BE" w:rsidP="00F132BE">
      <w:pPr>
        <w:pStyle w:val="NormalWeb"/>
        <w:rPr>
          <w:rFonts w:ascii="GHEA Grapalat" w:hAnsi="GHEA Grapalat"/>
          <w:sz w:val="20"/>
          <w:szCs w:val="20"/>
        </w:rPr>
      </w:pPr>
      <w:r>
        <w:rPr>
          <w:rFonts w:ascii="GHEA Grapalat" w:hAnsi="GHEA Grapalat"/>
          <w:sz w:val="20"/>
          <w:szCs w:val="20"/>
        </w:rPr>
        <w:t xml:space="preserve">2) Հայտնագործությունների, օգտակար նմուշների, արտադրական օրինակների եւ սելեկցիոն նվաճումների պատենտավորման աջակցություն, ինչպես նաեւ փոքր ու միջին ձեռնարկատիրության սուբյեկտների կողմից ստեղծված այլ մտավոր արդյունքների պետական գրանցում եւ եւ հեղինակային իրավունքի պաշտպանություն </w:t>
      </w:r>
    </w:p>
    <w:p w:rsidR="00F132BE" w:rsidRDefault="00F132BE" w:rsidP="00F132BE">
      <w:pPr>
        <w:pStyle w:val="NormalWeb"/>
        <w:rPr>
          <w:rFonts w:ascii="GHEA Grapalat" w:hAnsi="GHEA Grapalat"/>
          <w:sz w:val="20"/>
          <w:szCs w:val="20"/>
        </w:rPr>
      </w:pPr>
      <w:r>
        <w:rPr>
          <w:rFonts w:ascii="GHEA Grapalat" w:hAnsi="GHEA Grapalat"/>
          <w:sz w:val="20"/>
          <w:szCs w:val="20"/>
        </w:rPr>
        <w:t>3) Փոքր ու միջին ձեռնարկատիրության սուբյեկտների համար արդյունաբերական արտադրության ու նորարարության ոլորտում</w:t>
      </w:r>
      <w:proofErr w:type="gramStart"/>
      <w:r>
        <w:rPr>
          <w:rFonts w:ascii="Courier New" w:hAnsi="Courier New" w:cs="Courier New"/>
          <w:sz w:val="20"/>
          <w:szCs w:val="20"/>
        </w:rPr>
        <w:t> </w:t>
      </w:r>
      <w:r>
        <w:rPr>
          <w:rFonts w:ascii="GHEA Grapalat" w:hAnsi="GHEA Grapalat" w:cs="GHEA Grapalat"/>
          <w:sz w:val="20"/>
          <w:szCs w:val="20"/>
        </w:rPr>
        <w:t xml:space="preserve"> ենթակապալի</w:t>
      </w:r>
      <w:proofErr w:type="gramEnd"/>
      <w:r>
        <w:rPr>
          <w:rFonts w:ascii="GHEA Grapalat" w:hAnsi="GHEA Grapalat" w:cs="GHEA Grapalat"/>
          <w:sz w:val="20"/>
          <w:szCs w:val="20"/>
        </w:rPr>
        <w:t xml:space="preserve"> պայմանագրեր կնք</w:t>
      </w:r>
      <w:r>
        <w:rPr>
          <w:rFonts w:ascii="GHEA Grapalat" w:hAnsi="GHEA Grapalat"/>
          <w:sz w:val="20"/>
          <w:szCs w:val="20"/>
        </w:rPr>
        <w:t xml:space="preserve">ելու համար նպաստավոր պայմանների ստեղծում </w:t>
      </w:r>
    </w:p>
    <w:p w:rsidR="00F132BE" w:rsidRDefault="00F132BE" w:rsidP="00F132BE">
      <w:pPr>
        <w:pStyle w:val="NormalWeb"/>
        <w:rPr>
          <w:rFonts w:ascii="GHEA Grapalat" w:hAnsi="GHEA Grapalat"/>
          <w:sz w:val="20"/>
          <w:szCs w:val="20"/>
        </w:rPr>
      </w:pPr>
      <w:r>
        <w:rPr>
          <w:rFonts w:ascii="GHEA Grapalat" w:hAnsi="GHEA Grapalat"/>
          <w:sz w:val="20"/>
          <w:szCs w:val="20"/>
        </w:rPr>
        <w:t xml:space="preserve">4) Բաժնետիրական ներդրումային ֆոնդերի ու փակ բաժնեմասյին ներդրումային ֆոնդերի ստեղծում </w:t>
      </w:r>
    </w:p>
    <w:p w:rsidR="00F132BE" w:rsidRDefault="00F132BE" w:rsidP="00F132BE">
      <w:pPr>
        <w:pStyle w:val="NormalWeb"/>
        <w:rPr>
          <w:rFonts w:ascii="GHEA Grapalat" w:hAnsi="GHEA Grapalat"/>
          <w:sz w:val="20"/>
          <w:szCs w:val="20"/>
        </w:rPr>
      </w:pPr>
      <w:proofErr w:type="gramStart"/>
      <w:r>
        <w:rPr>
          <w:rFonts w:ascii="GHEA Grapalat" w:hAnsi="GHEA Grapalat"/>
          <w:b/>
          <w:bCs/>
          <w:i/>
          <w:iCs/>
          <w:sz w:val="20"/>
          <w:szCs w:val="20"/>
        </w:rPr>
        <w:t>ՀՈԴՎԱԾ 23.</w:t>
      </w:r>
      <w:proofErr w:type="gramEnd"/>
      <w:r>
        <w:rPr>
          <w:rFonts w:ascii="GHEA Grapalat" w:hAnsi="GHEA Grapalat"/>
          <w:b/>
          <w:bCs/>
          <w:i/>
          <w:iCs/>
          <w:sz w:val="20"/>
          <w:szCs w:val="20"/>
        </w:rPr>
        <w:t xml:space="preserve"> ՓՈՔՐ ՈՒ ՄԻՋԻՆ ՁԵՌՆԱՐԿԱՏԻՐՈՒԹՅԱՆ ՍՈՒԲՅԵԿՏՆԵՐԻ ԱՋԱԿՑՈՒԹՅՈՒՆԸ ԱՐՀԵՍՏԱԳՈՐԾԱԿԱՆ</w:t>
      </w:r>
      <w:proofErr w:type="gramStart"/>
      <w:r>
        <w:rPr>
          <w:rFonts w:ascii="Courier New" w:hAnsi="Courier New" w:cs="Courier New"/>
          <w:b/>
          <w:bCs/>
          <w:i/>
          <w:iCs/>
          <w:sz w:val="20"/>
          <w:szCs w:val="20"/>
        </w:rPr>
        <w:t> </w:t>
      </w:r>
      <w:r>
        <w:rPr>
          <w:rFonts w:ascii="GHEA Grapalat" w:hAnsi="GHEA Grapalat" w:cs="GHEA Grapalat"/>
          <w:b/>
          <w:bCs/>
          <w:i/>
          <w:iCs/>
          <w:sz w:val="20"/>
          <w:szCs w:val="20"/>
        </w:rPr>
        <w:t xml:space="preserve"> ԳՈՐԾՈՒՆԵՈՒԹՅԱՆ</w:t>
      </w:r>
      <w:proofErr w:type="gramEnd"/>
      <w:r>
        <w:rPr>
          <w:rFonts w:ascii="GHEA Grapalat" w:hAnsi="GHEA Grapalat" w:cs="GHEA Grapalat"/>
          <w:b/>
          <w:bCs/>
          <w:i/>
          <w:iCs/>
          <w:sz w:val="20"/>
          <w:szCs w:val="20"/>
        </w:rPr>
        <w:t xml:space="preserve"> ՈԼՈՐՏՈՒՄ</w:t>
      </w:r>
      <w:r>
        <w:rPr>
          <w:rFonts w:ascii="GHEA Grapalat" w:hAnsi="GHEA Grapalat"/>
          <w:b/>
          <w:bCs/>
          <w:sz w:val="20"/>
          <w:szCs w:val="20"/>
        </w:rPr>
        <w:t xml:space="preserve"> </w:t>
      </w:r>
    </w:p>
    <w:p w:rsidR="00F132BE" w:rsidRDefault="00F132BE" w:rsidP="00F132BE">
      <w:pPr>
        <w:pStyle w:val="NormalWeb"/>
        <w:rPr>
          <w:rFonts w:ascii="GHEA Grapalat" w:hAnsi="GHEA Grapalat"/>
          <w:sz w:val="20"/>
          <w:szCs w:val="20"/>
        </w:rPr>
      </w:pPr>
      <w:r>
        <w:rPr>
          <w:rFonts w:ascii="GHEA Grapalat" w:hAnsi="GHEA Grapalat"/>
          <w:sz w:val="20"/>
          <w:szCs w:val="20"/>
        </w:rPr>
        <w:lastRenderedPageBreak/>
        <w:t xml:space="preserve">1. Փոքր ու միջին ձեռնարկատիրության սուբյեկտներին եւ փոքր ու միջին ձեռնարկատիրության սուբյեկտների աջակցության ենթակառուցվածքը կազմող կազմակերպություններին աջակցության տրամադրման նպատակով տարածքային կառավարման մարմինները մշակում ու հաստատում են տվյալ վարչատարածքում արհեստագործական գործունեության տեսակների ցանկերը </w:t>
      </w:r>
    </w:p>
    <w:p w:rsidR="00F132BE" w:rsidRDefault="00F132BE" w:rsidP="00F132BE">
      <w:pPr>
        <w:pStyle w:val="NormalWeb"/>
        <w:rPr>
          <w:rFonts w:ascii="GHEA Grapalat" w:hAnsi="GHEA Grapalat"/>
          <w:sz w:val="20"/>
          <w:szCs w:val="20"/>
        </w:rPr>
      </w:pPr>
      <w:r>
        <w:rPr>
          <w:rFonts w:ascii="GHEA Grapalat" w:hAnsi="GHEA Grapalat"/>
          <w:sz w:val="20"/>
          <w:szCs w:val="20"/>
        </w:rPr>
        <w:t>2. Պետական իշխանության</w:t>
      </w:r>
      <w:proofErr w:type="gramStart"/>
      <w:r>
        <w:rPr>
          <w:rFonts w:ascii="Courier New" w:hAnsi="Courier New" w:cs="Courier New"/>
          <w:sz w:val="20"/>
          <w:szCs w:val="20"/>
        </w:rPr>
        <w:t> </w:t>
      </w:r>
      <w:r>
        <w:rPr>
          <w:rFonts w:ascii="GHEA Grapalat" w:hAnsi="GHEA Grapalat" w:cs="GHEA Grapalat"/>
          <w:sz w:val="20"/>
          <w:szCs w:val="20"/>
        </w:rPr>
        <w:t xml:space="preserve"> ու</w:t>
      </w:r>
      <w:proofErr w:type="gramEnd"/>
      <w:r>
        <w:rPr>
          <w:rFonts w:ascii="GHEA Grapalat" w:hAnsi="GHEA Grapalat" w:cs="GHEA Grapalat"/>
          <w:sz w:val="20"/>
          <w:szCs w:val="20"/>
        </w:rPr>
        <w:t xml:space="preserve"> տեղական ինքնակառավարման մարմինների կողմից փոքր ու միջին ձեռնարկատիրության սուբյեկտների արհեստագործական գործունեության ոլորտում</w:t>
      </w:r>
      <w:r>
        <w:rPr>
          <w:rFonts w:ascii="Courier New" w:hAnsi="Courier New" w:cs="Courier New"/>
          <w:sz w:val="20"/>
          <w:szCs w:val="20"/>
        </w:rPr>
        <w:t> </w:t>
      </w:r>
      <w:r>
        <w:rPr>
          <w:rFonts w:ascii="GHEA Grapalat" w:hAnsi="GHEA Grapalat" w:cs="GHEA Grapalat"/>
          <w:sz w:val="20"/>
          <w:szCs w:val="20"/>
        </w:rPr>
        <w:t xml:space="preserve"> աջակցությունը կարող է իրականացվել հետեւյալ </w:t>
      </w:r>
      <w:r>
        <w:rPr>
          <w:rFonts w:ascii="GHEA Grapalat" w:hAnsi="GHEA Grapalat"/>
          <w:sz w:val="20"/>
          <w:szCs w:val="20"/>
        </w:rPr>
        <w:t xml:space="preserve">ձեւերով </w:t>
      </w:r>
    </w:p>
    <w:p w:rsidR="00F132BE" w:rsidRDefault="00F132BE" w:rsidP="00F132BE">
      <w:pPr>
        <w:pStyle w:val="NormalWeb"/>
        <w:rPr>
          <w:rFonts w:ascii="GHEA Grapalat" w:hAnsi="GHEA Grapalat"/>
          <w:sz w:val="20"/>
          <w:szCs w:val="20"/>
        </w:rPr>
      </w:pPr>
      <w:r>
        <w:rPr>
          <w:rFonts w:ascii="GHEA Grapalat" w:hAnsi="GHEA Grapalat"/>
          <w:sz w:val="20"/>
          <w:szCs w:val="20"/>
        </w:rPr>
        <w:t xml:space="preserve">1) Փոքր ու միջին ձեռնարկատիրության սուբյեկտների աջակցության ենթակառուցվածքը կազմող կազմակերպությունների (ներառյալ` արհեստագործական պալատներ, արհեստագործական կենտրոններ) ստեղծում եւ վերջիններիս գործունեության ապահովում </w:t>
      </w:r>
    </w:p>
    <w:p w:rsidR="00F132BE" w:rsidRDefault="00F132BE" w:rsidP="00F132BE">
      <w:pPr>
        <w:pStyle w:val="NormalWeb"/>
        <w:rPr>
          <w:rFonts w:ascii="GHEA Grapalat" w:hAnsi="GHEA Grapalat"/>
          <w:sz w:val="20"/>
          <w:szCs w:val="20"/>
        </w:rPr>
      </w:pPr>
      <w:r>
        <w:rPr>
          <w:rFonts w:ascii="GHEA Grapalat" w:hAnsi="GHEA Grapalat"/>
          <w:sz w:val="20"/>
          <w:szCs w:val="20"/>
        </w:rPr>
        <w:t xml:space="preserve">2) Ֆինանսական, գույքային, խորհրդատվական, տեղեկատվական աջակցության, աշխատողների պատրաստման, վերապատրաստման ու որակավորման բարձրացման ոլորտում աջակցության, արհեստագործական գործունեության ոլորտում արտաքին տնտեսական գործունեություն իրականացնող փոքր ու միջին ձեռնարկատիրության սուբյեկտների աջակցություն </w:t>
      </w:r>
    </w:p>
    <w:p w:rsidR="00F132BE" w:rsidRDefault="00F132BE" w:rsidP="00F132BE">
      <w:pPr>
        <w:pStyle w:val="NormalWeb"/>
        <w:rPr>
          <w:rFonts w:ascii="GHEA Grapalat" w:hAnsi="GHEA Grapalat"/>
          <w:sz w:val="20"/>
          <w:szCs w:val="20"/>
        </w:rPr>
      </w:pPr>
      <w:proofErr w:type="gramStart"/>
      <w:r>
        <w:rPr>
          <w:rFonts w:ascii="GHEA Grapalat" w:hAnsi="GHEA Grapalat"/>
          <w:b/>
          <w:bCs/>
          <w:i/>
          <w:iCs/>
          <w:sz w:val="20"/>
          <w:szCs w:val="20"/>
        </w:rPr>
        <w:t>ՀՈԴՎԱԾ 24.</w:t>
      </w:r>
      <w:proofErr w:type="gramEnd"/>
      <w:r>
        <w:rPr>
          <w:rFonts w:ascii="GHEA Grapalat" w:hAnsi="GHEA Grapalat"/>
          <w:b/>
          <w:bCs/>
          <w:i/>
          <w:iCs/>
          <w:sz w:val="20"/>
          <w:szCs w:val="20"/>
        </w:rPr>
        <w:t xml:space="preserve"> ԱՐՏԱՔԻՆ ՏՆՏԵՍԱԿԱՆ ԳՈՐԾՈՒՆԵՈՒԹՅՈՒՆ ԻՐԱԿԱՆԱՑՆՈՂ ՓՈՔՐ ՈՒ ՄԻՋԻՆ ՁԵՌՆԱՐԿԱՏԻՐՈՒԹՅԱՆ ՍՈՒԲՅԵԿՏՆԵՐԻ ԱՋԱԿՑՈՒԹՅՈՒՆԸ</w:t>
      </w:r>
      <w:r>
        <w:rPr>
          <w:rFonts w:ascii="GHEA Grapalat" w:hAnsi="GHEA Grapalat"/>
          <w:b/>
          <w:bCs/>
          <w:sz w:val="20"/>
          <w:szCs w:val="20"/>
        </w:rPr>
        <w:t xml:space="preserve"> </w:t>
      </w:r>
    </w:p>
    <w:p w:rsidR="00F132BE" w:rsidRDefault="00F132BE" w:rsidP="00F132BE">
      <w:pPr>
        <w:pStyle w:val="NormalWeb"/>
        <w:rPr>
          <w:rFonts w:ascii="GHEA Grapalat" w:hAnsi="GHEA Grapalat"/>
          <w:sz w:val="20"/>
          <w:szCs w:val="20"/>
        </w:rPr>
      </w:pPr>
      <w:r>
        <w:rPr>
          <w:rFonts w:ascii="GHEA Grapalat" w:hAnsi="GHEA Grapalat"/>
          <w:sz w:val="20"/>
          <w:szCs w:val="20"/>
        </w:rPr>
        <w:t>Պետական իշխանության</w:t>
      </w:r>
      <w:proofErr w:type="gramStart"/>
      <w:r>
        <w:rPr>
          <w:rFonts w:ascii="Courier New" w:hAnsi="Courier New" w:cs="Courier New"/>
          <w:sz w:val="20"/>
          <w:szCs w:val="20"/>
        </w:rPr>
        <w:t> </w:t>
      </w:r>
      <w:r>
        <w:rPr>
          <w:rFonts w:ascii="GHEA Grapalat" w:hAnsi="GHEA Grapalat" w:cs="GHEA Grapalat"/>
          <w:sz w:val="20"/>
          <w:szCs w:val="20"/>
        </w:rPr>
        <w:t xml:space="preserve"> ու</w:t>
      </w:r>
      <w:proofErr w:type="gramEnd"/>
      <w:r>
        <w:rPr>
          <w:rFonts w:ascii="GHEA Grapalat" w:hAnsi="GHEA Grapalat" w:cs="GHEA Grapalat"/>
          <w:sz w:val="20"/>
          <w:szCs w:val="20"/>
        </w:rPr>
        <w:t xml:space="preserve"> տեղական ինքնակառավարման մարմինների կողմից արտաքին տնտեսական գործունեություն իրականացնող փոքր ու միջի</w:t>
      </w:r>
      <w:r>
        <w:rPr>
          <w:rFonts w:ascii="GHEA Grapalat" w:hAnsi="GHEA Grapalat"/>
          <w:sz w:val="20"/>
          <w:szCs w:val="20"/>
        </w:rPr>
        <w:t>ն ձեռնարկատիրության սուբյեկտների</w:t>
      </w:r>
      <w:r>
        <w:rPr>
          <w:rFonts w:ascii="Courier New" w:hAnsi="Courier New" w:cs="Courier New"/>
          <w:sz w:val="20"/>
          <w:szCs w:val="20"/>
        </w:rPr>
        <w:t> </w:t>
      </w:r>
      <w:r>
        <w:rPr>
          <w:rFonts w:ascii="GHEA Grapalat" w:hAnsi="GHEA Grapalat" w:cs="GHEA Grapalat"/>
          <w:sz w:val="20"/>
          <w:szCs w:val="20"/>
        </w:rPr>
        <w:t xml:space="preserve"> աջակցությունը կարող է իրականացվել հետեւյալ ձեւերով </w:t>
      </w:r>
    </w:p>
    <w:p w:rsidR="00F132BE" w:rsidRDefault="00F132BE" w:rsidP="00F132BE">
      <w:pPr>
        <w:pStyle w:val="NormalWeb"/>
        <w:rPr>
          <w:rFonts w:ascii="GHEA Grapalat" w:hAnsi="GHEA Grapalat"/>
          <w:sz w:val="20"/>
          <w:szCs w:val="20"/>
        </w:rPr>
      </w:pPr>
      <w:r>
        <w:rPr>
          <w:rFonts w:ascii="GHEA Grapalat" w:hAnsi="GHEA Grapalat"/>
          <w:sz w:val="20"/>
          <w:szCs w:val="20"/>
        </w:rPr>
        <w:t xml:space="preserve">1) Փոքր ու միջին ձեռնարկատիրության զարգացման ոլորտում օտարերկրյա համապատասխան մարմինների ու կազմակերպությունների, ինչպես նաեւ միջազգային կազմակերպությունների հետ համագործակցություն </w:t>
      </w:r>
    </w:p>
    <w:p w:rsidR="00F132BE" w:rsidRDefault="00F132BE" w:rsidP="00F132BE">
      <w:pPr>
        <w:pStyle w:val="NormalWeb"/>
        <w:rPr>
          <w:rFonts w:ascii="GHEA Grapalat" w:hAnsi="GHEA Grapalat"/>
          <w:sz w:val="20"/>
          <w:szCs w:val="20"/>
        </w:rPr>
      </w:pPr>
      <w:r>
        <w:rPr>
          <w:rFonts w:ascii="GHEA Grapalat" w:hAnsi="GHEA Grapalat"/>
          <w:sz w:val="20"/>
          <w:szCs w:val="20"/>
        </w:rPr>
        <w:t xml:space="preserve">2) Տեղական արտադրության ապրանքների (աշխատանքներ, ծառայություններ), մտավոր գործունեության արդյունքների օտարերկրյա պետությունների շուկաներ արտահանելու համագործակցություն, ինչպես նաեւ արտաքին տնտեսական գործունեություն իրականցնող փոքր ու միջին ձեռնակատիրության սուբյեկտների համար բարենպաստ պայմանների ստեղծում </w:t>
      </w:r>
    </w:p>
    <w:p w:rsidR="00F132BE" w:rsidRDefault="00F132BE" w:rsidP="00F132BE">
      <w:pPr>
        <w:pStyle w:val="NormalWeb"/>
        <w:rPr>
          <w:rFonts w:ascii="GHEA Grapalat" w:hAnsi="GHEA Grapalat"/>
          <w:sz w:val="20"/>
          <w:szCs w:val="20"/>
        </w:rPr>
      </w:pPr>
      <w:r>
        <w:rPr>
          <w:rFonts w:ascii="GHEA Grapalat" w:hAnsi="GHEA Grapalat"/>
          <w:sz w:val="20"/>
          <w:szCs w:val="20"/>
        </w:rPr>
        <w:t xml:space="preserve">3) Արտաքին տնտեական գործունեություն իրականացնող փոքր ու միջին ձեռնարկատիրության սուբյեկտների աջակցության ենթակառուցվածքը համալրող եւ փոքր ու միջին ձեռնարկատիրության սուբյեկտներին աջակցություն ցուցաբերող կազմակերպությունների ստեղծում եւ վերջիններիս գործունեության ապահովում </w:t>
      </w:r>
    </w:p>
    <w:p w:rsidR="00F132BE" w:rsidRDefault="00F132BE" w:rsidP="00F132BE">
      <w:pPr>
        <w:pStyle w:val="NormalWeb"/>
        <w:rPr>
          <w:rFonts w:ascii="GHEA Grapalat" w:hAnsi="GHEA Grapalat"/>
          <w:sz w:val="20"/>
          <w:szCs w:val="20"/>
        </w:rPr>
      </w:pPr>
      <w:r>
        <w:rPr>
          <w:rFonts w:ascii="GHEA Grapalat" w:hAnsi="GHEA Grapalat"/>
          <w:sz w:val="20"/>
          <w:szCs w:val="20"/>
        </w:rPr>
        <w:t xml:space="preserve">4) Արտաքին տնտեսական գործունեություն իրականացնող փոքր ու միջին ձեռնարկատիրության սուբյեկտների աջակցության այլ արդիական միջոցառումների իրականացում </w:t>
      </w:r>
    </w:p>
    <w:p w:rsidR="00F132BE" w:rsidRDefault="00F132BE" w:rsidP="00F132BE">
      <w:pPr>
        <w:pStyle w:val="NormalWeb"/>
        <w:rPr>
          <w:rFonts w:ascii="GHEA Grapalat" w:hAnsi="GHEA Grapalat"/>
          <w:sz w:val="20"/>
          <w:szCs w:val="20"/>
        </w:rPr>
      </w:pPr>
      <w:proofErr w:type="gramStart"/>
      <w:r>
        <w:rPr>
          <w:rFonts w:ascii="GHEA Grapalat" w:hAnsi="GHEA Grapalat"/>
          <w:b/>
          <w:bCs/>
          <w:i/>
          <w:iCs/>
          <w:sz w:val="20"/>
          <w:szCs w:val="20"/>
        </w:rPr>
        <w:t>ՀՈԴՎԱԾ 25.</w:t>
      </w:r>
      <w:proofErr w:type="gramEnd"/>
      <w:r>
        <w:rPr>
          <w:rFonts w:ascii="GHEA Grapalat" w:hAnsi="GHEA Grapalat"/>
          <w:b/>
          <w:bCs/>
          <w:i/>
          <w:iCs/>
          <w:sz w:val="20"/>
          <w:szCs w:val="20"/>
        </w:rPr>
        <w:t xml:space="preserve"> ԳՅՈՒՂԱՏՆՏԵՍԱԿԱՆ ԱՊՐԱՆՔԱՐՏԱԴՐՈՂ ՀԱՄԱՐՎՈՂ ՓՈՔՐ ՈՒ ՄԻՋԻՆ</w:t>
      </w:r>
      <w:proofErr w:type="gramStart"/>
      <w:r>
        <w:rPr>
          <w:rFonts w:ascii="Courier New" w:hAnsi="Courier New" w:cs="Courier New"/>
          <w:b/>
          <w:bCs/>
          <w:i/>
          <w:iCs/>
          <w:sz w:val="20"/>
          <w:szCs w:val="20"/>
        </w:rPr>
        <w:t> </w:t>
      </w:r>
      <w:r>
        <w:rPr>
          <w:rFonts w:ascii="GHEA Grapalat" w:hAnsi="GHEA Grapalat" w:cs="GHEA Grapalat"/>
          <w:b/>
          <w:bCs/>
          <w:i/>
          <w:iCs/>
          <w:sz w:val="20"/>
          <w:szCs w:val="20"/>
        </w:rPr>
        <w:t xml:space="preserve"> ՁԵՌՆԱՐԿԱՏԻՐՈՒԹՅԱՆ</w:t>
      </w:r>
      <w:proofErr w:type="gramEnd"/>
      <w:r>
        <w:rPr>
          <w:rFonts w:ascii="Courier New" w:hAnsi="Courier New" w:cs="Courier New"/>
          <w:b/>
          <w:bCs/>
          <w:i/>
          <w:iCs/>
          <w:sz w:val="20"/>
          <w:szCs w:val="20"/>
        </w:rPr>
        <w:t> </w:t>
      </w:r>
      <w:r>
        <w:rPr>
          <w:rFonts w:ascii="GHEA Grapalat" w:hAnsi="GHEA Grapalat" w:cs="GHEA Grapalat"/>
          <w:b/>
          <w:bCs/>
          <w:i/>
          <w:iCs/>
          <w:sz w:val="20"/>
          <w:szCs w:val="20"/>
        </w:rPr>
        <w:t xml:space="preserve"> ՍՈՒԲՅԵԿՏՆԵՐԻ ԱՋԱԿՑՈՒԹՅՈՒՆԸ</w:t>
      </w:r>
      <w:r>
        <w:rPr>
          <w:rFonts w:ascii="GHEA Grapalat" w:hAnsi="GHEA Grapalat"/>
          <w:b/>
          <w:bCs/>
          <w:sz w:val="20"/>
          <w:szCs w:val="20"/>
        </w:rPr>
        <w:t xml:space="preserve"> </w:t>
      </w:r>
    </w:p>
    <w:p w:rsidR="00F132BE" w:rsidRDefault="00F132BE" w:rsidP="00F132BE">
      <w:pPr>
        <w:pStyle w:val="NormalWeb"/>
        <w:rPr>
          <w:rFonts w:ascii="GHEA Grapalat" w:hAnsi="GHEA Grapalat"/>
          <w:sz w:val="20"/>
          <w:szCs w:val="20"/>
        </w:rPr>
      </w:pPr>
      <w:r>
        <w:rPr>
          <w:rFonts w:ascii="GHEA Grapalat" w:hAnsi="GHEA Grapalat"/>
          <w:sz w:val="20"/>
          <w:szCs w:val="20"/>
        </w:rPr>
        <w:t xml:space="preserve">Գյուղատնտեսական գործունեություն իրականացնող, ինչպես նաեւ գյուղատնտեսական ապրանքարտադրող համարվող փոքր ու միջին ձեռնարկատիրության սուբյեկտների աջակցությունը իրականացվում է սույն օրենքով, «Գյուղատնտեսության զարգացման մասին», «Գյուղացիական ֆերմերային տնտեսությունների մասին», «Մասնավոր օժանդակ տնտեսությունների մասին» Հայաստանի Հանրապետության օրենքներով այլ օրենքներով ու իրավական ակտերով սահմանված կարգով: </w:t>
      </w:r>
    </w:p>
    <w:p w:rsidR="00F132BE" w:rsidRDefault="00F132BE" w:rsidP="00F132BE">
      <w:pPr>
        <w:pStyle w:val="NormalWeb"/>
        <w:rPr>
          <w:rFonts w:ascii="GHEA Grapalat" w:hAnsi="GHEA Grapalat"/>
          <w:sz w:val="20"/>
          <w:szCs w:val="20"/>
        </w:rPr>
      </w:pPr>
      <w:r>
        <w:rPr>
          <w:rFonts w:ascii="GHEA Grapalat" w:hAnsi="GHEA Grapalat"/>
          <w:b/>
          <w:bCs/>
          <w:i/>
          <w:iCs/>
          <w:sz w:val="20"/>
          <w:szCs w:val="20"/>
        </w:rPr>
        <w:lastRenderedPageBreak/>
        <w:t>ՀՈԴՎԱԾ 26 ԱՆՑՈՒՄԱՅԻՆ ԴՐՈՒՅԹՆԵՐ</w:t>
      </w:r>
      <w:r>
        <w:rPr>
          <w:rFonts w:ascii="GHEA Grapalat" w:hAnsi="GHEA Grapalat"/>
          <w:b/>
          <w:bCs/>
          <w:sz w:val="20"/>
          <w:szCs w:val="20"/>
        </w:rPr>
        <w:t xml:space="preserve"> </w:t>
      </w:r>
    </w:p>
    <w:p w:rsidR="00F132BE" w:rsidRDefault="00F132BE" w:rsidP="00F132BE">
      <w:pPr>
        <w:pStyle w:val="NormalWeb"/>
        <w:rPr>
          <w:rFonts w:ascii="GHEA Grapalat" w:hAnsi="GHEA Grapalat"/>
          <w:sz w:val="20"/>
          <w:szCs w:val="20"/>
        </w:rPr>
      </w:pPr>
      <w:r>
        <w:rPr>
          <w:rFonts w:ascii="GHEA Grapalat" w:hAnsi="GHEA Grapalat"/>
          <w:sz w:val="20"/>
          <w:szCs w:val="20"/>
        </w:rPr>
        <w:t xml:space="preserve">1. Սույն օրենքի ուժի մեջ մտնելուց հետո վեց ամսվա ընթացքում համապատասխան մարմինները ապահովվում են օրենքի կիրարկումը ապահովող, սույն օրենքով նախատեսված իրավական ակտերի ընդունումը: </w:t>
      </w:r>
    </w:p>
    <w:p w:rsidR="00F132BE" w:rsidRDefault="00F132BE" w:rsidP="00F132BE">
      <w:pPr>
        <w:pStyle w:val="NormalWeb"/>
        <w:rPr>
          <w:rFonts w:ascii="GHEA Grapalat" w:hAnsi="GHEA Grapalat"/>
          <w:sz w:val="20"/>
          <w:szCs w:val="20"/>
        </w:rPr>
      </w:pPr>
      <w:r>
        <w:rPr>
          <w:rFonts w:ascii="GHEA Grapalat" w:hAnsi="GHEA Grapalat"/>
          <w:sz w:val="20"/>
          <w:szCs w:val="20"/>
        </w:rPr>
        <w:t xml:space="preserve">2. Սույն հոդվածի 1-ին մասում նշված օրենքի կիրարկումը ապահովող իրավական ակտերի ուժի մեջ մտնելուց հետո երեք ամսվա ընթացքում, Հայաստանի Հանրապետությունում պետական գրանցում ստացած եւ սույն օրենքով փոքր ու միջին ձեռնարկատիրության սուբյեկտների չափորոշիչներին համապատասխանող տնտեսավարող սուբյեկտները պարտավոր են համապատասխան փաստաթղթեր ներկայացնել համապատասխան մարմինների գրանցամատյաններում գրանցվելու համար: </w:t>
      </w:r>
    </w:p>
    <w:p w:rsidR="00F132BE" w:rsidRDefault="00F132BE" w:rsidP="00F132BE">
      <w:pPr>
        <w:pStyle w:val="NormalWeb"/>
        <w:rPr>
          <w:rFonts w:ascii="GHEA Grapalat" w:hAnsi="GHEA Grapalat"/>
          <w:sz w:val="20"/>
          <w:szCs w:val="20"/>
        </w:rPr>
      </w:pPr>
      <w:r>
        <w:rPr>
          <w:rFonts w:ascii="GHEA Grapalat" w:hAnsi="GHEA Grapalat"/>
          <w:sz w:val="20"/>
          <w:szCs w:val="20"/>
        </w:rPr>
        <w:t>3. Սույն օրենքի ուժի մեջ մտնելու պահից, ուժը կորցրած ճանաչել (2000 թվականի դեկտեմբերի 28-ի, ՀՕ-121) «Փուքր եւ միջին ձեռնարկատիրության պետական աջակցության մասին»</w:t>
      </w:r>
      <w:proofErr w:type="gramStart"/>
      <w:r>
        <w:rPr>
          <w:rFonts w:ascii="Courier New" w:hAnsi="Courier New" w:cs="Courier New"/>
          <w:sz w:val="20"/>
          <w:szCs w:val="20"/>
        </w:rPr>
        <w:t> </w:t>
      </w:r>
      <w:r>
        <w:rPr>
          <w:rFonts w:ascii="GHEA Grapalat" w:hAnsi="GHEA Grapalat" w:cs="GHEA Grapalat"/>
          <w:sz w:val="20"/>
          <w:szCs w:val="20"/>
        </w:rPr>
        <w:t xml:space="preserve"> Հայաստանի</w:t>
      </w:r>
      <w:proofErr w:type="gramEnd"/>
      <w:r>
        <w:rPr>
          <w:rFonts w:ascii="GHEA Grapalat" w:hAnsi="GHEA Grapalat" w:cs="GHEA Grapalat"/>
          <w:sz w:val="20"/>
          <w:szCs w:val="20"/>
        </w:rPr>
        <w:t xml:space="preserve"> Հանր</w:t>
      </w:r>
      <w:r>
        <w:rPr>
          <w:rFonts w:ascii="GHEA Grapalat" w:hAnsi="GHEA Grapalat"/>
          <w:sz w:val="20"/>
          <w:szCs w:val="20"/>
        </w:rPr>
        <w:t xml:space="preserve">ապետության օրենքը: </w:t>
      </w:r>
    </w:p>
    <w:p w:rsidR="00F132BE" w:rsidRDefault="00F132BE" w:rsidP="00F132BE">
      <w:pPr>
        <w:pStyle w:val="NormalWeb"/>
        <w:jc w:val="center"/>
        <w:rPr>
          <w:rFonts w:ascii="GHEA Grapalat" w:hAnsi="GHEA Grapalat"/>
          <w:sz w:val="20"/>
          <w:szCs w:val="20"/>
        </w:rPr>
      </w:pPr>
      <w:r>
        <w:rPr>
          <w:rFonts w:ascii="GHEA Grapalat" w:hAnsi="GHEA Grapalat"/>
          <w:b/>
          <w:bCs/>
          <w:sz w:val="20"/>
          <w:szCs w:val="20"/>
        </w:rPr>
        <w:t>ՏԵՂԵԿԱՆՔ</w:t>
      </w:r>
      <w:proofErr w:type="gramStart"/>
      <w:r>
        <w:rPr>
          <w:rFonts w:ascii="Courier New" w:hAnsi="Courier New" w:cs="Courier New"/>
          <w:b/>
          <w:bCs/>
          <w:sz w:val="20"/>
          <w:szCs w:val="20"/>
        </w:rPr>
        <w:t> </w:t>
      </w:r>
      <w:r>
        <w:rPr>
          <w:rFonts w:ascii="GHEA Grapalat" w:hAnsi="GHEA Grapalat" w:cs="GHEA Grapalat"/>
          <w:b/>
          <w:bCs/>
          <w:sz w:val="20"/>
          <w:szCs w:val="20"/>
        </w:rPr>
        <w:t xml:space="preserve"> ՀԻՄՆԱՎՈՐՈՒՄ</w:t>
      </w:r>
      <w:proofErr w:type="gramEnd"/>
      <w:r>
        <w:rPr>
          <w:rFonts w:ascii="GHEA Grapalat" w:hAnsi="GHEA Grapalat"/>
          <w:sz w:val="20"/>
          <w:szCs w:val="20"/>
        </w:rPr>
        <w:t xml:space="preserve"> </w:t>
      </w:r>
    </w:p>
    <w:p w:rsidR="00F132BE" w:rsidRDefault="00F132BE" w:rsidP="00F132BE">
      <w:pPr>
        <w:pStyle w:val="NormalWeb"/>
        <w:jc w:val="center"/>
        <w:rPr>
          <w:rFonts w:ascii="GHEA Grapalat" w:hAnsi="GHEA Grapalat"/>
          <w:sz w:val="20"/>
          <w:szCs w:val="20"/>
        </w:rPr>
      </w:pPr>
      <w:r>
        <w:rPr>
          <w:rFonts w:ascii="GHEA Grapalat" w:hAnsi="GHEA Grapalat"/>
          <w:b/>
          <w:bCs/>
          <w:sz w:val="20"/>
          <w:szCs w:val="20"/>
        </w:rPr>
        <w:t xml:space="preserve">ՀԱՅԱՍՏԱՆԻ ՀԱՆՐԱՊԵՏՈՒԹՅԱՆ ՓՈՔՐ ՈՒ ՄԻՋԻՆ ՁԵՌՆԱՐԿԱՏԻՐՈՒԹՅԱՆ ԶԱՐԳԱՑՄԱՆ ԵՎ ՊԵՏԱԿԱՆ ԱՋԱԿՑՈՒԹՅԱՆ ՄԱՍԻՆ ՕՐԵՆՔԻ ՆԱԽԱԳԾԻ </w:t>
      </w:r>
    </w:p>
    <w:p w:rsidR="00F132BE" w:rsidRDefault="00F132BE" w:rsidP="00F132BE">
      <w:pPr>
        <w:pStyle w:val="NormalWeb"/>
        <w:rPr>
          <w:rFonts w:ascii="GHEA Grapalat" w:hAnsi="GHEA Grapalat"/>
          <w:sz w:val="20"/>
          <w:szCs w:val="20"/>
        </w:rPr>
      </w:pPr>
      <w:r>
        <w:rPr>
          <w:rFonts w:ascii="GHEA Grapalat" w:hAnsi="GHEA Grapalat"/>
          <w:sz w:val="20"/>
          <w:szCs w:val="20"/>
        </w:rPr>
        <w:t xml:space="preserve">«Փոքր ու միջին ձեռնարկատիրության զարգացման եւ պետական աջակցության մասին» Հայաստանի Հանրապետության օրենքի նախագծի (այսուհետ` նախագիծ) ընդունման անհրաժեշտությունը պայմանավորված է մի շարք կարեւորագույն խնդիրների լուծման եւ կանոնակարգման հետ որոնք ուղղակիորեն առընչվում են երկրի տնտեսության զարգացմանը, կենսամակարդակի բարձրացմանը, զբաղվածության ապահովմանը, աղքատության հաղթահարմանը, ապրանքային եւ պարենային անակխությանն ու սոցիալական վիճակի հավասարակշռմանը եւ այս ամենից ածանցվող, նաեւ պետության անվտանգությանը: </w:t>
      </w:r>
    </w:p>
    <w:p w:rsidR="00F132BE" w:rsidRDefault="00F132BE" w:rsidP="00F132BE">
      <w:pPr>
        <w:pStyle w:val="NormalWeb"/>
        <w:rPr>
          <w:rFonts w:ascii="GHEA Grapalat" w:hAnsi="GHEA Grapalat"/>
          <w:sz w:val="20"/>
          <w:szCs w:val="20"/>
        </w:rPr>
      </w:pPr>
      <w:r>
        <w:rPr>
          <w:rFonts w:ascii="GHEA Grapalat" w:hAnsi="GHEA Grapalat"/>
          <w:sz w:val="20"/>
          <w:szCs w:val="20"/>
        </w:rPr>
        <w:t xml:space="preserve">Նախագիծը ընդգրկում եւ իրավական կարգավորման է ենթարկում ձեռնարկատիրության ոլորտում ապրանքների եւ նյութական բարիքների ստեղծման առանցքային հատվածներից մեկը` փոքր եւ միջին բիզնեսը, որը հաշվի առնելով Հայաստանի Հանրապետության աշխարհաքաղաքական դիրքը, տարածքը, ազգաբնակչության քանակը, բնակլիմայական ռեսուրսները եւ այլ շատ բնորոշիչներ պետք է հանդիսանա երկրի տնտեսության կրողը, որը հատկանշական է նմանատիպ բնութագրիչներով առանձնացվող երկրների համար: </w:t>
      </w:r>
    </w:p>
    <w:p w:rsidR="00F132BE" w:rsidRDefault="00F132BE" w:rsidP="00F132BE">
      <w:pPr>
        <w:pStyle w:val="NormalWeb"/>
        <w:rPr>
          <w:rFonts w:ascii="GHEA Grapalat" w:hAnsi="GHEA Grapalat"/>
          <w:sz w:val="20"/>
          <w:szCs w:val="20"/>
        </w:rPr>
      </w:pPr>
      <w:r>
        <w:rPr>
          <w:rFonts w:ascii="GHEA Grapalat" w:hAnsi="GHEA Grapalat"/>
          <w:sz w:val="20"/>
          <w:szCs w:val="20"/>
        </w:rPr>
        <w:t xml:space="preserve">Նախագծում վերծանված են այն խնդիրները որոնք անհրաժեշ են լուծել` երկրում կայուն եւ գործող ձեռնարկատիրական համակարգ ապահովելու համր, ինչպես նաեւ կարեւորելով այդ գործընթացում պետության անփոխարինելի դերն ու նշանակությունը, ըստ մակարդակների կանոնակարգված են պետական մարմինների` գործադիր իշխանության եւ տեղական ինքնակառավարման մարմինների գործնական քայլերն ու գործուն միջամտությունը այդ գորընթացում, սահմանելով նրանց իրավունքներն ու պարտականությունները, իրականցման սկզբունքներն, խնդիրներն ու լուծման եղանակները: </w:t>
      </w:r>
    </w:p>
    <w:p w:rsidR="00F132BE" w:rsidRDefault="00F132BE" w:rsidP="00F132BE">
      <w:pPr>
        <w:pStyle w:val="NormalWeb"/>
        <w:rPr>
          <w:rFonts w:ascii="GHEA Grapalat" w:hAnsi="GHEA Grapalat"/>
          <w:sz w:val="20"/>
          <w:szCs w:val="20"/>
        </w:rPr>
      </w:pPr>
      <w:r>
        <w:rPr>
          <w:rFonts w:ascii="GHEA Grapalat" w:hAnsi="GHEA Grapalat"/>
          <w:sz w:val="20"/>
          <w:szCs w:val="20"/>
        </w:rPr>
        <w:t xml:space="preserve">Համաձայն նախագծի փոքր ու միջին բիզնեսի աջակցությունը իրականցվում է կանոնակարգված եւ պլանավորված կարճաժամկետ, միջնաժամկետ եւ երկարաժամկետ` պետական, տարածքային եւ մոնիցիպալ ծրագրերին համաձայն, այդ գործընթացը կազմակերպող եւ կանոնակարգող ենթակառուցվածքների միջոցով: </w:t>
      </w:r>
    </w:p>
    <w:p w:rsidR="00F132BE" w:rsidRDefault="00F132BE" w:rsidP="00F132BE">
      <w:pPr>
        <w:pStyle w:val="NormalWeb"/>
        <w:rPr>
          <w:rFonts w:ascii="GHEA Grapalat" w:hAnsi="GHEA Grapalat"/>
          <w:sz w:val="20"/>
          <w:szCs w:val="20"/>
        </w:rPr>
      </w:pPr>
      <w:r>
        <w:rPr>
          <w:rFonts w:ascii="GHEA Grapalat" w:hAnsi="GHEA Grapalat"/>
          <w:sz w:val="20"/>
          <w:szCs w:val="20"/>
        </w:rPr>
        <w:t xml:space="preserve">Նախագծում սահմանված են այն իրավական առանձնահատկությունները որոնք անհրաժեշտ են տրամադրել ստեղծվող եւ զարգացող փոքր ու միջին ձեռնարկատերերին որպես պետության բարի կամքի դրսեւորում, մասնավորապես` փոքր ձեռնարկություններին, անհատ ձեռնարկատերերին եւ առանց իրավաբանական անձ կազմավորելու ձեռնարկատիրական գործունեությամբ զբաղվելու </w:t>
      </w:r>
      <w:r>
        <w:rPr>
          <w:rFonts w:ascii="GHEA Grapalat" w:hAnsi="GHEA Grapalat"/>
          <w:sz w:val="20"/>
          <w:szCs w:val="20"/>
        </w:rPr>
        <w:lastRenderedPageBreak/>
        <w:t>օրենքով ամրագրաված իրավունք ունեցող սուբյեկտներին տրամադրել հատուկ` որոշակի հարկատեսակներից ազատված հարկային ռեժիմներ, իրավաբանական անձի ստեղծման, գործունեության գրանցման, արտոնագրերի տրամադրման, հարկային եւ այլ վարչական հաշվառման հեշտացված կանոններ, ներառյալ` էլեկտրոնային եղանակով հայտերի ներկայացում եւ հաշվառում, վարչական մարմիններին ներկայացվող հայտարարագրերի եւ հաշվետվությունների պարզեցված ձեւեր եւ եղանականեր, հաշվապահական հաշվառման վարման պարզեցված համակարգ, վիճակագրական հաշվետվությնների կազմման պարզեցված կարգ, պետական կամ համայնքային սեփականությունը հանդիսացող գույքի մասնավորեցման` արտոնյալ կարգ, ֆինանսական աջակցության ապահովման</w:t>
      </w:r>
      <w:r>
        <w:rPr>
          <w:rFonts w:ascii="Courier New" w:hAnsi="Courier New" w:cs="Courier New"/>
          <w:sz w:val="20"/>
          <w:szCs w:val="20"/>
        </w:rPr>
        <w:t> </w:t>
      </w:r>
      <w:r>
        <w:rPr>
          <w:rFonts w:ascii="GHEA Grapalat" w:hAnsi="GHEA Grapalat" w:cs="GHEA Grapalat"/>
          <w:sz w:val="20"/>
          <w:szCs w:val="20"/>
        </w:rPr>
        <w:t xml:space="preserve"> միջոցառումների իրականցում եւ այլն: </w:t>
      </w:r>
    </w:p>
    <w:p w:rsidR="00F132BE" w:rsidRDefault="00F132BE" w:rsidP="00F132BE">
      <w:pPr>
        <w:pStyle w:val="NormalWeb"/>
        <w:rPr>
          <w:rFonts w:ascii="GHEA Grapalat" w:hAnsi="GHEA Grapalat"/>
          <w:sz w:val="20"/>
          <w:szCs w:val="20"/>
        </w:rPr>
      </w:pPr>
      <w:r>
        <w:rPr>
          <w:rFonts w:ascii="GHEA Grapalat" w:hAnsi="GHEA Grapalat"/>
          <w:sz w:val="20"/>
          <w:szCs w:val="20"/>
        </w:rPr>
        <w:t>Նախագծում հստակեցված եւ սահմանված են փոքր ու միջին ձեռնարկատիրության զարգացման ոլորտում պետական քաղաքականության հիմնական նպատակները` ներպետական</w:t>
      </w:r>
      <w:r>
        <w:rPr>
          <w:rFonts w:ascii="Courier New" w:hAnsi="Courier New" w:cs="Courier New"/>
          <w:sz w:val="20"/>
          <w:szCs w:val="20"/>
        </w:rPr>
        <w:t> </w:t>
      </w:r>
      <w:r>
        <w:rPr>
          <w:rFonts w:ascii="GHEA Grapalat" w:hAnsi="GHEA Grapalat" w:cs="GHEA Grapalat"/>
          <w:sz w:val="20"/>
          <w:szCs w:val="20"/>
        </w:rPr>
        <w:t xml:space="preserve"> տնտեսական հարաբերություններում հավասար մրցակցային պայմ</w:t>
      </w:r>
      <w:r>
        <w:rPr>
          <w:rFonts w:ascii="GHEA Grapalat" w:hAnsi="GHEA Grapalat"/>
          <w:sz w:val="20"/>
          <w:szCs w:val="20"/>
        </w:rPr>
        <w:t xml:space="preserve">անների ապահովումը, ֆինանսական(վարկային) միջոցների մատչելիության, ներքին սպառողական շուկայի կարգավորման, արտահանման ողջամիտ հնարավորության, արտադրանքի ներքին եւ արտաքին շուկաներում գովազդի աջակցության, զբաղվածության ապահովման եւ ինքնազբաղվածության զարգացման, համախառն ներքին արդյունքի ծավալում` փոքր ու միջին ձեռնարկատիրության սուբյեկտների արտադրած ապրանքների (աշխատանքների, ծառայությունների) բաժնեմասի ավելացման եւ այլ կարեւոր նպատակներ: </w:t>
      </w:r>
    </w:p>
    <w:p w:rsidR="00F132BE" w:rsidRDefault="00F132BE" w:rsidP="00F132BE">
      <w:pPr>
        <w:pStyle w:val="NormalWeb"/>
        <w:rPr>
          <w:rFonts w:ascii="GHEA Grapalat" w:hAnsi="GHEA Grapalat"/>
          <w:sz w:val="20"/>
          <w:szCs w:val="20"/>
        </w:rPr>
      </w:pPr>
      <w:r>
        <w:rPr>
          <w:rFonts w:ascii="GHEA Grapalat" w:hAnsi="GHEA Grapalat"/>
          <w:sz w:val="20"/>
          <w:szCs w:val="20"/>
        </w:rPr>
        <w:t>Նախագծում հստակեցված եւ սահմանված են փոքր ու միջին ձեռնարկատիրության զարգացմանն ուղղված պետական քաղաքականության հիմնական սկզբունքները, որոնք անհրաժեշտ են պետության որդեգրած տնտեսական քաղաքականության իրականցման համար` փոքր ու միջին ձռնարկատիրության սուբյեկտների աջակցությանն ուղղված` պետական կառավարման, տարածքային կառավարման ու տեղական ինքնակառավարման մարմիների իրավասությունների տարանջատումը, պետական կառավարման, տարածքային կառավարման ու տեղական ինքնակառավարման մարմիների կողմից</w:t>
      </w:r>
      <w:r>
        <w:rPr>
          <w:rFonts w:ascii="Courier New" w:hAnsi="Courier New" w:cs="Courier New"/>
          <w:sz w:val="20"/>
          <w:szCs w:val="20"/>
        </w:rPr>
        <w:t> </w:t>
      </w:r>
      <w:r>
        <w:rPr>
          <w:rFonts w:ascii="GHEA Grapalat" w:hAnsi="GHEA Grapalat" w:cs="GHEA Grapalat"/>
          <w:sz w:val="20"/>
          <w:szCs w:val="20"/>
        </w:rPr>
        <w:t xml:space="preserve"> փոքր ու միջին ձռնարկատիրության սուբյեկտների զարգացման համար բարենպաստ պայմանների ստեղծման</w:t>
      </w:r>
      <w:r>
        <w:rPr>
          <w:rFonts w:ascii="Courier New" w:hAnsi="Courier New" w:cs="Courier New"/>
          <w:sz w:val="20"/>
          <w:szCs w:val="20"/>
        </w:rPr>
        <w:t> </w:t>
      </w:r>
      <w:r>
        <w:rPr>
          <w:rFonts w:ascii="GHEA Grapalat" w:hAnsi="GHEA Grapalat" w:cs="GHEA Grapalat"/>
          <w:sz w:val="20"/>
          <w:szCs w:val="20"/>
        </w:rPr>
        <w:t xml:space="preserve"> պատասխանատվու</w:t>
      </w:r>
      <w:r>
        <w:rPr>
          <w:rFonts w:ascii="GHEA Grapalat" w:hAnsi="GHEA Grapalat"/>
          <w:sz w:val="20"/>
          <w:szCs w:val="20"/>
        </w:rPr>
        <w:t xml:space="preserve">թյան ստանձնումը, փոքր ու միջին ձռնարկատիրության սուբյեկտների շահերը ներկայացնող ոչ առեւտրային կազմակերպությունների, փոքր ու միջին ձեռնարկատիրության սուբյեկտների ներկայացուցիչների մասնակցությունը փոքր ու միջին ձեռնարկատիրության սուբյեկտների զարգացման պետական քաղաքականության մշակամանը, ձեւավորմանը ու իրականացմանը, փոքր ու միջին ձեռնարկատիրության զարգացման պետական, տարածքային ու մունիցիպալ ծրագրերով սահմանված պայմանների պահպանմամաբ փոքր ու միջին ձեռնարկատիրության սուբյեկտներին տրամադրվող աջակցության հավասար հնարավորության ապահովումը: </w:t>
      </w:r>
    </w:p>
    <w:p w:rsidR="00F132BE" w:rsidRDefault="00F132BE" w:rsidP="00F132BE">
      <w:pPr>
        <w:pStyle w:val="NormalWeb"/>
        <w:rPr>
          <w:rFonts w:ascii="GHEA Grapalat" w:hAnsi="GHEA Grapalat"/>
          <w:sz w:val="20"/>
          <w:szCs w:val="20"/>
        </w:rPr>
      </w:pPr>
      <w:r>
        <w:rPr>
          <w:rFonts w:ascii="GHEA Grapalat" w:hAnsi="GHEA Grapalat"/>
          <w:sz w:val="20"/>
          <w:szCs w:val="20"/>
        </w:rPr>
        <w:t>Նախագծում կարեւորելով պետական կառավարման, տարածքային կառավարման եւ տեղական ինքնակառավարման մարմինների համագործակցությունը, այնուհանդերձ տարանջատված եւ հստակեցված են փոքր ու միջին ձեռնարկատիրության սուբյեկտների զարգացմանն ուղղված վերջիններիս իրավասությունները, մասնավորապես պետական կառավարման մարմինները իրավասու են` մշակել եւ իրականցնել փոքր ու միջին ձեռնարկատիրության զարգացման</w:t>
      </w:r>
      <w:r>
        <w:rPr>
          <w:rFonts w:ascii="Courier New" w:hAnsi="Courier New" w:cs="Courier New"/>
          <w:sz w:val="20"/>
          <w:szCs w:val="20"/>
        </w:rPr>
        <w:t> </w:t>
      </w:r>
      <w:r>
        <w:rPr>
          <w:rFonts w:ascii="GHEA Grapalat" w:hAnsi="GHEA Grapalat" w:cs="GHEA Grapalat"/>
          <w:sz w:val="20"/>
          <w:szCs w:val="20"/>
        </w:rPr>
        <w:t xml:space="preserve"> ոլորտում պետական քաղաքականությունը, փոքր ու միջին ձեռնարկատիրության սուբյեկտների աջակցության տեսակների, ձե</w:t>
      </w:r>
      <w:r>
        <w:rPr>
          <w:rFonts w:ascii="GHEA Grapalat" w:hAnsi="GHEA Grapalat"/>
          <w:sz w:val="20"/>
          <w:szCs w:val="20"/>
        </w:rPr>
        <w:t>ւերի, սկզբունքների եւ առաջնային ուղղությունների որոշումը, փոքր ու միջին ձեռնարկատիրության զարգացման պետական ծրագրերի մշակումը ու իրականացումը, Հայաստանի Հանրապետության սոցիալ-տնտեսական զարգացման կանխատեսումների հիման վրա սահմանում են փոքր ու միջին ձեռնարկատիրության սուբյեկտների զարգացման ֆինանսական, տնտեսական, սոցիալական եւ այլ հիմնական ցուցանիշները, ինչպես նաեւ</w:t>
      </w:r>
      <w:r>
        <w:rPr>
          <w:rFonts w:ascii="Courier New" w:hAnsi="Courier New" w:cs="Courier New"/>
          <w:sz w:val="20"/>
          <w:szCs w:val="20"/>
        </w:rPr>
        <w:t> </w:t>
      </w:r>
      <w:r>
        <w:rPr>
          <w:rFonts w:ascii="GHEA Grapalat" w:hAnsi="GHEA Grapalat" w:cs="GHEA Grapalat"/>
          <w:sz w:val="20"/>
          <w:szCs w:val="20"/>
        </w:rPr>
        <w:t xml:space="preserve"> փոքր ու միջին ձեռնարկատիրության սուբյեկտների աջակցության ենթակառուցվածքների երկարաժամկետ, միջնաժամկետ ու կարճաժամկետ հեռանկարային ծրագրերը, գործադ</w:t>
      </w:r>
      <w:r>
        <w:rPr>
          <w:rFonts w:ascii="GHEA Grapalat" w:hAnsi="GHEA Grapalat"/>
          <w:sz w:val="20"/>
          <w:szCs w:val="20"/>
        </w:rPr>
        <w:t xml:space="preserve">իր իշխանության մարմիններին կից ստեղծել փոքր ու միջին ձեռնարկատիրության զարգացման ոլորտում համակարգող եւ խորհրդատվական մարմիններ, որոնք փոքր ու միջին ձեռնարկատիրության զարգացման հարցերով, փոքր ու միջին ձեռնարկատիրության զարգացման ոլորտում պետական քաղաքականության իրականացման նպատակով` ընդհանուր տեղեկատվական վերլուծական համակարգի ստեղծում, փոքր ու միջին ձեռնարկատիրության </w:t>
      </w:r>
      <w:r>
        <w:rPr>
          <w:rFonts w:ascii="GHEA Grapalat" w:hAnsi="GHEA Grapalat"/>
          <w:sz w:val="20"/>
          <w:szCs w:val="20"/>
        </w:rPr>
        <w:lastRenderedPageBreak/>
        <w:t>զարգացման հարցերով գիտահետազոտական, փորձարարանախագծային եւ նորարարական աշխատանքների ֆինանսավորում` պետական բյուջեի միջոցների հաշվին, փոքր ու միջին ձեռնարկատիրության սուբյեկտների շահերը ներկայացնող համապետական ոչ առեւտրային կազմակերպությունների հետ</w:t>
      </w:r>
      <w:r>
        <w:rPr>
          <w:rFonts w:ascii="Courier New" w:hAnsi="Courier New" w:cs="Courier New"/>
          <w:sz w:val="20"/>
          <w:szCs w:val="20"/>
        </w:rPr>
        <w:t> </w:t>
      </w:r>
      <w:r>
        <w:rPr>
          <w:rFonts w:ascii="GHEA Grapalat" w:hAnsi="GHEA Grapalat" w:cs="GHEA Grapalat"/>
          <w:sz w:val="20"/>
          <w:szCs w:val="20"/>
        </w:rPr>
        <w:t xml:space="preserve"> համագործակցություն, պտական բյուջեի միջոցների հաշվին` ձեռնարկատիրական գործունեության քարոզչություն եւ հանրայնացում, փոքր ու միջին ձեռնարկատիրության ս</w:t>
      </w:r>
      <w:r>
        <w:rPr>
          <w:rFonts w:ascii="GHEA Grapalat" w:hAnsi="GHEA Grapalat"/>
          <w:sz w:val="20"/>
          <w:szCs w:val="20"/>
        </w:rPr>
        <w:t>ուբյեկտների զարգացման տարածքային ծրագրերի աջակցություն, փոքր ու միջին ձեռնարկատիրության զարգացման ոլորտում արտերկրյա պետությունների համապատասխան մարմինների եւ կազմակերպությունների հետ համագործակցություն,փոքր ու միջին ձեռնարկատիրության սուբյեկտների պաշտոնական վիճակագրական</w:t>
      </w:r>
      <w:r>
        <w:rPr>
          <w:rFonts w:ascii="Courier New" w:hAnsi="Courier New" w:cs="Courier New"/>
          <w:sz w:val="20"/>
          <w:szCs w:val="20"/>
        </w:rPr>
        <w:t> </w:t>
      </w:r>
      <w:r>
        <w:rPr>
          <w:rFonts w:ascii="GHEA Grapalat" w:hAnsi="GHEA Grapalat" w:cs="GHEA Grapalat"/>
          <w:sz w:val="20"/>
          <w:szCs w:val="20"/>
        </w:rPr>
        <w:t xml:space="preserve"> հաշվառման եւ վերլուծության կազմակերպում, փոքր ու միջն ձեռնարկատիրության զարգացման, վիճակի ու դրա զարգացման միջոցառումների մասին ամենամյա հաշվետվության</w:t>
      </w:r>
      <w:r>
        <w:rPr>
          <w:rFonts w:ascii="Courier New" w:hAnsi="Courier New" w:cs="Courier New"/>
          <w:sz w:val="20"/>
          <w:szCs w:val="20"/>
        </w:rPr>
        <w:t> </w:t>
      </w:r>
      <w:r>
        <w:rPr>
          <w:rFonts w:ascii="GHEA Grapalat" w:hAnsi="GHEA Grapalat" w:cs="GHEA Grapalat"/>
          <w:sz w:val="20"/>
          <w:szCs w:val="20"/>
        </w:rPr>
        <w:t xml:space="preserve"> նախապատրաստում ու հրապարակում, պետական բյուջեի միջոցների հաշվին` փոքր եւ միջին ձեռնարկա</w:t>
      </w:r>
      <w:r>
        <w:rPr>
          <w:rFonts w:ascii="GHEA Grapalat" w:hAnsi="GHEA Grapalat"/>
          <w:sz w:val="20"/>
          <w:szCs w:val="20"/>
        </w:rPr>
        <w:t xml:space="preserve">տիրության սուբյեկտների ֆինանսական աջակցություն, ներառյալ սուբսիդավորում եւ վարկային տոկոսների կամ դրանց մի մասի փոխհատուցում, տարածքային կառավարման ու տեղական ինքնակառավարման մարմիններին մեթոդական օգնության եւ համագործակցության ապահովում մարզերում ու համայնքներում փոքր եւ միջին ձեռնարկատիրության զարգացման միջոցառումների նախապատրաստման ու իրականացման հարցերում: </w:t>
      </w:r>
    </w:p>
    <w:p w:rsidR="00F132BE" w:rsidRDefault="00F132BE" w:rsidP="00F132BE">
      <w:pPr>
        <w:pStyle w:val="NormalWeb"/>
        <w:rPr>
          <w:rFonts w:ascii="GHEA Grapalat" w:hAnsi="GHEA Grapalat"/>
          <w:sz w:val="20"/>
          <w:szCs w:val="20"/>
        </w:rPr>
      </w:pPr>
      <w:r>
        <w:rPr>
          <w:rFonts w:ascii="GHEA Grapalat" w:hAnsi="GHEA Grapalat"/>
          <w:sz w:val="20"/>
          <w:szCs w:val="20"/>
        </w:rPr>
        <w:t>Փոքր ու միջին ձեռնարկատիրության սուբյեկտների զարգացման հարցերով տարածքային կառավարման մարմիններին նախագծում վերապահված են հետեւյալ լիազորությունները` փոքր ու միջին ձեռնարկատիրության զարգացման</w:t>
      </w:r>
      <w:r>
        <w:rPr>
          <w:rFonts w:ascii="Courier New" w:hAnsi="Courier New" w:cs="Courier New"/>
          <w:sz w:val="20"/>
          <w:szCs w:val="20"/>
        </w:rPr>
        <w:t> </w:t>
      </w:r>
      <w:r>
        <w:rPr>
          <w:rFonts w:ascii="GHEA Grapalat" w:hAnsi="GHEA Grapalat" w:cs="GHEA Grapalat"/>
          <w:sz w:val="20"/>
          <w:szCs w:val="20"/>
        </w:rPr>
        <w:t xml:space="preserve"> ոլորտում պետական քաղաքականության ներդրումն ու իրականցումը համապատասխան վարչատարածքում, փոքր ու միջին ձեռնարկատիրության սուբյեկտների զարգացման տարածքային ծրագրերի նախապատրաստումն ու իրականացումը, փոքր ու միջին ձե</w:t>
      </w:r>
      <w:r>
        <w:rPr>
          <w:rFonts w:ascii="GHEA Grapalat" w:hAnsi="GHEA Grapalat"/>
          <w:sz w:val="20"/>
          <w:szCs w:val="20"/>
        </w:rPr>
        <w:t>ռնարկատիրության սուբյեկտների շահերը ներկայացնող եւ համապատասխան վարչատարածքում գործունեություն իրականացնող ոչ առեւտրային կազմակերպությունների ու դրանց ենթակառուցվածքների հետ համագործակցություն, փոքր ու միջին ձեռնարկատիրության սուբյեկտների միջեւ միջմարզային համագործակցության զարգացման աջակցություն, ձեռնարկատիրական գործունեության քարոզում եւ հանրայնացում, փոքր ու միջին ձեռնարկատիրության սուբյեկտների զարգացման մունիցիպալ ծրագրերի աջակցություն, փոքր ու միջին ձեռնարկատիրության զարգացման հարցերով միջազգային կազմակերպությունների ու վարչատարածքային կառույցների հետ համագործակցություն, փոքր ու միջին ձեռնարկատիրության</w:t>
      </w:r>
      <w:r>
        <w:rPr>
          <w:rFonts w:ascii="Courier New" w:hAnsi="Courier New" w:cs="Courier New"/>
          <w:sz w:val="20"/>
          <w:szCs w:val="20"/>
        </w:rPr>
        <w:t> </w:t>
      </w:r>
      <w:r>
        <w:rPr>
          <w:rFonts w:ascii="GHEA Grapalat" w:hAnsi="GHEA Grapalat" w:cs="GHEA Grapalat"/>
          <w:sz w:val="20"/>
          <w:szCs w:val="20"/>
        </w:rPr>
        <w:t xml:space="preserve"> ֆինանսական, տնտեսական, սոցիալական եւ այլ ցուցանիշների եւ դրանց զարգացման միջոցառումների արդյունավետության վերլուծություն, մարզերում փոքր ու միջին ձեռնար</w:t>
      </w:r>
      <w:r>
        <w:rPr>
          <w:rFonts w:ascii="GHEA Grapalat" w:hAnsi="GHEA Grapalat"/>
          <w:sz w:val="20"/>
          <w:szCs w:val="20"/>
        </w:rPr>
        <w:t xml:space="preserve">կատիրության զարգացման կանխատեսումների իրականացում, մարզերում փոքր ու միջին ձեռնարկատիրության սուբյեկտների աջակցության ենթակառուցվածքների ձեւավորում ու դրանց գործունեության ապահովում, տեղական ինքնակառավարման մարմիններին փոքր ու միջին ձեռնարկատիրության զարգացման միջոցառումների նախապատրաստման ու մեթոդային օգնություն, Հայաստանի հանրապետության գործադիր իշխանության տարածքային մարմինների կողմից փոքր ու միջին ձեռնարկատիրության զարգացման ոլորտում համակարգող եւ խարհրդատվական մարմինների ձեւավորում: </w:t>
      </w:r>
    </w:p>
    <w:p w:rsidR="00F132BE" w:rsidRDefault="00F132BE" w:rsidP="00F132BE">
      <w:pPr>
        <w:pStyle w:val="NormalWeb"/>
        <w:rPr>
          <w:rFonts w:ascii="GHEA Grapalat" w:hAnsi="GHEA Grapalat"/>
          <w:sz w:val="20"/>
          <w:szCs w:val="20"/>
        </w:rPr>
      </w:pPr>
      <w:r>
        <w:rPr>
          <w:rFonts w:ascii="GHEA Grapalat" w:hAnsi="GHEA Grapalat"/>
          <w:sz w:val="20"/>
          <w:szCs w:val="20"/>
        </w:rPr>
        <w:t>Նախագծում փոքր ու միջին ձեռնարկատիրության սուբյեկտների զարգացման հարցերով տեղական</w:t>
      </w:r>
      <w:r>
        <w:rPr>
          <w:rFonts w:ascii="Courier New" w:hAnsi="Courier New" w:cs="Courier New"/>
          <w:sz w:val="20"/>
          <w:szCs w:val="20"/>
        </w:rPr>
        <w:t> </w:t>
      </w:r>
      <w:r>
        <w:rPr>
          <w:rFonts w:ascii="GHEA Grapalat" w:hAnsi="GHEA Grapalat" w:cs="GHEA Grapalat"/>
          <w:sz w:val="20"/>
          <w:szCs w:val="20"/>
        </w:rPr>
        <w:t xml:space="preserve"> ինքնակառավարման մարմինների լիազորությունները վերաբերում են հիմնականում փոքր ու միջին ձեռնարկատիրության զարգացման համար բարենպաստ պայմանների ստեղծումը, այդ թվում` փոքր ու միջին ձեռնարկատիրությ</w:t>
      </w:r>
      <w:r>
        <w:rPr>
          <w:rFonts w:ascii="GHEA Grapalat" w:hAnsi="GHEA Grapalat"/>
          <w:sz w:val="20"/>
          <w:szCs w:val="20"/>
        </w:rPr>
        <w:t>ան սուբյեկտների զարգացման մունիցիպալ ծրագրերի նախապատրաստումն ու իրականացումը` հաշվի առնելով ազգային եւ տարածքային սոցիալ-տնտեսական, էկոլոգիական, մշակութային, ավանդույթային եւ այլ առանձնահատկությունները, փոքր ու միջին ձեռնարկատիրության</w:t>
      </w:r>
      <w:r>
        <w:rPr>
          <w:rFonts w:ascii="Courier New" w:hAnsi="Courier New" w:cs="Courier New"/>
          <w:sz w:val="20"/>
          <w:szCs w:val="20"/>
        </w:rPr>
        <w:t> </w:t>
      </w:r>
      <w:r>
        <w:rPr>
          <w:rFonts w:ascii="GHEA Grapalat" w:hAnsi="GHEA Grapalat" w:cs="GHEA Grapalat"/>
          <w:sz w:val="20"/>
          <w:szCs w:val="20"/>
        </w:rPr>
        <w:t xml:space="preserve"> ֆինանսական, տնտեսակ</w:t>
      </w:r>
      <w:r>
        <w:rPr>
          <w:rFonts w:ascii="GHEA Grapalat" w:hAnsi="GHEA Grapalat"/>
          <w:sz w:val="20"/>
          <w:szCs w:val="20"/>
        </w:rPr>
        <w:t xml:space="preserve">ան, սոցիալական եւ այլ ցուցանիշների, դրանց զարգացման միջոցառումների արդյունավետության վերլուծությունը, ինչպես նաեւ համայնքներում փոքր ու միջին ձեռնարկատիրության զարգացման կանխատեսումները, համայնքներում փոքր ու միջին ձեռնարկատիրության սուբյեկտների աջակցության ենթակառուցվածքի կազմավորում ու դրա գործունեության ապահովում, փոքր ու միջին ձեռնարկատիրության սուբյեկտների շահերը ներկայացնող ոչ առեւտրային կազմակերպությունների ու դրանց ենթակառուցվածքների հետ համագործակցություն, </w:t>
      </w:r>
      <w:r>
        <w:rPr>
          <w:rFonts w:ascii="GHEA Grapalat" w:hAnsi="GHEA Grapalat"/>
          <w:sz w:val="20"/>
          <w:szCs w:val="20"/>
        </w:rPr>
        <w:lastRenderedPageBreak/>
        <w:t xml:space="preserve">տեղական ինքնակառավարման մարմինների կողմից փոքր ու միջին ձեռնարկատիրության զարգացման ոլորտում համակարգող եւ խարհրդատվական մարմինների ձեւավորում, ինչպես նաեւ տեղական ինքնակառավարման մարմինները իրավասու են իրենց նախաձեռնությամբ իրականցնել այլ գործառույթներ, որոնք չեն հակասում Հայաստանի Հանրապետության օրենսդրությանը: </w:t>
      </w:r>
    </w:p>
    <w:p w:rsidR="00F132BE" w:rsidRDefault="00F132BE" w:rsidP="00F132BE">
      <w:pPr>
        <w:pStyle w:val="NormalWeb"/>
        <w:rPr>
          <w:rFonts w:ascii="GHEA Grapalat" w:hAnsi="GHEA Grapalat"/>
          <w:sz w:val="20"/>
          <w:szCs w:val="20"/>
        </w:rPr>
      </w:pPr>
      <w:r>
        <w:rPr>
          <w:rFonts w:ascii="GHEA Grapalat" w:hAnsi="GHEA Grapalat"/>
          <w:sz w:val="20"/>
          <w:szCs w:val="20"/>
        </w:rPr>
        <w:t>Նախագիծը ամբողջացնում են նաեւ այն դրույթները որոնք վերաբերում են` փոքր ու միջին ձեռնարկատիրության զարգացման ոլորտում համակարգող եւ խորհրդատվական մարմիններին, փոքր ու միջին ձեռնարկատիրության սուբյեկտների կողմից աջակցության ստանալու համար դիմելու եւ այն քննարկելու կարգին, աջակցության ենթակառուցվածքներին, ձեւերին (ֆինանսական, գույքային, կադրային, խորհրդատվական, տեղեկատվական) ու պայմաններին, ինչպես նաեւ իրենց առանձնահատկություններով պայմանավորված առանձնացված եւ կանոնակարգված են ձեռնարկատիրության առանձին ուղղություններ` արդյունաբերական արտադրության ու նորարարության,</w:t>
      </w:r>
      <w:r>
        <w:rPr>
          <w:rFonts w:ascii="Courier New" w:hAnsi="Courier New" w:cs="Courier New"/>
          <w:sz w:val="20"/>
          <w:szCs w:val="20"/>
        </w:rPr>
        <w:t> </w:t>
      </w:r>
      <w:r>
        <w:rPr>
          <w:rFonts w:ascii="GHEA Grapalat" w:hAnsi="GHEA Grapalat" w:cs="GHEA Grapalat"/>
          <w:sz w:val="20"/>
          <w:szCs w:val="20"/>
        </w:rPr>
        <w:t xml:space="preserve"> արհեսագործական գործունեության, արտաքին տնտեսական գործունեության եւ գյուղատնտեսության ոլորտները: </w:t>
      </w:r>
    </w:p>
    <w:p w:rsidR="00F132BE" w:rsidRDefault="00F132BE" w:rsidP="00F132BE">
      <w:pPr>
        <w:pStyle w:val="NormalWeb"/>
        <w:rPr>
          <w:rFonts w:ascii="GHEA Grapalat" w:hAnsi="GHEA Grapalat"/>
          <w:sz w:val="20"/>
          <w:szCs w:val="20"/>
        </w:rPr>
      </w:pPr>
      <w:r>
        <w:rPr>
          <w:rFonts w:ascii="GHEA Grapalat" w:hAnsi="GHEA Grapalat"/>
          <w:sz w:val="20"/>
          <w:szCs w:val="20"/>
        </w:rPr>
        <w:t xml:space="preserve">Նախագծի եւ նրա կիրարկումը ապահովող` նախագծում նշված իրավական ակտերի ընդունմամբ է պայմանավորված փոքր ու միջին ձեռանարկատիրության հզորացման, կայուն ու անկախ տնտեսություն ունենալու եւ դրանից ածանցվող պետական շատ այլ ծրագրեիր իրականցումը: </w:t>
      </w:r>
    </w:p>
    <w:p w:rsidR="00F132BE" w:rsidRPr="00CE16ED" w:rsidRDefault="00F132BE" w:rsidP="001D513D">
      <w:pPr>
        <w:jc w:val="right"/>
        <w:rPr>
          <w:rFonts w:ascii="GHEA Grapalat" w:hAnsi="GHEA Grapalat"/>
          <w:i/>
          <w:iCs/>
          <w:sz w:val="22"/>
          <w:szCs w:val="22"/>
          <w:lang w:val="en-US" w:eastAsia="en-US"/>
        </w:rPr>
      </w:pPr>
    </w:p>
    <w:sectPr w:rsidR="00F132BE" w:rsidRPr="00CE16ED" w:rsidSect="00C052B3">
      <w:headerReference w:type="even" r:id="rId31"/>
      <w:type w:val="continuous"/>
      <w:pgSz w:w="11907" w:h="16839" w:code="9"/>
      <w:pgMar w:top="1170" w:right="837"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72E3A" w:rsidRDefault="00372E3A" w:rsidP="001D513D">
      <w:r>
        <w:separator/>
      </w:r>
    </w:p>
  </w:endnote>
  <w:endnote w:type="continuationSeparator" w:id="0">
    <w:p w:rsidR="00372E3A" w:rsidRDefault="00372E3A" w:rsidP="001D513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n AMU">
    <w:panose1 w:val="01000000000000000000"/>
    <w:charset w:val="00"/>
    <w:family w:val="auto"/>
    <w:pitch w:val="variable"/>
    <w:sig w:usb0="A1002E8F" w:usb1="10000008" w:usb2="00000000" w:usb3="00000000" w:csb0="0001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Armenian">
    <w:panose1 w:val="020B0604020202020204"/>
    <w:charset w:val="00"/>
    <w:family w:val="swiss"/>
    <w:pitch w:val="variable"/>
    <w:sig w:usb0="00000003" w:usb1="00000000" w:usb2="00000000" w:usb3="00000000" w:csb0="00000001" w:csb1="00000000"/>
  </w:font>
  <w:font w:name="Russian Baltica">
    <w:panose1 w:val="02027200000000000000"/>
    <w:charset w:val="00"/>
    <w:family w:val="roman"/>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GHEA Grapalat">
    <w:panose1 w:val="00000000000000000000"/>
    <w:charset w:val="00"/>
    <w:family w:val="modern"/>
    <w:notTrueType/>
    <w:pitch w:val="variable"/>
    <w:sig w:usb0="A00006AF" w:usb1="5000204B" w:usb2="00000000" w:usb3="00000000" w:csb0="0000009F" w:csb1="00000000"/>
  </w:font>
  <w:font w:name="Sylfaen">
    <w:panose1 w:val="010A0502050306030303"/>
    <w:charset w:val="00"/>
    <w:family w:val="roman"/>
    <w:notTrueType/>
    <w:pitch w:val="variable"/>
    <w:sig w:usb0="00C00283" w:usb1="00000000" w:usb2="00000000" w:usb3="00000000" w:csb0="0000000D" w:csb1="00000000"/>
  </w:font>
  <w:font w:name="IRTEK Courier">
    <w:charset w:val="00"/>
    <w:family w:val="roman"/>
    <w:pitch w:val="fixed"/>
    <w:sig w:usb0="00000003" w:usb1="00000000" w:usb2="00000000" w:usb3="00000000" w:csb0="00000001" w:csb1="00000000"/>
  </w:font>
  <w:font w:name="Times Armenian">
    <w:panose1 w:val="02020603050405020304"/>
    <w:charset w:val="00"/>
    <w:family w:val="roman"/>
    <w:pitch w:val="variable"/>
    <w:sig w:usb0="00000003" w:usb1="00000000" w:usb2="00000000" w:usb3="00000000" w:csb0="00000001" w:csb1="00000000"/>
  </w:font>
  <w:font w:name="GHEA Mariam">
    <w:panose1 w:val="00000000000000000000"/>
    <w:charset w:val="00"/>
    <w:family w:val="modern"/>
    <w:notTrueType/>
    <w:pitch w:val="variable"/>
    <w:sig w:usb0="A00006AF" w:usb1="5000204B"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2E3A" w:rsidRPr="00495643" w:rsidRDefault="008F777C" w:rsidP="00BA04D8">
    <w:pPr>
      <w:pStyle w:val="Footer"/>
    </w:pPr>
    <w:r>
      <w:rPr>
        <w:snapToGrid w:val="0"/>
      </w:rPr>
      <w:fldChar w:fldCharType="begin"/>
    </w:r>
    <w:r w:rsidR="00372E3A">
      <w:rPr>
        <w:snapToGrid w:val="0"/>
      </w:rPr>
      <w:instrText xml:space="preserve"> FILENAME </w:instrText>
    </w:r>
    <w:r>
      <w:rPr>
        <w:snapToGrid w:val="0"/>
      </w:rPr>
      <w:fldChar w:fldCharType="separate"/>
    </w:r>
    <w:r w:rsidR="00372E3A">
      <w:rPr>
        <w:noProof/>
        <w:snapToGrid w:val="0"/>
      </w:rPr>
      <w:t>6.Ezrakacutyun--</w:t>
    </w:r>
    <w:r>
      <w:rPr>
        <w:snapToGrid w:val="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72E3A" w:rsidRDefault="00372E3A" w:rsidP="001D513D">
      <w:r>
        <w:separator/>
      </w:r>
    </w:p>
  </w:footnote>
  <w:footnote w:type="continuationSeparator" w:id="0">
    <w:p w:rsidR="00372E3A" w:rsidRDefault="00372E3A" w:rsidP="001D513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2E3A" w:rsidRDefault="008F777C" w:rsidP="00BA04D8">
    <w:pPr>
      <w:pStyle w:val="Header"/>
      <w:framePr w:wrap="around" w:vAnchor="text" w:hAnchor="margin" w:xAlign="center" w:y="1"/>
      <w:rPr>
        <w:rStyle w:val="PageNumber"/>
        <w:rFonts w:eastAsiaTheme="majorEastAsia"/>
      </w:rPr>
    </w:pPr>
    <w:r>
      <w:rPr>
        <w:rStyle w:val="PageNumber"/>
        <w:rFonts w:eastAsiaTheme="majorEastAsia"/>
      </w:rPr>
      <w:fldChar w:fldCharType="begin"/>
    </w:r>
    <w:r w:rsidR="00372E3A">
      <w:rPr>
        <w:rStyle w:val="PageNumber"/>
        <w:rFonts w:eastAsiaTheme="majorEastAsia"/>
      </w:rPr>
      <w:instrText xml:space="preserve">PAGE  </w:instrText>
    </w:r>
    <w:r>
      <w:rPr>
        <w:rStyle w:val="PageNumber"/>
        <w:rFonts w:eastAsiaTheme="majorEastAsia"/>
      </w:rPr>
      <w:fldChar w:fldCharType="end"/>
    </w:r>
  </w:p>
  <w:p w:rsidR="00372E3A" w:rsidRDefault="00372E3A">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2E3A" w:rsidRDefault="008F777C" w:rsidP="005C16D8">
    <w:pPr>
      <w:pStyle w:val="Header"/>
      <w:framePr w:wrap="around" w:vAnchor="text" w:hAnchor="margin" w:xAlign="center" w:y="1"/>
      <w:rPr>
        <w:rStyle w:val="PageNumber"/>
        <w:rFonts w:eastAsiaTheme="majorEastAsia"/>
      </w:rPr>
    </w:pPr>
    <w:r>
      <w:rPr>
        <w:rStyle w:val="PageNumber"/>
        <w:rFonts w:eastAsiaTheme="majorEastAsia"/>
      </w:rPr>
      <w:fldChar w:fldCharType="begin"/>
    </w:r>
    <w:r w:rsidR="00372E3A">
      <w:rPr>
        <w:rStyle w:val="PageNumber"/>
        <w:rFonts w:eastAsiaTheme="majorEastAsia"/>
      </w:rPr>
      <w:instrText xml:space="preserve">PAGE  </w:instrText>
    </w:r>
    <w:r>
      <w:rPr>
        <w:rStyle w:val="PageNumber"/>
        <w:rFonts w:eastAsiaTheme="majorEastAsia"/>
      </w:rPr>
      <w:fldChar w:fldCharType="end"/>
    </w:r>
  </w:p>
  <w:p w:rsidR="00372E3A" w:rsidRDefault="00372E3A">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410D14"/>
    <w:multiLevelType w:val="hybridMultilevel"/>
    <w:tmpl w:val="7136C62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2FEF197D"/>
    <w:multiLevelType w:val="hybridMultilevel"/>
    <w:tmpl w:val="D10445B8"/>
    <w:lvl w:ilvl="0" w:tplc="18EED9B6">
      <w:start w:val="1"/>
      <w:numFmt w:val="decimal"/>
      <w:lvlText w:val="%1."/>
      <w:lvlJc w:val="left"/>
      <w:pPr>
        <w:tabs>
          <w:tab w:val="num" w:pos="720"/>
        </w:tabs>
        <w:ind w:left="720" w:hanging="360"/>
      </w:pPr>
      <w:rPr>
        <w:rFonts w:cs="Arian AMU"/>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2">
    <w:nsid w:val="4DE92B1B"/>
    <w:multiLevelType w:val="hybridMultilevel"/>
    <w:tmpl w:val="B78E3E92"/>
    <w:lvl w:ilvl="0" w:tplc="0409000F">
      <w:start w:val="1"/>
      <w:numFmt w:val="decimal"/>
      <w:lvlText w:val="%1."/>
      <w:lvlJc w:val="left"/>
      <w:pPr>
        <w:tabs>
          <w:tab w:val="num" w:pos="795"/>
        </w:tabs>
        <w:ind w:left="795" w:hanging="360"/>
      </w:pPr>
    </w:lvl>
    <w:lvl w:ilvl="1" w:tplc="04090019" w:tentative="1">
      <w:start w:val="1"/>
      <w:numFmt w:val="lowerLetter"/>
      <w:lvlText w:val="%2."/>
      <w:lvlJc w:val="left"/>
      <w:pPr>
        <w:tabs>
          <w:tab w:val="num" w:pos="1515"/>
        </w:tabs>
        <w:ind w:left="1515" w:hanging="360"/>
      </w:pPr>
    </w:lvl>
    <w:lvl w:ilvl="2" w:tplc="0409001B" w:tentative="1">
      <w:start w:val="1"/>
      <w:numFmt w:val="lowerRoman"/>
      <w:lvlText w:val="%3."/>
      <w:lvlJc w:val="right"/>
      <w:pPr>
        <w:tabs>
          <w:tab w:val="num" w:pos="2235"/>
        </w:tabs>
        <w:ind w:left="2235" w:hanging="180"/>
      </w:pPr>
    </w:lvl>
    <w:lvl w:ilvl="3" w:tplc="0409000F" w:tentative="1">
      <w:start w:val="1"/>
      <w:numFmt w:val="decimal"/>
      <w:lvlText w:val="%4."/>
      <w:lvlJc w:val="left"/>
      <w:pPr>
        <w:tabs>
          <w:tab w:val="num" w:pos="2955"/>
        </w:tabs>
        <w:ind w:left="2955" w:hanging="360"/>
      </w:pPr>
    </w:lvl>
    <w:lvl w:ilvl="4" w:tplc="04090019" w:tentative="1">
      <w:start w:val="1"/>
      <w:numFmt w:val="lowerLetter"/>
      <w:lvlText w:val="%5."/>
      <w:lvlJc w:val="left"/>
      <w:pPr>
        <w:tabs>
          <w:tab w:val="num" w:pos="3675"/>
        </w:tabs>
        <w:ind w:left="3675" w:hanging="360"/>
      </w:pPr>
    </w:lvl>
    <w:lvl w:ilvl="5" w:tplc="0409001B" w:tentative="1">
      <w:start w:val="1"/>
      <w:numFmt w:val="lowerRoman"/>
      <w:lvlText w:val="%6."/>
      <w:lvlJc w:val="right"/>
      <w:pPr>
        <w:tabs>
          <w:tab w:val="num" w:pos="4395"/>
        </w:tabs>
        <w:ind w:left="4395" w:hanging="180"/>
      </w:pPr>
    </w:lvl>
    <w:lvl w:ilvl="6" w:tplc="0409000F" w:tentative="1">
      <w:start w:val="1"/>
      <w:numFmt w:val="decimal"/>
      <w:lvlText w:val="%7."/>
      <w:lvlJc w:val="left"/>
      <w:pPr>
        <w:tabs>
          <w:tab w:val="num" w:pos="5115"/>
        </w:tabs>
        <w:ind w:left="5115" w:hanging="360"/>
      </w:pPr>
    </w:lvl>
    <w:lvl w:ilvl="7" w:tplc="04090019" w:tentative="1">
      <w:start w:val="1"/>
      <w:numFmt w:val="lowerLetter"/>
      <w:lvlText w:val="%8."/>
      <w:lvlJc w:val="left"/>
      <w:pPr>
        <w:tabs>
          <w:tab w:val="num" w:pos="5835"/>
        </w:tabs>
        <w:ind w:left="5835" w:hanging="360"/>
      </w:pPr>
    </w:lvl>
    <w:lvl w:ilvl="8" w:tplc="0409001B" w:tentative="1">
      <w:start w:val="1"/>
      <w:numFmt w:val="lowerRoman"/>
      <w:lvlText w:val="%9."/>
      <w:lvlJc w:val="right"/>
      <w:pPr>
        <w:tabs>
          <w:tab w:val="num" w:pos="6555"/>
        </w:tabs>
        <w:ind w:left="6555" w:hanging="180"/>
      </w:pPr>
    </w:lvl>
  </w:abstractNum>
  <w:abstractNum w:abstractNumId="3">
    <w:nsid w:val="53E25676"/>
    <w:multiLevelType w:val="hybridMultilevel"/>
    <w:tmpl w:val="8AAC4B98"/>
    <w:lvl w:ilvl="0" w:tplc="041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6E3B0CD7"/>
    <w:multiLevelType w:val="hybridMultilevel"/>
    <w:tmpl w:val="71728FA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
    <w:nsid w:val="70220F40"/>
    <w:multiLevelType w:val="hybridMultilevel"/>
    <w:tmpl w:val="D3749F54"/>
    <w:lvl w:ilvl="0" w:tplc="28F8F530">
      <w:start w:val="1"/>
      <w:numFmt w:val="decimal"/>
      <w:lvlText w:val="%1."/>
      <w:lvlJc w:val="left"/>
      <w:pPr>
        <w:ind w:left="1350" w:hanging="81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num w:numId="1">
    <w:abstractNumId w:val="0"/>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5"/>
  </w:num>
  <w:num w:numId="8">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3"/>
  <w:hideSpellingErrors/>
  <w:proofState w:grammar="clean"/>
  <w:defaultTabStop w:val="720"/>
  <w:drawingGridHorizontalSpacing w:val="120"/>
  <w:displayHorizontalDrawingGridEvery w:val="2"/>
  <w:characterSpacingControl w:val="doNotCompress"/>
  <w:footnotePr>
    <w:footnote w:id="-1"/>
    <w:footnote w:id="0"/>
  </w:footnotePr>
  <w:endnotePr>
    <w:endnote w:id="-1"/>
    <w:endnote w:id="0"/>
  </w:endnotePr>
  <w:compat/>
  <w:rsids>
    <w:rsidRoot w:val="001D513D"/>
    <w:rsid w:val="000646C6"/>
    <w:rsid w:val="00067F34"/>
    <w:rsid w:val="000759E0"/>
    <w:rsid w:val="001829E1"/>
    <w:rsid w:val="001B63B6"/>
    <w:rsid w:val="001D513D"/>
    <w:rsid w:val="001F3AB4"/>
    <w:rsid w:val="00263581"/>
    <w:rsid w:val="002F0EBA"/>
    <w:rsid w:val="003127F2"/>
    <w:rsid w:val="00314662"/>
    <w:rsid w:val="00372E3A"/>
    <w:rsid w:val="00390462"/>
    <w:rsid w:val="003E26AD"/>
    <w:rsid w:val="003E6746"/>
    <w:rsid w:val="00414D58"/>
    <w:rsid w:val="00446146"/>
    <w:rsid w:val="00477D49"/>
    <w:rsid w:val="004B2A33"/>
    <w:rsid w:val="004F21BF"/>
    <w:rsid w:val="004F4574"/>
    <w:rsid w:val="0051048B"/>
    <w:rsid w:val="00526887"/>
    <w:rsid w:val="005C16D8"/>
    <w:rsid w:val="00602B0B"/>
    <w:rsid w:val="006D0AAE"/>
    <w:rsid w:val="006E388C"/>
    <w:rsid w:val="00752C7C"/>
    <w:rsid w:val="00861C07"/>
    <w:rsid w:val="008F777C"/>
    <w:rsid w:val="009768F0"/>
    <w:rsid w:val="00997C8D"/>
    <w:rsid w:val="009C68D7"/>
    <w:rsid w:val="009E4D21"/>
    <w:rsid w:val="00A120A7"/>
    <w:rsid w:val="00A42B77"/>
    <w:rsid w:val="00A47F55"/>
    <w:rsid w:val="00A54DB9"/>
    <w:rsid w:val="00A8236F"/>
    <w:rsid w:val="00AB69D5"/>
    <w:rsid w:val="00AC2405"/>
    <w:rsid w:val="00B37815"/>
    <w:rsid w:val="00BA04D8"/>
    <w:rsid w:val="00C052B3"/>
    <w:rsid w:val="00C121C2"/>
    <w:rsid w:val="00C46CC6"/>
    <w:rsid w:val="00CA274B"/>
    <w:rsid w:val="00E04C77"/>
    <w:rsid w:val="00E6147D"/>
    <w:rsid w:val="00E70297"/>
    <w:rsid w:val="00E8495F"/>
    <w:rsid w:val="00EB7100"/>
    <w:rsid w:val="00EC34F6"/>
    <w:rsid w:val="00F132BE"/>
    <w:rsid w:val="00F4647E"/>
    <w:rsid w:val="00F526FF"/>
    <w:rsid w:val="00F71E11"/>
    <w:rsid w:val="00FC0D2D"/>
    <w:rsid w:val="00FD4DD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1051"/>
    <o:shapelayout v:ext="edit">
      <o:idmap v:ext="edit" data="1"/>
      <o:rules v:ext="edit">
        <o:r id="V:Rule7" type="connector" idref="#_x0000_s1046"/>
        <o:r id="V:Rule8" type="connector" idref="#_x0000_s1028"/>
        <o:r id="V:Rule9" type="connector" idref="#_x0000_s1029"/>
        <o:r id="V:Rule10" type="connector" idref="#_x0000_s1047"/>
        <o:r id="V:Rule11" type="connector" idref="#_x0000_s1049"/>
        <o:r id="V:Rule12" type="connector" idref="#_x0000_s103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en-US"/>
      </w:rPr>
    </w:rPrDefault>
    <w:pPrDefault>
      <w:pPr>
        <w:spacing w:after="100"/>
        <w:ind w:firstLine="36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Hyperlink" w:uiPriority="0"/>
    <w:lsdException w:name="Strong" w:semiHidden="0" w:uiPriority="0"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513D"/>
    <w:pPr>
      <w:spacing w:after="0"/>
      <w:ind w:firstLine="0"/>
      <w:jc w:val="left"/>
    </w:pPr>
    <w:rPr>
      <w:rFonts w:ascii="Times New Roman" w:eastAsia="Times New Roman" w:hAnsi="Times New Roman" w:cs="Times New Roman"/>
      <w:sz w:val="24"/>
      <w:szCs w:val="24"/>
      <w:lang w:val="ru-RU" w:eastAsia="ru-RU" w:bidi="ar-SA"/>
    </w:rPr>
  </w:style>
  <w:style w:type="paragraph" w:styleId="Heading1">
    <w:name w:val="heading 1"/>
    <w:basedOn w:val="Normal"/>
    <w:next w:val="Normal"/>
    <w:link w:val="Heading1Char"/>
    <w:qFormat/>
    <w:rsid w:val="00A8236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8236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8236F"/>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A8236F"/>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nhideWhenUsed/>
    <w:qFormat/>
    <w:rsid w:val="00A8236F"/>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A8236F"/>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A8236F"/>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A8236F"/>
    <w:pPr>
      <w:keepNext/>
      <w:keepLines/>
      <w:spacing w:before="20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A8236F"/>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8236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A8236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A8236F"/>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rsid w:val="00A8236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rsid w:val="00A8236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A8236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A8236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A8236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rsid w:val="00A8236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A8236F"/>
    <w:rPr>
      <w:b/>
      <w:bCs/>
      <w:color w:val="4F81BD" w:themeColor="accent1"/>
      <w:sz w:val="18"/>
      <w:szCs w:val="18"/>
    </w:rPr>
  </w:style>
  <w:style w:type="paragraph" w:styleId="Title">
    <w:name w:val="Title"/>
    <w:basedOn w:val="Normal"/>
    <w:next w:val="Normal"/>
    <w:link w:val="TitleChar"/>
    <w:uiPriority w:val="10"/>
    <w:qFormat/>
    <w:rsid w:val="00A8236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8236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A8236F"/>
    <w:pPr>
      <w:numPr>
        <w:ilvl w:val="1"/>
      </w:numPr>
      <w:ind w:firstLine="360"/>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A8236F"/>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qFormat/>
    <w:rsid w:val="00A8236F"/>
    <w:rPr>
      <w:b/>
      <w:bCs/>
    </w:rPr>
  </w:style>
  <w:style w:type="character" w:styleId="Emphasis">
    <w:name w:val="Emphasis"/>
    <w:basedOn w:val="DefaultParagraphFont"/>
    <w:uiPriority w:val="20"/>
    <w:qFormat/>
    <w:rsid w:val="00A8236F"/>
    <w:rPr>
      <w:i/>
      <w:iCs/>
    </w:rPr>
  </w:style>
  <w:style w:type="paragraph" w:styleId="NoSpacing">
    <w:name w:val="No Spacing"/>
    <w:uiPriority w:val="1"/>
    <w:qFormat/>
    <w:rsid w:val="00A8236F"/>
  </w:style>
  <w:style w:type="paragraph" w:styleId="ListParagraph">
    <w:name w:val="List Paragraph"/>
    <w:basedOn w:val="Normal"/>
    <w:uiPriority w:val="34"/>
    <w:qFormat/>
    <w:rsid w:val="00A8236F"/>
    <w:pPr>
      <w:ind w:left="720"/>
      <w:contextualSpacing/>
    </w:pPr>
  </w:style>
  <w:style w:type="paragraph" w:styleId="Quote">
    <w:name w:val="Quote"/>
    <w:basedOn w:val="Normal"/>
    <w:next w:val="Normal"/>
    <w:link w:val="QuoteChar"/>
    <w:uiPriority w:val="29"/>
    <w:qFormat/>
    <w:rsid w:val="00A8236F"/>
    <w:rPr>
      <w:i/>
      <w:iCs/>
      <w:color w:val="000000" w:themeColor="text1"/>
    </w:rPr>
  </w:style>
  <w:style w:type="character" w:customStyle="1" w:styleId="QuoteChar">
    <w:name w:val="Quote Char"/>
    <w:basedOn w:val="DefaultParagraphFont"/>
    <w:link w:val="Quote"/>
    <w:uiPriority w:val="29"/>
    <w:rsid w:val="00A8236F"/>
    <w:rPr>
      <w:i/>
      <w:iCs/>
      <w:color w:val="000000" w:themeColor="text1"/>
    </w:rPr>
  </w:style>
  <w:style w:type="paragraph" w:styleId="IntenseQuote">
    <w:name w:val="Intense Quote"/>
    <w:basedOn w:val="Normal"/>
    <w:next w:val="Normal"/>
    <w:link w:val="IntenseQuoteChar"/>
    <w:uiPriority w:val="30"/>
    <w:qFormat/>
    <w:rsid w:val="00A8236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A8236F"/>
    <w:rPr>
      <w:b/>
      <w:bCs/>
      <w:i/>
      <w:iCs/>
      <w:color w:val="4F81BD" w:themeColor="accent1"/>
    </w:rPr>
  </w:style>
  <w:style w:type="character" w:styleId="SubtleEmphasis">
    <w:name w:val="Subtle Emphasis"/>
    <w:basedOn w:val="DefaultParagraphFont"/>
    <w:uiPriority w:val="19"/>
    <w:qFormat/>
    <w:rsid w:val="00A8236F"/>
    <w:rPr>
      <w:i/>
      <w:iCs/>
      <w:color w:val="808080" w:themeColor="text1" w:themeTint="7F"/>
    </w:rPr>
  </w:style>
  <w:style w:type="character" w:styleId="IntenseEmphasis">
    <w:name w:val="Intense Emphasis"/>
    <w:basedOn w:val="DefaultParagraphFont"/>
    <w:uiPriority w:val="21"/>
    <w:qFormat/>
    <w:rsid w:val="00A8236F"/>
    <w:rPr>
      <w:b/>
      <w:bCs/>
      <w:i/>
      <w:iCs/>
      <w:color w:val="4F81BD" w:themeColor="accent1"/>
    </w:rPr>
  </w:style>
  <w:style w:type="character" w:styleId="SubtleReference">
    <w:name w:val="Subtle Reference"/>
    <w:basedOn w:val="DefaultParagraphFont"/>
    <w:uiPriority w:val="31"/>
    <w:qFormat/>
    <w:rsid w:val="00A8236F"/>
    <w:rPr>
      <w:smallCaps/>
      <w:color w:val="C0504D" w:themeColor="accent2"/>
      <w:u w:val="single"/>
    </w:rPr>
  </w:style>
  <w:style w:type="character" w:styleId="IntenseReference">
    <w:name w:val="Intense Reference"/>
    <w:basedOn w:val="DefaultParagraphFont"/>
    <w:uiPriority w:val="32"/>
    <w:qFormat/>
    <w:rsid w:val="00A8236F"/>
    <w:rPr>
      <w:b/>
      <w:bCs/>
      <w:smallCaps/>
      <w:color w:val="C0504D" w:themeColor="accent2"/>
      <w:spacing w:val="5"/>
      <w:u w:val="single"/>
    </w:rPr>
  </w:style>
  <w:style w:type="character" w:styleId="BookTitle">
    <w:name w:val="Book Title"/>
    <w:basedOn w:val="DefaultParagraphFont"/>
    <w:uiPriority w:val="33"/>
    <w:qFormat/>
    <w:rsid w:val="00A8236F"/>
    <w:rPr>
      <w:b/>
      <w:bCs/>
      <w:smallCaps/>
      <w:spacing w:val="5"/>
    </w:rPr>
  </w:style>
  <w:style w:type="paragraph" w:styleId="TOCHeading">
    <w:name w:val="TOC Heading"/>
    <w:basedOn w:val="Heading1"/>
    <w:next w:val="Normal"/>
    <w:uiPriority w:val="39"/>
    <w:semiHidden/>
    <w:unhideWhenUsed/>
    <w:qFormat/>
    <w:rsid w:val="00A8236F"/>
    <w:pPr>
      <w:outlineLvl w:val="9"/>
    </w:pPr>
  </w:style>
  <w:style w:type="character" w:styleId="Hyperlink">
    <w:name w:val="Hyperlink"/>
    <w:basedOn w:val="DefaultParagraphFont"/>
    <w:semiHidden/>
    <w:unhideWhenUsed/>
    <w:rsid w:val="001D513D"/>
    <w:rPr>
      <w:color w:val="0051AD"/>
      <w:u w:val="single"/>
    </w:rPr>
  </w:style>
  <w:style w:type="character" w:styleId="FollowedHyperlink">
    <w:name w:val="FollowedHyperlink"/>
    <w:basedOn w:val="DefaultParagraphFont"/>
    <w:uiPriority w:val="99"/>
    <w:semiHidden/>
    <w:unhideWhenUsed/>
    <w:rsid w:val="001D513D"/>
    <w:rPr>
      <w:color w:val="0051AD"/>
      <w:u w:val="single"/>
    </w:rPr>
  </w:style>
  <w:style w:type="paragraph" w:customStyle="1" w:styleId="inputx">
    <w:name w:val="inputx"/>
    <w:basedOn w:val="Normal"/>
    <w:rsid w:val="001D513D"/>
    <w:pPr>
      <w:pBdr>
        <w:top w:val="single" w:sz="6" w:space="0" w:color="A5ACB2"/>
        <w:left w:val="single" w:sz="6" w:space="0" w:color="A5ACB2"/>
        <w:bottom w:val="single" w:sz="6" w:space="0" w:color="A5ACB2"/>
        <w:right w:val="single" w:sz="6" w:space="0" w:color="A5ACB2"/>
      </w:pBdr>
      <w:shd w:val="clear" w:color="auto" w:fill="F7F5F0"/>
      <w:spacing w:before="100" w:beforeAutospacing="1" w:after="100" w:afterAutospacing="1"/>
    </w:pPr>
    <w:rPr>
      <w:sz w:val="22"/>
      <w:szCs w:val="22"/>
      <w:lang w:val="en-US" w:eastAsia="en-US"/>
    </w:rPr>
  </w:style>
  <w:style w:type="paragraph" w:customStyle="1" w:styleId="inputy">
    <w:name w:val="inputy"/>
    <w:basedOn w:val="Normal"/>
    <w:rsid w:val="001D513D"/>
    <w:pPr>
      <w:pBdr>
        <w:top w:val="single" w:sz="6" w:space="0" w:color="A5ACB2"/>
        <w:left w:val="single" w:sz="6" w:space="0" w:color="A5ACB2"/>
        <w:bottom w:val="single" w:sz="6" w:space="0" w:color="A5ACB2"/>
        <w:right w:val="single" w:sz="6" w:space="0" w:color="A5ACB2"/>
      </w:pBdr>
      <w:shd w:val="clear" w:color="auto" w:fill="F7F5F0"/>
      <w:spacing w:before="100" w:beforeAutospacing="1" w:after="100" w:afterAutospacing="1"/>
    </w:pPr>
    <w:rPr>
      <w:rFonts w:ascii="Arian AMU" w:hAnsi="Arian AMU" w:cs="Arian AMU"/>
      <w:sz w:val="20"/>
      <w:szCs w:val="20"/>
      <w:lang w:val="en-US" w:eastAsia="en-US"/>
    </w:rPr>
  </w:style>
  <w:style w:type="paragraph" w:customStyle="1" w:styleId="buttonx">
    <w:name w:val="buttonx"/>
    <w:basedOn w:val="Normal"/>
    <w:rsid w:val="001D513D"/>
    <w:pPr>
      <w:pBdr>
        <w:top w:val="single" w:sz="6" w:space="0" w:color="A5ACB2"/>
        <w:left w:val="single" w:sz="6" w:space="0" w:color="A5ACB2"/>
        <w:bottom w:val="single" w:sz="6" w:space="0" w:color="A5ACB2"/>
        <w:right w:val="single" w:sz="6" w:space="0" w:color="A5ACB2"/>
      </w:pBdr>
      <w:shd w:val="clear" w:color="auto" w:fill="F7F5F0"/>
      <w:spacing w:before="100" w:beforeAutospacing="1" w:after="100" w:afterAutospacing="1"/>
    </w:pPr>
    <w:rPr>
      <w:rFonts w:ascii="Arian AMU" w:hAnsi="Arian AMU" w:cs="Arian AMU"/>
      <w:b/>
      <w:bCs/>
      <w:color w:val="646464"/>
      <w:sz w:val="22"/>
      <w:szCs w:val="22"/>
      <w:lang w:val="en-US" w:eastAsia="en-US"/>
    </w:rPr>
  </w:style>
  <w:style w:type="paragraph" w:customStyle="1" w:styleId="varchline">
    <w:name w:val="varch_line"/>
    <w:basedOn w:val="Normal"/>
    <w:rsid w:val="001D513D"/>
    <w:pPr>
      <w:shd w:val="clear" w:color="auto" w:fill="CCCCCC"/>
      <w:spacing w:before="100" w:beforeAutospacing="1" w:after="100" w:afterAutospacing="1"/>
    </w:pPr>
    <w:rPr>
      <w:color w:val="CCCCCC"/>
      <w:lang w:val="en-US" w:eastAsia="en-US"/>
    </w:rPr>
  </w:style>
  <w:style w:type="paragraph" w:customStyle="1" w:styleId="bluesm">
    <w:name w:val="blue_sm"/>
    <w:basedOn w:val="Normal"/>
    <w:rsid w:val="001D513D"/>
    <w:pPr>
      <w:spacing w:before="100" w:beforeAutospacing="1" w:after="100" w:afterAutospacing="1"/>
    </w:pPr>
    <w:rPr>
      <w:color w:val="0051AD"/>
      <w:sz w:val="23"/>
      <w:szCs w:val="23"/>
      <w:lang w:val="en-US" w:eastAsia="en-US"/>
    </w:rPr>
  </w:style>
  <w:style w:type="paragraph" w:customStyle="1" w:styleId="bluevsm">
    <w:name w:val="blue_vsm"/>
    <w:basedOn w:val="Normal"/>
    <w:rsid w:val="001D513D"/>
    <w:pPr>
      <w:spacing w:before="100" w:beforeAutospacing="1" w:after="100" w:afterAutospacing="1"/>
    </w:pPr>
    <w:rPr>
      <w:b/>
      <w:bCs/>
      <w:color w:val="0051AD"/>
      <w:sz w:val="18"/>
      <w:szCs w:val="18"/>
      <w:lang w:val="en-US" w:eastAsia="en-US"/>
    </w:rPr>
  </w:style>
  <w:style w:type="paragraph" w:customStyle="1" w:styleId="bluesm11">
    <w:name w:val="blue_sm_11"/>
    <w:basedOn w:val="Normal"/>
    <w:rsid w:val="001D513D"/>
    <w:pPr>
      <w:spacing w:before="100" w:beforeAutospacing="1" w:after="100" w:afterAutospacing="1"/>
    </w:pPr>
    <w:rPr>
      <w:color w:val="0051AD"/>
      <w:sz w:val="20"/>
      <w:szCs w:val="20"/>
      <w:lang w:val="en-US" w:eastAsia="en-US"/>
    </w:rPr>
  </w:style>
  <w:style w:type="paragraph" w:customStyle="1" w:styleId="aria">
    <w:name w:val="aria"/>
    <w:basedOn w:val="Normal"/>
    <w:rsid w:val="001D513D"/>
    <w:pPr>
      <w:spacing w:before="100" w:beforeAutospacing="1" w:after="100" w:afterAutospacing="1"/>
    </w:pPr>
    <w:rPr>
      <w:rFonts w:ascii="Arial" w:hAnsi="Arial" w:cs="Arial"/>
      <w:b/>
      <w:bCs/>
      <w:color w:val="0051AD"/>
      <w:sz w:val="22"/>
      <w:szCs w:val="22"/>
      <w:lang w:val="en-US" w:eastAsia="en-US"/>
    </w:rPr>
  </w:style>
  <w:style w:type="paragraph" w:customStyle="1" w:styleId="bluemidb">
    <w:name w:val="blue_mid_b"/>
    <w:basedOn w:val="Normal"/>
    <w:rsid w:val="001D513D"/>
    <w:pPr>
      <w:spacing w:before="100" w:beforeAutospacing="1" w:after="100" w:afterAutospacing="1"/>
    </w:pPr>
    <w:rPr>
      <w:b/>
      <w:bCs/>
      <w:color w:val="0051AD"/>
      <w:sz w:val="22"/>
      <w:szCs w:val="22"/>
      <w:lang w:val="en-US" w:eastAsia="en-US"/>
    </w:rPr>
  </w:style>
  <w:style w:type="paragraph" w:customStyle="1" w:styleId="bluemidnorm">
    <w:name w:val="blue_mid_norm"/>
    <w:basedOn w:val="Normal"/>
    <w:rsid w:val="001D513D"/>
    <w:pPr>
      <w:spacing w:before="100" w:beforeAutospacing="1" w:after="100" w:afterAutospacing="1"/>
    </w:pPr>
    <w:rPr>
      <w:color w:val="0051AD"/>
      <w:sz w:val="22"/>
      <w:szCs w:val="22"/>
      <w:lang w:val="en-US" w:eastAsia="en-US"/>
    </w:rPr>
  </w:style>
  <w:style w:type="paragraph" w:customStyle="1" w:styleId="bluemidn">
    <w:name w:val="blue_mid_n"/>
    <w:basedOn w:val="Normal"/>
    <w:rsid w:val="001D513D"/>
    <w:pPr>
      <w:spacing w:before="100" w:beforeAutospacing="1" w:after="100" w:afterAutospacing="1"/>
    </w:pPr>
    <w:rPr>
      <w:color w:val="0051AD"/>
      <w:sz w:val="23"/>
      <w:szCs w:val="23"/>
      <w:lang w:val="en-US" w:eastAsia="en-US"/>
    </w:rPr>
  </w:style>
  <w:style w:type="paragraph" w:customStyle="1" w:styleId="whitesm">
    <w:name w:val="white_sm"/>
    <w:basedOn w:val="Normal"/>
    <w:rsid w:val="001D513D"/>
    <w:pPr>
      <w:spacing w:before="100" w:beforeAutospacing="1" w:after="100" w:afterAutospacing="1"/>
    </w:pPr>
    <w:rPr>
      <w:color w:val="FFFFFF"/>
      <w:sz w:val="20"/>
      <w:szCs w:val="20"/>
      <w:lang w:val="en-US" w:eastAsia="en-US"/>
    </w:rPr>
  </w:style>
  <w:style w:type="paragraph" w:customStyle="1" w:styleId="whitebig">
    <w:name w:val="white_big"/>
    <w:basedOn w:val="Normal"/>
    <w:rsid w:val="001D513D"/>
    <w:pPr>
      <w:spacing w:before="100" w:beforeAutospacing="1" w:after="100" w:afterAutospacing="1"/>
    </w:pPr>
    <w:rPr>
      <w:color w:val="FFFFFF"/>
      <w:sz w:val="16"/>
      <w:szCs w:val="16"/>
      <w:lang w:val="en-US" w:eastAsia="en-US"/>
    </w:rPr>
  </w:style>
  <w:style w:type="paragraph" w:customStyle="1" w:styleId="whitemid">
    <w:name w:val="white_mid"/>
    <w:basedOn w:val="Normal"/>
    <w:rsid w:val="001D513D"/>
    <w:pPr>
      <w:spacing w:before="100" w:beforeAutospacing="1" w:after="100" w:afterAutospacing="1"/>
    </w:pPr>
    <w:rPr>
      <w:b/>
      <w:bCs/>
      <w:color w:val="FFFFFF"/>
      <w:sz w:val="22"/>
      <w:szCs w:val="22"/>
      <w:lang w:val="en-US" w:eastAsia="en-US"/>
    </w:rPr>
  </w:style>
  <w:style w:type="paragraph" w:customStyle="1" w:styleId="bannerinner">
    <w:name w:val="banner_inner"/>
    <w:basedOn w:val="Normal"/>
    <w:rsid w:val="001D513D"/>
    <w:pPr>
      <w:spacing w:before="180" w:after="100" w:afterAutospacing="1"/>
    </w:pPr>
    <w:rPr>
      <w:lang w:val="en-US" w:eastAsia="en-US"/>
    </w:rPr>
  </w:style>
  <w:style w:type="paragraph" w:customStyle="1" w:styleId="content">
    <w:name w:val="content"/>
    <w:basedOn w:val="Normal"/>
    <w:rsid w:val="001D513D"/>
    <w:pPr>
      <w:spacing w:before="100" w:beforeAutospacing="1" w:after="100" w:afterAutospacing="1" w:line="342" w:lineRule="atLeast"/>
    </w:pPr>
    <w:rPr>
      <w:sz w:val="23"/>
      <w:szCs w:val="23"/>
      <w:lang w:val="en-US" w:eastAsia="en-US"/>
    </w:rPr>
  </w:style>
  <w:style w:type="paragraph" w:customStyle="1" w:styleId="paging">
    <w:name w:val="paging"/>
    <w:basedOn w:val="Normal"/>
    <w:rsid w:val="001D513D"/>
    <w:pPr>
      <w:spacing w:before="100" w:beforeAutospacing="1" w:after="100" w:afterAutospacing="1"/>
      <w:jc w:val="center"/>
    </w:pPr>
    <w:rPr>
      <w:sz w:val="22"/>
      <w:szCs w:val="22"/>
      <w:lang w:val="en-US" w:eastAsia="en-US"/>
    </w:rPr>
  </w:style>
  <w:style w:type="paragraph" w:customStyle="1" w:styleId="pspacer">
    <w:name w:val="p_spacer"/>
    <w:basedOn w:val="Normal"/>
    <w:rsid w:val="001D513D"/>
    <w:pPr>
      <w:spacing w:before="100" w:beforeAutospacing="1" w:after="100" w:afterAutospacing="1"/>
    </w:pPr>
    <w:rPr>
      <w:color w:val="CCCCCC"/>
      <w:sz w:val="22"/>
      <w:szCs w:val="22"/>
      <w:lang w:val="en-US" w:eastAsia="en-US"/>
    </w:rPr>
  </w:style>
  <w:style w:type="paragraph" w:customStyle="1" w:styleId="psel">
    <w:name w:val="p_sel"/>
    <w:basedOn w:val="Normal"/>
    <w:rsid w:val="001D513D"/>
    <w:pPr>
      <w:shd w:val="clear" w:color="auto" w:fill="990000"/>
      <w:spacing w:before="100" w:beforeAutospacing="1" w:after="100" w:afterAutospacing="1"/>
    </w:pPr>
    <w:rPr>
      <w:color w:val="FFFFFF"/>
      <w:lang w:val="en-US" w:eastAsia="en-US"/>
    </w:rPr>
  </w:style>
  <w:style w:type="paragraph" w:customStyle="1" w:styleId="sectitle">
    <w:name w:val="sec_title"/>
    <w:basedOn w:val="Normal"/>
    <w:rsid w:val="001D513D"/>
    <w:pPr>
      <w:spacing w:before="100" w:beforeAutospacing="1" w:after="270"/>
    </w:pPr>
    <w:rPr>
      <w:b/>
      <w:bCs/>
      <w:sz w:val="23"/>
      <w:szCs w:val="23"/>
      <w:lang w:val="en-US" w:eastAsia="en-US"/>
    </w:rPr>
  </w:style>
  <w:style w:type="paragraph" w:customStyle="1" w:styleId="spsm">
    <w:name w:val="sp_sm"/>
    <w:basedOn w:val="Normal"/>
    <w:rsid w:val="001D513D"/>
    <w:pPr>
      <w:spacing w:before="100" w:beforeAutospacing="1" w:after="100" w:afterAutospacing="1"/>
    </w:pPr>
    <w:rPr>
      <w:color w:val="CCCCCC"/>
      <w:sz w:val="18"/>
      <w:szCs w:val="18"/>
      <w:lang w:val="en-US" w:eastAsia="en-US"/>
    </w:rPr>
  </w:style>
  <w:style w:type="paragraph" w:customStyle="1" w:styleId="spsm1">
    <w:name w:val="sp_sm_1"/>
    <w:basedOn w:val="Normal"/>
    <w:rsid w:val="001D513D"/>
    <w:pPr>
      <w:spacing w:before="100" w:beforeAutospacing="1" w:after="100" w:afterAutospacing="1"/>
    </w:pPr>
    <w:rPr>
      <w:color w:val="CCCCCC"/>
      <w:sz w:val="18"/>
      <w:szCs w:val="18"/>
      <w:lang w:val="en-US" w:eastAsia="en-US"/>
    </w:rPr>
  </w:style>
  <w:style w:type="paragraph" w:customStyle="1" w:styleId="tabinactive">
    <w:name w:val="tab_inactive"/>
    <w:basedOn w:val="Normal"/>
    <w:rsid w:val="001D513D"/>
    <w:pPr>
      <w:pBdr>
        <w:top w:val="single" w:sz="6" w:space="5" w:color="C5C5C5"/>
        <w:left w:val="single" w:sz="6" w:space="5" w:color="C5C5C5"/>
        <w:right w:val="single" w:sz="6" w:space="5" w:color="C5C5C5"/>
      </w:pBdr>
      <w:spacing w:before="100" w:beforeAutospacing="1" w:after="100" w:afterAutospacing="1"/>
      <w:ind w:right="90"/>
    </w:pPr>
    <w:rPr>
      <w:sz w:val="20"/>
      <w:szCs w:val="20"/>
      <w:lang w:val="en-US" w:eastAsia="en-US"/>
    </w:rPr>
  </w:style>
  <w:style w:type="paragraph" w:customStyle="1" w:styleId="tabactive">
    <w:name w:val="tab_active"/>
    <w:basedOn w:val="Normal"/>
    <w:rsid w:val="001D513D"/>
    <w:pPr>
      <w:pBdr>
        <w:top w:val="single" w:sz="6" w:space="5" w:color="C5C5C5"/>
        <w:left w:val="single" w:sz="6" w:space="5" w:color="C5C5C5"/>
        <w:right w:val="single" w:sz="6" w:space="5" w:color="C5C5C5"/>
      </w:pBdr>
      <w:shd w:val="clear" w:color="auto" w:fill="990000"/>
      <w:spacing w:before="100" w:beforeAutospacing="1" w:after="100" w:afterAutospacing="1"/>
      <w:ind w:right="90"/>
    </w:pPr>
    <w:rPr>
      <w:b/>
      <w:bCs/>
      <w:color w:val="FFFFFF"/>
      <w:sz w:val="20"/>
      <w:szCs w:val="20"/>
      <w:lang w:val="en-US" w:eastAsia="en-US"/>
    </w:rPr>
  </w:style>
  <w:style w:type="paragraph" w:customStyle="1" w:styleId="tabinactivel">
    <w:name w:val="tab_inactive_l"/>
    <w:basedOn w:val="Normal"/>
    <w:rsid w:val="001D513D"/>
    <w:pPr>
      <w:spacing w:before="100" w:beforeAutospacing="1" w:after="100" w:afterAutospacing="1"/>
      <w:ind w:right="126"/>
      <w:jc w:val="center"/>
    </w:pPr>
    <w:rPr>
      <w:lang w:val="en-US" w:eastAsia="en-US"/>
    </w:rPr>
  </w:style>
  <w:style w:type="paragraph" w:customStyle="1" w:styleId="tabactivel">
    <w:name w:val="tab_active_l"/>
    <w:basedOn w:val="Normal"/>
    <w:rsid w:val="001D513D"/>
    <w:pPr>
      <w:spacing w:before="100" w:beforeAutospacing="1" w:after="100" w:afterAutospacing="1"/>
      <w:ind w:right="126"/>
      <w:jc w:val="center"/>
    </w:pPr>
    <w:rPr>
      <w:lang w:val="en-US" w:eastAsia="en-US"/>
    </w:rPr>
  </w:style>
  <w:style w:type="paragraph" w:customStyle="1" w:styleId="innerbconst">
    <w:name w:val="inner_b_const"/>
    <w:basedOn w:val="Normal"/>
    <w:rsid w:val="001D513D"/>
    <w:pPr>
      <w:spacing w:before="180" w:after="100" w:afterAutospacing="1"/>
    </w:pPr>
    <w:rPr>
      <w:lang w:val="en-US" w:eastAsia="en-US"/>
    </w:rPr>
  </w:style>
  <w:style w:type="paragraph" w:customStyle="1" w:styleId="innerbconstcont">
    <w:name w:val="inner_b_const_cont"/>
    <w:basedOn w:val="Normal"/>
    <w:rsid w:val="001D513D"/>
    <w:pPr>
      <w:spacing w:before="100" w:beforeAutospacing="1" w:after="100" w:afterAutospacing="1" w:line="288" w:lineRule="atLeast"/>
    </w:pPr>
    <w:rPr>
      <w:b/>
      <w:bCs/>
      <w:color w:val="FFFFFF"/>
      <w:sz w:val="20"/>
      <w:szCs w:val="20"/>
      <w:lang w:val="en-US" w:eastAsia="en-US"/>
    </w:rPr>
  </w:style>
  <w:style w:type="paragraph" w:customStyle="1" w:styleId="innerbhist">
    <w:name w:val="inner_b_hist"/>
    <w:basedOn w:val="Normal"/>
    <w:rsid w:val="001D513D"/>
    <w:pPr>
      <w:spacing w:before="180" w:after="100" w:afterAutospacing="1"/>
    </w:pPr>
    <w:rPr>
      <w:lang w:val="en-US" w:eastAsia="en-US"/>
    </w:rPr>
  </w:style>
  <w:style w:type="paragraph" w:customStyle="1" w:styleId="innerbhistcont">
    <w:name w:val="inner_b_hist_cont"/>
    <w:basedOn w:val="Normal"/>
    <w:rsid w:val="001D513D"/>
    <w:pPr>
      <w:spacing w:before="100" w:beforeAutospacing="1" w:after="100" w:afterAutospacing="1" w:line="288" w:lineRule="atLeast"/>
    </w:pPr>
    <w:rPr>
      <w:b/>
      <w:bCs/>
      <w:color w:val="FFFFFF"/>
      <w:sz w:val="20"/>
      <w:szCs w:val="20"/>
      <w:lang w:val="en-US" w:eastAsia="en-US"/>
    </w:rPr>
  </w:style>
  <w:style w:type="paragraph" w:customStyle="1" w:styleId="innerbkanon">
    <w:name w:val="inner_b_kanon"/>
    <w:basedOn w:val="Normal"/>
    <w:rsid w:val="001D513D"/>
    <w:pPr>
      <w:spacing w:before="180" w:after="100" w:afterAutospacing="1"/>
    </w:pPr>
    <w:rPr>
      <w:lang w:val="en-US" w:eastAsia="en-US"/>
    </w:rPr>
  </w:style>
  <w:style w:type="paragraph" w:customStyle="1" w:styleId="innerbkanoncont">
    <w:name w:val="inner_b_kanon_cont"/>
    <w:basedOn w:val="Normal"/>
    <w:rsid w:val="001D513D"/>
    <w:pPr>
      <w:spacing w:before="100" w:beforeAutospacing="1" w:after="100" w:afterAutospacing="1" w:line="288" w:lineRule="atLeast"/>
    </w:pPr>
    <w:rPr>
      <w:b/>
      <w:bCs/>
      <w:color w:val="FFFFFF"/>
      <w:sz w:val="20"/>
      <w:szCs w:val="20"/>
      <w:lang w:val="en-US" w:eastAsia="en-US"/>
    </w:rPr>
  </w:style>
  <w:style w:type="paragraph" w:customStyle="1" w:styleId="innerbarmenia">
    <w:name w:val="inner_b_armenia"/>
    <w:basedOn w:val="Normal"/>
    <w:rsid w:val="001D513D"/>
    <w:pPr>
      <w:spacing w:before="180" w:after="100" w:afterAutospacing="1"/>
    </w:pPr>
    <w:rPr>
      <w:lang w:val="en-US" w:eastAsia="en-US"/>
    </w:rPr>
  </w:style>
  <w:style w:type="paragraph" w:customStyle="1" w:styleId="innerbarmeniacont">
    <w:name w:val="inner_b_armenia_cont"/>
    <w:basedOn w:val="Normal"/>
    <w:rsid w:val="001D513D"/>
    <w:pPr>
      <w:spacing w:before="100" w:beforeAutospacing="1" w:after="100" w:afterAutospacing="1" w:line="288" w:lineRule="atLeast"/>
    </w:pPr>
    <w:rPr>
      <w:b/>
      <w:bCs/>
      <w:color w:val="FFFFFF"/>
      <w:sz w:val="20"/>
      <w:szCs w:val="20"/>
      <w:lang w:val="en-US" w:eastAsia="en-US"/>
    </w:rPr>
  </w:style>
  <w:style w:type="paragraph" w:customStyle="1" w:styleId="innerbselcont">
    <w:name w:val="inner_b_sel_cont"/>
    <w:basedOn w:val="Normal"/>
    <w:rsid w:val="001D513D"/>
    <w:pPr>
      <w:spacing w:before="100" w:beforeAutospacing="1" w:after="100" w:afterAutospacing="1" w:line="288" w:lineRule="atLeast"/>
    </w:pPr>
    <w:rPr>
      <w:b/>
      <w:bCs/>
      <w:color w:val="990000"/>
      <w:sz w:val="20"/>
      <w:szCs w:val="20"/>
      <w:lang w:val="en-US" w:eastAsia="en-US"/>
    </w:rPr>
  </w:style>
  <w:style w:type="paragraph" w:customStyle="1" w:styleId="innerbconstselected">
    <w:name w:val="inner_b_const_selected"/>
    <w:basedOn w:val="Normal"/>
    <w:rsid w:val="001D513D"/>
    <w:pPr>
      <w:spacing w:before="180" w:after="100" w:afterAutospacing="1"/>
    </w:pPr>
    <w:rPr>
      <w:lang w:val="en-US" w:eastAsia="en-US"/>
    </w:rPr>
  </w:style>
  <w:style w:type="paragraph" w:customStyle="1" w:styleId="innerbhistselected">
    <w:name w:val="inner_b_hist_selected"/>
    <w:basedOn w:val="Normal"/>
    <w:rsid w:val="001D513D"/>
    <w:pPr>
      <w:spacing w:before="180" w:after="100" w:afterAutospacing="1"/>
    </w:pPr>
    <w:rPr>
      <w:lang w:val="en-US" w:eastAsia="en-US"/>
    </w:rPr>
  </w:style>
  <w:style w:type="paragraph" w:customStyle="1" w:styleId="innerbarmeniaselected">
    <w:name w:val="inner_b_armenia_selected"/>
    <w:basedOn w:val="Normal"/>
    <w:rsid w:val="001D513D"/>
    <w:pPr>
      <w:spacing w:before="180" w:after="100" w:afterAutospacing="1"/>
    </w:pPr>
    <w:rPr>
      <w:lang w:val="en-US" w:eastAsia="en-US"/>
    </w:rPr>
  </w:style>
  <w:style w:type="paragraph" w:customStyle="1" w:styleId="innerbkanonselected">
    <w:name w:val="inner_b_kanon_selected"/>
    <w:basedOn w:val="Normal"/>
    <w:rsid w:val="001D513D"/>
    <w:pPr>
      <w:spacing w:before="180" w:after="100" w:afterAutospacing="1"/>
    </w:pPr>
    <w:rPr>
      <w:lang w:val="en-US" w:eastAsia="en-US"/>
    </w:rPr>
  </w:style>
  <w:style w:type="paragraph" w:customStyle="1" w:styleId="selectedbannerblock">
    <w:name w:val="selected_banner_block"/>
    <w:basedOn w:val="Normal"/>
    <w:rsid w:val="001D513D"/>
    <w:pPr>
      <w:pBdr>
        <w:bottom w:val="single" w:sz="6" w:space="23" w:color="E2E2E2"/>
      </w:pBdr>
      <w:shd w:val="clear" w:color="auto" w:fill="F9F9F9"/>
      <w:spacing w:before="100" w:beforeAutospacing="1" w:after="100" w:afterAutospacing="1"/>
    </w:pPr>
    <w:rPr>
      <w:lang w:val="en-US" w:eastAsia="en-US"/>
    </w:rPr>
  </w:style>
  <w:style w:type="paragraph" w:customStyle="1" w:styleId="selectedbannercont">
    <w:name w:val="selected_banner_cont"/>
    <w:basedOn w:val="Normal"/>
    <w:rsid w:val="001D513D"/>
    <w:pPr>
      <w:spacing w:before="100" w:beforeAutospacing="1" w:after="100" w:afterAutospacing="1" w:line="450" w:lineRule="atLeast"/>
    </w:pPr>
    <w:rPr>
      <w:lang w:val="en-US" w:eastAsia="en-US"/>
    </w:rPr>
  </w:style>
  <w:style w:type="paragraph" w:customStyle="1" w:styleId="deppic">
    <w:name w:val="dep_pic"/>
    <w:basedOn w:val="Normal"/>
    <w:rsid w:val="001D513D"/>
    <w:pPr>
      <w:spacing w:before="100" w:beforeAutospacing="1" w:after="100" w:afterAutospacing="1"/>
      <w:ind w:right="270"/>
    </w:pPr>
    <w:rPr>
      <w:lang w:val="en-US" w:eastAsia="en-US"/>
    </w:rPr>
  </w:style>
  <w:style w:type="paragraph" w:customStyle="1" w:styleId="depname">
    <w:name w:val="dep_name"/>
    <w:basedOn w:val="Normal"/>
    <w:rsid w:val="001D513D"/>
    <w:pPr>
      <w:spacing w:before="100" w:beforeAutospacing="1" w:after="100" w:afterAutospacing="1"/>
    </w:pPr>
    <w:rPr>
      <w:b/>
      <w:bCs/>
      <w:color w:val="585858"/>
      <w:sz w:val="36"/>
      <w:szCs w:val="36"/>
      <w:lang w:val="en-US" w:eastAsia="en-US"/>
    </w:rPr>
  </w:style>
  <w:style w:type="paragraph" w:customStyle="1" w:styleId="depposition">
    <w:name w:val="dep_position"/>
    <w:basedOn w:val="Normal"/>
    <w:rsid w:val="001D513D"/>
    <w:pPr>
      <w:spacing w:before="72" w:after="100" w:afterAutospacing="1"/>
    </w:pPr>
    <w:rPr>
      <w:color w:val="585858"/>
      <w:sz w:val="23"/>
      <w:szCs w:val="23"/>
      <w:lang w:val="en-US" w:eastAsia="en-US"/>
    </w:rPr>
  </w:style>
  <w:style w:type="paragraph" w:customStyle="1" w:styleId="depdescription">
    <w:name w:val="dep_description"/>
    <w:basedOn w:val="Normal"/>
    <w:rsid w:val="001D513D"/>
    <w:pPr>
      <w:pBdr>
        <w:top w:val="single" w:sz="6" w:space="14" w:color="E2E2E2"/>
      </w:pBdr>
      <w:shd w:val="clear" w:color="auto" w:fill="FAFAFA"/>
      <w:spacing w:before="180" w:after="270"/>
    </w:pPr>
    <w:rPr>
      <w:sz w:val="23"/>
      <w:szCs w:val="23"/>
      <w:lang w:val="en-US" w:eastAsia="en-US"/>
    </w:rPr>
  </w:style>
  <w:style w:type="paragraph" w:customStyle="1" w:styleId="description1">
    <w:name w:val="description_1"/>
    <w:basedOn w:val="Normal"/>
    <w:rsid w:val="001D513D"/>
    <w:pPr>
      <w:spacing w:before="100" w:beforeAutospacing="1" w:after="216"/>
    </w:pPr>
    <w:rPr>
      <w:color w:val="868686"/>
      <w:sz w:val="22"/>
      <w:szCs w:val="22"/>
      <w:lang w:val="en-US" w:eastAsia="en-US"/>
    </w:rPr>
  </w:style>
  <w:style w:type="paragraph" w:customStyle="1" w:styleId="description2">
    <w:name w:val="description_2"/>
    <w:basedOn w:val="Normal"/>
    <w:rsid w:val="001D513D"/>
    <w:pPr>
      <w:pBdr>
        <w:left w:val="single" w:sz="12" w:space="9" w:color="C8C8C8"/>
      </w:pBdr>
      <w:spacing w:before="100" w:beforeAutospacing="1" w:after="216"/>
      <w:ind w:left="90"/>
    </w:pPr>
    <w:rPr>
      <w:sz w:val="22"/>
      <w:szCs w:val="22"/>
      <w:lang w:val="en-US" w:eastAsia="en-US"/>
    </w:rPr>
  </w:style>
  <w:style w:type="paragraph" w:customStyle="1" w:styleId="regionblock">
    <w:name w:val="region_block"/>
    <w:basedOn w:val="Normal"/>
    <w:rsid w:val="001D513D"/>
    <w:pPr>
      <w:shd w:val="clear" w:color="auto" w:fill="F8F8F8"/>
      <w:spacing w:before="100" w:beforeAutospacing="1" w:after="100" w:afterAutospacing="1" w:line="720" w:lineRule="atLeast"/>
      <w:ind w:left="126" w:right="90"/>
      <w:jc w:val="center"/>
    </w:pPr>
    <w:rPr>
      <w:lang w:val="en-US" w:eastAsia="en-US"/>
    </w:rPr>
  </w:style>
  <w:style w:type="paragraph" w:customStyle="1" w:styleId="regionnamebig">
    <w:name w:val="region_name_big"/>
    <w:basedOn w:val="Normal"/>
    <w:rsid w:val="001D513D"/>
    <w:pPr>
      <w:spacing w:before="100" w:beforeAutospacing="1" w:after="100" w:afterAutospacing="1"/>
    </w:pPr>
    <w:rPr>
      <w:b/>
      <w:bCs/>
      <w:color w:val="0051AD"/>
      <w:sz w:val="32"/>
      <w:szCs w:val="32"/>
      <w:lang w:val="en-US" w:eastAsia="en-US"/>
    </w:rPr>
  </w:style>
  <w:style w:type="paragraph" w:customStyle="1" w:styleId="regsel">
    <w:name w:val="reg_sel"/>
    <w:basedOn w:val="Normal"/>
    <w:rsid w:val="001D513D"/>
    <w:pPr>
      <w:spacing w:before="100" w:beforeAutospacing="1" w:after="100" w:afterAutospacing="1"/>
    </w:pPr>
    <w:rPr>
      <w:color w:val="990000"/>
      <w:sz w:val="22"/>
      <w:szCs w:val="22"/>
      <w:lang w:val="en-US" w:eastAsia="en-US"/>
    </w:rPr>
  </w:style>
  <w:style w:type="paragraph" w:customStyle="1" w:styleId="districtsel">
    <w:name w:val="district_sel"/>
    <w:basedOn w:val="Normal"/>
    <w:rsid w:val="001D513D"/>
    <w:pPr>
      <w:spacing w:before="100" w:beforeAutospacing="1" w:after="100" w:afterAutospacing="1"/>
    </w:pPr>
    <w:rPr>
      <w:b/>
      <w:bCs/>
      <w:color w:val="990000"/>
      <w:sz w:val="22"/>
      <w:szCs w:val="22"/>
      <w:lang w:val="en-US" w:eastAsia="en-US"/>
    </w:rPr>
  </w:style>
  <w:style w:type="paragraph" w:customStyle="1" w:styleId="depsearch">
    <w:name w:val="dep_search"/>
    <w:basedOn w:val="Normal"/>
    <w:rsid w:val="001D513D"/>
    <w:pPr>
      <w:pBdr>
        <w:top w:val="single" w:sz="6" w:space="0" w:color="E2E2E2"/>
        <w:bottom w:val="single" w:sz="6" w:space="0" w:color="E2E2E2"/>
      </w:pBdr>
      <w:spacing w:before="100" w:beforeAutospacing="1" w:after="100" w:afterAutospacing="1"/>
      <w:jc w:val="center"/>
    </w:pPr>
    <w:rPr>
      <w:color w:val="7F7F7F"/>
      <w:sz w:val="20"/>
      <w:szCs w:val="20"/>
      <w:lang w:val="en-US" w:eastAsia="en-US"/>
    </w:rPr>
  </w:style>
  <w:style w:type="paragraph" w:customStyle="1" w:styleId="depnav">
    <w:name w:val="dep_nav"/>
    <w:basedOn w:val="Normal"/>
    <w:rsid w:val="001D513D"/>
    <w:pPr>
      <w:shd w:val="clear" w:color="auto" w:fill="F4F4F4"/>
      <w:spacing w:before="100" w:beforeAutospacing="1" w:after="100" w:afterAutospacing="1"/>
    </w:pPr>
    <w:rPr>
      <w:sz w:val="23"/>
      <w:szCs w:val="23"/>
      <w:lang w:val="en-US" w:eastAsia="en-US"/>
    </w:rPr>
  </w:style>
  <w:style w:type="paragraph" w:customStyle="1" w:styleId="reglist">
    <w:name w:val="reg_list"/>
    <w:basedOn w:val="Normal"/>
    <w:rsid w:val="001D513D"/>
    <w:pPr>
      <w:spacing w:before="180" w:after="100" w:afterAutospacing="1" w:line="450" w:lineRule="atLeast"/>
    </w:pPr>
    <w:rPr>
      <w:lang w:val="en-US" w:eastAsia="en-US"/>
    </w:rPr>
  </w:style>
  <w:style w:type="paragraph" w:customStyle="1" w:styleId="regline">
    <w:name w:val="reg_line"/>
    <w:basedOn w:val="Normal"/>
    <w:rsid w:val="001D513D"/>
    <w:pPr>
      <w:spacing w:before="180" w:after="270"/>
    </w:pPr>
    <w:rPr>
      <w:sz w:val="22"/>
      <w:szCs w:val="22"/>
      <w:lang w:val="en-US" w:eastAsia="en-US"/>
    </w:rPr>
  </w:style>
  <w:style w:type="paragraph" w:customStyle="1" w:styleId="districtnumb">
    <w:name w:val="district_numb"/>
    <w:basedOn w:val="Normal"/>
    <w:rsid w:val="001D513D"/>
    <w:pPr>
      <w:spacing w:before="100" w:beforeAutospacing="1" w:after="100" w:afterAutospacing="1"/>
      <w:ind w:right="90"/>
      <w:jc w:val="center"/>
    </w:pPr>
    <w:rPr>
      <w:b/>
      <w:bCs/>
      <w:color w:val="FFFFFF"/>
      <w:sz w:val="20"/>
      <w:szCs w:val="20"/>
      <w:lang w:val="en-US" w:eastAsia="en-US"/>
    </w:rPr>
  </w:style>
  <w:style w:type="paragraph" w:customStyle="1" w:styleId="districtdescription">
    <w:name w:val="district_description"/>
    <w:basedOn w:val="Normal"/>
    <w:rsid w:val="001D513D"/>
    <w:pPr>
      <w:spacing w:before="100" w:beforeAutospacing="1" w:after="100" w:afterAutospacing="1"/>
    </w:pPr>
    <w:rPr>
      <w:color w:val="848484"/>
      <w:sz w:val="18"/>
      <w:szCs w:val="18"/>
      <w:lang w:val="en-US" w:eastAsia="en-US"/>
    </w:rPr>
  </w:style>
  <w:style w:type="paragraph" w:customStyle="1" w:styleId="namesurname">
    <w:name w:val="name_surname"/>
    <w:basedOn w:val="Normal"/>
    <w:rsid w:val="001D513D"/>
    <w:pPr>
      <w:shd w:val="clear" w:color="auto" w:fill="E2E2E2"/>
      <w:spacing w:before="360" w:after="100" w:afterAutospacing="1"/>
    </w:pPr>
    <w:rPr>
      <w:b/>
      <w:bCs/>
      <w:color w:val="6C6C6C"/>
      <w:sz w:val="22"/>
      <w:szCs w:val="22"/>
      <w:lang w:val="en-US" w:eastAsia="en-US"/>
    </w:rPr>
  </w:style>
  <w:style w:type="paragraph" w:customStyle="1" w:styleId="depnamelist">
    <w:name w:val="dep_name_list"/>
    <w:basedOn w:val="Normal"/>
    <w:rsid w:val="001D513D"/>
    <w:pPr>
      <w:pBdr>
        <w:bottom w:val="single" w:sz="6" w:space="5" w:color="E2E2E2"/>
      </w:pBdr>
      <w:spacing w:before="100" w:beforeAutospacing="1" w:after="100" w:afterAutospacing="1"/>
    </w:pPr>
    <w:rPr>
      <w:sz w:val="23"/>
      <w:szCs w:val="23"/>
      <w:lang w:val="en-US" w:eastAsia="en-US"/>
    </w:rPr>
  </w:style>
  <w:style w:type="paragraph" w:customStyle="1" w:styleId="districtalph">
    <w:name w:val="district_alph"/>
    <w:basedOn w:val="Normal"/>
    <w:rsid w:val="001D513D"/>
    <w:pPr>
      <w:spacing w:before="100" w:beforeAutospacing="1" w:after="100" w:afterAutospacing="1"/>
    </w:pPr>
    <w:rPr>
      <w:lang w:val="en-US" w:eastAsia="en-US"/>
    </w:rPr>
  </w:style>
  <w:style w:type="paragraph" w:customStyle="1" w:styleId="depphotoblk">
    <w:name w:val="dep_photo_blk"/>
    <w:basedOn w:val="Normal"/>
    <w:rsid w:val="001D513D"/>
    <w:pPr>
      <w:shd w:val="clear" w:color="auto" w:fill="F5F5F5"/>
      <w:spacing w:before="100" w:beforeAutospacing="1" w:after="180"/>
      <w:ind w:right="162"/>
      <w:jc w:val="center"/>
    </w:pPr>
    <w:rPr>
      <w:lang w:val="en-US" w:eastAsia="en-US"/>
    </w:rPr>
  </w:style>
  <w:style w:type="paragraph" w:customStyle="1" w:styleId="Header1">
    <w:name w:val="Header1"/>
    <w:basedOn w:val="Normal"/>
    <w:rsid w:val="001D513D"/>
    <w:pPr>
      <w:spacing w:before="100" w:beforeAutospacing="1" w:after="100" w:afterAutospacing="1"/>
      <w:jc w:val="center"/>
    </w:pPr>
    <w:rPr>
      <w:lang w:val="en-US" w:eastAsia="en-US"/>
    </w:rPr>
  </w:style>
  <w:style w:type="paragraph" w:customStyle="1" w:styleId="headercont">
    <w:name w:val="header_cont"/>
    <w:basedOn w:val="Normal"/>
    <w:rsid w:val="001D513D"/>
    <w:pPr>
      <w:spacing w:before="100" w:beforeAutospacing="1" w:after="100" w:afterAutospacing="1"/>
      <w:jc w:val="center"/>
    </w:pPr>
    <w:rPr>
      <w:lang w:val="en-US" w:eastAsia="en-US"/>
    </w:rPr>
  </w:style>
  <w:style w:type="paragraph" w:customStyle="1" w:styleId="logoblock">
    <w:name w:val="logo_block"/>
    <w:basedOn w:val="Normal"/>
    <w:rsid w:val="001D513D"/>
    <w:pPr>
      <w:spacing w:before="100" w:beforeAutospacing="1" w:after="100" w:afterAutospacing="1"/>
    </w:pPr>
    <w:rPr>
      <w:lang w:val="en-US" w:eastAsia="en-US"/>
    </w:rPr>
  </w:style>
  <w:style w:type="paragraph" w:customStyle="1" w:styleId="themeimg">
    <w:name w:val="theme_img"/>
    <w:basedOn w:val="Normal"/>
    <w:rsid w:val="001D513D"/>
    <w:pPr>
      <w:spacing w:before="100" w:beforeAutospacing="1" w:after="100" w:afterAutospacing="1"/>
    </w:pPr>
    <w:rPr>
      <w:lang w:val="en-US" w:eastAsia="en-US"/>
    </w:rPr>
  </w:style>
  <w:style w:type="paragraph" w:customStyle="1" w:styleId="logoarm">
    <w:name w:val="logo_arm"/>
    <w:basedOn w:val="Normal"/>
    <w:rsid w:val="001D513D"/>
    <w:pPr>
      <w:spacing w:before="1026" w:after="100" w:afterAutospacing="1"/>
      <w:ind w:left="810"/>
    </w:pPr>
    <w:rPr>
      <w:lang w:val="en-US" w:eastAsia="en-US"/>
    </w:rPr>
  </w:style>
  <w:style w:type="paragraph" w:customStyle="1" w:styleId="searchlangblock">
    <w:name w:val="search_lang_block"/>
    <w:basedOn w:val="Normal"/>
    <w:rsid w:val="001D513D"/>
    <w:pPr>
      <w:spacing w:before="100" w:beforeAutospacing="1" w:after="100" w:afterAutospacing="1"/>
      <w:jc w:val="center"/>
    </w:pPr>
    <w:rPr>
      <w:lang w:val="en-US" w:eastAsia="en-US"/>
    </w:rPr>
  </w:style>
  <w:style w:type="paragraph" w:customStyle="1" w:styleId="search">
    <w:name w:val="search"/>
    <w:basedOn w:val="Normal"/>
    <w:rsid w:val="001D513D"/>
    <w:pPr>
      <w:spacing w:before="100" w:beforeAutospacing="1" w:after="100" w:afterAutospacing="1"/>
    </w:pPr>
    <w:rPr>
      <w:b/>
      <w:bCs/>
      <w:color w:val="646464"/>
      <w:sz w:val="22"/>
      <w:szCs w:val="22"/>
      <w:lang w:val="en-US" w:eastAsia="en-US"/>
    </w:rPr>
  </w:style>
  <w:style w:type="paragraph" w:customStyle="1" w:styleId="zag1">
    <w:name w:val="zag_1"/>
    <w:basedOn w:val="Normal"/>
    <w:rsid w:val="001D513D"/>
    <w:pPr>
      <w:spacing w:before="100" w:beforeAutospacing="1" w:after="100" w:afterAutospacing="1"/>
      <w:jc w:val="center"/>
    </w:pPr>
    <w:rPr>
      <w:lang w:val="en-US" w:eastAsia="en-US"/>
    </w:rPr>
  </w:style>
  <w:style w:type="paragraph" w:customStyle="1" w:styleId="zagcover">
    <w:name w:val="zag_cover"/>
    <w:basedOn w:val="Normal"/>
    <w:rsid w:val="001D513D"/>
    <w:pPr>
      <w:spacing w:before="100" w:beforeAutospacing="1" w:after="100" w:afterAutospacing="1"/>
      <w:jc w:val="center"/>
    </w:pPr>
    <w:rPr>
      <w:lang w:val="en-US" w:eastAsia="en-US"/>
    </w:rPr>
  </w:style>
  <w:style w:type="paragraph" w:customStyle="1" w:styleId="homemailmap">
    <w:name w:val="home_mail_map"/>
    <w:basedOn w:val="Normal"/>
    <w:rsid w:val="001D513D"/>
    <w:pPr>
      <w:spacing w:before="100" w:beforeAutospacing="1" w:after="100" w:afterAutospacing="1"/>
    </w:pPr>
    <w:rPr>
      <w:lang w:val="en-US" w:eastAsia="en-US"/>
    </w:rPr>
  </w:style>
  <w:style w:type="paragraph" w:customStyle="1" w:styleId="intranetmail">
    <w:name w:val="intranet_mail"/>
    <w:basedOn w:val="Normal"/>
    <w:rsid w:val="001D513D"/>
    <w:pPr>
      <w:spacing w:before="100" w:beforeAutospacing="1" w:after="100" w:afterAutospacing="1"/>
      <w:ind w:left="180"/>
    </w:pPr>
    <w:rPr>
      <w:color w:val="CCCCCC"/>
      <w:sz w:val="25"/>
      <w:szCs w:val="25"/>
      <w:lang w:val="en-US" w:eastAsia="en-US"/>
    </w:rPr>
  </w:style>
  <w:style w:type="paragraph" w:customStyle="1" w:styleId="languages">
    <w:name w:val="languages"/>
    <w:basedOn w:val="Normal"/>
    <w:rsid w:val="001D513D"/>
    <w:pPr>
      <w:spacing w:before="100" w:beforeAutospacing="1" w:after="100" w:afterAutospacing="1"/>
      <w:jc w:val="right"/>
    </w:pPr>
    <w:rPr>
      <w:lang w:val="en-US" w:eastAsia="en-US"/>
    </w:rPr>
  </w:style>
  <w:style w:type="paragraph" w:customStyle="1" w:styleId="lang">
    <w:name w:val="lang"/>
    <w:basedOn w:val="Normal"/>
    <w:rsid w:val="001D513D"/>
    <w:pPr>
      <w:spacing w:before="100" w:beforeAutospacing="1" w:after="100" w:afterAutospacing="1"/>
      <w:ind w:right="90"/>
    </w:pPr>
    <w:rPr>
      <w:lang w:val="en-US" w:eastAsia="en-US"/>
    </w:rPr>
  </w:style>
  <w:style w:type="paragraph" w:customStyle="1" w:styleId="cover">
    <w:name w:val="cover"/>
    <w:basedOn w:val="Normal"/>
    <w:rsid w:val="001D513D"/>
    <w:pPr>
      <w:spacing w:before="100" w:beforeAutospacing="1" w:after="100" w:afterAutospacing="1"/>
      <w:jc w:val="center"/>
    </w:pPr>
    <w:rPr>
      <w:lang w:val="en-US" w:eastAsia="en-US"/>
    </w:rPr>
  </w:style>
  <w:style w:type="paragraph" w:customStyle="1" w:styleId="coverblock">
    <w:name w:val="cover_block"/>
    <w:basedOn w:val="Normal"/>
    <w:rsid w:val="001D513D"/>
    <w:pPr>
      <w:spacing w:before="100" w:beforeAutospacing="1" w:after="100" w:afterAutospacing="1"/>
    </w:pPr>
    <w:rPr>
      <w:lang w:val="en-US" w:eastAsia="en-US"/>
    </w:rPr>
  </w:style>
  <w:style w:type="paragraph" w:customStyle="1" w:styleId="greeting">
    <w:name w:val="greeting"/>
    <w:basedOn w:val="Normal"/>
    <w:rsid w:val="001D513D"/>
    <w:pPr>
      <w:spacing w:before="100" w:beforeAutospacing="1" w:after="100" w:afterAutospacing="1"/>
    </w:pPr>
    <w:rPr>
      <w:lang w:val="en-US" w:eastAsia="en-US"/>
    </w:rPr>
  </w:style>
  <w:style w:type="paragraph" w:customStyle="1" w:styleId="menu">
    <w:name w:val="menu"/>
    <w:basedOn w:val="Normal"/>
    <w:rsid w:val="001D513D"/>
    <w:pPr>
      <w:spacing w:before="100" w:beforeAutospacing="1" w:after="100" w:afterAutospacing="1"/>
    </w:pPr>
    <w:rPr>
      <w:lang w:val="en-US" w:eastAsia="en-US"/>
    </w:rPr>
  </w:style>
  <w:style w:type="paragraph" w:customStyle="1" w:styleId="menuitem">
    <w:name w:val="menu_item"/>
    <w:basedOn w:val="Normal"/>
    <w:rsid w:val="001D513D"/>
    <w:pPr>
      <w:pBdr>
        <w:bottom w:val="single" w:sz="6" w:space="5" w:color="E6E6E6"/>
      </w:pBdr>
      <w:spacing w:before="100" w:beforeAutospacing="1" w:after="100" w:afterAutospacing="1"/>
    </w:pPr>
    <w:rPr>
      <w:lang w:val="en-US" w:eastAsia="en-US"/>
    </w:rPr>
  </w:style>
  <w:style w:type="paragraph" w:customStyle="1" w:styleId="speakerpic">
    <w:name w:val="speaker_pic"/>
    <w:basedOn w:val="Normal"/>
    <w:rsid w:val="001D513D"/>
    <w:pPr>
      <w:spacing w:before="90" w:after="100" w:afterAutospacing="1"/>
      <w:ind w:right="270"/>
    </w:pPr>
    <w:rPr>
      <w:lang w:val="en-US" w:eastAsia="en-US"/>
    </w:rPr>
  </w:style>
  <w:style w:type="paragraph" w:customStyle="1" w:styleId="greetingheader">
    <w:name w:val="greeting_header"/>
    <w:basedOn w:val="Normal"/>
    <w:rsid w:val="001D513D"/>
    <w:pPr>
      <w:spacing w:before="100" w:beforeAutospacing="1" w:after="100" w:afterAutospacing="1"/>
    </w:pPr>
    <w:rPr>
      <w:b/>
      <w:bCs/>
      <w:color w:val="990000"/>
      <w:sz w:val="36"/>
      <w:szCs w:val="36"/>
      <w:lang w:val="en-US" w:eastAsia="en-US"/>
    </w:rPr>
  </w:style>
  <w:style w:type="paragraph" w:customStyle="1" w:styleId="greetingtext">
    <w:name w:val="greeting_text"/>
    <w:basedOn w:val="Normal"/>
    <w:rsid w:val="001D513D"/>
    <w:pPr>
      <w:spacing w:before="126" w:after="100" w:afterAutospacing="1" w:line="324" w:lineRule="atLeast"/>
    </w:pPr>
    <w:rPr>
      <w:sz w:val="23"/>
      <w:szCs w:val="23"/>
      <w:lang w:val="en-US" w:eastAsia="en-US"/>
    </w:rPr>
  </w:style>
  <w:style w:type="paragraph" w:customStyle="1" w:styleId="banners">
    <w:name w:val="banners"/>
    <w:basedOn w:val="Normal"/>
    <w:rsid w:val="001D513D"/>
    <w:pPr>
      <w:spacing w:before="100" w:beforeAutospacing="1" w:after="100" w:afterAutospacing="1"/>
      <w:ind w:right="90"/>
    </w:pPr>
    <w:rPr>
      <w:lang w:val="en-US" w:eastAsia="en-US"/>
    </w:rPr>
  </w:style>
  <w:style w:type="paragraph" w:customStyle="1" w:styleId="news">
    <w:name w:val="news"/>
    <w:basedOn w:val="Normal"/>
    <w:rsid w:val="001D513D"/>
    <w:pPr>
      <w:spacing w:before="100" w:beforeAutospacing="1" w:after="100" w:afterAutospacing="1"/>
    </w:pPr>
    <w:rPr>
      <w:lang w:val="en-US" w:eastAsia="en-US"/>
    </w:rPr>
  </w:style>
  <w:style w:type="paragraph" w:customStyle="1" w:styleId="newscont">
    <w:name w:val="news_cont"/>
    <w:basedOn w:val="Normal"/>
    <w:rsid w:val="001D513D"/>
    <w:pPr>
      <w:pBdr>
        <w:top w:val="single" w:sz="6" w:space="0" w:color="EDEDED"/>
        <w:bottom w:val="single" w:sz="6" w:space="0" w:color="EDEDED"/>
      </w:pBdr>
      <w:spacing w:before="100" w:beforeAutospacing="1" w:after="100" w:afterAutospacing="1"/>
    </w:pPr>
    <w:rPr>
      <w:lang w:val="en-US" w:eastAsia="en-US"/>
    </w:rPr>
  </w:style>
  <w:style w:type="paragraph" w:customStyle="1" w:styleId="sticker">
    <w:name w:val="sticker"/>
    <w:basedOn w:val="Normal"/>
    <w:rsid w:val="001D513D"/>
    <w:pPr>
      <w:spacing w:before="100" w:beforeAutospacing="1" w:after="100" w:afterAutospacing="1"/>
      <w:jc w:val="right"/>
    </w:pPr>
    <w:rPr>
      <w:lang w:val="en-US" w:eastAsia="en-US"/>
    </w:rPr>
  </w:style>
  <w:style w:type="paragraph" w:customStyle="1" w:styleId="newsitem">
    <w:name w:val="news_item"/>
    <w:basedOn w:val="Normal"/>
    <w:rsid w:val="001D513D"/>
    <w:pPr>
      <w:spacing w:before="100" w:beforeAutospacing="1" w:after="360"/>
      <w:ind w:right="360"/>
    </w:pPr>
    <w:rPr>
      <w:lang w:val="en-US" w:eastAsia="en-US"/>
    </w:rPr>
  </w:style>
  <w:style w:type="paragraph" w:customStyle="1" w:styleId="othernewsitem">
    <w:name w:val="other_news_item"/>
    <w:basedOn w:val="Normal"/>
    <w:rsid w:val="001D513D"/>
    <w:pPr>
      <w:spacing w:before="100" w:beforeAutospacing="1" w:after="100" w:afterAutospacing="1"/>
    </w:pPr>
    <w:rPr>
      <w:lang w:val="en-US" w:eastAsia="en-US"/>
    </w:rPr>
  </w:style>
  <w:style w:type="paragraph" w:customStyle="1" w:styleId="newsdate">
    <w:name w:val="news_date"/>
    <w:basedOn w:val="Normal"/>
    <w:rsid w:val="001D513D"/>
    <w:pPr>
      <w:spacing w:before="100" w:beforeAutospacing="1" w:after="54"/>
    </w:pPr>
    <w:rPr>
      <w:color w:val="646464"/>
      <w:sz w:val="20"/>
      <w:szCs w:val="20"/>
      <w:lang w:val="en-US" w:eastAsia="en-US"/>
    </w:rPr>
  </w:style>
  <w:style w:type="paragraph" w:customStyle="1" w:styleId="newstitle">
    <w:name w:val="news_title"/>
    <w:basedOn w:val="Normal"/>
    <w:rsid w:val="001D513D"/>
    <w:pPr>
      <w:spacing w:before="100" w:beforeAutospacing="1" w:after="270"/>
    </w:pPr>
    <w:rPr>
      <w:b/>
      <w:bCs/>
      <w:sz w:val="29"/>
      <w:szCs w:val="29"/>
      <w:lang w:val="en-US" w:eastAsia="en-US"/>
    </w:rPr>
  </w:style>
  <w:style w:type="paragraph" w:customStyle="1" w:styleId="newslead">
    <w:name w:val="news_lead"/>
    <w:basedOn w:val="Normal"/>
    <w:rsid w:val="001D513D"/>
    <w:pPr>
      <w:spacing w:before="54" w:after="100" w:afterAutospacing="1" w:line="288" w:lineRule="atLeast"/>
    </w:pPr>
    <w:rPr>
      <w:color w:val="646464"/>
      <w:sz w:val="22"/>
      <w:szCs w:val="22"/>
      <w:lang w:val="en-US" w:eastAsia="en-US"/>
    </w:rPr>
  </w:style>
  <w:style w:type="paragraph" w:customStyle="1" w:styleId="newsthumb">
    <w:name w:val="news_thumb"/>
    <w:basedOn w:val="Normal"/>
    <w:rsid w:val="001D513D"/>
    <w:pPr>
      <w:pBdr>
        <w:top w:val="single" w:sz="6" w:space="2" w:color="CCCCCC"/>
        <w:left w:val="single" w:sz="6" w:space="2" w:color="CCCCCC"/>
        <w:bottom w:val="single" w:sz="6" w:space="2" w:color="CCCCCC"/>
        <w:right w:val="single" w:sz="6" w:space="2" w:color="CCCCCC"/>
      </w:pBdr>
      <w:shd w:val="clear" w:color="auto" w:fill="FFFFFF"/>
      <w:spacing w:before="90" w:after="54"/>
      <w:ind w:right="180"/>
    </w:pPr>
    <w:rPr>
      <w:lang w:val="en-US" w:eastAsia="en-US"/>
    </w:rPr>
  </w:style>
  <w:style w:type="paragraph" w:customStyle="1" w:styleId="othernewsthumb">
    <w:name w:val="other_news_thumb"/>
    <w:basedOn w:val="Normal"/>
    <w:rsid w:val="001D513D"/>
    <w:pPr>
      <w:pBdr>
        <w:top w:val="single" w:sz="6" w:space="2" w:color="CCCCCC"/>
        <w:left w:val="single" w:sz="6" w:space="2" w:color="CCCCCC"/>
        <w:bottom w:val="single" w:sz="6" w:space="2" w:color="CCCCCC"/>
        <w:right w:val="single" w:sz="6" w:space="2" w:color="CCCCCC"/>
      </w:pBdr>
      <w:shd w:val="clear" w:color="auto" w:fill="FFFFFF"/>
      <w:spacing w:before="100" w:beforeAutospacing="1" w:after="100" w:afterAutospacing="1"/>
      <w:ind w:right="180"/>
    </w:pPr>
    <w:rPr>
      <w:lang w:val="en-US" w:eastAsia="en-US"/>
    </w:rPr>
  </w:style>
  <w:style w:type="paragraph" w:customStyle="1" w:styleId="allnews">
    <w:name w:val="all_news"/>
    <w:basedOn w:val="Normal"/>
    <w:rsid w:val="001D513D"/>
    <w:pPr>
      <w:spacing w:before="270" w:after="270"/>
    </w:pPr>
    <w:rPr>
      <w:lang w:val="en-US" w:eastAsia="en-US"/>
    </w:rPr>
  </w:style>
  <w:style w:type="paragraph" w:customStyle="1" w:styleId="newspic">
    <w:name w:val="news_pic"/>
    <w:basedOn w:val="Normal"/>
    <w:rsid w:val="001D513D"/>
    <w:pPr>
      <w:spacing w:before="100" w:beforeAutospacing="1" w:after="100" w:afterAutospacing="1"/>
      <w:ind w:right="270"/>
    </w:pPr>
    <w:rPr>
      <w:lang w:val="en-US" w:eastAsia="en-US"/>
    </w:rPr>
  </w:style>
  <w:style w:type="paragraph" w:customStyle="1" w:styleId="newssection">
    <w:name w:val="news_section"/>
    <w:basedOn w:val="Normal"/>
    <w:rsid w:val="001D513D"/>
    <w:pPr>
      <w:pBdr>
        <w:bottom w:val="single" w:sz="6" w:space="3" w:color="E5E5E5"/>
      </w:pBdr>
      <w:spacing w:before="100" w:beforeAutospacing="1" w:after="270"/>
    </w:pPr>
    <w:rPr>
      <w:b/>
      <w:bCs/>
      <w:color w:val="990000"/>
      <w:sz w:val="22"/>
      <w:szCs w:val="22"/>
      <w:lang w:val="en-US" w:eastAsia="en-US"/>
    </w:rPr>
  </w:style>
  <w:style w:type="paragraph" w:customStyle="1" w:styleId="newspin">
    <w:name w:val="news_pin"/>
    <w:basedOn w:val="Normal"/>
    <w:rsid w:val="001D513D"/>
    <w:pPr>
      <w:spacing w:before="100" w:beforeAutospacing="1" w:after="100" w:afterAutospacing="1"/>
      <w:ind w:left="90"/>
    </w:pPr>
    <w:rPr>
      <w:lang w:val="en-US" w:eastAsia="en-US"/>
    </w:rPr>
  </w:style>
  <w:style w:type="paragraph" w:customStyle="1" w:styleId="handzblock">
    <w:name w:val="handz_block"/>
    <w:basedOn w:val="Normal"/>
    <w:rsid w:val="001D513D"/>
    <w:pPr>
      <w:pBdr>
        <w:left w:val="single" w:sz="36" w:space="0" w:color="E9E9E9"/>
      </w:pBdr>
      <w:shd w:val="clear" w:color="auto" w:fill="F5F5F5"/>
      <w:spacing w:before="100" w:beforeAutospacing="1" w:after="100" w:afterAutospacing="1"/>
      <w:ind w:right="360"/>
    </w:pPr>
    <w:rPr>
      <w:lang w:val="en-US" w:eastAsia="en-US"/>
    </w:rPr>
  </w:style>
  <w:style w:type="paragraph" w:customStyle="1" w:styleId="handzdesc">
    <w:name w:val="handz_desc"/>
    <w:basedOn w:val="Normal"/>
    <w:rsid w:val="001D513D"/>
    <w:pPr>
      <w:spacing w:before="90" w:after="100" w:afterAutospacing="1" w:line="270" w:lineRule="atLeast"/>
    </w:pPr>
    <w:rPr>
      <w:color w:val="808080"/>
      <w:sz w:val="20"/>
      <w:szCs w:val="20"/>
      <w:lang w:val="en-US" w:eastAsia="en-US"/>
    </w:rPr>
  </w:style>
  <w:style w:type="paragraph" w:customStyle="1" w:styleId="handzname">
    <w:name w:val="handz_name"/>
    <w:basedOn w:val="Normal"/>
    <w:rsid w:val="001D513D"/>
    <w:pPr>
      <w:spacing w:before="100" w:beforeAutospacing="1" w:after="180"/>
      <w:jc w:val="center"/>
    </w:pPr>
    <w:rPr>
      <w:b/>
      <w:bCs/>
      <w:color w:val="000000"/>
      <w:sz w:val="36"/>
      <w:szCs w:val="36"/>
      <w:lang w:val="en-US" w:eastAsia="en-US"/>
    </w:rPr>
  </w:style>
  <w:style w:type="paragraph" w:customStyle="1" w:styleId="nistdate">
    <w:name w:val="nist_date"/>
    <w:basedOn w:val="Normal"/>
    <w:rsid w:val="001D513D"/>
    <w:pPr>
      <w:spacing w:before="100" w:beforeAutospacing="1" w:after="100" w:afterAutospacing="1"/>
    </w:pPr>
    <w:rPr>
      <w:color w:val="646464"/>
      <w:sz w:val="20"/>
      <w:szCs w:val="20"/>
      <w:lang w:val="en-US" w:eastAsia="en-US"/>
    </w:rPr>
  </w:style>
  <w:style w:type="paragraph" w:customStyle="1" w:styleId="tbname">
    <w:name w:val="tb_name"/>
    <w:basedOn w:val="Normal"/>
    <w:rsid w:val="001D513D"/>
    <w:pPr>
      <w:spacing w:before="100" w:beforeAutospacing="1" w:after="100" w:afterAutospacing="1"/>
    </w:pPr>
    <w:rPr>
      <w:b/>
      <w:bCs/>
      <w:color w:val="6C6C6C"/>
      <w:sz w:val="22"/>
      <w:szCs w:val="22"/>
      <w:lang w:val="en-US" w:eastAsia="en-US"/>
    </w:rPr>
  </w:style>
  <w:style w:type="paragraph" w:customStyle="1" w:styleId="tbnamen">
    <w:name w:val="tb_name_n"/>
    <w:basedOn w:val="Normal"/>
    <w:rsid w:val="001D513D"/>
    <w:pPr>
      <w:spacing w:before="100" w:beforeAutospacing="1" w:after="100" w:afterAutospacing="1"/>
    </w:pPr>
    <w:rPr>
      <w:color w:val="6C6C6C"/>
      <w:lang w:val="en-US" w:eastAsia="en-US"/>
    </w:rPr>
  </w:style>
  <w:style w:type="paragraph" w:customStyle="1" w:styleId="tbnamecont">
    <w:name w:val="tb_name_cont"/>
    <w:basedOn w:val="Normal"/>
    <w:rsid w:val="001D513D"/>
    <w:pPr>
      <w:spacing w:before="100" w:beforeAutospacing="1" w:after="100" w:afterAutospacing="1" w:line="324" w:lineRule="atLeast"/>
    </w:pPr>
    <w:rPr>
      <w:color w:val="000000"/>
      <w:sz w:val="23"/>
      <w:szCs w:val="23"/>
      <w:lang w:val="en-US" w:eastAsia="en-US"/>
    </w:rPr>
  </w:style>
  <w:style w:type="paragraph" w:customStyle="1" w:styleId="tbitem">
    <w:name w:val="tb_item"/>
    <w:basedOn w:val="Normal"/>
    <w:rsid w:val="001D513D"/>
    <w:pPr>
      <w:pBdr>
        <w:bottom w:val="single" w:sz="6" w:space="5" w:color="E2E2E2"/>
      </w:pBdr>
      <w:spacing w:before="100" w:beforeAutospacing="1" w:after="100" w:afterAutospacing="1"/>
    </w:pPr>
    <w:rPr>
      <w:lang w:val="en-US" w:eastAsia="en-US"/>
    </w:rPr>
  </w:style>
  <w:style w:type="paragraph" w:customStyle="1" w:styleId="contenttd">
    <w:name w:val="content_td"/>
    <w:basedOn w:val="Normal"/>
    <w:rsid w:val="001D513D"/>
    <w:pPr>
      <w:spacing w:before="100" w:beforeAutospacing="1" w:after="100" w:afterAutospacing="1" w:line="270" w:lineRule="atLeast"/>
    </w:pPr>
    <w:rPr>
      <w:sz w:val="22"/>
      <w:szCs w:val="22"/>
      <w:lang w:val="en-US" w:eastAsia="en-US"/>
    </w:rPr>
  </w:style>
  <w:style w:type="paragraph" w:customStyle="1" w:styleId="ashxcover">
    <w:name w:val="ashx_cover"/>
    <w:basedOn w:val="Normal"/>
    <w:rsid w:val="001D513D"/>
    <w:pPr>
      <w:shd w:val="clear" w:color="auto" w:fill="F4F4F4"/>
      <w:spacing w:before="100" w:beforeAutospacing="1" w:after="18"/>
      <w:jc w:val="center"/>
    </w:pPr>
    <w:rPr>
      <w:lang w:val="en-US" w:eastAsia="en-US"/>
    </w:rPr>
  </w:style>
  <w:style w:type="paragraph" w:customStyle="1" w:styleId="varchsel">
    <w:name w:val="varch_sel"/>
    <w:basedOn w:val="Normal"/>
    <w:rsid w:val="001D513D"/>
    <w:pPr>
      <w:spacing w:before="100" w:beforeAutospacing="1" w:after="100" w:afterAutospacing="1"/>
    </w:pPr>
    <w:rPr>
      <w:b/>
      <w:bCs/>
      <w:color w:val="990000"/>
      <w:sz w:val="22"/>
      <w:szCs w:val="22"/>
      <w:lang w:val="en-US" w:eastAsia="en-US"/>
    </w:rPr>
  </w:style>
  <w:style w:type="paragraph" w:customStyle="1" w:styleId="varchprofile">
    <w:name w:val="varch_profile"/>
    <w:basedOn w:val="Normal"/>
    <w:rsid w:val="001D513D"/>
    <w:pPr>
      <w:pBdr>
        <w:bottom w:val="single" w:sz="12" w:space="14" w:color="CCCCCC"/>
      </w:pBdr>
      <w:shd w:val="clear" w:color="auto" w:fill="F4F4F4"/>
      <w:spacing w:before="180" w:after="100" w:afterAutospacing="1"/>
    </w:pPr>
    <w:rPr>
      <w:lang w:val="en-US" w:eastAsia="en-US"/>
    </w:rPr>
  </w:style>
  <w:style w:type="paragraph" w:customStyle="1" w:styleId="varchname">
    <w:name w:val="varch_name"/>
    <w:basedOn w:val="Normal"/>
    <w:rsid w:val="001D513D"/>
    <w:pPr>
      <w:spacing w:before="100" w:beforeAutospacing="1" w:after="100" w:afterAutospacing="1"/>
    </w:pPr>
    <w:rPr>
      <w:b/>
      <w:bCs/>
      <w:color w:val="000000"/>
      <w:sz w:val="27"/>
      <w:szCs w:val="27"/>
      <w:lang w:val="en-US" w:eastAsia="en-US"/>
    </w:rPr>
  </w:style>
  <w:style w:type="paragraph" w:customStyle="1" w:styleId="varchdesc">
    <w:name w:val="varch_desc"/>
    <w:basedOn w:val="Normal"/>
    <w:rsid w:val="001D513D"/>
    <w:pPr>
      <w:spacing w:before="100" w:beforeAutospacing="1" w:after="100" w:afterAutospacing="1" w:line="360" w:lineRule="atLeast"/>
    </w:pPr>
    <w:rPr>
      <w:sz w:val="23"/>
      <w:szCs w:val="23"/>
      <w:lang w:val="en-US" w:eastAsia="en-US"/>
    </w:rPr>
  </w:style>
  <w:style w:type="paragraph" w:customStyle="1" w:styleId="orenssub">
    <w:name w:val="orens_sub"/>
    <w:basedOn w:val="Normal"/>
    <w:rsid w:val="001D513D"/>
    <w:pPr>
      <w:pBdr>
        <w:left w:val="single" w:sz="36" w:space="9" w:color="DEDEDE"/>
      </w:pBdr>
      <w:shd w:val="clear" w:color="auto" w:fill="F6F6F6"/>
      <w:spacing w:before="180" w:after="180"/>
      <w:ind w:left="450"/>
    </w:pPr>
    <w:rPr>
      <w:lang w:val="en-US" w:eastAsia="en-US"/>
    </w:rPr>
  </w:style>
  <w:style w:type="paragraph" w:customStyle="1" w:styleId="orensplaj">
    <w:name w:val="orens_plaj"/>
    <w:basedOn w:val="Normal"/>
    <w:rsid w:val="001D513D"/>
    <w:pPr>
      <w:pBdr>
        <w:bottom w:val="single" w:sz="6" w:space="9" w:color="E5E5E5"/>
      </w:pBdr>
      <w:shd w:val="clear" w:color="auto" w:fill="F6F6F6"/>
      <w:spacing w:before="100" w:beforeAutospacing="1" w:after="54"/>
    </w:pPr>
    <w:rPr>
      <w:lang w:val="en-US" w:eastAsia="en-US"/>
    </w:rPr>
  </w:style>
  <w:style w:type="paragraph" w:customStyle="1" w:styleId="orensplajopen">
    <w:name w:val="orens_plaj_open"/>
    <w:basedOn w:val="Normal"/>
    <w:rsid w:val="001D513D"/>
    <w:pPr>
      <w:spacing w:before="270" w:after="100" w:afterAutospacing="1"/>
      <w:ind w:left="450"/>
    </w:pPr>
    <w:rPr>
      <w:lang w:val="en-US" w:eastAsia="en-US"/>
    </w:rPr>
  </w:style>
  <w:style w:type="paragraph" w:customStyle="1" w:styleId="discquestion">
    <w:name w:val="disc_question"/>
    <w:basedOn w:val="Normal"/>
    <w:rsid w:val="001D513D"/>
    <w:pPr>
      <w:shd w:val="clear" w:color="auto" w:fill="F6F6F6"/>
      <w:spacing w:before="90" w:after="90"/>
    </w:pPr>
    <w:rPr>
      <w:sz w:val="23"/>
      <w:szCs w:val="23"/>
      <w:lang w:val="en-US" w:eastAsia="en-US"/>
    </w:rPr>
  </w:style>
  <w:style w:type="paragraph" w:customStyle="1" w:styleId="descdate">
    <w:name w:val="desc_date"/>
    <w:basedOn w:val="Normal"/>
    <w:rsid w:val="001D513D"/>
    <w:pPr>
      <w:spacing w:before="36" w:after="100" w:afterAutospacing="1"/>
    </w:pPr>
    <w:rPr>
      <w:color w:val="7C7C7C"/>
      <w:sz w:val="22"/>
      <w:szCs w:val="22"/>
      <w:lang w:val="en-US" w:eastAsia="en-US"/>
    </w:rPr>
  </w:style>
  <w:style w:type="paragraph" w:customStyle="1" w:styleId="level2block">
    <w:name w:val="level2block"/>
    <w:basedOn w:val="Normal"/>
    <w:rsid w:val="001D513D"/>
    <w:pPr>
      <w:spacing w:before="18" w:after="100" w:afterAutospacing="1"/>
      <w:jc w:val="center"/>
    </w:pPr>
    <w:rPr>
      <w:lang w:val="en-US" w:eastAsia="en-US"/>
    </w:rPr>
  </w:style>
  <w:style w:type="paragraph" w:customStyle="1" w:styleId="level2menu">
    <w:name w:val="level2menu"/>
    <w:basedOn w:val="Normal"/>
    <w:rsid w:val="001D513D"/>
    <w:pPr>
      <w:spacing w:before="100" w:beforeAutospacing="1" w:after="100" w:afterAutospacing="1" w:line="450" w:lineRule="atLeast"/>
    </w:pPr>
    <w:rPr>
      <w:color w:val="CBD3DD"/>
      <w:sz w:val="20"/>
      <w:szCs w:val="20"/>
      <w:lang w:val="en-US" w:eastAsia="en-US"/>
    </w:rPr>
  </w:style>
  <w:style w:type="paragraph" w:customStyle="1" w:styleId="level2link">
    <w:name w:val="level2link"/>
    <w:basedOn w:val="Normal"/>
    <w:rsid w:val="001D513D"/>
    <w:pPr>
      <w:spacing w:before="100" w:beforeAutospacing="1" w:after="100" w:afterAutospacing="1"/>
    </w:pPr>
    <w:rPr>
      <w:b/>
      <w:bCs/>
      <w:color w:val="FFFFFF"/>
      <w:sz w:val="22"/>
      <w:szCs w:val="22"/>
      <w:lang w:val="en-US" w:eastAsia="en-US"/>
    </w:rPr>
  </w:style>
  <w:style w:type="paragraph" w:customStyle="1" w:styleId="level2sel">
    <w:name w:val="level2sel"/>
    <w:basedOn w:val="Normal"/>
    <w:rsid w:val="001D513D"/>
    <w:pPr>
      <w:shd w:val="clear" w:color="auto" w:fill="BA0000"/>
      <w:spacing w:before="100" w:beforeAutospacing="1" w:after="100" w:afterAutospacing="1"/>
    </w:pPr>
    <w:rPr>
      <w:b/>
      <w:bCs/>
      <w:color w:val="FFFFFF"/>
      <w:sz w:val="22"/>
      <w:szCs w:val="22"/>
      <w:lang w:val="en-US" w:eastAsia="en-US"/>
    </w:rPr>
  </w:style>
  <w:style w:type="paragraph" w:customStyle="1" w:styleId="level3block">
    <w:name w:val="level3block"/>
    <w:basedOn w:val="Normal"/>
    <w:rsid w:val="001D513D"/>
    <w:pPr>
      <w:pBdr>
        <w:bottom w:val="single" w:sz="6" w:space="23" w:color="E2E2E2"/>
      </w:pBdr>
      <w:shd w:val="clear" w:color="auto" w:fill="F9F9F9"/>
      <w:spacing w:before="100" w:beforeAutospacing="1" w:after="100" w:afterAutospacing="1"/>
    </w:pPr>
    <w:rPr>
      <w:lang w:val="en-US" w:eastAsia="en-US"/>
    </w:rPr>
  </w:style>
  <w:style w:type="paragraph" w:customStyle="1" w:styleId="level3menu">
    <w:name w:val="level3menu"/>
    <w:basedOn w:val="Normal"/>
    <w:rsid w:val="001D513D"/>
    <w:pPr>
      <w:spacing w:before="100" w:beforeAutospacing="1" w:after="100" w:afterAutospacing="1" w:line="450" w:lineRule="atLeast"/>
    </w:pPr>
    <w:rPr>
      <w:lang w:val="en-US" w:eastAsia="en-US"/>
    </w:rPr>
  </w:style>
  <w:style w:type="paragraph" w:customStyle="1" w:styleId="level3sel">
    <w:name w:val="level3sel"/>
    <w:basedOn w:val="Normal"/>
    <w:rsid w:val="001D513D"/>
    <w:pPr>
      <w:spacing w:before="100" w:beforeAutospacing="1" w:after="100" w:afterAutospacing="1"/>
    </w:pPr>
    <w:rPr>
      <w:b/>
      <w:bCs/>
      <w:color w:val="990000"/>
      <w:sz w:val="20"/>
      <w:szCs w:val="20"/>
      <w:lang w:val="en-US" w:eastAsia="en-US"/>
    </w:rPr>
  </w:style>
  <w:style w:type="paragraph" w:customStyle="1" w:styleId="additional">
    <w:name w:val="additional"/>
    <w:basedOn w:val="Normal"/>
    <w:rsid w:val="001D513D"/>
    <w:pPr>
      <w:spacing w:before="100" w:beforeAutospacing="1" w:after="100" w:afterAutospacing="1"/>
    </w:pPr>
    <w:rPr>
      <w:lang w:val="en-US" w:eastAsia="en-US"/>
    </w:rPr>
  </w:style>
  <w:style w:type="paragraph" w:customStyle="1" w:styleId="additionalplajka">
    <w:name w:val="additional_plajka"/>
    <w:basedOn w:val="Normal"/>
    <w:rsid w:val="001D513D"/>
    <w:pPr>
      <w:spacing w:before="180" w:after="100" w:afterAutospacing="1"/>
      <w:jc w:val="right"/>
    </w:pPr>
    <w:rPr>
      <w:b/>
      <w:bCs/>
      <w:color w:val="FFFFFF"/>
      <w:sz w:val="22"/>
      <w:szCs w:val="22"/>
      <w:lang w:val="en-US" w:eastAsia="en-US"/>
    </w:rPr>
  </w:style>
  <w:style w:type="paragraph" w:customStyle="1" w:styleId="additionalplajkachairman">
    <w:name w:val="additional_plajka_chairman"/>
    <w:basedOn w:val="Normal"/>
    <w:rsid w:val="001D513D"/>
    <w:pPr>
      <w:spacing w:before="180" w:after="100" w:afterAutospacing="1"/>
      <w:jc w:val="right"/>
    </w:pPr>
    <w:rPr>
      <w:b/>
      <w:bCs/>
      <w:color w:val="FFFFFF"/>
      <w:sz w:val="20"/>
      <w:szCs w:val="20"/>
      <w:lang w:val="en-US" w:eastAsia="en-US"/>
    </w:rPr>
  </w:style>
  <w:style w:type="paragraph" w:customStyle="1" w:styleId="additionalblock">
    <w:name w:val="additional_block"/>
    <w:basedOn w:val="Normal"/>
    <w:rsid w:val="001D513D"/>
    <w:pPr>
      <w:pBdr>
        <w:bottom w:val="single" w:sz="6" w:space="9" w:color="E2E2E2"/>
      </w:pBdr>
      <w:shd w:val="clear" w:color="auto" w:fill="F9F9F9"/>
      <w:spacing w:before="100" w:beforeAutospacing="1" w:after="100" w:afterAutospacing="1"/>
    </w:pPr>
    <w:rPr>
      <w:color w:val="54575C"/>
      <w:sz w:val="20"/>
      <w:szCs w:val="20"/>
      <w:lang w:val="en-US" w:eastAsia="en-US"/>
    </w:rPr>
  </w:style>
  <w:style w:type="paragraph" w:customStyle="1" w:styleId="carouselpic">
    <w:name w:val="carousel_pic"/>
    <w:basedOn w:val="Normal"/>
    <w:rsid w:val="001D513D"/>
    <w:pPr>
      <w:spacing w:before="100" w:beforeAutospacing="1" w:after="180"/>
    </w:pPr>
    <w:rPr>
      <w:lang w:val="en-US" w:eastAsia="en-US"/>
    </w:rPr>
  </w:style>
  <w:style w:type="paragraph" w:customStyle="1" w:styleId="carousel">
    <w:name w:val="carousel"/>
    <w:basedOn w:val="Normal"/>
    <w:rsid w:val="001D513D"/>
    <w:pPr>
      <w:spacing w:before="100" w:beforeAutospacing="1" w:after="100" w:afterAutospacing="1"/>
      <w:jc w:val="center"/>
    </w:pPr>
    <w:rPr>
      <w:lang w:val="en-US" w:eastAsia="en-US"/>
    </w:rPr>
  </w:style>
  <w:style w:type="paragraph" w:customStyle="1" w:styleId="arrl">
    <w:name w:val="arr_l"/>
    <w:basedOn w:val="Normal"/>
    <w:rsid w:val="001D513D"/>
    <w:pPr>
      <w:spacing w:before="100" w:beforeAutospacing="1" w:after="720"/>
      <w:ind w:right="270"/>
    </w:pPr>
    <w:rPr>
      <w:lang w:val="en-US" w:eastAsia="en-US"/>
    </w:rPr>
  </w:style>
  <w:style w:type="paragraph" w:customStyle="1" w:styleId="arrr">
    <w:name w:val="arr_r"/>
    <w:basedOn w:val="Normal"/>
    <w:rsid w:val="001D513D"/>
    <w:pPr>
      <w:spacing w:before="100" w:beforeAutospacing="1" w:after="720"/>
      <w:ind w:left="270"/>
    </w:pPr>
    <w:rPr>
      <w:lang w:val="en-US" w:eastAsia="en-US"/>
    </w:rPr>
  </w:style>
  <w:style w:type="paragraph" w:customStyle="1" w:styleId="bottommenu">
    <w:name w:val="bottom_menu"/>
    <w:basedOn w:val="Normal"/>
    <w:rsid w:val="001D513D"/>
    <w:pPr>
      <w:spacing w:before="100" w:beforeAutospacing="1" w:after="100" w:afterAutospacing="1" w:line="378" w:lineRule="atLeast"/>
      <w:jc w:val="center"/>
    </w:pPr>
    <w:rPr>
      <w:color w:val="CCCCCC"/>
      <w:sz w:val="20"/>
      <w:szCs w:val="20"/>
      <w:lang w:val="en-US" w:eastAsia="en-US"/>
    </w:rPr>
  </w:style>
  <w:style w:type="paragraph" w:customStyle="1" w:styleId="bottomflg">
    <w:name w:val="bottom_flg"/>
    <w:basedOn w:val="Normal"/>
    <w:rsid w:val="001D513D"/>
    <w:pPr>
      <w:shd w:val="clear" w:color="auto" w:fill="FFB1B1"/>
      <w:spacing w:before="180" w:after="100" w:afterAutospacing="1"/>
    </w:pPr>
    <w:rPr>
      <w:lang w:val="en-US" w:eastAsia="en-US"/>
    </w:rPr>
  </w:style>
  <w:style w:type="paragraph" w:customStyle="1" w:styleId="footerinfo">
    <w:name w:val="footer_info"/>
    <w:basedOn w:val="Normal"/>
    <w:rsid w:val="001D513D"/>
    <w:pPr>
      <w:spacing w:before="270" w:after="100" w:afterAutospacing="1"/>
    </w:pPr>
    <w:rPr>
      <w:lang w:val="en-US" w:eastAsia="en-US"/>
    </w:rPr>
  </w:style>
  <w:style w:type="paragraph" w:customStyle="1" w:styleId="footerm">
    <w:name w:val="footer_m"/>
    <w:basedOn w:val="Normal"/>
    <w:rsid w:val="001D513D"/>
    <w:pPr>
      <w:spacing w:before="100" w:beforeAutospacing="1" w:after="100" w:afterAutospacing="1"/>
      <w:ind w:right="126"/>
    </w:pPr>
    <w:rPr>
      <w:lang w:val="en-US" w:eastAsia="en-US"/>
    </w:rPr>
  </w:style>
  <w:style w:type="paragraph" w:customStyle="1" w:styleId="footeroptions">
    <w:name w:val="footer_options"/>
    <w:basedOn w:val="Normal"/>
    <w:rsid w:val="001D513D"/>
    <w:pPr>
      <w:spacing w:before="270" w:after="100" w:afterAutospacing="1"/>
    </w:pPr>
    <w:rPr>
      <w:lang w:val="en-US" w:eastAsia="en-US"/>
    </w:rPr>
  </w:style>
  <w:style w:type="paragraph" w:customStyle="1" w:styleId="footeraddr">
    <w:name w:val="footer_addr"/>
    <w:basedOn w:val="Normal"/>
    <w:rsid w:val="001D513D"/>
    <w:pPr>
      <w:spacing w:before="100" w:beforeAutospacing="1" w:after="100" w:afterAutospacing="1" w:line="306" w:lineRule="atLeast"/>
      <w:ind w:left="1800"/>
    </w:pPr>
    <w:rPr>
      <w:b/>
      <w:bCs/>
      <w:color w:val="878787"/>
      <w:sz w:val="22"/>
      <w:szCs w:val="22"/>
      <w:lang w:val="en-US" w:eastAsia="en-US"/>
    </w:rPr>
  </w:style>
  <w:style w:type="paragraph" w:customStyle="1" w:styleId="zg">
    <w:name w:val="zg"/>
    <w:basedOn w:val="Normal"/>
    <w:rsid w:val="001D513D"/>
    <w:pPr>
      <w:spacing w:before="100" w:beforeAutospacing="1" w:after="100" w:afterAutospacing="1"/>
      <w:jc w:val="right"/>
    </w:pPr>
    <w:rPr>
      <w:b/>
      <w:bCs/>
      <w:color w:val="878787"/>
      <w:sz w:val="18"/>
      <w:szCs w:val="18"/>
      <w:lang w:val="en-US" w:eastAsia="en-US"/>
    </w:rPr>
  </w:style>
  <w:style w:type="paragraph" w:customStyle="1" w:styleId="photodesc">
    <w:name w:val="photo_desc"/>
    <w:basedOn w:val="Normal"/>
    <w:rsid w:val="001D513D"/>
    <w:pPr>
      <w:spacing w:before="100" w:beforeAutospacing="1" w:after="100" w:afterAutospacing="1"/>
    </w:pPr>
    <w:rPr>
      <w:sz w:val="18"/>
      <w:szCs w:val="18"/>
      <w:lang w:val="en-US" w:eastAsia="en-US"/>
    </w:rPr>
  </w:style>
  <w:style w:type="paragraph" w:customStyle="1" w:styleId="banarm">
    <w:name w:val="ban_arm"/>
    <w:basedOn w:val="Normal"/>
    <w:rsid w:val="001D513D"/>
    <w:pPr>
      <w:spacing w:before="100" w:beforeAutospacing="1" w:after="100" w:afterAutospacing="1" w:line="360" w:lineRule="atLeast"/>
    </w:pPr>
    <w:rPr>
      <w:lang w:val="en-US" w:eastAsia="en-US"/>
    </w:rPr>
  </w:style>
  <w:style w:type="paragraph" w:customStyle="1" w:styleId="banarmcont">
    <w:name w:val="ban_arm_cont"/>
    <w:basedOn w:val="Normal"/>
    <w:rsid w:val="001D513D"/>
    <w:pPr>
      <w:spacing w:before="100" w:beforeAutospacing="1" w:after="100" w:afterAutospacing="1"/>
    </w:pPr>
    <w:rPr>
      <w:lang w:val="en-US" w:eastAsia="en-US"/>
    </w:rPr>
  </w:style>
  <w:style w:type="paragraph" w:customStyle="1" w:styleId="banpatm">
    <w:name w:val="ban_patm"/>
    <w:basedOn w:val="Normal"/>
    <w:rsid w:val="001D513D"/>
    <w:pPr>
      <w:spacing w:before="100" w:beforeAutospacing="1" w:after="100" w:afterAutospacing="1" w:line="360" w:lineRule="atLeast"/>
    </w:pPr>
    <w:rPr>
      <w:lang w:val="en-US" w:eastAsia="en-US"/>
    </w:rPr>
  </w:style>
  <w:style w:type="paragraph" w:customStyle="1" w:styleId="banpatmcont">
    <w:name w:val="ban_patm_cont"/>
    <w:basedOn w:val="Normal"/>
    <w:rsid w:val="001D513D"/>
    <w:pPr>
      <w:spacing w:before="100" w:beforeAutospacing="1" w:after="100" w:afterAutospacing="1"/>
    </w:pPr>
    <w:rPr>
      <w:lang w:val="en-US" w:eastAsia="en-US"/>
    </w:rPr>
  </w:style>
  <w:style w:type="paragraph" w:customStyle="1" w:styleId="bansahm">
    <w:name w:val="ban_sahm"/>
    <w:basedOn w:val="Normal"/>
    <w:rsid w:val="001D513D"/>
    <w:pPr>
      <w:spacing w:before="100" w:beforeAutospacing="1" w:after="100" w:afterAutospacing="1" w:line="360" w:lineRule="atLeast"/>
    </w:pPr>
    <w:rPr>
      <w:lang w:val="en-US" w:eastAsia="en-US"/>
    </w:rPr>
  </w:style>
  <w:style w:type="paragraph" w:customStyle="1" w:styleId="bansahmcont">
    <w:name w:val="ban_sahm_cont"/>
    <w:basedOn w:val="Normal"/>
    <w:rsid w:val="001D513D"/>
    <w:pPr>
      <w:spacing w:before="100" w:beforeAutospacing="1" w:after="100" w:afterAutospacing="1"/>
    </w:pPr>
    <w:rPr>
      <w:lang w:val="en-US" w:eastAsia="en-US"/>
    </w:rPr>
  </w:style>
  <w:style w:type="paragraph" w:customStyle="1" w:styleId="bankanon">
    <w:name w:val="ban_kanon"/>
    <w:basedOn w:val="Normal"/>
    <w:rsid w:val="001D513D"/>
    <w:pPr>
      <w:spacing w:before="100" w:beforeAutospacing="1" w:after="100" w:afterAutospacing="1" w:line="360" w:lineRule="atLeast"/>
    </w:pPr>
    <w:rPr>
      <w:lang w:val="en-US" w:eastAsia="en-US"/>
    </w:rPr>
  </w:style>
  <w:style w:type="paragraph" w:customStyle="1" w:styleId="bankanoncont">
    <w:name w:val="ban_kanon_cont"/>
    <w:basedOn w:val="Normal"/>
    <w:rsid w:val="001D513D"/>
    <w:pPr>
      <w:spacing w:before="100" w:beforeAutospacing="1" w:after="100" w:afterAutospacing="1"/>
    </w:pPr>
    <w:rPr>
      <w:lang w:val="en-US" w:eastAsia="en-US"/>
    </w:rPr>
  </w:style>
  <w:style w:type="paragraph" w:styleId="NormalWeb">
    <w:name w:val="Normal (Web)"/>
    <w:basedOn w:val="Normal"/>
    <w:uiPriority w:val="99"/>
    <w:unhideWhenUsed/>
    <w:rsid w:val="001D513D"/>
    <w:pPr>
      <w:spacing w:before="100" w:beforeAutospacing="1" w:after="100" w:afterAutospacing="1"/>
    </w:pPr>
    <w:rPr>
      <w:lang w:val="en-US" w:eastAsia="en-US"/>
    </w:rPr>
  </w:style>
  <w:style w:type="paragraph" w:styleId="BalloonText">
    <w:name w:val="Balloon Text"/>
    <w:basedOn w:val="Normal"/>
    <w:link w:val="BalloonTextChar"/>
    <w:semiHidden/>
    <w:unhideWhenUsed/>
    <w:rsid w:val="001D513D"/>
    <w:rPr>
      <w:rFonts w:ascii="Tahoma" w:hAnsi="Tahoma" w:cs="Tahoma"/>
      <w:sz w:val="16"/>
      <w:szCs w:val="16"/>
    </w:rPr>
  </w:style>
  <w:style w:type="character" w:customStyle="1" w:styleId="BalloonTextChar">
    <w:name w:val="Balloon Text Char"/>
    <w:basedOn w:val="DefaultParagraphFont"/>
    <w:link w:val="BalloonText"/>
    <w:semiHidden/>
    <w:rsid w:val="001D513D"/>
    <w:rPr>
      <w:rFonts w:ascii="Tahoma" w:eastAsia="Times New Roman" w:hAnsi="Tahoma" w:cs="Tahoma"/>
      <w:sz w:val="16"/>
      <w:szCs w:val="16"/>
      <w:lang w:val="ru-RU" w:eastAsia="ru-RU" w:bidi="ar-SA"/>
    </w:rPr>
  </w:style>
  <w:style w:type="paragraph" w:styleId="BodyText2">
    <w:name w:val="Body Text 2"/>
    <w:basedOn w:val="Normal"/>
    <w:link w:val="BodyText2Char"/>
    <w:rsid w:val="001D513D"/>
    <w:pPr>
      <w:spacing w:after="120" w:line="480" w:lineRule="auto"/>
    </w:pPr>
    <w:rPr>
      <w:lang w:val="en-GB" w:eastAsia="en-US"/>
    </w:rPr>
  </w:style>
  <w:style w:type="character" w:customStyle="1" w:styleId="BodyText2Char">
    <w:name w:val="Body Text 2 Char"/>
    <w:basedOn w:val="DefaultParagraphFont"/>
    <w:link w:val="BodyText2"/>
    <w:rsid w:val="001D513D"/>
    <w:rPr>
      <w:rFonts w:ascii="Times New Roman" w:eastAsia="Times New Roman" w:hAnsi="Times New Roman" w:cs="Times New Roman"/>
      <w:sz w:val="24"/>
      <w:szCs w:val="24"/>
      <w:lang w:val="en-GB" w:bidi="ar-SA"/>
    </w:rPr>
  </w:style>
  <w:style w:type="paragraph" w:customStyle="1" w:styleId="CharCharChar">
    <w:name w:val="Знак Знак Char Char Char"/>
    <w:basedOn w:val="Normal"/>
    <w:rsid w:val="001D513D"/>
    <w:rPr>
      <w:lang w:val="pl-PL" w:eastAsia="pl-PL"/>
    </w:rPr>
  </w:style>
  <w:style w:type="paragraph" w:customStyle="1" w:styleId="mechtex">
    <w:name w:val="mechtex"/>
    <w:basedOn w:val="Normal"/>
    <w:link w:val="mechtexChar"/>
    <w:rsid w:val="001D513D"/>
    <w:pPr>
      <w:jc w:val="center"/>
    </w:pPr>
    <w:rPr>
      <w:rFonts w:ascii="Arial Armenian" w:hAnsi="Arial Armenian"/>
      <w:sz w:val="22"/>
      <w:lang w:val="en-US" w:eastAsia="en-US"/>
    </w:rPr>
  </w:style>
  <w:style w:type="character" w:customStyle="1" w:styleId="mechtexChar">
    <w:name w:val="mechtex Char"/>
    <w:basedOn w:val="DefaultParagraphFont"/>
    <w:link w:val="mechtex"/>
    <w:locked/>
    <w:rsid w:val="001D513D"/>
    <w:rPr>
      <w:rFonts w:ascii="Arial Armenian" w:eastAsia="Times New Roman" w:hAnsi="Arial Armenian" w:cs="Times New Roman"/>
      <w:szCs w:val="24"/>
      <w:lang w:bidi="ar-SA"/>
    </w:rPr>
  </w:style>
  <w:style w:type="character" w:customStyle="1" w:styleId="normChar">
    <w:name w:val="norm Char"/>
    <w:basedOn w:val="DefaultParagraphFont"/>
    <w:link w:val="norm"/>
    <w:locked/>
    <w:rsid w:val="001D513D"/>
    <w:rPr>
      <w:rFonts w:ascii="Arial Armenian" w:hAnsi="Arial Armenian"/>
      <w:lang w:eastAsia="ru-RU"/>
    </w:rPr>
  </w:style>
  <w:style w:type="paragraph" w:customStyle="1" w:styleId="norm">
    <w:name w:val="norm"/>
    <w:basedOn w:val="Normal"/>
    <w:link w:val="normChar"/>
    <w:rsid w:val="001D513D"/>
    <w:pPr>
      <w:spacing w:line="480" w:lineRule="auto"/>
      <w:ind w:firstLine="709"/>
      <w:jc w:val="both"/>
    </w:pPr>
    <w:rPr>
      <w:rFonts w:ascii="Arial Armenian" w:eastAsiaTheme="minorHAnsi" w:hAnsi="Arial Armenian" w:cstheme="minorBidi"/>
      <w:sz w:val="22"/>
      <w:szCs w:val="22"/>
      <w:lang w:val="en-US" w:bidi="en-US"/>
    </w:rPr>
  </w:style>
  <w:style w:type="paragraph" w:styleId="Header">
    <w:name w:val="header"/>
    <w:basedOn w:val="Normal"/>
    <w:link w:val="HeaderChar"/>
    <w:rsid w:val="001D513D"/>
    <w:pPr>
      <w:widowControl w:val="0"/>
      <w:tabs>
        <w:tab w:val="center" w:pos="4320"/>
        <w:tab w:val="right" w:pos="8640"/>
      </w:tabs>
      <w:autoSpaceDE w:val="0"/>
      <w:autoSpaceDN w:val="0"/>
      <w:adjustRightInd w:val="0"/>
    </w:pPr>
    <w:rPr>
      <w:sz w:val="20"/>
      <w:szCs w:val="20"/>
      <w:lang w:val="en-US" w:eastAsia="en-US"/>
    </w:rPr>
  </w:style>
  <w:style w:type="character" w:customStyle="1" w:styleId="HeaderChar">
    <w:name w:val="Header Char"/>
    <w:basedOn w:val="DefaultParagraphFont"/>
    <w:link w:val="Header"/>
    <w:rsid w:val="001D513D"/>
    <w:rPr>
      <w:rFonts w:ascii="Times New Roman" w:eastAsia="Times New Roman" w:hAnsi="Times New Roman" w:cs="Times New Roman"/>
      <w:sz w:val="20"/>
      <w:szCs w:val="20"/>
      <w:lang w:bidi="ar-SA"/>
    </w:rPr>
  </w:style>
  <w:style w:type="paragraph" w:styleId="Footer">
    <w:name w:val="footer"/>
    <w:basedOn w:val="Normal"/>
    <w:link w:val="FooterChar"/>
    <w:rsid w:val="001D513D"/>
    <w:pPr>
      <w:widowControl w:val="0"/>
      <w:tabs>
        <w:tab w:val="center" w:pos="4320"/>
        <w:tab w:val="right" w:pos="8640"/>
      </w:tabs>
      <w:autoSpaceDE w:val="0"/>
      <w:autoSpaceDN w:val="0"/>
      <w:adjustRightInd w:val="0"/>
    </w:pPr>
    <w:rPr>
      <w:sz w:val="20"/>
      <w:szCs w:val="20"/>
      <w:lang w:val="en-US" w:eastAsia="en-US"/>
    </w:rPr>
  </w:style>
  <w:style w:type="character" w:customStyle="1" w:styleId="FooterChar">
    <w:name w:val="Footer Char"/>
    <w:basedOn w:val="DefaultParagraphFont"/>
    <w:link w:val="Footer"/>
    <w:rsid w:val="001D513D"/>
    <w:rPr>
      <w:rFonts w:ascii="Times New Roman" w:eastAsia="Times New Roman" w:hAnsi="Times New Roman" w:cs="Times New Roman"/>
      <w:sz w:val="20"/>
      <w:szCs w:val="20"/>
      <w:lang w:bidi="ar-SA"/>
    </w:rPr>
  </w:style>
  <w:style w:type="character" w:styleId="PageNumber">
    <w:name w:val="page number"/>
    <w:basedOn w:val="DefaultParagraphFont"/>
    <w:rsid w:val="001D513D"/>
  </w:style>
  <w:style w:type="paragraph" w:customStyle="1" w:styleId="Style15">
    <w:name w:val="Style1.5"/>
    <w:basedOn w:val="Normal"/>
    <w:rsid w:val="001D513D"/>
    <w:pPr>
      <w:widowControl w:val="0"/>
      <w:autoSpaceDE w:val="0"/>
      <w:autoSpaceDN w:val="0"/>
      <w:adjustRightInd w:val="0"/>
      <w:spacing w:line="360" w:lineRule="auto"/>
      <w:ind w:firstLine="709"/>
      <w:jc w:val="both"/>
    </w:pPr>
    <w:rPr>
      <w:rFonts w:ascii="Arial Armenian" w:hAnsi="Arial Armenian"/>
      <w:sz w:val="22"/>
      <w:szCs w:val="20"/>
      <w:lang w:val="en-US" w:eastAsia="en-US"/>
    </w:rPr>
  </w:style>
  <w:style w:type="paragraph" w:customStyle="1" w:styleId="Style1">
    <w:name w:val="Style1"/>
    <w:basedOn w:val="mechtex"/>
    <w:rsid w:val="001D513D"/>
    <w:pPr>
      <w:widowControl w:val="0"/>
      <w:autoSpaceDE w:val="0"/>
      <w:autoSpaceDN w:val="0"/>
      <w:adjustRightInd w:val="0"/>
      <w:jc w:val="both"/>
    </w:pPr>
    <w:rPr>
      <w:rFonts w:ascii="Times New Roman" w:hAnsi="Times New Roman"/>
      <w:szCs w:val="20"/>
    </w:rPr>
  </w:style>
  <w:style w:type="paragraph" w:customStyle="1" w:styleId="russtyle">
    <w:name w:val="russtyle"/>
    <w:basedOn w:val="Normal"/>
    <w:rsid w:val="001D513D"/>
    <w:pPr>
      <w:widowControl w:val="0"/>
      <w:autoSpaceDE w:val="0"/>
      <w:autoSpaceDN w:val="0"/>
      <w:adjustRightInd w:val="0"/>
    </w:pPr>
    <w:rPr>
      <w:rFonts w:ascii="Russian Baltica" w:hAnsi="Russian Baltica"/>
      <w:sz w:val="22"/>
      <w:szCs w:val="20"/>
      <w:lang w:val="en-US" w:eastAsia="en-US"/>
    </w:rPr>
  </w:style>
  <w:style w:type="paragraph" w:customStyle="1" w:styleId="Style2">
    <w:name w:val="Style2"/>
    <w:basedOn w:val="mechtex"/>
    <w:rsid w:val="001D513D"/>
    <w:pPr>
      <w:widowControl w:val="0"/>
      <w:autoSpaceDE w:val="0"/>
      <w:autoSpaceDN w:val="0"/>
      <w:adjustRightInd w:val="0"/>
    </w:pPr>
    <w:rPr>
      <w:rFonts w:ascii="Times New Roman" w:hAnsi="Times New Roman"/>
      <w:w w:val="90"/>
      <w:szCs w:val="20"/>
    </w:rPr>
  </w:style>
  <w:style w:type="paragraph" w:customStyle="1" w:styleId="Style3">
    <w:name w:val="Style3"/>
    <w:basedOn w:val="mechtex"/>
    <w:rsid w:val="001D513D"/>
    <w:pPr>
      <w:widowControl w:val="0"/>
      <w:autoSpaceDE w:val="0"/>
      <w:autoSpaceDN w:val="0"/>
      <w:adjustRightInd w:val="0"/>
    </w:pPr>
    <w:rPr>
      <w:rFonts w:ascii="Times New Roman" w:hAnsi="Times New Roman"/>
      <w:w w:val="90"/>
      <w:szCs w:val="20"/>
    </w:rPr>
  </w:style>
  <w:style w:type="paragraph" w:customStyle="1" w:styleId="Style6">
    <w:name w:val="Style6"/>
    <w:basedOn w:val="mechtex"/>
    <w:rsid w:val="001D513D"/>
    <w:pPr>
      <w:widowControl w:val="0"/>
      <w:autoSpaceDE w:val="0"/>
      <w:autoSpaceDN w:val="0"/>
      <w:adjustRightInd w:val="0"/>
    </w:pPr>
    <w:rPr>
      <w:rFonts w:ascii="Times New Roman" w:hAnsi="Times New Roman"/>
      <w:szCs w:val="20"/>
    </w:rPr>
  </w:style>
  <w:style w:type="paragraph" w:customStyle="1" w:styleId="msonormalcxspmiddle">
    <w:name w:val="msonormalcxspmiddle"/>
    <w:basedOn w:val="Normal"/>
    <w:rsid w:val="001D513D"/>
    <w:pPr>
      <w:spacing w:before="100" w:beforeAutospacing="1" w:after="100" w:afterAutospacing="1"/>
    </w:pPr>
    <w:rPr>
      <w:lang w:val="en-US" w:eastAsia="en-US"/>
    </w:rPr>
  </w:style>
  <w:style w:type="character" w:customStyle="1" w:styleId="apple-style-span">
    <w:name w:val="apple-style-span"/>
    <w:basedOn w:val="DefaultParagraphFont"/>
    <w:rsid w:val="001D513D"/>
  </w:style>
  <w:style w:type="paragraph" w:customStyle="1" w:styleId="Char1CharCharCharCharCharCharCharCharCharCharCharChar">
    <w:name w:val="Char1 Char Char Char Char Char Char Char Char Char Char Char Char"/>
    <w:basedOn w:val="Normal"/>
    <w:rsid w:val="001D513D"/>
    <w:pPr>
      <w:widowControl w:val="0"/>
      <w:autoSpaceDE w:val="0"/>
      <w:autoSpaceDN w:val="0"/>
      <w:adjustRightInd w:val="0"/>
      <w:spacing w:after="160" w:line="240" w:lineRule="exact"/>
    </w:pPr>
    <w:rPr>
      <w:rFonts w:ascii="Arial" w:eastAsia="MS Mincho" w:hAnsi="Arial" w:cs="Arial"/>
      <w:sz w:val="20"/>
      <w:szCs w:val="20"/>
      <w:lang w:val="en-US" w:eastAsia="en-US"/>
    </w:rPr>
  </w:style>
  <w:style w:type="paragraph" w:customStyle="1" w:styleId="Header2">
    <w:name w:val="Header2"/>
    <w:basedOn w:val="Normal"/>
    <w:rsid w:val="00F132BE"/>
    <w:pPr>
      <w:spacing w:before="100" w:beforeAutospacing="1" w:after="100" w:afterAutospacing="1"/>
      <w:jc w:val="center"/>
    </w:pPr>
    <w:rPr>
      <w:lang w:val="en-US" w:eastAsia="en-US"/>
    </w:rPr>
  </w:style>
  <w:style w:type="paragraph" w:styleId="BodyTextIndent">
    <w:name w:val="Body Text Indent"/>
    <w:basedOn w:val="Normal"/>
    <w:link w:val="BodyTextIndentChar"/>
    <w:uiPriority w:val="99"/>
    <w:semiHidden/>
    <w:unhideWhenUsed/>
    <w:rsid w:val="005C16D8"/>
    <w:pPr>
      <w:spacing w:after="120"/>
      <w:ind w:left="360"/>
    </w:pPr>
  </w:style>
  <w:style w:type="character" w:customStyle="1" w:styleId="BodyTextIndentChar">
    <w:name w:val="Body Text Indent Char"/>
    <w:basedOn w:val="DefaultParagraphFont"/>
    <w:link w:val="BodyTextIndent"/>
    <w:uiPriority w:val="99"/>
    <w:semiHidden/>
    <w:rsid w:val="005C16D8"/>
    <w:rPr>
      <w:rFonts w:ascii="Times New Roman" w:eastAsia="Times New Roman" w:hAnsi="Times New Roman" w:cs="Times New Roman"/>
      <w:sz w:val="24"/>
      <w:szCs w:val="24"/>
      <w:lang w:val="ru-RU" w:eastAsia="ru-RU" w:bidi="ar-SA"/>
    </w:rPr>
  </w:style>
  <w:style w:type="paragraph" w:styleId="BodyText">
    <w:name w:val="Body Text"/>
    <w:basedOn w:val="Normal"/>
    <w:link w:val="BodyTextChar"/>
    <w:uiPriority w:val="99"/>
    <w:semiHidden/>
    <w:unhideWhenUsed/>
    <w:rsid w:val="00414D58"/>
    <w:pPr>
      <w:spacing w:after="120"/>
    </w:pPr>
  </w:style>
  <w:style w:type="character" w:customStyle="1" w:styleId="BodyTextChar">
    <w:name w:val="Body Text Char"/>
    <w:basedOn w:val="DefaultParagraphFont"/>
    <w:link w:val="BodyText"/>
    <w:uiPriority w:val="99"/>
    <w:semiHidden/>
    <w:rsid w:val="00414D58"/>
    <w:rPr>
      <w:rFonts w:ascii="Times New Roman" w:eastAsia="Times New Roman" w:hAnsi="Times New Roman" w:cs="Times New Roman"/>
      <w:sz w:val="24"/>
      <w:szCs w:val="24"/>
      <w:lang w:val="ru-RU" w:eastAsia="ru-RU" w:bidi="ar-SA"/>
    </w:rPr>
  </w:style>
  <w:style w:type="paragraph" w:customStyle="1" w:styleId="CharCharCharCharCharCharChar">
    <w:name w:val="Char Char Char Char Char Char Char"/>
    <w:basedOn w:val="Normal"/>
    <w:next w:val="Normal"/>
    <w:rsid w:val="00067F34"/>
    <w:pPr>
      <w:spacing w:after="160" w:line="240" w:lineRule="exact"/>
    </w:pPr>
    <w:rPr>
      <w:rFonts w:ascii="Tahoma" w:hAnsi="Tahoma"/>
      <w:szCs w:val="20"/>
      <w:lang w:val="en-US" w:eastAsia="en-US"/>
    </w:rPr>
  </w:style>
</w:styles>
</file>

<file path=word/webSettings.xml><?xml version="1.0" encoding="utf-8"?>
<w:webSettings xmlns:r="http://schemas.openxmlformats.org/officeDocument/2006/relationships" xmlns:w="http://schemas.openxmlformats.org/wordprocessingml/2006/main">
  <w:divs>
    <w:div w:id="35660527">
      <w:bodyDiv w:val="1"/>
      <w:marLeft w:val="0"/>
      <w:marRight w:val="0"/>
      <w:marTop w:val="0"/>
      <w:marBottom w:val="0"/>
      <w:divBdr>
        <w:top w:val="none" w:sz="0" w:space="0" w:color="auto"/>
        <w:left w:val="none" w:sz="0" w:space="0" w:color="auto"/>
        <w:bottom w:val="none" w:sz="0" w:space="0" w:color="auto"/>
        <w:right w:val="none" w:sz="0" w:space="0" w:color="auto"/>
      </w:divBdr>
      <w:divsChild>
        <w:div w:id="1986540571">
          <w:marLeft w:val="0"/>
          <w:marRight w:val="0"/>
          <w:marTop w:val="0"/>
          <w:marBottom w:val="0"/>
          <w:divBdr>
            <w:top w:val="none" w:sz="0" w:space="0" w:color="auto"/>
            <w:left w:val="none" w:sz="0" w:space="0" w:color="auto"/>
            <w:bottom w:val="none" w:sz="0" w:space="0" w:color="auto"/>
            <w:right w:val="none" w:sz="0" w:space="0" w:color="auto"/>
          </w:divBdr>
          <w:divsChild>
            <w:div w:id="190070691">
              <w:marLeft w:val="0"/>
              <w:marRight w:val="0"/>
              <w:marTop w:val="300"/>
              <w:marBottom w:val="0"/>
              <w:divBdr>
                <w:top w:val="none" w:sz="0" w:space="0" w:color="auto"/>
                <w:left w:val="none" w:sz="0" w:space="0" w:color="auto"/>
                <w:bottom w:val="none" w:sz="0" w:space="0" w:color="auto"/>
                <w:right w:val="none" w:sz="0" w:space="0" w:color="auto"/>
              </w:divBdr>
              <w:divsChild>
                <w:div w:id="2040037113">
                  <w:marLeft w:val="0"/>
                  <w:marRight w:val="0"/>
                  <w:marTop w:val="0"/>
                  <w:marBottom w:val="0"/>
                  <w:divBdr>
                    <w:top w:val="none" w:sz="0" w:space="0" w:color="auto"/>
                    <w:left w:val="none" w:sz="0" w:space="0" w:color="auto"/>
                    <w:bottom w:val="none" w:sz="0" w:space="0" w:color="auto"/>
                    <w:right w:val="none" w:sz="0" w:space="0" w:color="auto"/>
                  </w:divBdr>
                </w:div>
                <w:div w:id="1399017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secretariat@mineconomy.am" TargetMode="External"/><Relationship Id="rId13" Type="http://schemas.openxmlformats.org/officeDocument/2006/relationships/hyperlink" Target="http://www.mineconomy.am" TargetMode="External"/><Relationship Id="rId18" Type="http://schemas.openxmlformats.org/officeDocument/2006/relationships/image" Target="media/image5.emf"/><Relationship Id="rId26" Type="http://schemas.openxmlformats.org/officeDocument/2006/relationships/image" Target="media/image9.wmf"/><Relationship Id="rId3" Type="http://schemas.openxmlformats.org/officeDocument/2006/relationships/settings" Target="settings.xml"/><Relationship Id="rId21" Type="http://schemas.openxmlformats.org/officeDocument/2006/relationships/image" Target="media/image8.emf"/><Relationship Id="rId7" Type="http://schemas.openxmlformats.org/officeDocument/2006/relationships/image" Target="media/image1.png"/><Relationship Id="rId12" Type="http://schemas.openxmlformats.org/officeDocument/2006/relationships/hyperlink" Target="mailto:secretariat@mineconomy.am" TargetMode="External"/><Relationship Id="rId17" Type="http://schemas.openxmlformats.org/officeDocument/2006/relationships/image" Target="media/image4.jpeg"/><Relationship Id="rId25" Type="http://schemas.openxmlformats.org/officeDocument/2006/relationships/hyperlink" Target="http://www.gov.am/am/gov-members/7/"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image" Target="media/image7.emf"/><Relationship Id="rId29" Type="http://schemas.openxmlformats.org/officeDocument/2006/relationships/image" Target="media/image11.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hyperlink" Target="http://www.gov.am/am/structure/5/"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minfin.am" TargetMode="External"/><Relationship Id="rId23" Type="http://schemas.openxmlformats.org/officeDocument/2006/relationships/hyperlink" Target="http://gov.am/am/gov-members/532/" TargetMode="External"/><Relationship Id="rId28" Type="http://schemas.openxmlformats.org/officeDocument/2006/relationships/image" Target="media/image10.emf"/><Relationship Id="rId10" Type="http://schemas.openxmlformats.org/officeDocument/2006/relationships/header" Target="header1.xml"/><Relationship Id="rId19" Type="http://schemas.openxmlformats.org/officeDocument/2006/relationships/image" Target="media/image6.emf"/><Relationship Id="rId3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www.mineconomy.am" TargetMode="External"/><Relationship Id="rId14" Type="http://schemas.openxmlformats.org/officeDocument/2006/relationships/image" Target="media/image2.jpeg"/><Relationship Id="rId22" Type="http://schemas.openxmlformats.org/officeDocument/2006/relationships/hyperlink" Target="http://gov.am/am/gov-members/529/" TargetMode="External"/><Relationship Id="rId27" Type="http://schemas.openxmlformats.org/officeDocument/2006/relationships/control" Target="activeX/activeX1.xml"/><Relationship Id="rId30" Type="http://schemas.openxmlformats.org/officeDocument/2006/relationships/image" Target="media/image12.emf"/></Relationships>
</file>

<file path=word/activeX/activeX1.xml><?xml version="1.0" encoding="utf-8"?>
<ax:ocx xmlns:ax="http://schemas.microsoft.com/office/2006/activeX" xmlns:r="http://schemas.openxmlformats.org/officeDocument/2006/relationships" ax:classid="{88FA53CA-BD27-11D7-92F0-00104B2E9C47}" ax:persistence="persistPropertyBag">
  <ax:ocxPr ax:name="ArDigSig" ax:value="ArDigSig"/>
  <ax:ocxPr ax:name="SigVersion" ax:value="40400000"/>
  <ax:ocxPr ax:name="SigSerialNumber" ax:value="0"/>
  <ax:ocxPr ax:name="SigValueKind" ax:value="32"/>
  <ax:ocxPr ax:name="SigKind" ax:value="1"/>
  <ax:ocxPr ax:name="SigXpCompatible" ax:value="1"/>
  <ax:ocxPr ax:name="SigSizePack" ax:value="IRAAAC0IAAA="/>
  <ax:ocxPr ax:name="SigDrawingDetails" ax:value="1"/>
  <ax:ocxPr ax:name="SigDrawTitles" ax:value="0"/>
  <ax:ocxPr ax:name="SigHashAlg" ax:value="32772"/>
  <ax:ocxPr ax:name="SigImageFormat" ax:value="-2147483648"/>
  <ax:ocxPr ax:name="SigExcelScope" ax:value="0"/>
  <ax:ocxPr ax:name="SigExcelApplSigningElements" ax:value="0"/>
  <ax:ocxPr ax:name="SigExcelSheetNumber" ax:value="0"/>
  <ax:ocxPr ax:name="SigExcelSelectionPack" ax:value="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
  <ax:ocxPr ax:name="SigWordStory" ax:value="0"/>
  <ax:ocxPr ax:name="SigWordScope" ax:value="1"/>
  <ax:ocxPr ax:name="SigWordApplSigningElements" ax:value="1"/>
  <ax:ocxPr ax:name="SigWordSectionsPack" ax:value="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
  <ax:ocxPr ax:name="SigWordApplField" ax:value="1"/>
  <ax:ocxPr ax:name="SigSignatureClearPolicy" ax:value="2"/>
  <ax:ocxPr ax:name="SigAllowReason" ax:value="0"/>
  <ax:ocxPr ax:name="SigWordFormFieldsAndControls" ax:value="0"/>
  <ax:ocxPr ax:name="SigCustomFieldPack0" ax:value="AAAAAAAAAAAAAAAAAAAAAA=="/>
  <ax:ocxPr ax:name="SigCustomFieldPack1" ax:value="AAAAAAAAAAAAAAAAAAAAAA=="/>
  <ax:ocxPr ax:name="SigCustomFieldPack2" ax:value="AAAAAAAAAAAAAAAAAAAAAA=="/>
  <ax:ocxPr ax:name="SigCustomFieldPack3" ax:value="AAAAAAAAAAAAAAAAAAAAAA=="/>
  <ax:ocxPr ax:name="SigCustomFieldPack4" ax:value="AAAAAAAAAAAAAAAAAAAAAA=="/>
  <ax:ocxPr ax:name="SigEmptyFieldLabel" ax:value="CoSign Digital Signature"/>
  <ax:ocxPr ax:name="SigTimePack" ax:value="AAA3AC8AMAAzAC8AMAA5ACAAOQA6ADUAMAAgAEEATQAAAAAAAAAAAAAAAAAAAAAAAAAAAAAAAAAAAAAAAAAAAAAAAAAAAAAAAAAAAAAAAAAAAAAAAAAAAAAAAAAAAAAAAAAAAAAAAAAAAAAAAAAAAAAAAAAAAAAAAAAAAAAAAADZBwMABQAbAAkAMgALAAAAAAAAAA=="/>
  <ax:ocxPr ax:name="SigTimeFormatPack" ax:value="aAA6AG0AbQAgAHQAdAAAAAAAAAAAAAAAAAAAAAAAAAAAAAAAAAAAAAAAAAAAAAAAAAAAAAAAAAAAAAAAAAAAAGQAZAAvAE0ATQAvAHkAeQAAAHkAAAAAAAAAAAAAAAAAAAAAAAAAAAAAAAAAAAAAAAAAAAAAAAAAAAAAAAAAAAAAAAAA"/>
  <ax:ocxPr ax:name="SigName" ax:value="ArGrDigsig1"/>
</ax:ocx>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1">
      <a:majorFont>
        <a:latin typeface="Cambria"/>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456</TotalTime>
  <Pages>58</Pages>
  <Words>15931</Words>
  <Characters>90811</Characters>
  <Application>Microsoft Office Word</Application>
  <DocSecurity>0</DocSecurity>
  <Lines>756</Lines>
  <Paragraphs>213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106529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PetrosQ</dc:creator>
  <cp:keywords/>
  <dc:description/>
  <cp:lastModifiedBy>PetrosQ</cp:lastModifiedBy>
  <cp:revision>23</cp:revision>
  <cp:lastPrinted>2012-07-14T13:46:00Z</cp:lastPrinted>
  <dcterms:created xsi:type="dcterms:W3CDTF">2012-07-09T09:39:00Z</dcterms:created>
  <dcterms:modified xsi:type="dcterms:W3CDTF">2012-07-17T07:59:00Z</dcterms:modified>
</cp:coreProperties>
</file>