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AC0" w:rsidRPr="00542062" w:rsidRDefault="00C17AC0" w:rsidP="00C17AC0">
      <w:pPr>
        <w:pStyle w:val="mechtex"/>
        <w:jc w:val="right"/>
        <w:rPr>
          <w:rFonts w:ascii="GHEA Grapalat" w:hAnsi="GHEA Grapalat"/>
          <w:u w:val="single"/>
        </w:rPr>
      </w:pPr>
      <w:r w:rsidRPr="00542062">
        <w:rPr>
          <w:rFonts w:ascii="GHEA Grapalat" w:hAnsi="GHEA Grapalat"/>
          <w:u w:val="single"/>
        </w:rPr>
        <w:t>ՆԱԽԱԳԻԾ</w:t>
      </w:r>
    </w:p>
    <w:p w:rsidR="00C17AC0" w:rsidRPr="00542062" w:rsidRDefault="00C17AC0" w:rsidP="00C17AC0">
      <w:pPr>
        <w:ind w:hanging="9"/>
        <w:jc w:val="center"/>
        <w:rPr>
          <w:rFonts w:ascii="GHEA Grapalat" w:hAnsi="GHEA Grapalat" w:cs="Sylfaen"/>
          <w:b/>
          <w:bCs/>
          <w:lang w:eastAsia="en-GB"/>
        </w:rPr>
      </w:pPr>
    </w:p>
    <w:p w:rsidR="00C17AC0" w:rsidRPr="00542062" w:rsidRDefault="00C17AC0" w:rsidP="00C17AC0">
      <w:pPr>
        <w:ind w:hanging="9"/>
        <w:jc w:val="center"/>
        <w:rPr>
          <w:rFonts w:ascii="GHEA Grapalat" w:hAnsi="GHEA Grapalat" w:cs="Sylfaen"/>
          <w:b/>
          <w:bCs/>
          <w:lang w:eastAsia="en-GB"/>
        </w:rPr>
      </w:pPr>
    </w:p>
    <w:p w:rsidR="00C17AC0" w:rsidRPr="00542062" w:rsidRDefault="00C17AC0" w:rsidP="00C17AC0">
      <w:pPr>
        <w:ind w:hanging="9"/>
        <w:jc w:val="center"/>
        <w:rPr>
          <w:rFonts w:ascii="GHEA Grapalat" w:hAnsi="GHEA Grapalat"/>
          <w:lang w:eastAsia="en-GB"/>
        </w:rPr>
      </w:pPr>
      <w:r w:rsidRPr="00542062">
        <w:rPr>
          <w:rFonts w:ascii="GHEA Grapalat" w:hAnsi="GHEA Grapalat" w:cs="Sylfaen"/>
          <w:b/>
          <w:bCs/>
          <w:lang w:eastAsia="en-GB"/>
        </w:rPr>
        <w:t>ՀԱՅԱՍՏԱՆԻ</w:t>
      </w:r>
      <w:r w:rsidRPr="00542062">
        <w:rPr>
          <w:rFonts w:ascii="GHEA Grapalat" w:hAnsi="GHEA Grapalat"/>
          <w:b/>
          <w:bCs/>
          <w:lang w:eastAsia="en-GB"/>
        </w:rPr>
        <w:t xml:space="preserve"> </w:t>
      </w:r>
      <w:r w:rsidRPr="00542062">
        <w:rPr>
          <w:rFonts w:ascii="GHEA Grapalat" w:hAnsi="GHEA Grapalat" w:cs="Sylfaen"/>
          <w:b/>
          <w:bCs/>
          <w:lang w:eastAsia="en-GB"/>
        </w:rPr>
        <w:t>ՀԱՆՐԱՊԵՏՈՒԹՅԱՆ</w:t>
      </w:r>
      <w:r w:rsidRPr="00542062">
        <w:rPr>
          <w:rFonts w:ascii="GHEA Grapalat" w:hAnsi="GHEA Grapalat"/>
          <w:b/>
          <w:bCs/>
          <w:lang w:eastAsia="en-GB"/>
        </w:rPr>
        <w:t xml:space="preserve"> </w:t>
      </w:r>
      <w:r w:rsidRPr="00542062">
        <w:rPr>
          <w:rFonts w:ascii="GHEA Grapalat" w:hAnsi="GHEA Grapalat" w:cs="Sylfaen"/>
          <w:b/>
          <w:bCs/>
          <w:lang w:eastAsia="en-GB"/>
        </w:rPr>
        <w:t>ԿԱՌԱՎԱՐՈՒԹՅՈՒ</w:t>
      </w:r>
      <w:r w:rsidRPr="00542062">
        <w:rPr>
          <w:rFonts w:ascii="GHEA Grapalat" w:hAnsi="GHEA Grapalat"/>
          <w:b/>
          <w:bCs/>
          <w:lang w:eastAsia="en-GB"/>
        </w:rPr>
        <w:t>Ն</w:t>
      </w:r>
    </w:p>
    <w:p w:rsidR="00C17AC0" w:rsidRPr="00542062" w:rsidRDefault="00C17AC0" w:rsidP="00C17AC0">
      <w:pPr>
        <w:ind w:hanging="9"/>
        <w:jc w:val="center"/>
        <w:rPr>
          <w:rFonts w:ascii="GHEA Grapalat" w:hAnsi="GHEA Grapalat"/>
          <w:lang w:eastAsia="en-GB"/>
        </w:rPr>
      </w:pPr>
      <w:r w:rsidRPr="00542062">
        <w:rPr>
          <w:rFonts w:ascii="Calibri" w:hAnsi="Calibri" w:cs="Calibri"/>
          <w:lang w:eastAsia="en-GB"/>
        </w:rPr>
        <w:t> </w:t>
      </w:r>
      <w:r w:rsidRPr="00542062">
        <w:rPr>
          <w:rFonts w:ascii="Calibri" w:hAnsi="Calibri" w:cs="Calibri"/>
          <w:b/>
          <w:bCs/>
          <w:lang w:eastAsia="en-GB"/>
        </w:rPr>
        <w:t> </w:t>
      </w:r>
      <w:r w:rsidRPr="00542062">
        <w:rPr>
          <w:rFonts w:ascii="GHEA Grapalat" w:hAnsi="GHEA Grapalat"/>
          <w:b/>
          <w:bCs/>
          <w:lang w:eastAsia="en-GB"/>
        </w:rPr>
        <w:t xml:space="preserve"> Ո Ր Ո Շ ՈՒ Մ</w:t>
      </w:r>
    </w:p>
    <w:p w:rsidR="00C17AC0" w:rsidRPr="00542062" w:rsidRDefault="00C17AC0" w:rsidP="00C17AC0">
      <w:pPr>
        <w:pStyle w:val="mechtex"/>
        <w:rPr>
          <w:rFonts w:ascii="GHEA Grapalat" w:hAnsi="GHEA Grapalat"/>
        </w:rPr>
      </w:pPr>
    </w:p>
    <w:p w:rsidR="00C17AC0" w:rsidRPr="00542062" w:rsidRDefault="00C17AC0" w:rsidP="00C17AC0">
      <w:pPr>
        <w:pStyle w:val="mechtex"/>
        <w:rPr>
          <w:rFonts w:ascii="GHEA Grapalat" w:hAnsi="GHEA Grapalat"/>
        </w:rPr>
      </w:pPr>
    </w:p>
    <w:p w:rsidR="00C17AC0" w:rsidRPr="00542062" w:rsidRDefault="00C17AC0" w:rsidP="00C17AC0">
      <w:pPr>
        <w:jc w:val="center"/>
        <w:rPr>
          <w:rFonts w:ascii="GHEA Grapalat" w:hAnsi="GHEA Grapalat"/>
        </w:rPr>
      </w:pPr>
      <w:r w:rsidRPr="00542062">
        <w:rPr>
          <w:rFonts w:ascii="GHEA Grapalat" w:hAnsi="GHEA Grapalat" w:cs="Sylfaen"/>
        </w:rPr>
        <w:t xml:space="preserve">   _</w:t>
      </w:r>
      <w:r w:rsidRPr="00542062">
        <w:rPr>
          <w:rFonts w:ascii="GHEA Grapalat" w:hAnsi="GHEA Grapalat" w:cs="Sylfaen"/>
          <w:lang w:val="hy-AM"/>
        </w:rPr>
        <w:t xml:space="preserve"> </w:t>
      </w:r>
      <w:proofErr w:type="gramStart"/>
      <w:r w:rsidR="00520A9C">
        <w:rPr>
          <w:rFonts w:ascii="GHEA Grapalat" w:hAnsi="GHEA Grapalat" w:cs="Sylfaen"/>
          <w:lang w:val="hy-AM"/>
        </w:rPr>
        <w:t>հուլ</w:t>
      </w:r>
      <w:r w:rsidRPr="00542062">
        <w:rPr>
          <w:rFonts w:ascii="GHEA Grapalat" w:hAnsi="GHEA Grapalat" w:cs="Sylfaen"/>
          <w:lang w:val="hy-AM"/>
        </w:rPr>
        <w:t>իսի</w:t>
      </w:r>
      <w:r w:rsidRPr="00542062">
        <w:rPr>
          <w:rFonts w:ascii="GHEA Grapalat" w:hAnsi="GHEA Grapalat"/>
        </w:rPr>
        <w:t xml:space="preserve">  2019</w:t>
      </w:r>
      <w:proofErr w:type="gramEnd"/>
      <w:r w:rsidRPr="00542062">
        <w:rPr>
          <w:rFonts w:ascii="GHEA Grapalat" w:hAnsi="GHEA Grapalat"/>
        </w:rPr>
        <w:t xml:space="preserve">  թվականի  N             - Լ</w:t>
      </w:r>
    </w:p>
    <w:p w:rsidR="00C17AC0" w:rsidRPr="00542062" w:rsidRDefault="00C17AC0" w:rsidP="00C17AC0">
      <w:pPr>
        <w:rPr>
          <w:rFonts w:ascii="GHEA Grapalat" w:hAnsi="GHEA Grapalat" w:cs="Sylfaen"/>
          <w:spacing w:val="10"/>
          <w:lang w:val="af-ZA"/>
        </w:rPr>
      </w:pPr>
    </w:p>
    <w:p w:rsidR="00C17AC0" w:rsidRPr="00542062" w:rsidRDefault="00C17AC0" w:rsidP="00C17AC0">
      <w:pPr>
        <w:ind w:left="993" w:right="996"/>
        <w:jc w:val="both"/>
        <w:outlineLvl w:val="2"/>
        <w:rPr>
          <w:rFonts w:ascii="GHEA Grapalat" w:hAnsi="GHEA Grapalat" w:cs="Tahoma"/>
          <w:caps/>
          <w:spacing w:val="-4"/>
          <w:lang w:val="af-ZA"/>
        </w:rPr>
      </w:pPr>
      <w:r w:rsidRPr="00542062">
        <w:rPr>
          <w:rFonts w:ascii="GHEA Grapalat" w:hAnsi="GHEA Grapalat" w:cs="Sylfaen"/>
          <w:spacing w:val="10"/>
          <w:lang w:val="af-ZA"/>
        </w:rPr>
        <w:t>«ՀԱՅԱՍՏԱՆԻ ՀԱՆՐԱՊԵՏՈՒԹՅԱՆ ՔՐԵԱԿԱՆ  ՕՐԵՆՍԳՐՔՈՒՄ ՓՈՓՈԽՈՒԹՅՈՒՆ ԿԱՏԱՐԵԼՈՒ ՄԱՍԻՆ» ՀԱՅԱՍՏԱՆԻ ՀԱ</w:t>
      </w:r>
      <w:r w:rsidRPr="00542062">
        <w:rPr>
          <w:rFonts w:ascii="GHEA Grapalat" w:hAnsi="GHEA Grapalat" w:cs="Sylfaen"/>
          <w:spacing w:val="10"/>
          <w:lang w:val="af-ZA"/>
        </w:rPr>
        <w:softHyphen/>
        <w:t>Ն</w:t>
      </w:r>
      <w:r w:rsidRPr="00542062">
        <w:rPr>
          <w:rFonts w:ascii="GHEA Grapalat" w:hAnsi="GHEA Grapalat" w:cs="Sylfaen"/>
          <w:spacing w:val="10"/>
          <w:lang w:val="af-ZA"/>
        </w:rPr>
        <w:softHyphen/>
        <w:t>ՐԱ</w:t>
      </w:r>
      <w:r w:rsidRPr="00542062">
        <w:rPr>
          <w:rFonts w:ascii="GHEA Grapalat" w:hAnsi="GHEA Grapalat" w:cs="Sylfaen"/>
          <w:spacing w:val="10"/>
          <w:lang w:val="af-ZA"/>
        </w:rPr>
        <w:softHyphen/>
        <w:t>ՊԵ</w:t>
      </w:r>
      <w:r w:rsidRPr="00542062">
        <w:rPr>
          <w:rFonts w:ascii="GHEA Grapalat" w:hAnsi="GHEA Grapalat" w:cs="Sylfaen"/>
          <w:spacing w:val="10"/>
          <w:lang w:val="af-ZA"/>
        </w:rPr>
        <w:softHyphen/>
        <w:t>ՏՈՒԹՅԱՆ ՕՐԵՆՔ</w:t>
      </w:r>
      <w:r w:rsidRPr="00542062">
        <w:rPr>
          <w:rFonts w:ascii="GHEA Grapalat" w:hAnsi="GHEA Grapalat" w:cs="Sylfaen"/>
          <w:spacing w:val="10"/>
          <w:lang w:val="af-ZA"/>
        </w:rPr>
        <w:softHyphen/>
        <w:t>Ի ՆԱԽԱԳԾԻ (</w:t>
      </w:r>
      <w:r w:rsidRPr="00542062">
        <w:rPr>
          <w:rFonts w:ascii="GHEA Grapalat" w:eastAsia="Times New Roman" w:hAnsi="GHEA Grapalat" w:cs="Times New Roman"/>
          <w:i/>
          <w:iCs/>
        </w:rPr>
        <w:t>Պ</w:t>
      </w:r>
      <w:r w:rsidRPr="00542062">
        <w:rPr>
          <w:rFonts w:ascii="GHEA Grapalat" w:eastAsia="Times New Roman" w:hAnsi="GHEA Grapalat" w:cs="Times New Roman"/>
          <w:i/>
          <w:iCs/>
          <w:lang w:val="af-ZA"/>
        </w:rPr>
        <w:t>-175-05.06.2019-</w:t>
      </w:r>
      <w:r w:rsidRPr="00542062">
        <w:rPr>
          <w:rFonts w:ascii="GHEA Grapalat" w:eastAsia="Times New Roman" w:hAnsi="GHEA Grapalat" w:cs="Times New Roman"/>
          <w:i/>
          <w:iCs/>
        </w:rPr>
        <w:t>ՊԻ</w:t>
      </w:r>
      <w:r w:rsidRPr="00542062">
        <w:rPr>
          <w:rFonts w:ascii="GHEA Grapalat" w:eastAsia="Times New Roman" w:hAnsi="GHEA Grapalat" w:cs="Times New Roman"/>
          <w:i/>
          <w:iCs/>
          <w:lang w:val="af-ZA"/>
        </w:rPr>
        <w:t>-011/0</w:t>
      </w:r>
      <w:r w:rsidRPr="00542062">
        <w:rPr>
          <w:rFonts w:ascii="GHEA Grapalat" w:hAnsi="GHEA Grapalat" w:cs="Sylfaen"/>
          <w:spacing w:val="10"/>
          <w:lang w:val="af-ZA"/>
        </w:rPr>
        <w:t xml:space="preserve">) </w:t>
      </w:r>
      <w:r w:rsidRPr="00542062">
        <w:rPr>
          <w:rFonts w:ascii="GHEA Grapalat" w:hAnsi="GHEA Grapalat" w:cs="Tahoma"/>
          <w:spacing w:val="-4"/>
          <w:lang w:val="af-ZA"/>
        </w:rPr>
        <w:t>ՎԵ</w:t>
      </w:r>
      <w:r w:rsidRPr="00542062">
        <w:rPr>
          <w:rFonts w:ascii="GHEA Grapalat" w:hAnsi="GHEA Grapalat" w:cs="Tahoma"/>
          <w:spacing w:val="-4"/>
          <w:lang w:val="af-ZA"/>
        </w:rPr>
        <w:softHyphen/>
        <w:t>ՐԱ</w:t>
      </w:r>
      <w:r w:rsidRPr="00542062">
        <w:rPr>
          <w:rFonts w:ascii="GHEA Grapalat" w:hAnsi="GHEA Grapalat" w:cs="Tahoma"/>
          <w:spacing w:val="-4"/>
          <w:lang w:val="af-ZA"/>
        </w:rPr>
        <w:softHyphen/>
      </w:r>
      <w:r w:rsidRPr="00542062">
        <w:rPr>
          <w:rFonts w:ascii="GHEA Grapalat" w:hAnsi="GHEA Grapalat" w:cs="Tahoma"/>
          <w:spacing w:val="-4"/>
          <w:lang w:val="af-ZA"/>
        </w:rPr>
        <w:softHyphen/>
        <w:t>ԲԵՐ</w:t>
      </w:r>
      <w:r w:rsidRPr="00542062">
        <w:rPr>
          <w:rFonts w:ascii="GHEA Grapalat" w:hAnsi="GHEA Grapalat" w:cs="Tahoma"/>
          <w:spacing w:val="-4"/>
          <w:lang w:val="af-ZA"/>
        </w:rPr>
        <w:softHyphen/>
        <w:t>ՅԱԼ ՀԱ</w:t>
      </w:r>
      <w:r w:rsidRPr="00542062">
        <w:rPr>
          <w:rFonts w:ascii="GHEA Grapalat" w:hAnsi="GHEA Grapalat" w:cs="Tahoma"/>
          <w:spacing w:val="-4"/>
          <w:lang w:val="af-ZA"/>
        </w:rPr>
        <w:softHyphen/>
      </w:r>
      <w:r w:rsidRPr="00542062">
        <w:rPr>
          <w:rFonts w:ascii="GHEA Grapalat" w:hAnsi="GHEA Grapalat" w:cs="Tahoma"/>
          <w:spacing w:val="-4"/>
          <w:lang w:val="af-ZA"/>
        </w:rPr>
        <w:softHyphen/>
      </w:r>
      <w:r w:rsidRPr="00542062">
        <w:rPr>
          <w:rFonts w:ascii="GHEA Grapalat" w:hAnsi="GHEA Grapalat" w:cs="Tahoma"/>
          <w:spacing w:val="-4"/>
          <w:lang w:val="af-ZA"/>
        </w:rPr>
        <w:softHyphen/>
        <w:t>ՅԱՍ</w:t>
      </w:r>
      <w:r w:rsidRPr="00542062">
        <w:rPr>
          <w:rFonts w:ascii="GHEA Grapalat" w:hAnsi="GHEA Grapalat" w:cs="Tahoma"/>
          <w:spacing w:val="-4"/>
          <w:lang w:val="af-ZA"/>
        </w:rPr>
        <w:softHyphen/>
      </w:r>
      <w:r w:rsidRPr="00542062">
        <w:rPr>
          <w:rFonts w:ascii="GHEA Grapalat" w:hAnsi="GHEA Grapalat" w:cs="Tahoma"/>
          <w:spacing w:val="-4"/>
          <w:lang w:val="af-ZA"/>
        </w:rPr>
        <w:softHyphen/>
      </w:r>
      <w:r w:rsidRPr="00542062">
        <w:rPr>
          <w:rFonts w:ascii="GHEA Grapalat" w:hAnsi="GHEA Grapalat" w:cs="Tahoma"/>
          <w:spacing w:val="-4"/>
          <w:lang w:val="af-ZA"/>
        </w:rPr>
        <w:softHyphen/>
        <w:t>ՏԱ</w:t>
      </w:r>
      <w:r w:rsidRPr="00542062">
        <w:rPr>
          <w:rFonts w:ascii="GHEA Grapalat" w:hAnsi="GHEA Grapalat" w:cs="Tahoma"/>
          <w:spacing w:val="-4"/>
          <w:lang w:val="af-ZA"/>
        </w:rPr>
        <w:softHyphen/>
        <w:t>ՆԻ ՀԱ</w:t>
      </w:r>
      <w:r w:rsidRPr="00542062">
        <w:rPr>
          <w:rFonts w:ascii="GHEA Grapalat" w:hAnsi="GHEA Grapalat" w:cs="Tahoma"/>
          <w:spacing w:val="-4"/>
          <w:lang w:val="af-ZA"/>
        </w:rPr>
        <w:softHyphen/>
        <w:t>Ն</w:t>
      </w:r>
      <w:r w:rsidRPr="00542062">
        <w:rPr>
          <w:rFonts w:ascii="GHEA Grapalat" w:hAnsi="GHEA Grapalat" w:cs="Tahoma"/>
          <w:spacing w:val="-4"/>
          <w:lang w:val="af-ZA"/>
        </w:rPr>
        <w:softHyphen/>
      </w:r>
      <w:r w:rsidRPr="00542062">
        <w:rPr>
          <w:rFonts w:ascii="GHEA Grapalat" w:hAnsi="GHEA Grapalat" w:cs="Tahoma"/>
          <w:spacing w:val="-4"/>
          <w:lang w:val="af-ZA"/>
        </w:rPr>
        <w:softHyphen/>
        <w:t>ՐԱ</w:t>
      </w:r>
      <w:r w:rsidRPr="00542062">
        <w:rPr>
          <w:rFonts w:ascii="GHEA Grapalat" w:hAnsi="GHEA Grapalat" w:cs="Tahoma"/>
          <w:spacing w:val="-4"/>
          <w:lang w:val="af-ZA"/>
        </w:rPr>
        <w:softHyphen/>
        <w:t>ՊԵ</w:t>
      </w:r>
      <w:r w:rsidRPr="00542062">
        <w:rPr>
          <w:rFonts w:ascii="GHEA Grapalat" w:hAnsi="GHEA Grapalat" w:cs="Tahoma"/>
          <w:spacing w:val="-4"/>
          <w:lang w:val="af-ZA"/>
        </w:rPr>
        <w:softHyphen/>
      </w:r>
      <w:r w:rsidRPr="00542062">
        <w:rPr>
          <w:rFonts w:ascii="GHEA Grapalat" w:hAnsi="GHEA Grapalat" w:cs="Tahoma"/>
          <w:spacing w:val="-4"/>
          <w:lang w:val="af-ZA"/>
        </w:rPr>
        <w:softHyphen/>
      </w:r>
      <w:r w:rsidRPr="00542062">
        <w:rPr>
          <w:rFonts w:ascii="GHEA Grapalat" w:hAnsi="GHEA Grapalat" w:cs="Tahoma"/>
          <w:spacing w:val="-4"/>
          <w:lang w:val="af-ZA"/>
        </w:rPr>
        <w:softHyphen/>
        <w:t>ՏՈՒ</w:t>
      </w:r>
      <w:r w:rsidRPr="00542062">
        <w:rPr>
          <w:rFonts w:ascii="GHEA Grapalat" w:hAnsi="GHEA Grapalat" w:cs="Tahoma"/>
          <w:spacing w:val="-4"/>
          <w:lang w:val="af-ZA"/>
        </w:rPr>
        <w:softHyphen/>
      </w:r>
      <w:r w:rsidRPr="00542062">
        <w:rPr>
          <w:rFonts w:ascii="GHEA Grapalat" w:hAnsi="GHEA Grapalat" w:cs="Tahoma"/>
          <w:spacing w:val="-4"/>
          <w:lang w:val="af-ZA"/>
        </w:rPr>
        <w:softHyphen/>
        <w:t>ԹՅԱՆ ԿԱՌԱ</w:t>
      </w:r>
      <w:r w:rsidRPr="00542062">
        <w:rPr>
          <w:rFonts w:ascii="GHEA Grapalat" w:hAnsi="GHEA Grapalat" w:cs="Tahoma"/>
          <w:spacing w:val="-4"/>
          <w:lang w:val="af-ZA"/>
        </w:rPr>
        <w:softHyphen/>
        <w:t>ՎԱ</w:t>
      </w:r>
      <w:r w:rsidRPr="00542062">
        <w:rPr>
          <w:rFonts w:ascii="GHEA Grapalat" w:hAnsi="GHEA Grapalat" w:cs="Tahoma"/>
          <w:spacing w:val="-4"/>
          <w:lang w:val="af-ZA"/>
        </w:rPr>
        <w:softHyphen/>
      </w:r>
      <w:r w:rsidRPr="00542062">
        <w:rPr>
          <w:rFonts w:ascii="GHEA Grapalat" w:hAnsi="GHEA Grapalat" w:cs="Tahoma"/>
          <w:spacing w:val="-4"/>
          <w:lang w:val="af-ZA"/>
        </w:rPr>
        <w:softHyphen/>
        <w:t>ՐՈՒ</w:t>
      </w:r>
      <w:r w:rsidRPr="00542062">
        <w:rPr>
          <w:rFonts w:ascii="GHEA Grapalat" w:hAnsi="GHEA Grapalat" w:cs="Tahoma"/>
          <w:spacing w:val="-4"/>
          <w:lang w:val="af-ZA"/>
        </w:rPr>
        <w:softHyphen/>
      </w:r>
      <w:r w:rsidRPr="00542062">
        <w:rPr>
          <w:rFonts w:ascii="GHEA Grapalat" w:hAnsi="GHEA Grapalat" w:cs="Tahoma"/>
          <w:spacing w:val="-4"/>
          <w:lang w:val="af-ZA"/>
        </w:rPr>
        <w:softHyphen/>
        <w:t xml:space="preserve">ԹՅԱՆ </w:t>
      </w:r>
      <w:r w:rsidRPr="008B3640">
        <w:rPr>
          <w:rFonts w:ascii="GHEA Grapalat" w:hAnsi="GHEA Grapalat" w:cs="Tahoma"/>
          <w:spacing w:val="-4"/>
          <w:lang w:val="af-ZA"/>
        </w:rPr>
        <w:t>ԱՌԱ</w:t>
      </w:r>
      <w:r w:rsidRPr="008B3640">
        <w:rPr>
          <w:rFonts w:ascii="GHEA Grapalat" w:hAnsi="GHEA Grapalat" w:cs="Tahoma"/>
          <w:spacing w:val="-4"/>
          <w:lang w:val="af-ZA"/>
        </w:rPr>
        <w:softHyphen/>
        <w:t>ՋԱՐ</w:t>
      </w:r>
      <w:r w:rsidRPr="008B3640">
        <w:rPr>
          <w:rFonts w:ascii="GHEA Grapalat" w:hAnsi="GHEA Grapalat" w:cs="Tahoma"/>
          <w:spacing w:val="-4"/>
          <w:lang w:val="af-ZA"/>
        </w:rPr>
        <w:softHyphen/>
      </w:r>
      <w:r w:rsidRPr="008B3640">
        <w:rPr>
          <w:rFonts w:ascii="GHEA Grapalat" w:hAnsi="GHEA Grapalat" w:cs="Tahoma"/>
          <w:spacing w:val="-4"/>
          <w:lang w:val="af-ZA"/>
        </w:rPr>
        <w:softHyphen/>
        <w:t>ԿՈՒ</w:t>
      </w:r>
      <w:r w:rsidRPr="008B3640">
        <w:rPr>
          <w:rFonts w:ascii="GHEA Grapalat" w:hAnsi="GHEA Grapalat" w:cs="Tahoma"/>
          <w:spacing w:val="-4"/>
          <w:lang w:val="af-ZA"/>
        </w:rPr>
        <w:softHyphen/>
      </w:r>
      <w:r w:rsidR="00FB5E3C">
        <w:rPr>
          <w:rFonts w:ascii="GHEA Grapalat" w:hAnsi="GHEA Grapalat" w:cs="Tahoma"/>
          <w:spacing w:val="-4"/>
          <w:lang w:val="af-ZA"/>
        </w:rPr>
        <w:t>ԹՅ</w:t>
      </w:r>
      <w:r w:rsidR="00FB5E3C">
        <w:rPr>
          <w:rFonts w:ascii="GHEA Grapalat" w:hAnsi="GHEA Grapalat" w:cs="Tahoma"/>
          <w:spacing w:val="-4"/>
          <w:lang w:val="hy-AM"/>
        </w:rPr>
        <w:t>ՈՒՆՆԵՐԻ</w:t>
      </w:r>
      <w:r w:rsidRPr="00542062">
        <w:rPr>
          <w:rFonts w:ascii="GHEA Grapalat" w:hAnsi="GHEA Grapalat" w:cs="Tahoma"/>
          <w:spacing w:val="-4"/>
          <w:lang w:val="af-ZA"/>
        </w:rPr>
        <w:t xml:space="preserve"> ՄԱՍԻՆ</w:t>
      </w:r>
    </w:p>
    <w:p w:rsidR="00C17AC0" w:rsidRPr="00542062" w:rsidRDefault="00C17AC0" w:rsidP="00C17AC0">
      <w:pPr>
        <w:pStyle w:val="mechtex"/>
        <w:rPr>
          <w:rFonts w:ascii="GHEA Grapalat" w:hAnsi="GHEA Grapalat"/>
          <w:caps/>
          <w:lang w:val="af-ZA"/>
        </w:rPr>
      </w:pPr>
      <w:r w:rsidRPr="00542062">
        <w:rPr>
          <w:rFonts w:ascii="GHEA Grapalat" w:hAnsi="GHEA Grapalat"/>
          <w:caps/>
          <w:lang w:val="af-ZA"/>
        </w:rPr>
        <w:t xml:space="preserve">      ------------------------------------------------------------------------------------------</w:t>
      </w:r>
    </w:p>
    <w:p w:rsidR="00C17AC0" w:rsidRPr="00542062" w:rsidRDefault="00C17AC0" w:rsidP="00C17AC0">
      <w:pPr>
        <w:pStyle w:val="mechtex"/>
        <w:rPr>
          <w:rFonts w:ascii="GHEA Grapalat" w:hAnsi="GHEA Grapalat"/>
          <w:lang w:val="af-ZA"/>
        </w:rPr>
      </w:pPr>
    </w:p>
    <w:p w:rsidR="00C17AC0" w:rsidRPr="00542062" w:rsidRDefault="00C17AC0" w:rsidP="00C17AC0">
      <w:pPr>
        <w:pStyle w:val="mechtex"/>
        <w:rPr>
          <w:rFonts w:ascii="GHEA Grapalat" w:hAnsi="GHEA Grapalat"/>
          <w:lang w:val="af-ZA"/>
        </w:rPr>
      </w:pPr>
    </w:p>
    <w:p w:rsidR="00C17AC0" w:rsidRPr="00542062" w:rsidRDefault="00C17AC0" w:rsidP="00C17AC0">
      <w:pPr>
        <w:pStyle w:val="norm"/>
        <w:spacing w:line="360" w:lineRule="auto"/>
        <w:rPr>
          <w:rFonts w:ascii="GHEA Grapalat" w:hAnsi="GHEA Grapalat" w:cs="Tahoma"/>
          <w:szCs w:val="22"/>
          <w:lang w:val="af-ZA"/>
        </w:rPr>
      </w:pPr>
      <w:r w:rsidRPr="00542062">
        <w:rPr>
          <w:rFonts w:ascii="GHEA Grapalat" w:hAnsi="GHEA Grapalat" w:cs="Tahoma"/>
          <w:szCs w:val="22"/>
        </w:rPr>
        <w:t>Հիմք</w:t>
      </w:r>
      <w:r w:rsidRPr="00542062">
        <w:rPr>
          <w:rFonts w:ascii="GHEA Grapalat" w:hAnsi="GHEA Grapalat"/>
          <w:szCs w:val="22"/>
          <w:lang w:val="af-ZA"/>
        </w:rPr>
        <w:t xml:space="preserve"> </w:t>
      </w:r>
      <w:r w:rsidRPr="00542062">
        <w:rPr>
          <w:rFonts w:ascii="GHEA Grapalat" w:hAnsi="GHEA Grapalat" w:cs="Tahoma"/>
          <w:szCs w:val="22"/>
        </w:rPr>
        <w:t>ընդունելով</w:t>
      </w:r>
      <w:r w:rsidRPr="00542062">
        <w:rPr>
          <w:rFonts w:ascii="GHEA Grapalat" w:hAnsi="GHEA Grapalat"/>
          <w:szCs w:val="22"/>
          <w:lang w:val="af-ZA"/>
        </w:rPr>
        <w:t xml:space="preserve"> «</w:t>
      </w:r>
      <w:r w:rsidRPr="00542062">
        <w:rPr>
          <w:rFonts w:ascii="GHEA Grapalat" w:hAnsi="GHEA Grapalat" w:cs="Tahoma"/>
          <w:szCs w:val="22"/>
        </w:rPr>
        <w:t>Ազգային</w:t>
      </w:r>
      <w:r w:rsidRPr="00542062">
        <w:rPr>
          <w:rFonts w:ascii="GHEA Grapalat" w:hAnsi="GHEA Grapalat" w:cs="Tahoma"/>
          <w:szCs w:val="22"/>
          <w:lang w:val="af-ZA"/>
        </w:rPr>
        <w:t xml:space="preserve"> </w:t>
      </w:r>
      <w:r w:rsidRPr="00542062">
        <w:rPr>
          <w:rFonts w:ascii="GHEA Grapalat" w:hAnsi="GHEA Grapalat" w:cs="Tahoma"/>
          <w:szCs w:val="22"/>
        </w:rPr>
        <w:t>ժողովի</w:t>
      </w:r>
      <w:r w:rsidRPr="00542062">
        <w:rPr>
          <w:rFonts w:ascii="GHEA Grapalat" w:hAnsi="GHEA Grapalat" w:cs="Tahoma"/>
          <w:szCs w:val="22"/>
          <w:lang w:val="af-ZA"/>
        </w:rPr>
        <w:t xml:space="preserve"> </w:t>
      </w:r>
      <w:r w:rsidRPr="00542062">
        <w:rPr>
          <w:rFonts w:ascii="GHEA Grapalat" w:hAnsi="GHEA Grapalat" w:cs="Tahoma"/>
          <w:szCs w:val="22"/>
        </w:rPr>
        <w:t>կանոնակարգ</w:t>
      </w:r>
      <w:r w:rsidRPr="00542062">
        <w:rPr>
          <w:rFonts w:ascii="GHEA Grapalat" w:hAnsi="GHEA Grapalat" w:cs="Tahoma"/>
          <w:szCs w:val="22"/>
          <w:lang w:val="af-ZA"/>
        </w:rPr>
        <w:t xml:space="preserve">» </w:t>
      </w:r>
      <w:r w:rsidRPr="00542062">
        <w:rPr>
          <w:rFonts w:ascii="GHEA Grapalat" w:hAnsi="GHEA Grapalat" w:cs="Tahoma"/>
          <w:szCs w:val="22"/>
        </w:rPr>
        <w:t>սահ</w:t>
      </w:r>
      <w:r w:rsidRPr="00542062">
        <w:rPr>
          <w:rFonts w:ascii="GHEA Grapalat" w:hAnsi="GHEA Grapalat" w:cs="Tahoma"/>
          <w:szCs w:val="22"/>
          <w:lang w:val="af-ZA"/>
        </w:rPr>
        <w:softHyphen/>
      </w:r>
      <w:r w:rsidRPr="00542062">
        <w:rPr>
          <w:rFonts w:ascii="GHEA Grapalat" w:hAnsi="GHEA Grapalat" w:cs="Tahoma"/>
          <w:szCs w:val="22"/>
        </w:rPr>
        <w:t>մանա</w:t>
      </w:r>
      <w:r w:rsidRPr="00542062">
        <w:rPr>
          <w:rFonts w:ascii="GHEA Grapalat" w:hAnsi="GHEA Grapalat" w:cs="Tahoma"/>
          <w:szCs w:val="22"/>
          <w:lang w:val="af-ZA"/>
        </w:rPr>
        <w:softHyphen/>
      </w:r>
      <w:r w:rsidRPr="00542062">
        <w:rPr>
          <w:rFonts w:ascii="GHEA Grapalat" w:hAnsi="GHEA Grapalat" w:cs="Tahoma"/>
          <w:szCs w:val="22"/>
        </w:rPr>
        <w:t>դրա</w:t>
      </w:r>
      <w:r w:rsidRPr="00542062">
        <w:rPr>
          <w:rFonts w:ascii="GHEA Grapalat" w:hAnsi="GHEA Grapalat" w:cs="Tahoma"/>
          <w:szCs w:val="22"/>
          <w:lang w:val="af-ZA"/>
        </w:rPr>
        <w:softHyphen/>
      </w:r>
      <w:r w:rsidRPr="00542062">
        <w:rPr>
          <w:rFonts w:ascii="GHEA Grapalat" w:hAnsi="GHEA Grapalat" w:cs="Tahoma"/>
          <w:szCs w:val="22"/>
        </w:rPr>
        <w:t>կան</w:t>
      </w:r>
      <w:r w:rsidRPr="00542062">
        <w:rPr>
          <w:rFonts w:ascii="GHEA Grapalat" w:hAnsi="GHEA Grapalat" w:cs="Tahoma"/>
          <w:szCs w:val="22"/>
          <w:lang w:val="af-ZA"/>
        </w:rPr>
        <w:t xml:space="preserve"> </w:t>
      </w:r>
      <w:r w:rsidRPr="00542062">
        <w:rPr>
          <w:rFonts w:ascii="GHEA Grapalat" w:hAnsi="GHEA Grapalat" w:cs="Tahoma"/>
          <w:szCs w:val="22"/>
        </w:rPr>
        <w:t>օրենքի</w:t>
      </w:r>
      <w:r w:rsidRPr="00542062">
        <w:rPr>
          <w:rFonts w:ascii="GHEA Grapalat" w:hAnsi="GHEA Grapalat" w:cs="Tahoma"/>
          <w:szCs w:val="22"/>
          <w:lang w:val="af-ZA"/>
        </w:rPr>
        <w:t xml:space="preserve"> 77-</w:t>
      </w:r>
      <w:r w:rsidRPr="00542062">
        <w:rPr>
          <w:rFonts w:ascii="GHEA Grapalat" w:hAnsi="GHEA Grapalat" w:cs="Tahoma"/>
          <w:szCs w:val="22"/>
        </w:rPr>
        <w:t>րդ</w:t>
      </w:r>
      <w:r w:rsidRPr="00542062">
        <w:rPr>
          <w:rFonts w:ascii="GHEA Grapalat" w:hAnsi="GHEA Grapalat" w:cs="Tahoma"/>
          <w:szCs w:val="22"/>
          <w:lang w:val="af-ZA"/>
        </w:rPr>
        <w:t xml:space="preserve"> </w:t>
      </w:r>
      <w:r w:rsidRPr="00542062">
        <w:rPr>
          <w:rFonts w:ascii="GHEA Grapalat" w:hAnsi="GHEA Grapalat" w:cs="Tahoma"/>
          <w:szCs w:val="22"/>
        </w:rPr>
        <w:t>հոդվածի</w:t>
      </w:r>
      <w:r w:rsidRPr="00542062">
        <w:rPr>
          <w:rFonts w:ascii="GHEA Grapalat" w:hAnsi="GHEA Grapalat" w:cs="Tahoma"/>
          <w:szCs w:val="22"/>
          <w:lang w:val="af-ZA"/>
        </w:rPr>
        <w:t xml:space="preserve"> 1-</w:t>
      </w:r>
      <w:r w:rsidRPr="00542062">
        <w:rPr>
          <w:rFonts w:ascii="GHEA Grapalat" w:hAnsi="GHEA Grapalat" w:cs="Tahoma"/>
          <w:szCs w:val="22"/>
        </w:rPr>
        <w:t>ին</w:t>
      </w:r>
      <w:r w:rsidRPr="00542062">
        <w:rPr>
          <w:rFonts w:ascii="GHEA Grapalat" w:hAnsi="GHEA Grapalat" w:cs="Tahoma"/>
          <w:szCs w:val="22"/>
          <w:lang w:val="af-ZA"/>
        </w:rPr>
        <w:t xml:space="preserve"> </w:t>
      </w:r>
      <w:r w:rsidRPr="00542062">
        <w:rPr>
          <w:rFonts w:ascii="GHEA Grapalat" w:hAnsi="GHEA Grapalat" w:cs="Tahoma"/>
          <w:szCs w:val="22"/>
        </w:rPr>
        <w:t>մասը՝</w:t>
      </w:r>
      <w:r w:rsidRPr="00542062">
        <w:rPr>
          <w:rFonts w:ascii="GHEA Grapalat" w:hAnsi="GHEA Grapalat" w:cs="Tahoma"/>
          <w:szCs w:val="22"/>
          <w:lang w:val="af-ZA"/>
        </w:rPr>
        <w:t xml:space="preserve"> </w:t>
      </w:r>
      <w:r w:rsidRPr="00542062">
        <w:rPr>
          <w:rFonts w:ascii="GHEA Grapalat" w:hAnsi="GHEA Grapalat" w:cs="Tahoma"/>
          <w:szCs w:val="22"/>
        </w:rPr>
        <w:t>Հայաստանի</w:t>
      </w:r>
      <w:r w:rsidRPr="00542062">
        <w:rPr>
          <w:rFonts w:ascii="GHEA Grapalat" w:hAnsi="GHEA Grapalat" w:cs="Tahoma"/>
          <w:szCs w:val="22"/>
          <w:lang w:val="af-ZA"/>
        </w:rPr>
        <w:t xml:space="preserve"> </w:t>
      </w:r>
      <w:r w:rsidRPr="00542062">
        <w:rPr>
          <w:rFonts w:ascii="GHEA Grapalat" w:hAnsi="GHEA Grapalat" w:cs="Tahoma"/>
          <w:szCs w:val="22"/>
        </w:rPr>
        <w:t>Հանրա</w:t>
      </w:r>
      <w:r w:rsidRPr="00542062">
        <w:rPr>
          <w:rFonts w:ascii="GHEA Grapalat" w:hAnsi="GHEA Grapalat" w:cs="Tahoma"/>
          <w:szCs w:val="22"/>
          <w:lang w:val="af-ZA"/>
        </w:rPr>
        <w:softHyphen/>
      </w:r>
      <w:r w:rsidRPr="00542062">
        <w:rPr>
          <w:rFonts w:ascii="GHEA Grapalat" w:hAnsi="GHEA Grapalat" w:cs="Tahoma"/>
          <w:szCs w:val="22"/>
        </w:rPr>
        <w:t>պե</w:t>
      </w:r>
      <w:r w:rsidRPr="00542062">
        <w:rPr>
          <w:rFonts w:ascii="GHEA Grapalat" w:hAnsi="GHEA Grapalat" w:cs="Tahoma"/>
          <w:szCs w:val="22"/>
          <w:lang w:val="af-ZA"/>
        </w:rPr>
        <w:softHyphen/>
      </w:r>
      <w:r w:rsidRPr="00542062">
        <w:rPr>
          <w:rFonts w:ascii="GHEA Grapalat" w:hAnsi="GHEA Grapalat" w:cs="Tahoma"/>
          <w:szCs w:val="22"/>
        </w:rPr>
        <w:t>տու</w:t>
      </w:r>
      <w:r w:rsidRPr="00542062">
        <w:rPr>
          <w:rFonts w:ascii="GHEA Grapalat" w:hAnsi="GHEA Grapalat" w:cs="Tahoma"/>
          <w:szCs w:val="22"/>
          <w:lang w:val="af-ZA"/>
        </w:rPr>
        <w:softHyphen/>
      </w:r>
      <w:r w:rsidRPr="00542062">
        <w:rPr>
          <w:rFonts w:ascii="GHEA Grapalat" w:hAnsi="GHEA Grapalat" w:cs="Tahoma"/>
          <w:szCs w:val="22"/>
        </w:rPr>
        <w:t>թյան</w:t>
      </w:r>
      <w:r w:rsidRPr="00542062">
        <w:rPr>
          <w:rFonts w:ascii="GHEA Grapalat" w:hAnsi="GHEA Grapalat" w:cs="Tahoma"/>
          <w:szCs w:val="22"/>
          <w:lang w:val="af-ZA"/>
        </w:rPr>
        <w:t xml:space="preserve"> </w:t>
      </w:r>
      <w:r w:rsidRPr="00542062">
        <w:rPr>
          <w:rFonts w:ascii="GHEA Grapalat" w:hAnsi="GHEA Grapalat" w:cs="Tahoma"/>
          <w:szCs w:val="22"/>
        </w:rPr>
        <w:t>կառա</w:t>
      </w:r>
      <w:r w:rsidRPr="00542062">
        <w:rPr>
          <w:rFonts w:ascii="GHEA Grapalat" w:hAnsi="GHEA Grapalat" w:cs="Tahoma"/>
          <w:szCs w:val="22"/>
          <w:lang w:val="af-ZA"/>
        </w:rPr>
        <w:softHyphen/>
      </w:r>
      <w:r w:rsidRPr="00542062">
        <w:rPr>
          <w:rFonts w:ascii="GHEA Grapalat" w:hAnsi="GHEA Grapalat" w:cs="Tahoma"/>
          <w:szCs w:val="22"/>
        </w:rPr>
        <w:t>վա</w:t>
      </w:r>
      <w:r w:rsidRPr="00542062">
        <w:rPr>
          <w:rFonts w:ascii="GHEA Grapalat" w:hAnsi="GHEA Grapalat" w:cs="Tahoma"/>
          <w:szCs w:val="22"/>
          <w:lang w:val="af-ZA"/>
        </w:rPr>
        <w:softHyphen/>
      </w:r>
      <w:r w:rsidRPr="00542062">
        <w:rPr>
          <w:rFonts w:ascii="GHEA Grapalat" w:hAnsi="GHEA Grapalat" w:cs="Tahoma"/>
          <w:szCs w:val="22"/>
        </w:rPr>
        <w:t>րությունը</w:t>
      </w:r>
      <w:r w:rsidRPr="00542062">
        <w:rPr>
          <w:rFonts w:ascii="GHEA Grapalat" w:hAnsi="GHEA Grapalat" w:cs="Tahoma"/>
          <w:szCs w:val="22"/>
          <w:lang w:val="af-ZA"/>
        </w:rPr>
        <w:t xml:space="preserve">    </w:t>
      </w:r>
      <w:r w:rsidRPr="00542062">
        <w:rPr>
          <w:rFonts w:ascii="GHEA Grapalat" w:hAnsi="GHEA Grapalat" w:cs="Tahoma"/>
          <w:szCs w:val="22"/>
        </w:rPr>
        <w:t>ո</w:t>
      </w:r>
      <w:r w:rsidRPr="00542062">
        <w:rPr>
          <w:rFonts w:ascii="GHEA Grapalat" w:hAnsi="GHEA Grapalat" w:cs="Tahoma"/>
          <w:szCs w:val="22"/>
          <w:lang w:val="af-ZA"/>
        </w:rPr>
        <w:t xml:space="preserve"> </w:t>
      </w:r>
      <w:r w:rsidRPr="00542062">
        <w:rPr>
          <w:rFonts w:ascii="GHEA Grapalat" w:hAnsi="GHEA Grapalat" w:cs="Tahoma"/>
          <w:szCs w:val="22"/>
        </w:rPr>
        <w:t>ր</w:t>
      </w:r>
      <w:r w:rsidRPr="00542062">
        <w:rPr>
          <w:rFonts w:ascii="GHEA Grapalat" w:hAnsi="GHEA Grapalat" w:cs="Tahoma"/>
          <w:szCs w:val="22"/>
          <w:lang w:val="af-ZA"/>
        </w:rPr>
        <w:t xml:space="preserve"> </w:t>
      </w:r>
      <w:r w:rsidRPr="00542062">
        <w:rPr>
          <w:rFonts w:ascii="GHEA Grapalat" w:hAnsi="GHEA Grapalat" w:cs="Tahoma"/>
          <w:szCs w:val="22"/>
        </w:rPr>
        <w:t>ո</w:t>
      </w:r>
      <w:r w:rsidRPr="00542062">
        <w:rPr>
          <w:rFonts w:ascii="GHEA Grapalat" w:hAnsi="GHEA Grapalat" w:cs="Tahoma"/>
          <w:szCs w:val="22"/>
          <w:lang w:val="af-ZA"/>
        </w:rPr>
        <w:t xml:space="preserve"> </w:t>
      </w:r>
      <w:r w:rsidRPr="00542062">
        <w:rPr>
          <w:rFonts w:ascii="GHEA Grapalat" w:hAnsi="GHEA Grapalat" w:cs="Tahoma"/>
          <w:szCs w:val="22"/>
        </w:rPr>
        <w:t>շ</w:t>
      </w:r>
      <w:r w:rsidRPr="00542062">
        <w:rPr>
          <w:rFonts w:ascii="GHEA Grapalat" w:hAnsi="GHEA Grapalat" w:cs="Tahoma"/>
          <w:szCs w:val="22"/>
          <w:lang w:val="af-ZA"/>
        </w:rPr>
        <w:t xml:space="preserve"> </w:t>
      </w:r>
      <w:r w:rsidRPr="00542062">
        <w:rPr>
          <w:rFonts w:ascii="GHEA Grapalat" w:hAnsi="GHEA Grapalat" w:cs="Tahoma"/>
          <w:szCs w:val="22"/>
        </w:rPr>
        <w:t>ու</w:t>
      </w:r>
      <w:r w:rsidRPr="00542062">
        <w:rPr>
          <w:rFonts w:ascii="GHEA Grapalat" w:hAnsi="GHEA Grapalat" w:cs="Tahoma"/>
          <w:szCs w:val="22"/>
          <w:lang w:val="af-ZA"/>
        </w:rPr>
        <w:t xml:space="preserve"> </w:t>
      </w:r>
      <w:r w:rsidRPr="00542062">
        <w:rPr>
          <w:rFonts w:ascii="GHEA Grapalat" w:hAnsi="GHEA Grapalat" w:cs="Tahoma"/>
          <w:szCs w:val="22"/>
        </w:rPr>
        <w:t>մ</w:t>
      </w:r>
      <w:r w:rsidRPr="00542062">
        <w:rPr>
          <w:rFonts w:ascii="GHEA Grapalat" w:hAnsi="GHEA Grapalat" w:cs="Tahoma"/>
          <w:szCs w:val="22"/>
          <w:lang w:val="af-ZA"/>
        </w:rPr>
        <w:t xml:space="preserve">     </w:t>
      </w:r>
      <w:r w:rsidRPr="00542062">
        <w:rPr>
          <w:rFonts w:ascii="GHEA Grapalat" w:hAnsi="GHEA Grapalat" w:cs="Tahoma"/>
          <w:szCs w:val="22"/>
        </w:rPr>
        <w:t>է</w:t>
      </w:r>
      <w:r w:rsidRPr="00542062">
        <w:rPr>
          <w:rFonts w:ascii="GHEA Grapalat" w:hAnsi="GHEA Grapalat" w:cs="Tahoma"/>
          <w:szCs w:val="22"/>
          <w:lang w:val="af-ZA"/>
        </w:rPr>
        <w:t>.</w:t>
      </w:r>
    </w:p>
    <w:p w:rsidR="00C17AC0" w:rsidRPr="00542062" w:rsidRDefault="00C17AC0" w:rsidP="00C17AC0">
      <w:pPr>
        <w:pStyle w:val="norm"/>
        <w:spacing w:line="360" w:lineRule="auto"/>
        <w:rPr>
          <w:rFonts w:ascii="GHEA Grapalat" w:hAnsi="GHEA Grapalat" w:cs="Tahoma"/>
          <w:szCs w:val="22"/>
          <w:lang w:val="af-ZA"/>
        </w:rPr>
      </w:pPr>
      <w:r w:rsidRPr="00542062">
        <w:rPr>
          <w:rFonts w:ascii="GHEA Grapalat" w:hAnsi="GHEA Grapalat" w:cs="Tahoma"/>
          <w:szCs w:val="22"/>
          <w:lang w:val="af-ZA"/>
        </w:rPr>
        <w:t xml:space="preserve">1. </w:t>
      </w:r>
      <w:r w:rsidRPr="00542062">
        <w:rPr>
          <w:rFonts w:ascii="GHEA Grapalat" w:hAnsi="GHEA Grapalat" w:cs="Tahoma"/>
          <w:szCs w:val="22"/>
        </w:rPr>
        <w:t>Հավանություն</w:t>
      </w:r>
      <w:r w:rsidRPr="00542062">
        <w:rPr>
          <w:rFonts w:ascii="GHEA Grapalat" w:hAnsi="GHEA Grapalat" w:cs="Tahoma"/>
          <w:szCs w:val="22"/>
          <w:lang w:val="af-ZA"/>
        </w:rPr>
        <w:t xml:space="preserve"> </w:t>
      </w:r>
      <w:r w:rsidRPr="00542062">
        <w:rPr>
          <w:rFonts w:ascii="GHEA Grapalat" w:hAnsi="GHEA Grapalat" w:cs="Tahoma"/>
          <w:szCs w:val="22"/>
        </w:rPr>
        <w:t>տալ</w:t>
      </w:r>
      <w:r w:rsidRPr="00542062">
        <w:rPr>
          <w:rFonts w:ascii="GHEA Grapalat" w:hAnsi="GHEA Grapalat" w:cs="Tahoma"/>
          <w:szCs w:val="22"/>
          <w:lang w:val="af-ZA"/>
        </w:rPr>
        <w:t xml:space="preserve"> </w:t>
      </w:r>
      <w:r w:rsidRPr="00542062">
        <w:rPr>
          <w:rFonts w:ascii="GHEA Grapalat" w:hAnsi="GHEA Grapalat" w:cs="Sylfaen"/>
          <w:spacing w:val="10"/>
          <w:szCs w:val="22"/>
          <w:lang w:val="af-ZA"/>
        </w:rPr>
        <w:t xml:space="preserve">«Հայաստանի Հանրապետության </w:t>
      </w:r>
      <w:proofErr w:type="gramStart"/>
      <w:r w:rsidRPr="00542062">
        <w:rPr>
          <w:rFonts w:ascii="GHEA Grapalat" w:hAnsi="GHEA Grapalat" w:cs="Sylfaen"/>
          <w:spacing w:val="10"/>
          <w:szCs w:val="22"/>
          <w:lang w:val="af-ZA"/>
        </w:rPr>
        <w:t>քրեական  օրենսգրքում</w:t>
      </w:r>
      <w:proofErr w:type="gramEnd"/>
      <w:r w:rsidRPr="00542062">
        <w:rPr>
          <w:rFonts w:ascii="GHEA Grapalat" w:hAnsi="GHEA Grapalat" w:cs="Sylfaen"/>
          <w:spacing w:val="10"/>
          <w:szCs w:val="22"/>
          <w:lang w:val="af-ZA"/>
        </w:rPr>
        <w:t xml:space="preserve"> փոփոխություն կատարելու մասին» Հայաստանի Հանրապետության օրենք</w:t>
      </w:r>
      <w:r w:rsidRPr="00542062">
        <w:rPr>
          <w:rFonts w:ascii="GHEA Grapalat" w:hAnsi="GHEA Grapalat" w:cs="Sylfaen"/>
          <w:spacing w:val="10"/>
          <w:szCs w:val="22"/>
          <w:lang w:val="af-ZA"/>
        </w:rPr>
        <w:softHyphen/>
        <w:t>ի նա</w:t>
      </w:r>
      <w:r w:rsidRPr="00542062">
        <w:rPr>
          <w:rFonts w:ascii="GHEA Grapalat" w:hAnsi="GHEA Grapalat" w:cs="Sylfaen"/>
          <w:spacing w:val="10"/>
          <w:szCs w:val="22"/>
          <w:lang w:val="af-ZA"/>
        </w:rPr>
        <w:softHyphen/>
        <w:t>խա</w:t>
      </w:r>
      <w:r w:rsidRPr="00542062">
        <w:rPr>
          <w:rFonts w:ascii="GHEA Grapalat" w:hAnsi="GHEA Grapalat" w:cs="Sylfaen"/>
          <w:spacing w:val="10"/>
          <w:szCs w:val="22"/>
          <w:lang w:val="af-ZA"/>
        </w:rPr>
        <w:softHyphen/>
        <w:t>գծի (</w:t>
      </w:r>
      <w:r w:rsidRPr="00542062">
        <w:rPr>
          <w:rFonts w:ascii="GHEA Grapalat" w:hAnsi="GHEA Grapalat"/>
          <w:i/>
          <w:iCs/>
          <w:szCs w:val="22"/>
        </w:rPr>
        <w:t>Պ</w:t>
      </w:r>
      <w:r w:rsidRPr="00542062">
        <w:rPr>
          <w:rFonts w:ascii="GHEA Grapalat" w:hAnsi="GHEA Grapalat"/>
          <w:i/>
          <w:iCs/>
          <w:szCs w:val="22"/>
          <w:lang w:val="af-ZA"/>
        </w:rPr>
        <w:t>-175-05.06.2019-</w:t>
      </w:r>
      <w:r w:rsidRPr="00542062">
        <w:rPr>
          <w:rFonts w:ascii="GHEA Grapalat" w:hAnsi="GHEA Grapalat"/>
          <w:i/>
          <w:iCs/>
          <w:szCs w:val="22"/>
        </w:rPr>
        <w:t>ՊԻ</w:t>
      </w:r>
      <w:r w:rsidRPr="00542062">
        <w:rPr>
          <w:rFonts w:ascii="GHEA Grapalat" w:hAnsi="GHEA Grapalat"/>
          <w:i/>
          <w:iCs/>
          <w:szCs w:val="22"/>
          <w:lang w:val="af-ZA"/>
        </w:rPr>
        <w:t>-011/0</w:t>
      </w:r>
      <w:r w:rsidRPr="00542062">
        <w:rPr>
          <w:rFonts w:ascii="GHEA Grapalat" w:hAnsi="GHEA Grapalat" w:cs="Sylfaen"/>
          <w:spacing w:val="10"/>
          <w:szCs w:val="22"/>
          <w:lang w:val="af-ZA"/>
        </w:rPr>
        <w:t xml:space="preserve">) </w:t>
      </w:r>
      <w:r w:rsidRPr="00542062">
        <w:rPr>
          <w:rFonts w:ascii="GHEA Grapalat" w:hAnsi="GHEA Grapalat" w:cs="Tahoma"/>
          <w:szCs w:val="22"/>
        </w:rPr>
        <w:t>վերա</w:t>
      </w:r>
      <w:r w:rsidRPr="00542062">
        <w:rPr>
          <w:rFonts w:ascii="GHEA Grapalat" w:hAnsi="GHEA Grapalat" w:cs="Tahoma"/>
          <w:szCs w:val="22"/>
          <w:lang w:val="af-ZA"/>
        </w:rPr>
        <w:softHyphen/>
      </w:r>
      <w:r w:rsidRPr="00542062">
        <w:rPr>
          <w:rFonts w:ascii="GHEA Grapalat" w:hAnsi="GHEA Grapalat" w:cs="Tahoma"/>
          <w:szCs w:val="22"/>
        </w:rPr>
        <w:t>բեր</w:t>
      </w:r>
      <w:r w:rsidRPr="00542062">
        <w:rPr>
          <w:rFonts w:ascii="GHEA Grapalat" w:hAnsi="GHEA Grapalat" w:cs="Tahoma"/>
          <w:szCs w:val="22"/>
          <w:lang w:val="af-ZA"/>
        </w:rPr>
        <w:softHyphen/>
      </w:r>
      <w:r w:rsidRPr="00542062">
        <w:rPr>
          <w:rFonts w:ascii="GHEA Grapalat" w:hAnsi="GHEA Grapalat" w:cs="Tahoma"/>
          <w:szCs w:val="22"/>
        </w:rPr>
        <w:t>յալ</w:t>
      </w:r>
      <w:r w:rsidRPr="00542062">
        <w:rPr>
          <w:rFonts w:ascii="GHEA Grapalat" w:hAnsi="GHEA Grapalat" w:cs="Tahoma"/>
          <w:szCs w:val="22"/>
          <w:lang w:val="af-ZA"/>
        </w:rPr>
        <w:t xml:space="preserve"> </w:t>
      </w:r>
      <w:r w:rsidRPr="00542062">
        <w:rPr>
          <w:rFonts w:ascii="GHEA Grapalat" w:hAnsi="GHEA Grapalat" w:cs="Tahoma"/>
          <w:szCs w:val="22"/>
        </w:rPr>
        <w:t>Հայաս</w:t>
      </w:r>
      <w:r w:rsidRPr="00542062">
        <w:rPr>
          <w:rFonts w:ascii="GHEA Grapalat" w:hAnsi="GHEA Grapalat" w:cs="Tahoma"/>
          <w:szCs w:val="22"/>
          <w:lang w:val="af-ZA"/>
        </w:rPr>
        <w:softHyphen/>
      </w:r>
      <w:r w:rsidRPr="00542062">
        <w:rPr>
          <w:rFonts w:ascii="GHEA Grapalat" w:hAnsi="GHEA Grapalat" w:cs="Tahoma"/>
          <w:szCs w:val="22"/>
        </w:rPr>
        <w:t>տա</w:t>
      </w:r>
      <w:r w:rsidRPr="00542062">
        <w:rPr>
          <w:rFonts w:ascii="GHEA Grapalat" w:hAnsi="GHEA Grapalat" w:cs="Tahoma"/>
          <w:szCs w:val="22"/>
          <w:lang w:val="af-ZA"/>
        </w:rPr>
        <w:softHyphen/>
      </w:r>
      <w:r w:rsidRPr="00542062">
        <w:rPr>
          <w:rFonts w:ascii="GHEA Grapalat" w:hAnsi="GHEA Grapalat" w:cs="Tahoma"/>
          <w:szCs w:val="22"/>
        </w:rPr>
        <w:t>նի</w:t>
      </w:r>
      <w:r w:rsidRPr="00542062">
        <w:rPr>
          <w:rFonts w:ascii="GHEA Grapalat" w:hAnsi="GHEA Grapalat" w:cs="Tahoma"/>
          <w:szCs w:val="22"/>
          <w:lang w:val="af-ZA"/>
        </w:rPr>
        <w:t xml:space="preserve"> </w:t>
      </w:r>
      <w:r w:rsidRPr="00542062">
        <w:rPr>
          <w:rFonts w:ascii="GHEA Grapalat" w:hAnsi="GHEA Grapalat" w:cs="Tahoma"/>
          <w:szCs w:val="22"/>
        </w:rPr>
        <w:t>Հանրապե</w:t>
      </w:r>
      <w:r w:rsidRPr="00542062">
        <w:rPr>
          <w:rFonts w:ascii="GHEA Grapalat" w:hAnsi="GHEA Grapalat" w:cs="Tahoma"/>
          <w:szCs w:val="22"/>
          <w:lang w:val="af-ZA"/>
        </w:rPr>
        <w:softHyphen/>
      </w:r>
      <w:r w:rsidRPr="00542062">
        <w:rPr>
          <w:rFonts w:ascii="GHEA Grapalat" w:hAnsi="GHEA Grapalat" w:cs="Tahoma"/>
          <w:szCs w:val="22"/>
        </w:rPr>
        <w:t>տու</w:t>
      </w:r>
      <w:r w:rsidRPr="00542062">
        <w:rPr>
          <w:rFonts w:ascii="GHEA Grapalat" w:hAnsi="GHEA Grapalat" w:cs="Tahoma"/>
          <w:szCs w:val="22"/>
          <w:lang w:val="af-ZA"/>
        </w:rPr>
        <w:softHyphen/>
      </w:r>
      <w:r w:rsidRPr="00542062">
        <w:rPr>
          <w:rFonts w:ascii="GHEA Grapalat" w:hAnsi="GHEA Grapalat" w:cs="Tahoma"/>
          <w:szCs w:val="22"/>
        </w:rPr>
        <w:t>թյան</w:t>
      </w:r>
      <w:r w:rsidRPr="00542062">
        <w:rPr>
          <w:rFonts w:ascii="GHEA Grapalat" w:hAnsi="GHEA Grapalat" w:cs="Tahoma"/>
          <w:szCs w:val="22"/>
          <w:lang w:val="af-ZA"/>
        </w:rPr>
        <w:t xml:space="preserve"> </w:t>
      </w:r>
      <w:r w:rsidRPr="00542062">
        <w:rPr>
          <w:rFonts w:ascii="GHEA Grapalat" w:hAnsi="GHEA Grapalat" w:cs="Tahoma"/>
          <w:szCs w:val="22"/>
        </w:rPr>
        <w:t>կա</w:t>
      </w:r>
      <w:r w:rsidRPr="00542062">
        <w:rPr>
          <w:rFonts w:ascii="GHEA Grapalat" w:hAnsi="GHEA Grapalat" w:cs="Tahoma"/>
          <w:szCs w:val="22"/>
          <w:lang w:val="af-ZA"/>
        </w:rPr>
        <w:softHyphen/>
      </w:r>
      <w:r w:rsidRPr="00542062">
        <w:rPr>
          <w:rFonts w:ascii="GHEA Grapalat" w:hAnsi="GHEA Grapalat" w:cs="Tahoma"/>
          <w:szCs w:val="22"/>
          <w:lang w:val="af-ZA"/>
        </w:rPr>
        <w:softHyphen/>
      </w:r>
      <w:r w:rsidRPr="00542062">
        <w:rPr>
          <w:rFonts w:ascii="GHEA Grapalat" w:hAnsi="GHEA Grapalat" w:cs="Tahoma"/>
          <w:szCs w:val="22"/>
        </w:rPr>
        <w:t>ռա</w:t>
      </w:r>
      <w:r w:rsidRPr="00542062">
        <w:rPr>
          <w:rFonts w:ascii="GHEA Grapalat" w:hAnsi="GHEA Grapalat" w:cs="Tahoma"/>
          <w:szCs w:val="22"/>
          <w:lang w:val="af-ZA"/>
        </w:rPr>
        <w:softHyphen/>
      </w:r>
      <w:r w:rsidRPr="00542062">
        <w:rPr>
          <w:rFonts w:ascii="GHEA Grapalat" w:hAnsi="GHEA Grapalat" w:cs="Tahoma"/>
          <w:szCs w:val="22"/>
          <w:lang w:val="af-ZA"/>
        </w:rPr>
        <w:softHyphen/>
      </w:r>
      <w:r w:rsidRPr="00542062">
        <w:rPr>
          <w:rFonts w:ascii="GHEA Grapalat" w:hAnsi="GHEA Grapalat" w:cs="Tahoma"/>
          <w:szCs w:val="22"/>
        </w:rPr>
        <w:t>վա</w:t>
      </w:r>
      <w:r w:rsidRPr="00542062">
        <w:rPr>
          <w:rFonts w:ascii="GHEA Grapalat" w:hAnsi="GHEA Grapalat" w:cs="Tahoma"/>
          <w:szCs w:val="22"/>
          <w:lang w:val="af-ZA"/>
        </w:rPr>
        <w:softHyphen/>
      </w:r>
      <w:r w:rsidRPr="00542062">
        <w:rPr>
          <w:rFonts w:ascii="GHEA Grapalat" w:hAnsi="GHEA Grapalat" w:cs="Tahoma"/>
          <w:szCs w:val="22"/>
        </w:rPr>
        <w:t>րու</w:t>
      </w:r>
      <w:r w:rsidRPr="00542062">
        <w:rPr>
          <w:rFonts w:ascii="GHEA Grapalat" w:hAnsi="GHEA Grapalat" w:cs="Tahoma"/>
          <w:szCs w:val="22"/>
          <w:lang w:val="af-ZA"/>
        </w:rPr>
        <w:softHyphen/>
      </w:r>
      <w:r w:rsidRPr="00542062">
        <w:rPr>
          <w:rFonts w:ascii="GHEA Grapalat" w:hAnsi="GHEA Grapalat" w:cs="Tahoma"/>
          <w:szCs w:val="22"/>
          <w:lang w:val="af-ZA"/>
        </w:rPr>
        <w:softHyphen/>
      </w:r>
      <w:r w:rsidRPr="00542062">
        <w:rPr>
          <w:rFonts w:ascii="GHEA Grapalat" w:hAnsi="GHEA Grapalat" w:cs="Tahoma"/>
          <w:szCs w:val="22"/>
        </w:rPr>
        <w:t>թյան</w:t>
      </w:r>
      <w:r w:rsidRPr="00542062">
        <w:rPr>
          <w:rFonts w:ascii="GHEA Grapalat" w:hAnsi="GHEA Grapalat" w:cs="Tahoma"/>
          <w:szCs w:val="22"/>
          <w:lang w:val="af-ZA"/>
        </w:rPr>
        <w:t xml:space="preserve"> </w:t>
      </w:r>
      <w:r w:rsidRPr="00542062">
        <w:rPr>
          <w:rFonts w:ascii="GHEA Grapalat" w:hAnsi="GHEA Grapalat" w:cs="Tahoma"/>
          <w:szCs w:val="22"/>
        </w:rPr>
        <w:t>առաջար</w:t>
      </w:r>
      <w:r w:rsidRPr="00542062">
        <w:rPr>
          <w:rFonts w:ascii="GHEA Grapalat" w:hAnsi="GHEA Grapalat" w:cs="Tahoma"/>
          <w:szCs w:val="22"/>
          <w:lang w:val="af-ZA"/>
        </w:rPr>
        <w:softHyphen/>
      </w:r>
      <w:r w:rsidRPr="00542062">
        <w:rPr>
          <w:rFonts w:ascii="GHEA Grapalat" w:hAnsi="GHEA Grapalat" w:cs="Tahoma"/>
          <w:szCs w:val="22"/>
        </w:rPr>
        <w:t>կությ</w:t>
      </w:r>
      <w:r w:rsidR="00FB5E3C">
        <w:rPr>
          <w:rFonts w:ascii="GHEA Grapalat" w:hAnsi="GHEA Grapalat" w:cs="Tahoma"/>
          <w:szCs w:val="22"/>
          <w:lang w:val="hy-AM"/>
        </w:rPr>
        <w:t>ու</w:t>
      </w:r>
      <w:r w:rsidRPr="00542062">
        <w:rPr>
          <w:rFonts w:ascii="GHEA Grapalat" w:hAnsi="GHEA Grapalat" w:cs="Tahoma"/>
          <w:szCs w:val="22"/>
          <w:lang w:val="hy-AM"/>
        </w:rPr>
        <w:t>ն</w:t>
      </w:r>
      <w:r w:rsidR="00FB5E3C">
        <w:rPr>
          <w:rFonts w:ascii="GHEA Grapalat" w:hAnsi="GHEA Grapalat" w:cs="Tahoma"/>
          <w:szCs w:val="22"/>
          <w:lang w:val="hy-AM"/>
        </w:rPr>
        <w:t>ներին</w:t>
      </w:r>
      <w:r w:rsidRPr="00542062">
        <w:rPr>
          <w:rFonts w:ascii="GHEA Grapalat" w:hAnsi="GHEA Grapalat" w:cs="Tahoma"/>
          <w:szCs w:val="22"/>
        </w:rPr>
        <w:t>ը</w:t>
      </w:r>
      <w:r w:rsidRPr="00542062">
        <w:rPr>
          <w:rFonts w:ascii="GHEA Grapalat" w:hAnsi="GHEA Grapalat" w:cs="Tahoma"/>
          <w:szCs w:val="22"/>
          <w:lang w:val="af-ZA"/>
        </w:rPr>
        <w:t xml:space="preserve">: </w:t>
      </w:r>
    </w:p>
    <w:p w:rsidR="00C17AC0" w:rsidRPr="00542062" w:rsidRDefault="00C17AC0" w:rsidP="00C17AC0">
      <w:pPr>
        <w:pStyle w:val="norm"/>
        <w:spacing w:line="360" w:lineRule="auto"/>
        <w:rPr>
          <w:rFonts w:ascii="GHEA Grapalat" w:hAnsi="GHEA Grapalat"/>
          <w:szCs w:val="22"/>
          <w:lang w:val="af-ZA"/>
        </w:rPr>
      </w:pPr>
      <w:r w:rsidRPr="00542062">
        <w:rPr>
          <w:rFonts w:ascii="GHEA Grapalat" w:hAnsi="GHEA Grapalat"/>
          <w:szCs w:val="22"/>
          <w:lang w:val="af-ZA"/>
        </w:rPr>
        <w:t xml:space="preserve">2. </w:t>
      </w:r>
      <w:r w:rsidRPr="00542062">
        <w:rPr>
          <w:rFonts w:ascii="GHEA Grapalat" w:hAnsi="GHEA Grapalat"/>
          <w:szCs w:val="22"/>
        </w:rPr>
        <w:t>Հայաս</w:t>
      </w:r>
      <w:r w:rsidRPr="00542062">
        <w:rPr>
          <w:rFonts w:ascii="GHEA Grapalat" w:hAnsi="GHEA Grapalat"/>
          <w:szCs w:val="22"/>
          <w:lang w:val="af-ZA"/>
        </w:rPr>
        <w:softHyphen/>
      </w:r>
      <w:r w:rsidRPr="00542062">
        <w:rPr>
          <w:rFonts w:ascii="GHEA Grapalat" w:hAnsi="GHEA Grapalat"/>
          <w:szCs w:val="22"/>
        </w:rPr>
        <w:t>տա</w:t>
      </w:r>
      <w:r w:rsidRPr="00542062">
        <w:rPr>
          <w:rFonts w:ascii="GHEA Grapalat" w:hAnsi="GHEA Grapalat"/>
          <w:szCs w:val="22"/>
          <w:lang w:val="af-ZA"/>
        </w:rPr>
        <w:softHyphen/>
      </w:r>
      <w:r w:rsidRPr="00542062">
        <w:rPr>
          <w:rFonts w:ascii="GHEA Grapalat" w:hAnsi="GHEA Grapalat"/>
          <w:szCs w:val="22"/>
        </w:rPr>
        <w:t>նի</w:t>
      </w:r>
      <w:r w:rsidRPr="00542062">
        <w:rPr>
          <w:rFonts w:ascii="GHEA Grapalat" w:hAnsi="GHEA Grapalat"/>
          <w:szCs w:val="22"/>
          <w:lang w:val="af-ZA"/>
        </w:rPr>
        <w:t xml:space="preserve"> </w:t>
      </w:r>
      <w:r w:rsidRPr="00542062">
        <w:rPr>
          <w:rFonts w:ascii="GHEA Grapalat" w:hAnsi="GHEA Grapalat"/>
          <w:szCs w:val="22"/>
        </w:rPr>
        <w:t>Հանրապե</w:t>
      </w:r>
      <w:r w:rsidRPr="00542062">
        <w:rPr>
          <w:rFonts w:ascii="GHEA Grapalat" w:hAnsi="GHEA Grapalat"/>
          <w:szCs w:val="22"/>
          <w:lang w:val="af-ZA"/>
        </w:rPr>
        <w:softHyphen/>
      </w:r>
      <w:r w:rsidRPr="00542062">
        <w:rPr>
          <w:rFonts w:ascii="GHEA Grapalat" w:hAnsi="GHEA Grapalat"/>
          <w:szCs w:val="22"/>
        </w:rPr>
        <w:t>տու</w:t>
      </w:r>
      <w:r w:rsidRPr="00542062">
        <w:rPr>
          <w:rFonts w:ascii="GHEA Grapalat" w:hAnsi="GHEA Grapalat"/>
          <w:szCs w:val="22"/>
          <w:lang w:val="af-ZA"/>
        </w:rPr>
        <w:softHyphen/>
      </w:r>
      <w:r w:rsidRPr="00542062">
        <w:rPr>
          <w:rFonts w:ascii="GHEA Grapalat" w:hAnsi="GHEA Grapalat"/>
          <w:szCs w:val="22"/>
        </w:rPr>
        <w:t>թյան</w:t>
      </w:r>
      <w:r w:rsidRPr="00542062">
        <w:rPr>
          <w:rFonts w:ascii="GHEA Grapalat" w:hAnsi="GHEA Grapalat"/>
          <w:szCs w:val="22"/>
          <w:lang w:val="af-ZA"/>
        </w:rPr>
        <w:t xml:space="preserve"> </w:t>
      </w:r>
      <w:r w:rsidRPr="00542062">
        <w:rPr>
          <w:rFonts w:ascii="GHEA Grapalat" w:hAnsi="GHEA Grapalat"/>
          <w:szCs w:val="22"/>
        </w:rPr>
        <w:t>կա</w:t>
      </w:r>
      <w:r w:rsidRPr="00542062">
        <w:rPr>
          <w:rFonts w:ascii="GHEA Grapalat" w:hAnsi="GHEA Grapalat"/>
          <w:szCs w:val="22"/>
          <w:lang w:val="af-ZA"/>
        </w:rPr>
        <w:softHyphen/>
      </w:r>
      <w:r w:rsidRPr="00542062">
        <w:rPr>
          <w:rFonts w:ascii="GHEA Grapalat" w:hAnsi="GHEA Grapalat"/>
          <w:szCs w:val="22"/>
          <w:lang w:val="af-ZA"/>
        </w:rPr>
        <w:softHyphen/>
      </w:r>
      <w:r w:rsidRPr="00542062">
        <w:rPr>
          <w:rFonts w:ascii="GHEA Grapalat" w:hAnsi="GHEA Grapalat"/>
          <w:szCs w:val="22"/>
        </w:rPr>
        <w:t>ռա</w:t>
      </w:r>
      <w:r w:rsidRPr="00542062">
        <w:rPr>
          <w:rFonts w:ascii="GHEA Grapalat" w:hAnsi="GHEA Grapalat"/>
          <w:szCs w:val="22"/>
          <w:lang w:val="af-ZA"/>
        </w:rPr>
        <w:softHyphen/>
      </w:r>
      <w:r w:rsidRPr="00542062">
        <w:rPr>
          <w:rFonts w:ascii="GHEA Grapalat" w:hAnsi="GHEA Grapalat"/>
          <w:szCs w:val="22"/>
          <w:lang w:val="af-ZA"/>
        </w:rPr>
        <w:softHyphen/>
      </w:r>
      <w:r w:rsidRPr="00542062">
        <w:rPr>
          <w:rFonts w:ascii="GHEA Grapalat" w:hAnsi="GHEA Grapalat"/>
          <w:szCs w:val="22"/>
        </w:rPr>
        <w:t>վա</w:t>
      </w:r>
      <w:r w:rsidRPr="00542062">
        <w:rPr>
          <w:rFonts w:ascii="GHEA Grapalat" w:hAnsi="GHEA Grapalat"/>
          <w:szCs w:val="22"/>
          <w:lang w:val="af-ZA"/>
        </w:rPr>
        <w:softHyphen/>
      </w:r>
      <w:r w:rsidRPr="00542062">
        <w:rPr>
          <w:rFonts w:ascii="GHEA Grapalat" w:hAnsi="GHEA Grapalat"/>
          <w:szCs w:val="22"/>
        </w:rPr>
        <w:t>րու</w:t>
      </w:r>
      <w:r w:rsidRPr="00542062">
        <w:rPr>
          <w:rFonts w:ascii="GHEA Grapalat" w:hAnsi="GHEA Grapalat"/>
          <w:szCs w:val="22"/>
          <w:lang w:val="af-ZA"/>
        </w:rPr>
        <w:softHyphen/>
      </w:r>
      <w:r w:rsidRPr="00542062">
        <w:rPr>
          <w:rFonts w:ascii="GHEA Grapalat" w:hAnsi="GHEA Grapalat"/>
          <w:szCs w:val="22"/>
        </w:rPr>
        <w:t>թյան</w:t>
      </w:r>
      <w:r w:rsidRPr="00542062">
        <w:rPr>
          <w:rFonts w:ascii="GHEA Grapalat" w:hAnsi="GHEA Grapalat"/>
          <w:szCs w:val="22"/>
          <w:lang w:val="af-ZA"/>
        </w:rPr>
        <w:t xml:space="preserve"> </w:t>
      </w:r>
      <w:r w:rsidRPr="00542062">
        <w:rPr>
          <w:rFonts w:ascii="GHEA Grapalat" w:hAnsi="GHEA Grapalat"/>
          <w:szCs w:val="22"/>
        </w:rPr>
        <w:t>առաջար</w:t>
      </w:r>
      <w:r w:rsidRPr="00542062">
        <w:rPr>
          <w:rFonts w:ascii="GHEA Grapalat" w:hAnsi="GHEA Grapalat"/>
          <w:szCs w:val="22"/>
          <w:lang w:val="af-ZA"/>
        </w:rPr>
        <w:softHyphen/>
      </w:r>
      <w:r w:rsidRPr="00542062">
        <w:rPr>
          <w:rFonts w:ascii="GHEA Grapalat" w:hAnsi="GHEA Grapalat"/>
          <w:szCs w:val="22"/>
        </w:rPr>
        <w:t>կություն</w:t>
      </w:r>
      <w:r w:rsidR="00FB5E3C">
        <w:rPr>
          <w:rFonts w:ascii="GHEA Grapalat" w:hAnsi="GHEA Grapalat"/>
          <w:szCs w:val="22"/>
          <w:lang w:val="hy-AM"/>
        </w:rPr>
        <w:t>ներ</w:t>
      </w:r>
      <w:r w:rsidRPr="00542062">
        <w:rPr>
          <w:rFonts w:ascii="GHEA Grapalat" w:hAnsi="GHEA Grapalat"/>
          <w:szCs w:val="22"/>
        </w:rPr>
        <w:t>ը</w:t>
      </w:r>
      <w:r w:rsidRPr="00542062">
        <w:rPr>
          <w:rFonts w:ascii="GHEA Grapalat" w:hAnsi="GHEA Grapalat"/>
          <w:szCs w:val="22"/>
          <w:lang w:val="af-ZA"/>
        </w:rPr>
        <w:t xml:space="preserve"> </w:t>
      </w:r>
      <w:r w:rsidRPr="00542062">
        <w:rPr>
          <w:rFonts w:ascii="GHEA Grapalat" w:hAnsi="GHEA Grapalat"/>
          <w:szCs w:val="22"/>
        </w:rPr>
        <w:t>սահ</w:t>
      </w:r>
      <w:r w:rsidRPr="00542062">
        <w:rPr>
          <w:rFonts w:ascii="GHEA Grapalat" w:hAnsi="GHEA Grapalat"/>
          <w:szCs w:val="22"/>
          <w:lang w:val="af-ZA"/>
        </w:rPr>
        <w:softHyphen/>
      </w:r>
      <w:r w:rsidRPr="00542062">
        <w:rPr>
          <w:rFonts w:ascii="GHEA Grapalat" w:hAnsi="GHEA Grapalat"/>
          <w:szCs w:val="22"/>
        </w:rPr>
        <w:t>ման</w:t>
      </w:r>
      <w:r w:rsidRPr="00542062">
        <w:rPr>
          <w:rFonts w:ascii="GHEA Grapalat" w:hAnsi="GHEA Grapalat"/>
          <w:szCs w:val="22"/>
          <w:lang w:val="af-ZA"/>
        </w:rPr>
        <w:softHyphen/>
      </w:r>
      <w:r w:rsidRPr="00542062">
        <w:rPr>
          <w:rFonts w:ascii="GHEA Grapalat" w:hAnsi="GHEA Grapalat"/>
          <w:szCs w:val="22"/>
        </w:rPr>
        <w:t>ված</w:t>
      </w:r>
      <w:r w:rsidRPr="00542062">
        <w:rPr>
          <w:rFonts w:ascii="GHEA Grapalat" w:hAnsi="GHEA Grapalat"/>
          <w:szCs w:val="22"/>
          <w:lang w:val="af-ZA"/>
        </w:rPr>
        <w:t xml:space="preserve"> </w:t>
      </w:r>
      <w:r w:rsidRPr="00542062">
        <w:rPr>
          <w:rFonts w:ascii="GHEA Grapalat" w:hAnsi="GHEA Grapalat"/>
          <w:szCs w:val="22"/>
        </w:rPr>
        <w:t>կար</w:t>
      </w:r>
      <w:r w:rsidRPr="00542062">
        <w:rPr>
          <w:rFonts w:ascii="GHEA Grapalat" w:hAnsi="GHEA Grapalat"/>
          <w:szCs w:val="22"/>
          <w:lang w:val="af-ZA"/>
        </w:rPr>
        <w:softHyphen/>
      </w:r>
      <w:r w:rsidRPr="00542062">
        <w:rPr>
          <w:rFonts w:ascii="GHEA Grapalat" w:hAnsi="GHEA Grapalat"/>
          <w:szCs w:val="22"/>
        </w:rPr>
        <w:t>գով</w:t>
      </w:r>
      <w:r w:rsidRPr="00542062">
        <w:rPr>
          <w:rFonts w:ascii="GHEA Grapalat" w:hAnsi="GHEA Grapalat"/>
          <w:szCs w:val="22"/>
          <w:lang w:val="af-ZA"/>
        </w:rPr>
        <w:t xml:space="preserve"> </w:t>
      </w:r>
      <w:r w:rsidRPr="00542062">
        <w:rPr>
          <w:rFonts w:ascii="GHEA Grapalat" w:hAnsi="GHEA Grapalat"/>
          <w:szCs w:val="22"/>
        </w:rPr>
        <w:t>ներկայացնել</w:t>
      </w:r>
      <w:r w:rsidRPr="00542062">
        <w:rPr>
          <w:rFonts w:ascii="GHEA Grapalat" w:hAnsi="GHEA Grapalat"/>
          <w:szCs w:val="22"/>
          <w:lang w:val="af-ZA"/>
        </w:rPr>
        <w:t xml:space="preserve"> </w:t>
      </w:r>
      <w:r w:rsidRPr="00542062">
        <w:rPr>
          <w:rFonts w:ascii="GHEA Grapalat" w:hAnsi="GHEA Grapalat"/>
          <w:szCs w:val="22"/>
        </w:rPr>
        <w:t>Հա</w:t>
      </w:r>
      <w:r w:rsidRPr="00542062">
        <w:rPr>
          <w:rFonts w:ascii="GHEA Grapalat" w:hAnsi="GHEA Grapalat"/>
          <w:szCs w:val="22"/>
          <w:lang w:val="af-ZA"/>
        </w:rPr>
        <w:softHyphen/>
      </w:r>
      <w:r w:rsidRPr="00542062">
        <w:rPr>
          <w:rFonts w:ascii="GHEA Grapalat" w:hAnsi="GHEA Grapalat"/>
          <w:szCs w:val="22"/>
        </w:rPr>
        <w:t>յաս</w:t>
      </w:r>
      <w:r w:rsidRPr="00542062">
        <w:rPr>
          <w:rFonts w:ascii="GHEA Grapalat" w:hAnsi="GHEA Grapalat"/>
          <w:szCs w:val="22"/>
          <w:lang w:val="af-ZA"/>
        </w:rPr>
        <w:softHyphen/>
      </w:r>
      <w:r w:rsidRPr="00542062">
        <w:rPr>
          <w:rFonts w:ascii="GHEA Grapalat" w:hAnsi="GHEA Grapalat"/>
          <w:szCs w:val="22"/>
          <w:lang w:val="af-ZA"/>
        </w:rPr>
        <w:softHyphen/>
      </w:r>
      <w:r w:rsidRPr="00542062">
        <w:rPr>
          <w:rFonts w:ascii="GHEA Grapalat" w:hAnsi="GHEA Grapalat"/>
          <w:szCs w:val="22"/>
          <w:lang w:val="af-ZA"/>
        </w:rPr>
        <w:softHyphen/>
      </w:r>
      <w:r w:rsidRPr="00542062">
        <w:rPr>
          <w:rFonts w:ascii="GHEA Grapalat" w:hAnsi="GHEA Grapalat"/>
          <w:szCs w:val="22"/>
        </w:rPr>
        <w:t>տա</w:t>
      </w:r>
      <w:r w:rsidRPr="00542062">
        <w:rPr>
          <w:rFonts w:ascii="GHEA Grapalat" w:hAnsi="GHEA Grapalat"/>
          <w:szCs w:val="22"/>
          <w:lang w:val="af-ZA"/>
        </w:rPr>
        <w:softHyphen/>
      </w:r>
      <w:r w:rsidRPr="00542062">
        <w:rPr>
          <w:rFonts w:ascii="GHEA Grapalat" w:hAnsi="GHEA Grapalat"/>
          <w:szCs w:val="22"/>
        </w:rPr>
        <w:t>նի</w:t>
      </w:r>
      <w:r w:rsidRPr="00542062">
        <w:rPr>
          <w:rFonts w:ascii="GHEA Grapalat" w:hAnsi="GHEA Grapalat"/>
          <w:szCs w:val="22"/>
          <w:lang w:val="af-ZA"/>
        </w:rPr>
        <w:t xml:space="preserve"> </w:t>
      </w:r>
      <w:r w:rsidRPr="00542062">
        <w:rPr>
          <w:rFonts w:ascii="GHEA Grapalat" w:hAnsi="GHEA Grapalat"/>
          <w:szCs w:val="22"/>
        </w:rPr>
        <w:t>Հան</w:t>
      </w:r>
      <w:r w:rsidRPr="00542062">
        <w:rPr>
          <w:rFonts w:ascii="GHEA Grapalat" w:hAnsi="GHEA Grapalat"/>
          <w:szCs w:val="22"/>
          <w:lang w:val="af-ZA"/>
        </w:rPr>
        <w:softHyphen/>
      </w:r>
      <w:r w:rsidRPr="00542062">
        <w:rPr>
          <w:rFonts w:ascii="GHEA Grapalat" w:hAnsi="GHEA Grapalat"/>
          <w:szCs w:val="22"/>
        </w:rPr>
        <w:t>րա</w:t>
      </w:r>
      <w:r w:rsidRPr="00542062">
        <w:rPr>
          <w:rFonts w:ascii="GHEA Grapalat" w:hAnsi="GHEA Grapalat"/>
          <w:szCs w:val="22"/>
          <w:lang w:val="af-ZA"/>
        </w:rPr>
        <w:softHyphen/>
      </w:r>
      <w:r w:rsidRPr="00542062">
        <w:rPr>
          <w:rFonts w:ascii="GHEA Grapalat" w:hAnsi="GHEA Grapalat"/>
          <w:szCs w:val="22"/>
        </w:rPr>
        <w:t>պե</w:t>
      </w:r>
      <w:r w:rsidRPr="00542062">
        <w:rPr>
          <w:rFonts w:ascii="GHEA Grapalat" w:hAnsi="GHEA Grapalat"/>
          <w:szCs w:val="22"/>
          <w:lang w:val="af-ZA"/>
        </w:rPr>
        <w:softHyphen/>
      </w:r>
      <w:r w:rsidRPr="00542062">
        <w:rPr>
          <w:rFonts w:ascii="GHEA Grapalat" w:hAnsi="GHEA Grapalat"/>
          <w:szCs w:val="22"/>
        </w:rPr>
        <w:t>տու</w:t>
      </w:r>
      <w:r w:rsidRPr="00542062">
        <w:rPr>
          <w:rFonts w:ascii="GHEA Grapalat" w:hAnsi="GHEA Grapalat"/>
          <w:szCs w:val="22"/>
          <w:lang w:val="af-ZA"/>
        </w:rPr>
        <w:softHyphen/>
      </w:r>
      <w:r w:rsidRPr="00542062">
        <w:rPr>
          <w:rFonts w:ascii="GHEA Grapalat" w:hAnsi="GHEA Grapalat"/>
          <w:szCs w:val="22"/>
        </w:rPr>
        <w:t>թյան</w:t>
      </w:r>
      <w:r w:rsidRPr="00542062">
        <w:rPr>
          <w:rFonts w:ascii="GHEA Grapalat" w:hAnsi="GHEA Grapalat"/>
          <w:szCs w:val="22"/>
          <w:lang w:val="af-ZA"/>
        </w:rPr>
        <w:t xml:space="preserve"> </w:t>
      </w:r>
      <w:r w:rsidRPr="00542062">
        <w:rPr>
          <w:rFonts w:ascii="GHEA Grapalat" w:hAnsi="GHEA Grapalat"/>
          <w:szCs w:val="22"/>
        </w:rPr>
        <w:t>Ազգային</w:t>
      </w:r>
      <w:r w:rsidRPr="00542062">
        <w:rPr>
          <w:rFonts w:ascii="GHEA Grapalat" w:hAnsi="GHEA Grapalat"/>
          <w:szCs w:val="22"/>
          <w:lang w:val="af-ZA"/>
        </w:rPr>
        <w:t xml:space="preserve"> </w:t>
      </w:r>
      <w:r w:rsidRPr="00542062">
        <w:rPr>
          <w:rFonts w:ascii="GHEA Grapalat" w:hAnsi="GHEA Grapalat"/>
          <w:szCs w:val="22"/>
        </w:rPr>
        <w:t>ժողովի</w:t>
      </w:r>
      <w:r w:rsidRPr="00542062">
        <w:rPr>
          <w:rFonts w:ascii="GHEA Grapalat" w:hAnsi="GHEA Grapalat"/>
          <w:szCs w:val="22"/>
          <w:lang w:val="af-ZA"/>
        </w:rPr>
        <w:t xml:space="preserve"> </w:t>
      </w:r>
      <w:r w:rsidRPr="00542062">
        <w:rPr>
          <w:rFonts w:ascii="GHEA Grapalat" w:hAnsi="GHEA Grapalat"/>
          <w:szCs w:val="22"/>
        </w:rPr>
        <w:t>աշխա</w:t>
      </w:r>
      <w:r w:rsidRPr="00542062">
        <w:rPr>
          <w:rFonts w:ascii="GHEA Grapalat" w:hAnsi="GHEA Grapalat"/>
          <w:szCs w:val="22"/>
          <w:lang w:val="af-ZA"/>
        </w:rPr>
        <w:softHyphen/>
      </w:r>
      <w:r w:rsidRPr="00542062">
        <w:rPr>
          <w:rFonts w:ascii="GHEA Grapalat" w:hAnsi="GHEA Grapalat"/>
          <w:szCs w:val="22"/>
        </w:rPr>
        <w:t>տա</w:t>
      </w:r>
      <w:r w:rsidRPr="00542062">
        <w:rPr>
          <w:rFonts w:ascii="GHEA Grapalat" w:hAnsi="GHEA Grapalat"/>
          <w:szCs w:val="22"/>
          <w:lang w:val="af-ZA"/>
        </w:rPr>
        <w:softHyphen/>
      </w:r>
      <w:r w:rsidRPr="00542062">
        <w:rPr>
          <w:rFonts w:ascii="GHEA Grapalat" w:hAnsi="GHEA Grapalat"/>
          <w:szCs w:val="22"/>
        </w:rPr>
        <w:t>կազմ</w:t>
      </w:r>
      <w:r w:rsidRPr="00542062">
        <w:rPr>
          <w:rFonts w:ascii="GHEA Grapalat" w:hAnsi="GHEA Grapalat"/>
          <w:szCs w:val="22"/>
          <w:lang w:val="af-ZA"/>
        </w:rPr>
        <w:t>:</w:t>
      </w:r>
    </w:p>
    <w:p w:rsidR="00C17AC0" w:rsidRPr="00542062" w:rsidRDefault="00C17AC0" w:rsidP="00C17AC0">
      <w:pPr>
        <w:pStyle w:val="norm"/>
        <w:spacing w:line="360" w:lineRule="auto"/>
        <w:rPr>
          <w:rFonts w:ascii="GHEA Grapalat" w:hAnsi="GHEA Grapalat" w:cs="Tahoma"/>
          <w:szCs w:val="22"/>
          <w:lang w:val="af-ZA"/>
        </w:rPr>
      </w:pPr>
    </w:p>
    <w:p w:rsidR="00C17AC0" w:rsidRPr="00542062" w:rsidRDefault="00C17AC0" w:rsidP="00C17AC0">
      <w:pPr>
        <w:pStyle w:val="mechtex"/>
        <w:jc w:val="left"/>
        <w:rPr>
          <w:rFonts w:ascii="GHEA Grapalat" w:hAnsi="GHEA Grapalat"/>
          <w:caps/>
          <w:lang w:val="af-ZA"/>
        </w:rPr>
      </w:pPr>
      <w:r w:rsidRPr="00542062">
        <w:rPr>
          <w:rFonts w:ascii="GHEA Grapalat" w:hAnsi="GHEA Grapalat" w:cs="Sylfaen"/>
          <w:bCs/>
          <w:caps/>
          <w:color w:val="000000"/>
          <w:spacing w:val="-8"/>
          <w:lang w:val="fr-FR" w:eastAsia="en-US"/>
        </w:rPr>
        <w:t>Հայաստանի Հանրապետության</w:t>
      </w:r>
    </w:p>
    <w:p w:rsidR="00C17AC0" w:rsidRPr="00542062" w:rsidRDefault="00C17AC0" w:rsidP="00C17AC0">
      <w:pPr>
        <w:pStyle w:val="mechtex"/>
        <w:jc w:val="left"/>
        <w:rPr>
          <w:rFonts w:ascii="GHEA Grapalat" w:hAnsi="GHEA Grapalat" w:cs="Arial Armenian"/>
          <w:lang w:val="af-ZA"/>
        </w:rPr>
      </w:pPr>
      <w:r w:rsidRPr="00542062">
        <w:rPr>
          <w:rFonts w:ascii="GHEA Grapalat" w:hAnsi="GHEA Grapalat" w:cs="Sylfaen"/>
          <w:lang w:val="af-ZA"/>
        </w:rPr>
        <w:t xml:space="preserve">              </w:t>
      </w:r>
      <w:r w:rsidRPr="00542062">
        <w:rPr>
          <w:rFonts w:ascii="GHEA Grapalat" w:hAnsi="GHEA Grapalat" w:cs="Sylfaen"/>
        </w:rPr>
        <w:t>ՎԱՐՉԱՊԵՏ</w:t>
      </w:r>
      <w:r w:rsidRPr="00542062">
        <w:rPr>
          <w:rFonts w:ascii="GHEA Grapalat" w:hAnsi="GHEA Grapalat" w:cs="Arial Armenian"/>
          <w:lang w:val="af-ZA"/>
        </w:rPr>
        <w:tab/>
        <w:t xml:space="preserve">                                             </w:t>
      </w:r>
      <w:r w:rsidRPr="00542062">
        <w:rPr>
          <w:rFonts w:ascii="GHEA Grapalat" w:hAnsi="GHEA Grapalat" w:cs="Arial Armenian"/>
          <w:lang w:val="af-ZA"/>
        </w:rPr>
        <w:tab/>
      </w:r>
      <w:r w:rsidRPr="00542062">
        <w:rPr>
          <w:rFonts w:ascii="GHEA Grapalat" w:hAnsi="GHEA Grapalat" w:cs="Arial Armenian"/>
          <w:lang w:val="af-ZA"/>
        </w:rPr>
        <w:tab/>
        <w:t xml:space="preserve">   </w:t>
      </w:r>
      <w:r w:rsidRPr="00542062">
        <w:rPr>
          <w:rFonts w:ascii="GHEA Grapalat" w:hAnsi="GHEA Grapalat" w:cs="Arial Armenian"/>
        </w:rPr>
        <w:t>Ն</w:t>
      </w:r>
      <w:r w:rsidRPr="00542062">
        <w:rPr>
          <w:rFonts w:ascii="GHEA Grapalat" w:hAnsi="GHEA Grapalat" w:cs="Sylfaen"/>
          <w:lang w:val="af-ZA"/>
        </w:rPr>
        <w:t>.</w:t>
      </w:r>
      <w:r w:rsidRPr="00542062">
        <w:rPr>
          <w:rFonts w:ascii="GHEA Grapalat" w:hAnsi="GHEA Grapalat" w:cs="Arial Armenian"/>
          <w:lang w:val="af-ZA"/>
        </w:rPr>
        <w:t xml:space="preserve"> ՓԱՇԻՆ</w:t>
      </w:r>
      <w:r w:rsidRPr="00542062">
        <w:rPr>
          <w:rFonts w:ascii="GHEA Grapalat" w:hAnsi="GHEA Grapalat" w:cs="Sylfaen"/>
        </w:rPr>
        <w:t>ՅԱՆ</w:t>
      </w:r>
    </w:p>
    <w:p w:rsidR="00C17AC0" w:rsidRPr="00542062" w:rsidRDefault="00C17AC0" w:rsidP="00C17AC0">
      <w:pPr>
        <w:rPr>
          <w:rFonts w:ascii="GHEA Grapalat" w:hAnsi="GHEA Grapalat"/>
          <w:lang w:val="af-ZA"/>
        </w:rPr>
      </w:pPr>
    </w:p>
    <w:p w:rsidR="00C17AC0" w:rsidRPr="00542062" w:rsidRDefault="00C17AC0" w:rsidP="00C17AC0">
      <w:pPr>
        <w:rPr>
          <w:rFonts w:ascii="GHEA Grapalat" w:hAnsi="GHEA Grapalat"/>
          <w:spacing w:val="-4"/>
          <w:lang w:val="pt-BR"/>
        </w:rPr>
      </w:pPr>
      <w:r w:rsidRPr="00542062">
        <w:rPr>
          <w:rFonts w:ascii="GHEA Grapalat" w:hAnsi="GHEA Grapalat"/>
          <w:lang w:val="af-ZA"/>
        </w:rPr>
        <w:t xml:space="preserve">   </w:t>
      </w:r>
      <w:r w:rsidRPr="00542062">
        <w:rPr>
          <w:rFonts w:ascii="GHEA Grapalat" w:hAnsi="GHEA Grapalat"/>
          <w:lang w:val="af-ZA"/>
        </w:rPr>
        <w:tab/>
        <w:t xml:space="preserve">   2019 </w:t>
      </w:r>
      <w:r w:rsidRPr="00542062">
        <w:rPr>
          <w:rFonts w:ascii="GHEA Grapalat" w:hAnsi="GHEA Grapalat" w:cs="Sylfaen"/>
        </w:rPr>
        <w:t>թ</w:t>
      </w:r>
      <w:r w:rsidRPr="00542062">
        <w:rPr>
          <w:rFonts w:ascii="GHEA Grapalat" w:hAnsi="GHEA Grapalat" w:cs="Arial Armenian"/>
          <w:lang w:val="af-ZA"/>
        </w:rPr>
        <w:t xml:space="preserve">. </w:t>
      </w:r>
      <w:proofErr w:type="gramStart"/>
      <w:r w:rsidR="00520A9C">
        <w:rPr>
          <w:rFonts w:ascii="GHEA Grapalat" w:hAnsi="GHEA Grapalat" w:cs="IRTEK Courier"/>
          <w:spacing w:val="-4"/>
          <w:lang w:val="pt-BR"/>
        </w:rPr>
        <w:t>հուլ</w:t>
      </w:r>
      <w:r w:rsidRPr="00542062">
        <w:rPr>
          <w:rFonts w:ascii="GHEA Grapalat" w:hAnsi="GHEA Grapalat" w:cs="IRTEK Courier"/>
          <w:spacing w:val="-4"/>
          <w:lang w:val="pt-BR"/>
        </w:rPr>
        <w:t>իսի</w:t>
      </w:r>
      <w:proofErr w:type="gramEnd"/>
    </w:p>
    <w:p w:rsidR="00C17AC0" w:rsidRPr="00542062" w:rsidRDefault="00C17AC0" w:rsidP="00C17AC0">
      <w:pPr>
        <w:pStyle w:val="mechtex"/>
        <w:jc w:val="left"/>
        <w:rPr>
          <w:rFonts w:ascii="GHEA Grapalat" w:hAnsi="GHEA Grapalat" w:cs="Sylfaen"/>
          <w:lang w:val="af-ZA"/>
        </w:rPr>
      </w:pPr>
      <w:r w:rsidRPr="00542062">
        <w:rPr>
          <w:rFonts w:ascii="GHEA Grapalat" w:hAnsi="GHEA Grapalat"/>
          <w:lang w:val="af-ZA"/>
        </w:rPr>
        <w:tab/>
        <w:t xml:space="preserve">          </w:t>
      </w:r>
      <w:r w:rsidRPr="00542062">
        <w:rPr>
          <w:rFonts w:ascii="GHEA Grapalat" w:hAnsi="GHEA Grapalat" w:cs="Sylfaen"/>
        </w:rPr>
        <w:t>Երևան</w:t>
      </w:r>
    </w:p>
    <w:p w:rsidR="00C17AC0" w:rsidRPr="00542062" w:rsidRDefault="00C17AC0" w:rsidP="00C17AC0">
      <w:pPr>
        <w:spacing w:after="0" w:line="240" w:lineRule="auto"/>
        <w:ind w:left="1418" w:right="1537"/>
        <w:jc w:val="both"/>
        <w:rPr>
          <w:rFonts w:ascii="GHEA Grapalat" w:hAnsi="GHEA Grapalat" w:cs="Sylfaen"/>
          <w:color w:val="000000"/>
          <w:spacing w:val="10"/>
          <w:lang w:val="af-ZA"/>
        </w:rPr>
      </w:pPr>
    </w:p>
    <w:p w:rsidR="00C17AC0" w:rsidRPr="00542062" w:rsidRDefault="00C17AC0" w:rsidP="00C17AC0">
      <w:pPr>
        <w:spacing w:after="0" w:line="240" w:lineRule="auto"/>
        <w:ind w:left="1418" w:right="1537"/>
        <w:jc w:val="both"/>
        <w:rPr>
          <w:rFonts w:ascii="GHEA Grapalat" w:hAnsi="GHEA Grapalat" w:cs="Sylfaen"/>
          <w:color w:val="000000"/>
          <w:spacing w:val="10"/>
          <w:lang w:val="af-ZA"/>
        </w:rPr>
      </w:pPr>
    </w:p>
    <w:p w:rsidR="00C17AC0" w:rsidRPr="00542062" w:rsidRDefault="00C17AC0" w:rsidP="00C17AC0">
      <w:pPr>
        <w:spacing w:after="0" w:line="240" w:lineRule="auto"/>
        <w:ind w:left="1418" w:right="1537"/>
        <w:jc w:val="both"/>
        <w:rPr>
          <w:rFonts w:ascii="GHEA Grapalat" w:hAnsi="GHEA Grapalat" w:cs="Sylfaen"/>
          <w:color w:val="000000"/>
          <w:spacing w:val="10"/>
          <w:lang w:val="af-ZA"/>
        </w:rPr>
      </w:pPr>
    </w:p>
    <w:p w:rsidR="00C17AC0" w:rsidRPr="00520A9C" w:rsidRDefault="00C17AC0" w:rsidP="008B3640">
      <w:pPr>
        <w:spacing w:after="0" w:line="240" w:lineRule="auto"/>
        <w:ind w:left="1418" w:right="1280"/>
        <w:jc w:val="both"/>
        <w:rPr>
          <w:rFonts w:ascii="GHEA Grapalat" w:hAnsi="GHEA Grapalat" w:cs="Tahoma"/>
          <w:lang w:val="af-ZA"/>
        </w:rPr>
      </w:pPr>
      <w:r w:rsidRPr="00542062">
        <w:rPr>
          <w:rFonts w:ascii="GHEA Grapalat" w:hAnsi="GHEA Grapalat" w:cs="Sylfaen"/>
          <w:spacing w:val="10"/>
          <w:lang w:val="af-ZA"/>
        </w:rPr>
        <w:t>«ՀԱՅԱՍՏԱՆԻ ՀԱՆՐԱՊԵՏՈՒԹՅԱՆ ՔՐԵԱԿԱՆ  ՕՐԵՆՍ</w:t>
      </w:r>
      <w:r w:rsidRPr="00542062">
        <w:rPr>
          <w:rFonts w:ascii="GHEA Grapalat" w:hAnsi="GHEA Grapalat" w:cs="Sylfaen"/>
          <w:spacing w:val="10"/>
          <w:lang w:val="af-ZA"/>
        </w:rPr>
        <w:softHyphen/>
        <w:t>ԳՐՔՈՒՄ ՓՈՓՈԽՈՒԹՅՈՒՆ ԿԱՏԱՐԵԼՈՒ ՄԱՍԻՆ» ՀԱ</w:t>
      </w:r>
      <w:r w:rsidRPr="00542062">
        <w:rPr>
          <w:rFonts w:ascii="GHEA Grapalat" w:hAnsi="GHEA Grapalat" w:cs="Sylfaen"/>
          <w:spacing w:val="10"/>
          <w:lang w:val="af-ZA"/>
        </w:rPr>
        <w:softHyphen/>
        <w:t>ՅԱՍ</w:t>
      </w:r>
      <w:r w:rsidRPr="00542062">
        <w:rPr>
          <w:rFonts w:ascii="GHEA Grapalat" w:hAnsi="GHEA Grapalat" w:cs="Sylfaen"/>
          <w:spacing w:val="10"/>
          <w:lang w:val="af-ZA"/>
        </w:rPr>
        <w:softHyphen/>
        <w:t>ՏԱՆԻ  ՀԱՆՐԱՊԵՏՈՒԹՅԱՆ  ՕՐԵՆՔ</w:t>
      </w:r>
      <w:r w:rsidRPr="00542062">
        <w:rPr>
          <w:rFonts w:ascii="GHEA Grapalat" w:hAnsi="GHEA Grapalat" w:cs="Sylfaen"/>
          <w:spacing w:val="10"/>
          <w:lang w:val="af-ZA"/>
        </w:rPr>
        <w:softHyphen/>
        <w:t>Ի  ՆԱԽԱԳԾԻ (</w:t>
      </w:r>
      <w:r w:rsidRPr="00542062">
        <w:rPr>
          <w:rFonts w:ascii="GHEA Grapalat" w:eastAsia="Times New Roman" w:hAnsi="GHEA Grapalat" w:cs="Times New Roman"/>
          <w:i/>
          <w:iCs/>
        </w:rPr>
        <w:t>Պ</w:t>
      </w:r>
      <w:r w:rsidRPr="00542062">
        <w:rPr>
          <w:rFonts w:ascii="GHEA Grapalat" w:eastAsia="Times New Roman" w:hAnsi="GHEA Grapalat" w:cs="Times New Roman"/>
          <w:i/>
          <w:iCs/>
          <w:lang w:val="af-ZA"/>
        </w:rPr>
        <w:t>-175-05.06.2019-</w:t>
      </w:r>
      <w:r w:rsidRPr="00542062">
        <w:rPr>
          <w:rFonts w:ascii="GHEA Grapalat" w:eastAsia="Times New Roman" w:hAnsi="GHEA Grapalat" w:cs="Times New Roman"/>
          <w:i/>
          <w:iCs/>
        </w:rPr>
        <w:t>ՊԻ</w:t>
      </w:r>
      <w:r w:rsidRPr="00542062">
        <w:rPr>
          <w:rFonts w:ascii="GHEA Grapalat" w:eastAsia="Times New Roman" w:hAnsi="GHEA Grapalat" w:cs="Times New Roman"/>
          <w:i/>
          <w:iCs/>
          <w:lang w:val="af-ZA"/>
        </w:rPr>
        <w:t>-011/0</w:t>
      </w:r>
      <w:r w:rsidRPr="00542062">
        <w:rPr>
          <w:rFonts w:ascii="GHEA Grapalat" w:hAnsi="GHEA Grapalat" w:cs="Sylfaen"/>
          <w:spacing w:val="10"/>
          <w:lang w:val="af-ZA"/>
        </w:rPr>
        <w:t xml:space="preserve">) </w:t>
      </w:r>
      <w:r w:rsidRPr="00542062">
        <w:rPr>
          <w:rFonts w:ascii="GHEA Grapalat" w:hAnsi="GHEA Grapalat" w:cs="Tahoma"/>
        </w:rPr>
        <w:t>ՎԵՐԱ</w:t>
      </w:r>
      <w:r w:rsidRPr="00542062">
        <w:rPr>
          <w:rFonts w:ascii="GHEA Grapalat" w:hAnsi="GHEA Grapalat" w:cs="Tahoma"/>
          <w:lang w:val="af-ZA"/>
        </w:rPr>
        <w:softHyphen/>
      </w:r>
      <w:r w:rsidRPr="00542062">
        <w:rPr>
          <w:rFonts w:ascii="GHEA Grapalat" w:hAnsi="GHEA Grapalat" w:cs="Tahoma"/>
        </w:rPr>
        <w:t>ԲԵՐ</w:t>
      </w:r>
      <w:r w:rsidRPr="00542062">
        <w:rPr>
          <w:rFonts w:ascii="GHEA Grapalat" w:hAnsi="GHEA Grapalat" w:cs="Tahoma"/>
          <w:lang w:val="af-ZA"/>
        </w:rPr>
        <w:softHyphen/>
      </w:r>
      <w:r w:rsidRPr="00542062">
        <w:rPr>
          <w:rFonts w:ascii="GHEA Grapalat" w:hAnsi="GHEA Grapalat" w:cs="Tahoma"/>
        </w:rPr>
        <w:t>ՅԱԼ</w:t>
      </w:r>
      <w:r w:rsidRPr="00542062">
        <w:rPr>
          <w:rFonts w:ascii="GHEA Grapalat" w:hAnsi="GHEA Grapalat" w:cs="Tahoma"/>
          <w:lang w:val="af-ZA"/>
        </w:rPr>
        <w:t xml:space="preserve"> </w:t>
      </w:r>
      <w:r w:rsidRPr="00542062">
        <w:rPr>
          <w:rFonts w:ascii="GHEA Grapalat" w:hAnsi="GHEA Grapalat" w:cs="Tahoma"/>
        </w:rPr>
        <w:t>ՀԱՅԱՍ</w:t>
      </w:r>
      <w:r w:rsidRPr="00542062">
        <w:rPr>
          <w:rFonts w:ascii="GHEA Grapalat" w:hAnsi="GHEA Grapalat" w:cs="Tahoma"/>
          <w:lang w:val="af-ZA"/>
        </w:rPr>
        <w:softHyphen/>
      </w:r>
      <w:r w:rsidRPr="00542062">
        <w:rPr>
          <w:rFonts w:ascii="GHEA Grapalat" w:hAnsi="GHEA Grapalat" w:cs="Tahoma"/>
        </w:rPr>
        <w:t>ՏԱ</w:t>
      </w:r>
      <w:r w:rsidRPr="00542062">
        <w:rPr>
          <w:rFonts w:ascii="GHEA Grapalat" w:hAnsi="GHEA Grapalat" w:cs="Tahoma"/>
          <w:lang w:val="af-ZA"/>
        </w:rPr>
        <w:softHyphen/>
      </w:r>
      <w:r w:rsidRPr="00542062">
        <w:rPr>
          <w:rFonts w:ascii="GHEA Grapalat" w:hAnsi="GHEA Grapalat" w:cs="Tahoma"/>
        </w:rPr>
        <w:t>ՆԻ</w:t>
      </w:r>
      <w:r w:rsidRPr="00542062">
        <w:rPr>
          <w:rFonts w:ascii="GHEA Grapalat" w:hAnsi="GHEA Grapalat" w:cs="Tahoma"/>
          <w:lang w:val="af-ZA"/>
        </w:rPr>
        <w:t xml:space="preserve"> </w:t>
      </w:r>
      <w:r w:rsidRPr="00542062">
        <w:rPr>
          <w:rFonts w:ascii="GHEA Grapalat" w:hAnsi="GHEA Grapalat" w:cs="Tahoma"/>
        </w:rPr>
        <w:t>ՀԱՆ</w:t>
      </w:r>
      <w:r w:rsidRPr="00542062">
        <w:rPr>
          <w:rFonts w:ascii="GHEA Grapalat" w:hAnsi="GHEA Grapalat" w:cs="Tahoma"/>
          <w:lang w:val="af-ZA"/>
        </w:rPr>
        <w:softHyphen/>
      </w:r>
      <w:r w:rsidRPr="00542062">
        <w:rPr>
          <w:rFonts w:ascii="GHEA Grapalat" w:hAnsi="GHEA Grapalat" w:cs="Tahoma"/>
        </w:rPr>
        <w:t>ՐԱ</w:t>
      </w:r>
      <w:r w:rsidR="00FB5E3C" w:rsidRPr="00FB5E3C">
        <w:rPr>
          <w:rFonts w:ascii="GHEA Grapalat" w:hAnsi="GHEA Grapalat" w:cs="Tahoma"/>
          <w:lang w:val="af-ZA"/>
        </w:rPr>
        <w:softHyphen/>
      </w:r>
      <w:r w:rsidRPr="00542062">
        <w:rPr>
          <w:rFonts w:ascii="GHEA Grapalat" w:hAnsi="GHEA Grapalat" w:cs="Tahoma"/>
        </w:rPr>
        <w:t>ՊԵ</w:t>
      </w:r>
      <w:r w:rsidRPr="00542062">
        <w:rPr>
          <w:rFonts w:ascii="GHEA Grapalat" w:hAnsi="GHEA Grapalat" w:cs="Tahoma"/>
          <w:lang w:val="af-ZA"/>
        </w:rPr>
        <w:softHyphen/>
      </w:r>
      <w:r w:rsidRPr="00542062">
        <w:rPr>
          <w:rFonts w:ascii="GHEA Grapalat" w:hAnsi="GHEA Grapalat" w:cs="Tahoma"/>
        </w:rPr>
        <w:t>ՏՈՒ</w:t>
      </w:r>
      <w:r w:rsidRPr="00542062">
        <w:rPr>
          <w:rFonts w:ascii="GHEA Grapalat" w:hAnsi="GHEA Grapalat" w:cs="Tahoma"/>
          <w:lang w:val="af-ZA"/>
        </w:rPr>
        <w:softHyphen/>
      </w:r>
      <w:r w:rsidRPr="00542062">
        <w:rPr>
          <w:rFonts w:ascii="GHEA Grapalat" w:hAnsi="GHEA Grapalat" w:cs="Tahoma"/>
        </w:rPr>
        <w:t>ԹՅԱՆ</w:t>
      </w:r>
      <w:r w:rsidRPr="00542062">
        <w:rPr>
          <w:rFonts w:ascii="GHEA Grapalat" w:hAnsi="GHEA Grapalat" w:cs="Tahoma"/>
          <w:lang w:val="af-ZA"/>
        </w:rPr>
        <w:t xml:space="preserve"> </w:t>
      </w:r>
      <w:r w:rsidRPr="00542062">
        <w:rPr>
          <w:rFonts w:ascii="GHEA Grapalat" w:hAnsi="GHEA Grapalat" w:cs="Tahoma"/>
        </w:rPr>
        <w:t>ԿԱ</w:t>
      </w:r>
      <w:r w:rsidRPr="00542062">
        <w:rPr>
          <w:rFonts w:ascii="GHEA Grapalat" w:hAnsi="GHEA Grapalat" w:cs="Tahoma"/>
          <w:lang w:val="af-ZA"/>
        </w:rPr>
        <w:softHyphen/>
      </w:r>
      <w:r w:rsidRPr="00542062">
        <w:rPr>
          <w:rFonts w:ascii="GHEA Grapalat" w:hAnsi="GHEA Grapalat" w:cs="Tahoma"/>
          <w:lang w:val="af-ZA"/>
        </w:rPr>
        <w:softHyphen/>
      </w:r>
      <w:r w:rsidRPr="00542062">
        <w:rPr>
          <w:rFonts w:ascii="GHEA Grapalat" w:hAnsi="GHEA Grapalat" w:cs="Tahoma"/>
        </w:rPr>
        <w:t>ՌԱ</w:t>
      </w:r>
      <w:r w:rsidRPr="00542062">
        <w:rPr>
          <w:rFonts w:ascii="GHEA Grapalat" w:hAnsi="GHEA Grapalat" w:cs="Tahoma"/>
          <w:lang w:val="af-ZA"/>
        </w:rPr>
        <w:softHyphen/>
      </w:r>
      <w:r w:rsidRPr="00542062">
        <w:rPr>
          <w:rFonts w:ascii="GHEA Grapalat" w:hAnsi="GHEA Grapalat" w:cs="Tahoma"/>
          <w:lang w:val="af-ZA"/>
        </w:rPr>
        <w:softHyphen/>
      </w:r>
      <w:r w:rsidRPr="00542062">
        <w:rPr>
          <w:rFonts w:ascii="GHEA Grapalat" w:hAnsi="GHEA Grapalat" w:cs="Tahoma"/>
        </w:rPr>
        <w:t>ՎԱ</w:t>
      </w:r>
      <w:r w:rsidRPr="00542062">
        <w:rPr>
          <w:rFonts w:ascii="GHEA Grapalat" w:hAnsi="GHEA Grapalat" w:cs="Tahoma"/>
          <w:lang w:val="af-ZA"/>
        </w:rPr>
        <w:softHyphen/>
      </w:r>
      <w:r w:rsidRPr="00542062">
        <w:rPr>
          <w:rFonts w:ascii="GHEA Grapalat" w:hAnsi="GHEA Grapalat" w:cs="Tahoma"/>
        </w:rPr>
        <w:t>ՐՈՒ</w:t>
      </w:r>
      <w:r w:rsidRPr="00542062">
        <w:rPr>
          <w:rFonts w:ascii="GHEA Grapalat" w:hAnsi="GHEA Grapalat" w:cs="Tahoma"/>
          <w:lang w:val="af-ZA"/>
        </w:rPr>
        <w:softHyphen/>
      </w:r>
      <w:r w:rsidRPr="00542062">
        <w:rPr>
          <w:rFonts w:ascii="GHEA Grapalat" w:hAnsi="GHEA Grapalat" w:cs="Tahoma"/>
        </w:rPr>
        <w:t>ԹՅԱՆ</w:t>
      </w:r>
      <w:r w:rsidRPr="00542062">
        <w:rPr>
          <w:rFonts w:ascii="GHEA Grapalat" w:hAnsi="GHEA Grapalat" w:cs="Tahoma"/>
          <w:lang w:val="af-ZA"/>
        </w:rPr>
        <w:t xml:space="preserve"> </w:t>
      </w:r>
      <w:r w:rsidRPr="008B3640">
        <w:rPr>
          <w:rFonts w:ascii="GHEA Grapalat" w:hAnsi="GHEA Grapalat" w:cs="Tahoma"/>
        </w:rPr>
        <w:t>ԱՌԱՋԱՐ</w:t>
      </w:r>
      <w:r w:rsidRPr="008B3640">
        <w:rPr>
          <w:rFonts w:ascii="GHEA Grapalat" w:hAnsi="GHEA Grapalat" w:cs="Tahoma"/>
          <w:lang w:val="af-ZA"/>
        </w:rPr>
        <w:softHyphen/>
      </w:r>
      <w:r w:rsidRPr="008B3640">
        <w:rPr>
          <w:rFonts w:ascii="GHEA Grapalat" w:hAnsi="GHEA Grapalat" w:cs="Tahoma"/>
        </w:rPr>
        <w:t>ԿՈՒ</w:t>
      </w:r>
      <w:r w:rsidRPr="008B3640">
        <w:rPr>
          <w:rFonts w:ascii="GHEA Grapalat" w:hAnsi="GHEA Grapalat" w:cs="Tahoma"/>
          <w:lang w:val="af-ZA"/>
        </w:rPr>
        <w:softHyphen/>
      </w:r>
      <w:r w:rsidRPr="008B3640">
        <w:rPr>
          <w:rFonts w:ascii="GHEA Grapalat" w:hAnsi="GHEA Grapalat" w:cs="Tahoma"/>
        </w:rPr>
        <w:t>ԹՅ</w:t>
      </w:r>
      <w:r w:rsidRPr="008B3640">
        <w:rPr>
          <w:rFonts w:ascii="GHEA Grapalat" w:hAnsi="GHEA Grapalat" w:cs="Tahoma"/>
          <w:lang w:val="hy-AM"/>
        </w:rPr>
        <w:t>ՈՒՆ</w:t>
      </w:r>
      <w:r w:rsidR="00FB5E3C">
        <w:rPr>
          <w:rFonts w:ascii="GHEA Grapalat" w:hAnsi="GHEA Grapalat" w:cs="Tahoma"/>
          <w:lang w:val="hy-AM"/>
        </w:rPr>
        <w:t>ՆԵՐ</w:t>
      </w:r>
      <w:r w:rsidRPr="008B3640">
        <w:rPr>
          <w:rFonts w:ascii="GHEA Grapalat" w:hAnsi="GHEA Grapalat" w:cs="Tahoma"/>
          <w:lang w:val="hy-AM"/>
        </w:rPr>
        <w:softHyphen/>
      </w:r>
      <w:r w:rsidRPr="008B3640">
        <w:rPr>
          <w:rFonts w:ascii="GHEA Grapalat" w:hAnsi="GHEA Grapalat" w:cs="Tahoma"/>
        </w:rPr>
        <w:t>Ը</w:t>
      </w:r>
    </w:p>
    <w:p w:rsidR="000C3DE2" w:rsidRPr="00542062" w:rsidRDefault="000C3DE2" w:rsidP="00C17AC0">
      <w:pPr>
        <w:spacing w:after="0" w:line="240" w:lineRule="auto"/>
        <w:ind w:left="1418" w:right="1537"/>
        <w:jc w:val="both"/>
        <w:rPr>
          <w:rFonts w:ascii="GHEA Grapalat" w:hAnsi="GHEA Grapalat" w:cs="Tahoma"/>
          <w:lang w:val="af-ZA"/>
        </w:rPr>
      </w:pPr>
    </w:p>
    <w:p w:rsidR="000C3DE2" w:rsidRPr="00542062" w:rsidRDefault="000C3DE2" w:rsidP="00C17AC0">
      <w:pPr>
        <w:spacing w:after="0" w:line="240" w:lineRule="auto"/>
        <w:ind w:left="1418" w:right="1537"/>
        <w:jc w:val="both"/>
        <w:rPr>
          <w:rFonts w:ascii="GHEA Grapalat" w:hAnsi="GHEA Grapalat" w:cs="Tahoma"/>
          <w:lang w:val="af-ZA"/>
        </w:rPr>
      </w:pPr>
    </w:p>
    <w:p w:rsidR="00C17AC0" w:rsidRPr="00542062" w:rsidRDefault="00C17AC0" w:rsidP="00C17AC0">
      <w:pPr>
        <w:spacing w:after="0" w:line="240" w:lineRule="auto"/>
        <w:ind w:left="1418" w:right="1537"/>
        <w:jc w:val="both"/>
        <w:rPr>
          <w:rFonts w:ascii="GHEA Grapalat" w:hAnsi="GHEA Grapalat" w:cs="Tahoma"/>
          <w:lang w:val="af-ZA"/>
        </w:rPr>
      </w:pPr>
    </w:p>
    <w:p w:rsidR="00520A9C" w:rsidRPr="00520A9C" w:rsidRDefault="00520A9C" w:rsidP="00520A9C">
      <w:pPr>
        <w:widowControl w:val="0"/>
        <w:spacing w:after="0" w:line="360" w:lineRule="auto"/>
        <w:ind w:firstLine="720"/>
        <w:jc w:val="both"/>
        <w:textAlignment w:val="baseline"/>
        <w:rPr>
          <w:rFonts w:ascii="GHEA Grapalat" w:hAnsi="GHEA Grapalat"/>
          <w:lang w:val="af-ZA"/>
        </w:rPr>
      </w:pPr>
      <w:r w:rsidRPr="00520A9C">
        <w:rPr>
          <w:rFonts w:ascii="GHEA Grapalat" w:hAnsi="GHEA Grapalat" w:cs="Sylfaen"/>
          <w:lang w:val="af-ZA"/>
        </w:rPr>
        <w:t xml:space="preserve">Հայաստանի Հանրապետության քրեական օրենսգրքում փոփոխություն կատարելու մասին Հայաստանի Հանրապետության օրենքի նախագծով </w:t>
      </w:r>
      <w:r w:rsidRPr="00520A9C">
        <w:rPr>
          <w:rFonts w:ascii="GHEA Grapalat" w:hAnsi="GHEA Grapalat"/>
          <w:lang w:val="af-ZA"/>
        </w:rPr>
        <w:t>(</w:t>
      </w:r>
      <w:r w:rsidRPr="00520A9C">
        <w:rPr>
          <w:rFonts w:ascii="GHEA Grapalat" w:hAnsi="GHEA Grapalat"/>
        </w:rPr>
        <w:t>այսուհետ՝</w:t>
      </w:r>
      <w:r w:rsidRPr="00520A9C">
        <w:rPr>
          <w:rFonts w:ascii="GHEA Grapalat" w:hAnsi="GHEA Grapalat"/>
          <w:lang w:val="af-ZA"/>
        </w:rPr>
        <w:t xml:space="preserve"> </w:t>
      </w:r>
      <w:r w:rsidRPr="00520A9C">
        <w:rPr>
          <w:rFonts w:ascii="GHEA Grapalat" w:hAnsi="GHEA Grapalat"/>
        </w:rPr>
        <w:t>Նախագիծ</w:t>
      </w:r>
      <w:r w:rsidRPr="00520A9C">
        <w:rPr>
          <w:rFonts w:ascii="GHEA Grapalat" w:hAnsi="GHEA Grapalat"/>
          <w:lang w:val="af-ZA"/>
        </w:rPr>
        <w:t>) առաջարկվում է հիմք ընդունելով միջազգային իրավունքի նորմերը՝ խմբագրել ՀՀ քրեական օրենսգրքի 329-րդ հոդվածի 3-րդ մասը՝ հստակեցնելով, որ քրեական պատասխանատ</w:t>
      </w:r>
      <w:r>
        <w:rPr>
          <w:rFonts w:ascii="GHEA Grapalat" w:hAnsi="GHEA Grapalat"/>
          <w:lang w:val="af-ZA"/>
        </w:rPr>
        <w:softHyphen/>
      </w:r>
      <w:r w:rsidRPr="00520A9C">
        <w:rPr>
          <w:rFonts w:ascii="GHEA Grapalat" w:hAnsi="GHEA Grapalat"/>
          <w:lang w:val="af-ZA"/>
        </w:rPr>
        <w:t>վու</w:t>
      </w:r>
      <w:r>
        <w:rPr>
          <w:rFonts w:ascii="GHEA Grapalat" w:hAnsi="GHEA Grapalat"/>
          <w:lang w:val="af-ZA"/>
        </w:rPr>
        <w:softHyphen/>
      </w:r>
      <w:r w:rsidRPr="00520A9C">
        <w:rPr>
          <w:rFonts w:ascii="GHEA Grapalat" w:hAnsi="GHEA Grapalat"/>
          <w:lang w:val="af-ZA"/>
        </w:rPr>
        <w:t>թյունից կազատվեն այն ապաստան հայցողները և փախստականները, ովքեր մուտք են գործել Հայաստանի Հանրապետություն առանց սահմանված փաստաթղթերի կամ առանց պատշաճ թույլտվության:</w:t>
      </w:r>
    </w:p>
    <w:p w:rsidR="00520A9C" w:rsidRPr="00520A9C" w:rsidRDefault="00520A9C" w:rsidP="00520A9C">
      <w:pPr>
        <w:widowControl w:val="0"/>
        <w:tabs>
          <w:tab w:val="right" w:pos="9355"/>
        </w:tabs>
        <w:spacing w:after="0" w:line="360" w:lineRule="auto"/>
        <w:jc w:val="both"/>
        <w:textAlignment w:val="baseline"/>
        <w:rPr>
          <w:rFonts w:ascii="GHEA Grapalat" w:hAnsi="GHEA Grapalat"/>
          <w:bCs/>
          <w:lang w:val="af-ZA"/>
        </w:rPr>
      </w:pPr>
      <w:r w:rsidRPr="00520A9C">
        <w:rPr>
          <w:rFonts w:ascii="GHEA Grapalat" w:hAnsi="GHEA Grapalat"/>
          <w:b/>
          <w:bCs/>
          <w:lang w:val="af-ZA"/>
        </w:rPr>
        <w:t xml:space="preserve">         </w:t>
      </w:r>
      <w:r w:rsidRPr="00520A9C">
        <w:rPr>
          <w:rFonts w:ascii="GHEA Grapalat" w:hAnsi="GHEA Grapalat"/>
          <w:bCs/>
          <w:lang w:val="af-ZA"/>
        </w:rPr>
        <w:t>Նախագծի վերաբերյալ ունենք հետևյալ նկատառումները.</w:t>
      </w:r>
    </w:p>
    <w:p w:rsidR="00520A9C" w:rsidRPr="00520A9C" w:rsidRDefault="00520A9C" w:rsidP="00520A9C">
      <w:pPr>
        <w:widowControl w:val="0"/>
        <w:tabs>
          <w:tab w:val="right" w:pos="9355"/>
        </w:tabs>
        <w:spacing w:after="0" w:line="360" w:lineRule="auto"/>
        <w:jc w:val="both"/>
        <w:textAlignment w:val="baseline"/>
        <w:rPr>
          <w:rFonts w:ascii="GHEA Grapalat" w:hAnsi="GHEA Grapalat"/>
          <w:bCs/>
          <w:lang w:val="af-ZA"/>
        </w:rPr>
      </w:pPr>
      <w:r>
        <w:rPr>
          <w:rFonts w:ascii="GHEA Grapalat" w:hAnsi="GHEA Grapalat"/>
          <w:bCs/>
          <w:lang w:val="af-ZA"/>
        </w:rPr>
        <w:t xml:space="preserve">         1</w:t>
      </w:r>
      <w:r w:rsidRPr="00520A9C">
        <w:rPr>
          <w:rFonts w:ascii="GHEA Grapalat" w:hAnsi="GHEA Grapalat"/>
          <w:bCs/>
          <w:lang w:val="af-ZA"/>
        </w:rPr>
        <w:t>) Նախագծով առաջարկվող կարգավորման մեջ հստակեցված չէ ապաստան հայցելու նախնական նպատակի առկայությունը՝ որպես խրախուսական նորմի կիրառման պար</w:t>
      </w:r>
      <w:r>
        <w:rPr>
          <w:rFonts w:ascii="GHEA Grapalat" w:hAnsi="GHEA Grapalat"/>
          <w:bCs/>
          <w:lang w:val="af-ZA"/>
        </w:rPr>
        <w:softHyphen/>
      </w:r>
      <w:r w:rsidRPr="00520A9C">
        <w:rPr>
          <w:rFonts w:ascii="GHEA Grapalat" w:hAnsi="GHEA Grapalat"/>
          <w:bCs/>
          <w:lang w:val="af-ZA"/>
        </w:rPr>
        <w:t>տադիր հատկանիշ, մինչդեռ ՀՀ գլխավոր դատախազության կողմից տրամադրված տեղե</w:t>
      </w:r>
      <w:r>
        <w:rPr>
          <w:rFonts w:ascii="GHEA Grapalat" w:hAnsi="GHEA Grapalat"/>
          <w:bCs/>
          <w:lang w:val="af-ZA"/>
        </w:rPr>
        <w:softHyphen/>
      </w:r>
      <w:r w:rsidRPr="00520A9C">
        <w:rPr>
          <w:rFonts w:ascii="GHEA Grapalat" w:hAnsi="GHEA Grapalat"/>
          <w:bCs/>
          <w:lang w:val="af-ZA"/>
        </w:rPr>
        <w:t>կատ</w:t>
      </w:r>
      <w:r>
        <w:rPr>
          <w:rFonts w:ascii="GHEA Grapalat" w:hAnsi="GHEA Grapalat"/>
          <w:bCs/>
          <w:lang w:val="af-ZA"/>
        </w:rPr>
        <w:softHyphen/>
      </w:r>
      <w:r w:rsidRPr="00520A9C">
        <w:rPr>
          <w:rFonts w:ascii="GHEA Grapalat" w:hAnsi="GHEA Grapalat"/>
          <w:bCs/>
          <w:lang w:val="af-ZA"/>
        </w:rPr>
        <w:t>վության համաձայն՝ օտարերկրացիրների կողմից ՀՀ պահպանվող պետական սահ</w:t>
      </w:r>
      <w:r>
        <w:rPr>
          <w:rFonts w:ascii="GHEA Grapalat" w:hAnsi="GHEA Grapalat"/>
          <w:bCs/>
          <w:lang w:val="af-ZA"/>
        </w:rPr>
        <w:softHyphen/>
      </w:r>
      <w:r w:rsidRPr="00520A9C">
        <w:rPr>
          <w:rFonts w:ascii="GHEA Grapalat" w:hAnsi="GHEA Grapalat"/>
          <w:bCs/>
          <w:lang w:val="af-ZA"/>
        </w:rPr>
        <w:t>մանն ապօրինի հատելու դեպքերի գերակշիռ մեծամասնության պարագայում նշված անձինք սահմանապահ զորքերի ծառայողների կողմից չհայտնաբերվելու նպատակով շրջանցում են պետական սահմանի անցման կետերը՝ չնախատեսված վայրերում հատելով սահմանը, իսկ սահմանապահ զորքերի կամ ՀՀ ոստիկանության ծառայողների կողմից հայտնաբերվելուց հետո ապաստանի խնդրանք կամ դիմում չեն ներկայացնում, ավելին՝ նման խնդրանք կամ դիմում չեն ներկայացնում նաև քրեական գործի հարուցման փուլում, ինչպես նաև նախնական քննության սկզբնական շրջանում: Արդյունքում, ապօրինի սահմանահատների կողմից հետա</w:t>
      </w:r>
      <w:r>
        <w:rPr>
          <w:rFonts w:ascii="GHEA Grapalat" w:hAnsi="GHEA Grapalat"/>
          <w:bCs/>
          <w:lang w:val="af-ZA"/>
        </w:rPr>
        <w:softHyphen/>
      </w:r>
      <w:r w:rsidRPr="00520A9C">
        <w:rPr>
          <w:rFonts w:ascii="GHEA Grapalat" w:hAnsi="GHEA Grapalat"/>
          <w:bCs/>
          <w:lang w:val="af-ZA"/>
        </w:rPr>
        <w:t>գայում դիմում ներկայացնելու հանգամանքը, հաշվի առնելով նաև «Փախստականների կար</w:t>
      </w:r>
      <w:r>
        <w:rPr>
          <w:rFonts w:ascii="GHEA Grapalat" w:hAnsi="GHEA Grapalat"/>
          <w:bCs/>
          <w:lang w:val="af-ZA"/>
        </w:rPr>
        <w:softHyphen/>
      </w:r>
      <w:r w:rsidRPr="00520A9C">
        <w:rPr>
          <w:rFonts w:ascii="GHEA Grapalat" w:hAnsi="GHEA Grapalat"/>
          <w:bCs/>
          <w:lang w:val="af-ZA"/>
        </w:rPr>
        <w:t>գա</w:t>
      </w:r>
      <w:r>
        <w:rPr>
          <w:rFonts w:ascii="GHEA Grapalat" w:hAnsi="GHEA Grapalat"/>
          <w:bCs/>
          <w:lang w:val="af-ZA"/>
        </w:rPr>
        <w:softHyphen/>
      </w:r>
      <w:r w:rsidRPr="00520A9C">
        <w:rPr>
          <w:rFonts w:ascii="GHEA Grapalat" w:hAnsi="GHEA Grapalat"/>
          <w:bCs/>
          <w:lang w:val="af-ZA"/>
        </w:rPr>
        <w:t xml:space="preserve">վիճակի մասին» 1951 թվականի կոնվենցիայով նախատեսված կարգավորումները, </w:t>
      </w:r>
      <w:r w:rsidRPr="00520A9C">
        <w:rPr>
          <w:rFonts w:ascii="GHEA Grapalat" w:hAnsi="GHEA Grapalat"/>
          <w:bCs/>
          <w:lang w:val="af-ZA"/>
        </w:rPr>
        <w:lastRenderedPageBreak/>
        <w:t>վարույթն իրականացնող մարմնի կողմից գնահատվում է որպես քրեական պատասխանատ</w:t>
      </w:r>
      <w:r>
        <w:rPr>
          <w:rFonts w:ascii="GHEA Grapalat" w:hAnsi="GHEA Grapalat"/>
          <w:bCs/>
          <w:lang w:val="af-ZA"/>
        </w:rPr>
        <w:softHyphen/>
      </w:r>
      <w:r w:rsidRPr="00520A9C">
        <w:rPr>
          <w:rFonts w:ascii="GHEA Grapalat" w:hAnsi="GHEA Grapalat"/>
          <w:bCs/>
          <w:lang w:val="af-ZA"/>
        </w:rPr>
        <w:t>վությունից խուսափելուն ուղղված միջոց, ինչի նկատմամբ ՀՀ քրեական օրենսգրքի 329-րդ հոդ</w:t>
      </w:r>
      <w:r>
        <w:rPr>
          <w:rFonts w:ascii="GHEA Grapalat" w:hAnsi="GHEA Grapalat"/>
          <w:bCs/>
          <w:lang w:val="af-ZA"/>
        </w:rPr>
        <w:softHyphen/>
      </w:r>
      <w:r w:rsidRPr="00520A9C">
        <w:rPr>
          <w:rFonts w:ascii="GHEA Grapalat" w:hAnsi="GHEA Grapalat"/>
          <w:bCs/>
          <w:lang w:val="af-ZA"/>
        </w:rPr>
        <w:t xml:space="preserve">վածի 3-րդ մասում նախատեսված բացառությունը կիրառելի չէ: </w:t>
      </w:r>
    </w:p>
    <w:p w:rsidR="00520A9C" w:rsidRPr="00520A9C" w:rsidRDefault="00520A9C" w:rsidP="00520A9C">
      <w:pPr>
        <w:widowControl w:val="0"/>
        <w:tabs>
          <w:tab w:val="right" w:pos="9355"/>
        </w:tabs>
        <w:spacing w:after="0" w:line="360" w:lineRule="auto"/>
        <w:jc w:val="both"/>
        <w:textAlignment w:val="baseline"/>
        <w:rPr>
          <w:rFonts w:ascii="GHEA Grapalat" w:hAnsi="GHEA Grapalat"/>
          <w:bCs/>
          <w:lang w:val="af-ZA"/>
        </w:rPr>
      </w:pPr>
      <w:r w:rsidRPr="00520A9C">
        <w:rPr>
          <w:rFonts w:ascii="GHEA Grapalat" w:hAnsi="GHEA Grapalat"/>
          <w:bCs/>
          <w:lang w:val="af-ZA"/>
        </w:rPr>
        <w:t xml:space="preserve">         Հետևաբար, կարծում ենք, անհրաժեշտ է առաջարկվող կարգավորման մեջ հստակեց</w:t>
      </w:r>
      <w:r>
        <w:rPr>
          <w:rFonts w:ascii="GHEA Grapalat" w:hAnsi="GHEA Grapalat"/>
          <w:bCs/>
          <w:lang w:val="af-ZA"/>
        </w:rPr>
        <w:softHyphen/>
      </w:r>
      <w:r w:rsidRPr="00520A9C">
        <w:rPr>
          <w:rFonts w:ascii="GHEA Grapalat" w:hAnsi="GHEA Grapalat"/>
          <w:bCs/>
          <w:lang w:val="af-ZA"/>
        </w:rPr>
        <w:t xml:space="preserve">նել ապաստան հայցելու նախնական նպատակի առկայությունը՝ որպես խրախուսական նորմի կիրառման պարտադիր հատկանիշ,    </w:t>
      </w:r>
    </w:p>
    <w:p w:rsidR="00520A9C" w:rsidRPr="00520A9C" w:rsidRDefault="00520A9C" w:rsidP="00520A9C">
      <w:pPr>
        <w:widowControl w:val="0"/>
        <w:tabs>
          <w:tab w:val="left" w:pos="709"/>
          <w:tab w:val="right" w:pos="9355"/>
        </w:tabs>
        <w:spacing w:after="0" w:line="360" w:lineRule="auto"/>
        <w:jc w:val="both"/>
        <w:textAlignment w:val="baseline"/>
        <w:rPr>
          <w:rFonts w:ascii="GHEA Grapalat" w:hAnsi="GHEA Grapalat"/>
          <w:bCs/>
          <w:lang w:val="af-ZA"/>
        </w:rPr>
      </w:pPr>
      <w:r>
        <w:rPr>
          <w:rFonts w:ascii="GHEA Grapalat" w:hAnsi="GHEA Grapalat"/>
          <w:bCs/>
          <w:lang w:val="af-ZA"/>
        </w:rPr>
        <w:tab/>
        <w:t>2)</w:t>
      </w:r>
      <w:r w:rsidRPr="00520A9C">
        <w:rPr>
          <w:rFonts w:ascii="GHEA Grapalat" w:hAnsi="GHEA Grapalat"/>
          <w:bCs/>
          <w:lang w:val="af-ZA"/>
        </w:rPr>
        <w:t xml:space="preserve"> Նախագծով ներկայացված ՀՀ քրեական օրենսգրքի 329-րդ հոդվածի փոփոխված 3-րդ մասը պարունակում է «ապաստան հայցող» հասկացությունը, որը ներառված չէ նույն իրավահարաբերությունները կարգավորող՝ վերոնշյալ կոնվենցիայի 31-րդ հոդվածի 1-ին կետում: Իսկ միջազգային և ներպետական, ազգային օրենսդրության մեջ հակասությունների առկայության պարագայում, գործում է ավելի բարձր իրավաբանական ուժ ունեցող միջազգային պայմանագիրը:</w:t>
      </w:r>
    </w:p>
    <w:p w:rsidR="00520A9C" w:rsidRPr="00520A9C" w:rsidRDefault="00520A9C" w:rsidP="00520A9C">
      <w:pPr>
        <w:widowControl w:val="0"/>
        <w:tabs>
          <w:tab w:val="left" w:pos="709"/>
          <w:tab w:val="right" w:pos="9355"/>
        </w:tabs>
        <w:spacing w:after="0" w:line="360" w:lineRule="auto"/>
        <w:jc w:val="both"/>
        <w:textAlignment w:val="baseline"/>
        <w:rPr>
          <w:rFonts w:ascii="GHEA Grapalat" w:hAnsi="GHEA Grapalat"/>
          <w:bCs/>
          <w:lang w:val="af-ZA"/>
        </w:rPr>
      </w:pPr>
      <w:r w:rsidRPr="00520A9C">
        <w:rPr>
          <w:rFonts w:ascii="GHEA Grapalat" w:hAnsi="GHEA Grapalat"/>
          <w:bCs/>
          <w:lang w:val="af-ZA"/>
        </w:rPr>
        <w:tab/>
        <w:t xml:space="preserve"> Այս առումով գտնում ենք, որ ՀՀ քրեական օրենսգրքի ներկայիս խմբագրությամբ գործող 329-րդ հոդվածի 3-րդ մասը, որտեղ տվյալ անձանց շրջանակը ներկայացված է առավել ընդլայնված, այն է՝  ՀՀ Սահմանադրությամբ և ՀՀ օրենսդրությամբ վերապահված ապաստանի իրավունքից օգտվելու համար  առանց սահմանված փաստաթղթերի կամ առանց պատշաճ թույլտվության մուտք գործող օտարերկրյա քաղաքացի կամ քաղա</w:t>
      </w:r>
      <w:r>
        <w:rPr>
          <w:rFonts w:ascii="GHEA Grapalat" w:hAnsi="GHEA Grapalat"/>
          <w:bCs/>
          <w:lang w:val="af-ZA"/>
        </w:rPr>
        <w:softHyphen/>
      </w:r>
      <w:r w:rsidRPr="00520A9C">
        <w:rPr>
          <w:rFonts w:ascii="GHEA Grapalat" w:hAnsi="GHEA Grapalat"/>
          <w:bCs/>
          <w:lang w:val="af-ZA"/>
        </w:rPr>
        <w:t>քա</w:t>
      </w:r>
      <w:r>
        <w:rPr>
          <w:rFonts w:ascii="GHEA Grapalat" w:hAnsi="GHEA Grapalat"/>
          <w:bCs/>
          <w:lang w:val="af-ZA"/>
        </w:rPr>
        <w:softHyphen/>
      </w:r>
      <w:r w:rsidRPr="00520A9C">
        <w:rPr>
          <w:rFonts w:ascii="GHEA Grapalat" w:hAnsi="GHEA Grapalat"/>
          <w:bCs/>
          <w:lang w:val="af-ZA"/>
        </w:rPr>
        <w:t xml:space="preserve">ցիություն չունեցող անձ, լիովին համահունչ է «Փախստականների կարգավիճակի մասին» 1951 թվականի Կոնվենցիայի 31-րդ հոդվածի 1-ին կետին, հետևապես, այն փոփոխելու անհրաժեշտությունը բացակայում է: </w:t>
      </w:r>
    </w:p>
    <w:p w:rsidR="00520A9C" w:rsidRPr="00520A9C" w:rsidRDefault="00520A9C" w:rsidP="00520A9C">
      <w:pPr>
        <w:widowControl w:val="0"/>
        <w:tabs>
          <w:tab w:val="left" w:pos="709"/>
          <w:tab w:val="right" w:pos="9355"/>
        </w:tabs>
        <w:spacing w:after="0" w:line="360" w:lineRule="auto"/>
        <w:jc w:val="both"/>
        <w:textAlignment w:val="baseline"/>
        <w:rPr>
          <w:rFonts w:ascii="GHEA Grapalat" w:hAnsi="GHEA Grapalat"/>
          <w:bCs/>
          <w:lang w:val="af-ZA"/>
        </w:rPr>
      </w:pPr>
      <w:r w:rsidRPr="00520A9C">
        <w:rPr>
          <w:rFonts w:ascii="GHEA Grapalat" w:hAnsi="GHEA Grapalat"/>
          <w:bCs/>
          <w:lang w:val="af-ZA"/>
        </w:rPr>
        <w:tab/>
        <w:t xml:space="preserve">Միևնույն ժամանակ, հաշվի առնելով այն հանգամանքը, որ Նախագծով առաջարկվող փոփոխությունը կրկնում է «Փախստականների և ապաստանի մասին» ՀՀ օրենքի 28-րդ հոդվածի 1-ին մասը, առաջարկում ենք վերոնշյալ օրենքի 28-րդ հոդվածի 1-ին մասով սահմանված դրույթը համապատասխանեցնել «Փախստականների կարգավիճակի մասին» 1951 թվականի Կոնվենցիայի 31-րդ հոդվածի 1-ին կետին: </w:t>
      </w:r>
    </w:p>
    <w:p w:rsidR="00520A9C" w:rsidRPr="00520A9C" w:rsidRDefault="00520A9C" w:rsidP="00520A9C">
      <w:pPr>
        <w:widowControl w:val="0"/>
        <w:tabs>
          <w:tab w:val="left" w:pos="709"/>
          <w:tab w:val="right" w:pos="9355"/>
        </w:tabs>
        <w:spacing w:after="0" w:line="360" w:lineRule="auto"/>
        <w:jc w:val="both"/>
        <w:textAlignment w:val="baseline"/>
        <w:rPr>
          <w:rFonts w:ascii="GHEA Grapalat" w:hAnsi="GHEA Grapalat"/>
          <w:bCs/>
          <w:lang w:val="af-ZA"/>
        </w:rPr>
      </w:pPr>
      <w:r w:rsidRPr="00520A9C">
        <w:rPr>
          <w:rFonts w:ascii="GHEA Grapalat" w:hAnsi="GHEA Grapalat"/>
          <w:bCs/>
          <w:lang w:val="af-ZA"/>
        </w:rPr>
        <w:tab/>
        <w:t xml:space="preserve"> </w:t>
      </w:r>
    </w:p>
    <w:p w:rsidR="000C500F" w:rsidRDefault="000C500F" w:rsidP="00725CB9">
      <w:pPr>
        <w:spacing w:after="0" w:line="240" w:lineRule="auto"/>
        <w:jc w:val="right"/>
        <w:rPr>
          <w:rFonts w:ascii="GHEA Grapalat" w:eastAsia="Times New Roman" w:hAnsi="GHEA Grapalat" w:cs="Times New Roman"/>
          <w:i/>
          <w:iCs/>
          <w:lang w:val="af-ZA"/>
        </w:rPr>
      </w:pPr>
    </w:p>
    <w:p w:rsidR="001A723F" w:rsidRDefault="001A723F" w:rsidP="00725CB9">
      <w:pPr>
        <w:spacing w:after="0" w:line="240" w:lineRule="auto"/>
        <w:jc w:val="right"/>
        <w:rPr>
          <w:rFonts w:ascii="GHEA Grapalat" w:eastAsia="Times New Roman" w:hAnsi="GHEA Grapalat" w:cs="Times New Roman"/>
          <w:i/>
          <w:iCs/>
          <w:lang w:val="af-ZA"/>
        </w:rPr>
      </w:pPr>
    </w:p>
    <w:p w:rsidR="001A723F" w:rsidRDefault="001A723F" w:rsidP="00725CB9">
      <w:pPr>
        <w:spacing w:after="0" w:line="240" w:lineRule="auto"/>
        <w:jc w:val="right"/>
        <w:rPr>
          <w:rFonts w:ascii="GHEA Grapalat" w:eastAsia="Times New Roman" w:hAnsi="GHEA Grapalat" w:cs="Times New Roman"/>
          <w:i/>
          <w:iCs/>
          <w:lang w:val="af-ZA"/>
        </w:rPr>
      </w:pPr>
    </w:p>
    <w:p w:rsidR="001A723F" w:rsidRDefault="001A723F" w:rsidP="00725CB9">
      <w:pPr>
        <w:spacing w:after="0" w:line="240" w:lineRule="auto"/>
        <w:jc w:val="right"/>
        <w:rPr>
          <w:rFonts w:ascii="GHEA Grapalat" w:eastAsia="Times New Roman" w:hAnsi="GHEA Grapalat" w:cs="Times New Roman"/>
          <w:i/>
          <w:iCs/>
          <w:lang w:val="af-ZA"/>
        </w:rPr>
      </w:pPr>
    </w:p>
    <w:p w:rsidR="001A723F" w:rsidRPr="00542062" w:rsidRDefault="001A723F" w:rsidP="00725CB9">
      <w:pPr>
        <w:spacing w:after="0" w:line="240" w:lineRule="auto"/>
        <w:jc w:val="right"/>
        <w:rPr>
          <w:rFonts w:ascii="GHEA Grapalat" w:eastAsia="Times New Roman" w:hAnsi="GHEA Grapalat" w:cs="Times New Roman"/>
          <w:i/>
          <w:iCs/>
          <w:lang w:val="af-ZA"/>
        </w:rPr>
      </w:pPr>
    </w:p>
    <w:p w:rsidR="000C500F" w:rsidRPr="00542062" w:rsidRDefault="000C500F" w:rsidP="000C500F">
      <w:pPr>
        <w:spacing w:after="0"/>
        <w:jc w:val="center"/>
        <w:rPr>
          <w:rFonts w:ascii="GHEA Grapalat" w:eastAsia="Times New Roman" w:hAnsi="GHEA Grapalat"/>
          <w:bCs/>
          <w:iCs/>
          <w:lang w:val="de-AT" w:eastAsia="ru-RU"/>
        </w:rPr>
      </w:pPr>
      <w:r w:rsidRPr="00542062">
        <w:rPr>
          <w:rFonts w:ascii="GHEA Grapalat" w:eastAsia="Times New Roman" w:hAnsi="GHEA Grapalat"/>
          <w:bCs/>
          <w:iCs/>
          <w:lang w:val="de-AT" w:eastAsia="ru-RU"/>
        </w:rPr>
        <w:t>ԵԶՐԱԿԱՑՈՒԹՅՈՒՆ</w:t>
      </w:r>
    </w:p>
    <w:p w:rsidR="000C500F" w:rsidRPr="00542062" w:rsidRDefault="000C500F" w:rsidP="000C500F">
      <w:pPr>
        <w:spacing w:before="120" w:after="0" w:line="360" w:lineRule="auto"/>
        <w:jc w:val="center"/>
        <w:rPr>
          <w:rFonts w:ascii="GHEA Grapalat" w:eastAsia="Times New Roman" w:hAnsi="GHEA Grapalat"/>
          <w:bCs/>
          <w:iCs/>
          <w:color w:val="000000"/>
          <w:shd w:val="clear" w:color="auto" w:fill="FFFFFF"/>
          <w:lang w:val="hy-AM" w:eastAsia="ru-RU"/>
        </w:rPr>
      </w:pPr>
      <w:r w:rsidRPr="00542062">
        <w:rPr>
          <w:rFonts w:ascii="GHEA Grapalat" w:hAnsi="GHEA Grapalat"/>
          <w:lang w:val="hy-AM"/>
        </w:rPr>
        <w:t>Հայաստանի Հանրապետության քրեական օրենս</w:t>
      </w:r>
      <w:r w:rsidRPr="00542062">
        <w:rPr>
          <w:rFonts w:ascii="GHEA Grapalat" w:hAnsi="GHEA Grapalat"/>
          <w:lang w:val="hy-AM"/>
        </w:rPr>
        <w:softHyphen/>
        <w:t>գրքում փոփոխություն կատարելու մասին ՀՀ օրենքի նախագծի</w:t>
      </w:r>
      <w:r w:rsidRPr="00542062">
        <w:rPr>
          <w:rFonts w:ascii="GHEA Grapalat" w:hAnsi="GHEA Grapalat" w:cs="Calibri"/>
          <w:bCs/>
          <w:iCs/>
          <w:lang w:val="hy-AM" w:eastAsia="ru-RU"/>
        </w:rPr>
        <w:t>՝</w:t>
      </w:r>
      <w:r w:rsidRPr="00542062">
        <w:rPr>
          <w:rFonts w:ascii="GHEA Grapalat" w:eastAsia="Times New Roman" w:hAnsi="GHEA Grapalat"/>
          <w:bCs/>
          <w:iCs/>
          <w:color w:val="000000"/>
          <w:shd w:val="clear" w:color="auto" w:fill="FFFFFF"/>
          <w:lang w:val="hy-AM" w:eastAsia="ru-RU"/>
        </w:rPr>
        <w:t xml:space="preserve"> պետական բյուջեի եկամուտների էական նվազեցման կամ ծախսերի ավելացման վերաբերյալ</w:t>
      </w:r>
    </w:p>
    <w:p w:rsidR="000C500F" w:rsidRPr="00542062" w:rsidRDefault="000C500F" w:rsidP="000C500F">
      <w:pPr>
        <w:spacing w:after="0"/>
        <w:ind w:firstLine="567"/>
        <w:jc w:val="center"/>
        <w:rPr>
          <w:rFonts w:ascii="GHEA Grapalat" w:eastAsia="Times New Roman" w:hAnsi="GHEA Grapalat"/>
          <w:lang w:val="hy-AM" w:eastAsia="ru-RU"/>
        </w:rPr>
      </w:pPr>
    </w:p>
    <w:p w:rsidR="000C500F" w:rsidRPr="00542062" w:rsidRDefault="000C500F" w:rsidP="000C500F">
      <w:pPr>
        <w:spacing w:after="0"/>
        <w:ind w:firstLine="567"/>
        <w:jc w:val="both"/>
        <w:rPr>
          <w:rFonts w:ascii="GHEA Grapalat" w:eastAsia="Times New Roman" w:hAnsi="GHEA Grapalat"/>
          <w:lang w:val="hy-AM" w:eastAsia="ru-RU"/>
        </w:rPr>
      </w:pPr>
    </w:p>
    <w:p w:rsidR="000C500F" w:rsidRPr="00542062" w:rsidRDefault="000C500F" w:rsidP="000C500F">
      <w:pPr>
        <w:spacing w:after="0" w:line="360" w:lineRule="auto"/>
        <w:ind w:firstLine="562"/>
        <w:jc w:val="both"/>
        <w:rPr>
          <w:rFonts w:ascii="GHEA Grapalat" w:eastAsia="Times New Roman" w:hAnsi="GHEA Grapalat"/>
          <w:b/>
          <w:lang w:val="hy-AM" w:eastAsia="ru-RU"/>
        </w:rPr>
      </w:pPr>
      <w:r w:rsidRPr="00542062">
        <w:rPr>
          <w:rFonts w:ascii="GHEA Grapalat" w:eastAsia="Times New Roman" w:hAnsi="GHEA Grapalat"/>
          <w:lang w:val="hy-AM" w:eastAsia="ru-RU"/>
        </w:rPr>
        <w:t xml:space="preserve">Նախագծով առաջարկվում է </w:t>
      </w:r>
      <w:r w:rsidRPr="00542062">
        <w:rPr>
          <w:rFonts w:ascii="GHEA Grapalat" w:eastAsia="Times New Roman" w:hAnsi="GHEA Grapalat"/>
          <w:lang w:val="hy-AM"/>
        </w:rPr>
        <w:t>Հայաս</w:t>
      </w:r>
      <w:r w:rsidRPr="00542062">
        <w:rPr>
          <w:rFonts w:ascii="GHEA Grapalat" w:eastAsia="Times New Roman" w:hAnsi="GHEA Grapalat"/>
          <w:lang w:val="hy-AM"/>
        </w:rPr>
        <w:softHyphen/>
        <w:t xml:space="preserve">տանի Հանրապետության քրեական օրենսգրքով սահմանված` </w:t>
      </w:r>
      <w:r w:rsidRPr="00542062">
        <w:rPr>
          <w:rStyle w:val="Strong"/>
          <w:rFonts w:ascii="GHEA Grapalat" w:hAnsi="GHEA Grapalat"/>
          <w:color w:val="000000"/>
          <w:shd w:val="clear" w:color="auto" w:fill="FFFFFF"/>
          <w:lang w:val="hy-AM"/>
        </w:rPr>
        <w:t xml:space="preserve">պետական սահմանն ապօրինի հատելու դեպքերում </w:t>
      </w:r>
      <w:r w:rsidRPr="00542062">
        <w:rPr>
          <w:rFonts w:ascii="GHEA Grapalat" w:hAnsi="GHEA Grapalat"/>
          <w:color w:val="000000"/>
          <w:shd w:val="clear" w:color="auto" w:fill="FFFFFF"/>
          <w:lang w:val="hy-AM"/>
        </w:rPr>
        <w:t>անձանց</w:t>
      </w:r>
      <w:r w:rsidRPr="00542062">
        <w:rPr>
          <w:rStyle w:val="Strong"/>
          <w:rFonts w:ascii="GHEA Grapalat" w:hAnsi="GHEA Grapalat"/>
          <w:color w:val="000000"/>
          <w:shd w:val="clear" w:color="auto" w:fill="FFFFFF"/>
          <w:lang w:val="hy-AM"/>
        </w:rPr>
        <w:t xml:space="preserve"> պատասխա</w:t>
      </w:r>
      <w:r w:rsidRPr="00542062">
        <w:rPr>
          <w:rStyle w:val="Strong"/>
          <w:rFonts w:ascii="GHEA Grapalat" w:hAnsi="GHEA Grapalat"/>
          <w:color w:val="000000"/>
          <w:shd w:val="clear" w:color="auto" w:fill="FFFFFF"/>
          <w:lang w:val="hy-AM"/>
        </w:rPr>
        <w:softHyphen/>
        <w:t>նատ</w:t>
      </w:r>
      <w:r w:rsidRPr="00542062">
        <w:rPr>
          <w:rStyle w:val="Strong"/>
          <w:rFonts w:ascii="GHEA Grapalat" w:hAnsi="GHEA Grapalat"/>
          <w:color w:val="000000"/>
          <w:shd w:val="clear" w:color="auto" w:fill="FFFFFF"/>
          <w:lang w:val="hy-AM"/>
        </w:rPr>
        <w:softHyphen/>
        <w:t>վության ենթարկելուց ազատելու կարգավորումները համապատասխանեցնել ՀՀ կողմից վավերացված միջազգային չափա</w:t>
      </w:r>
      <w:r w:rsidRPr="00542062">
        <w:rPr>
          <w:rStyle w:val="Strong"/>
          <w:rFonts w:ascii="GHEA Grapalat" w:hAnsi="GHEA Grapalat"/>
          <w:color w:val="000000"/>
          <w:shd w:val="clear" w:color="auto" w:fill="FFFFFF"/>
          <w:lang w:val="hy-AM"/>
        </w:rPr>
        <w:softHyphen/>
        <w:t>նիշ</w:t>
      </w:r>
      <w:r w:rsidRPr="00542062">
        <w:rPr>
          <w:rStyle w:val="Strong"/>
          <w:rFonts w:ascii="GHEA Grapalat" w:hAnsi="GHEA Grapalat"/>
          <w:color w:val="000000"/>
          <w:shd w:val="clear" w:color="auto" w:fill="FFFFFF"/>
          <w:lang w:val="hy-AM"/>
        </w:rPr>
        <w:softHyphen/>
        <w:t>ներին։</w:t>
      </w:r>
    </w:p>
    <w:p w:rsidR="000C500F" w:rsidRPr="00542062" w:rsidRDefault="000C500F" w:rsidP="000C500F">
      <w:pPr>
        <w:spacing w:after="0" w:line="360" w:lineRule="auto"/>
        <w:ind w:firstLine="567"/>
        <w:jc w:val="both"/>
        <w:rPr>
          <w:rFonts w:ascii="GHEA Grapalat" w:eastAsia="Times New Roman" w:hAnsi="GHEA Grapalat"/>
          <w:lang w:val="hy-AM" w:eastAsia="ru-RU"/>
        </w:rPr>
      </w:pPr>
      <w:r w:rsidRPr="00542062">
        <w:rPr>
          <w:rFonts w:ascii="GHEA Grapalat" w:hAnsi="GHEA Grapalat" w:cs="Sylfaen"/>
          <w:lang w:val="hy-AM"/>
        </w:rPr>
        <w:t>Ելնելով</w:t>
      </w:r>
      <w:r w:rsidRPr="00542062">
        <w:rPr>
          <w:rFonts w:ascii="GHEA Grapalat" w:hAnsi="GHEA Grapalat" w:cs="Sylfaen"/>
          <w:lang w:val="af-ZA"/>
        </w:rPr>
        <w:t xml:space="preserve"> </w:t>
      </w:r>
      <w:r w:rsidRPr="00542062">
        <w:rPr>
          <w:rFonts w:ascii="GHEA Grapalat" w:hAnsi="GHEA Grapalat" w:cs="Sylfaen"/>
          <w:lang w:val="hy-AM"/>
        </w:rPr>
        <w:t>վերոգրյալից</w:t>
      </w:r>
      <w:r w:rsidRPr="00542062">
        <w:rPr>
          <w:rFonts w:ascii="GHEA Grapalat" w:hAnsi="GHEA Grapalat" w:cs="Sylfaen"/>
          <w:lang w:val="af-ZA"/>
        </w:rPr>
        <w:t xml:space="preserve">` </w:t>
      </w:r>
      <w:r w:rsidRPr="00542062">
        <w:rPr>
          <w:rFonts w:ascii="GHEA Grapalat" w:hAnsi="GHEA Grapalat"/>
          <w:bCs/>
          <w:iCs/>
          <w:shd w:val="clear" w:color="auto" w:fill="FFFFFF"/>
          <w:lang w:val="hy-AM" w:eastAsia="x-none"/>
        </w:rPr>
        <w:t>հայտնում ենք, որ նախա</w:t>
      </w:r>
      <w:r w:rsidRPr="00542062">
        <w:rPr>
          <w:rFonts w:ascii="GHEA Grapalat" w:hAnsi="GHEA Grapalat"/>
          <w:bCs/>
          <w:iCs/>
          <w:shd w:val="clear" w:color="auto" w:fill="FFFFFF"/>
          <w:lang w:val="hy-AM" w:eastAsia="x-none"/>
        </w:rPr>
        <w:softHyphen/>
      </w:r>
      <w:r w:rsidRPr="00542062">
        <w:rPr>
          <w:rFonts w:ascii="GHEA Grapalat" w:hAnsi="GHEA Grapalat"/>
          <w:bCs/>
          <w:iCs/>
          <w:shd w:val="clear" w:color="auto" w:fill="FFFFFF"/>
          <w:lang w:val="hy-AM" w:eastAsia="x-none"/>
        </w:rPr>
        <w:softHyphen/>
        <w:t>գծի ընդու</w:t>
      </w:r>
      <w:r w:rsidRPr="00542062">
        <w:rPr>
          <w:rFonts w:ascii="GHEA Grapalat" w:hAnsi="GHEA Grapalat"/>
          <w:bCs/>
          <w:iCs/>
          <w:shd w:val="clear" w:color="auto" w:fill="FFFFFF"/>
          <w:lang w:val="hy-AM" w:eastAsia="x-none"/>
        </w:rPr>
        <w:softHyphen/>
        <w:t>նումը չի հան</w:t>
      </w:r>
      <w:r w:rsidRPr="00542062">
        <w:rPr>
          <w:rFonts w:ascii="GHEA Grapalat" w:hAnsi="GHEA Grapalat"/>
          <w:bCs/>
          <w:iCs/>
          <w:shd w:val="clear" w:color="auto" w:fill="FFFFFF"/>
          <w:lang w:val="hy-AM" w:eastAsia="x-none"/>
        </w:rPr>
        <w:softHyphen/>
        <w:t>գե</w:t>
      </w:r>
      <w:r w:rsidRPr="00542062">
        <w:rPr>
          <w:rFonts w:ascii="GHEA Grapalat" w:hAnsi="GHEA Grapalat"/>
          <w:bCs/>
          <w:iCs/>
          <w:shd w:val="clear" w:color="auto" w:fill="FFFFFF"/>
          <w:lang w:val="hy-AM" w:eastAsia="x-none"/>
        </w:rPr>
        <w:softHyphen/>
        <w:t>ց</w:t>
      </w:r>
      <w:r w:rsidRPr="00542062">
        <w:rPr>
          <w:rFonts w:ascii="GHEA Grapalat" w:hAnsi="GHEA Grapalat"/>
          <w:bCs/>
          <w:iCs/>
          <w:shd w:val="clear" w:color="auto" w:fill="FFFFFF"/>
          <w:lang w:val="hy-AM" w:eastAsia="x-none"/>
        </w:rPr>
        <w:softHyphen/>
      </w:r>
      <w:r w:rsidRPr="00542062">
        <w:rPr>
          <w:rFonts w:ascii="GHEA Grapalat" w:hAnsi="GHEA Grapalat"/>
          <w:bCs/>
          <w:iCs/>
          <w:shd w:val="clear" w:color="auto" w:fill="FFFFFF"/>
          <w:lang w:val="hy-AM" w:eastAsia="x-none"/>
        </w:rPr>
        <w:softHyphen/>
        <w:t>նի ՀՀ պետա</w:t>
      </w:r>
      <w:r w:rsidRPr="00542062">
        <w:rPr>
          <w:rFonts w:ascii="GHEA Grapalat" w:hAnsi="GHEA Grapalat"/>
          <w:bCs/>
          <w:iCs/>
          <w:shd w:val="clear" w:color="auto" w:fill="FFFFFF"/>
          <w:lang w:val="hy-AM" w:eastAsia="x-none"/>
        </w:rPr>
        <w:softHyphen/>
      </w:r>
      <w:r w:rsidRPr="00542062">
        <w:rPr>
          <w:rFonts w:ascii="GHEA Grapalat" w:hAnsi="GHEA Grapalat"/>
          <w:bCs/>
          <w:iCs/>
          <w:shd w:val="clear" w:color="auto" w:fill="FFFFFF"/>
          <w:lang w:val="hy-AM" w:eastAsia="x-none"/>
        </w:rPr>
        <w:softHyphen/>
      </w:r>
      <w:r w:rsidRPr="00542062">
        <w:rPr>
          <w:rFonts w:ascii="GHEA Grapalat" w:hAnsi="GHEA Grapalat"/>
          <w:bCs/>
          <w:iCs/>
          <w:shd w:val="clear" w:color="auto" w:fill="FFFFFF"/>
          <w:lang w:val="hy-AM" w:eastAsia="x-none"/>
        </w:rPr>
        <w:softHyphen/>
        <w:t>կան բյու</w:t>
      </w:r>
      <w:r w:rsidRPr="00542062">
        <w:rPr>
          <w:rFonts w:ascii="GHEA Grapalat" w:hAnsi="GHEA Grapalat"/>
          <w:bCs/>
          <w:iCs/>
          <w:shd w:val="clear" w:color="auto" w:fill="FFFFFF"/>
          <w:lang w:val="hy-AM" w:eastAsia="x-none"/>
        </w:rPr>
        <w:softHyphen/>
        <w:t>ջեի եկամուտ</w:t>
      </w:r>
      <w:r w:rsidRPr="00542062">
        <w:rPr>
          <w:rFonts w:ascii="GHEA Grapalat" w:hAnsi="GHEA Grapalat"/>
          <w:bCs/>
          <w:iCs/>
          <w:shd w:val="clear" w:color="auto" w:fill="FFFFFF"/>
          <w:lang w:val="hy-AM" w:eastAsia="x-none"/>
        </w:rPr>
        <w:softHyphen/>
        <w:t>ների էական նվա</w:t>
      </w:r>
      <w:r w:rsidRPr="00542062">
        <w:rPr>
          <w:rFonts w:ascii="GHEA Grapalat" w:hAnsi="GHEA Grapalat"/>
          <w:bCs/>
          <w:iCs/>
          <w:shd w:val="clear" w:color="auto" w:fill="FFFFFF"/>
          <w:lang w:val="hy-AM" w:eastAsia="x-none"/>
        </w:rPr>
        <w:softHyphen/>
        <w:t>զեց</w:t>
      </w:r>
      <w:r w:rsidRPr="00542062">
        <w:rPr>
          <w:rFonts w:ascii="GHEA Grapalat" w:hAnsi="GHEA Grapalat"/>
          <w:bCs/>
          <w:iCs/>
          <w:shd w:val="clear" w:color="auto" w:fill="FFFFFF"/>
          <w:lang w:val="hy-AM" w:eastAsia="x-none"/>
        </w:rPr>
        <w:softHyphen/>
        <w:t>ման</w:t>
      </w:r>
      <w:r w:rsidRPr="00542062">
        <w:rPr>
          <w:rFonts w:ascii="GHEA Grapalat" w:hAnsi="GHEA Grapalat"/>
          <w:bCs/>
          <w:iCs/>
          <w:shd w:val="clear" w:color="auto" w:fill="FFFFFF"/>
          <w:lang w:val="af-ZA" w:eastAsia="x-none"/>
        </w:rPr>
        <w:t xml:space="preserve"> </w:t>
      </w:r>
      <w:r w:rsidRPr="00542062">
        <w:rPr>
          <w:rFonts w:ascii="GHEA Grapalat" w:hAnsi="GHEA Grapalat"/>
          <w:bCs/>
          <w:iCs/>
          <w:shd w:val="clear" w:color="auto" w:fill="FFFFFF"/>
          <w:lang w:val="hy-AM" w:eastAsia="x-none"/>
        </w:rPr>
        <w:t>կամ</w:t>
      </w:r>
      <w:r w:rsidRPr="00542062">
        <w:rPr>
          <w:rFonts w:ascii="GHEA Grapalat" w:hAnsi="GHEA Grapalat"/>
          <w:bCs/>
          <w:iCs/>
          <w:shd w:val="clear" w:color="auto" w:fill="FFFFFF"/>
          <w:lang w:val="af-ZA" w:eastAsia="x-none"/>
        </w:rPr>
        <w:t xml:space="preserve"> </w:t>
      </w:r>
      <w:r w:rsidRPr="00542062">
        <w:rPr>
          <w:rFonts w:ascii="GHEA Grapalat" w:hAnsi="GHEA Grapalat"/>
          <w:bCs/>
          <w:iCs/>
          <w:shd w:val="clear" w:color="auto" w:fill="FFFFFF"/>
          <w:lang w:val="hy-AM" w:eastAsia="x-none"/>
        </w:rPr>
        <w:t>ծախսերի</w:t>
      </w:r>
      <w:r w:rsidRPr="00542062">
        <w:rPr>
          <w:rFonts w:ascii="GHEA Grapalat" w:hAnsi="GHEA Grapalat"/>
          <w:bCs/>
          <w:iCs/>
          <w:shd w:val="clear" w:color="auto" w:fill="FFFFFF"/>
          <w:lang w:val="af-ZA" w:eastAsia="x-none"/>
        </w:rPr>
        <w:t xml:space="preserve"> </w:t>
      </w:r>
      <w:r w:rsidRPr="00542062">
        <w:rPr>
          <w:rFonts w:ascii="GHEA Grapalat" w:hAnsi="GHEA Grapalat"/>
          <w:bCs/>
          <w:iCs/>
          <w:shd w:val="clear" w:color="auto" w:fill="FFFFFF"/>
          <w:lang w:val="hy-AM" w:eastAsia="x-none"/>
        </w:rPr>
        <w:t>ավելացման:</w:t>
      </w:r>
    </w:p>
    <w:p w:rsidR="000C500F" w:rsidRPr="00542062" w:rsidRDefault="000C500F" w:rsidP="000C500F">
      <w:pPr>
        <w:spacing w:after="0" w:line="360" w:lineRule="auto"/>
        <w:ind w:firstLine="567"/>
        <w:jc w:val="both"/>
        <w:rPr>
          <w:rFonts w:ascii="GHEA Grapalat" w:eastAsia="Times New Roman" w:hAnsi="GHEA Grapalat"/>
          <w:bCs/>
          <w:iCs/>
          <w:color w:val="000000"/>
          <w:shd w:val="clear" w:color="auto" w:fill="FFFFFF"/>
          <w:lang w:val="hy-AM" w:eastAsia="x-none"/>
        </w:rPr>
      </w:pPr>
    </w:p>
    <w:p w:rsidR="000C500F" w:rsidRPr="00542062" w:rsidRDefault="000C500F" w:rsidP="00725CB9">
      <w:pPr>
        <w:spacing w:after="0" w:line="240" w:lineRule="auto"/>
        <w:jc w:val="right"/>
        <w:rPr>
          <w:rFonts w:ascii="GHEA Grapalat" w:eastAsia="Times New Roman" w:hAnsi="GHEA Grapalat" w:cs="Times New Roman"/>
          <w:i/>
          <w:iCs/>
          <w:lang w:val="hy-AM"/>
        </w:rPr>
      </w:pPr>
    </w:p>
    <w:p w:rsidR="000C500F" w:rsidRPr="00542062" w:rsidRDefault="000C500F" w:rsidP="00725CB9">
      <w:pPr>
        <w:spacing w:after="0" w:line="240" w:lineRule="auto"/>
        <w:jc w:val="right"/>
        <w:rPr>
          <w:rFonts w:ascii="GHEA Grapalat" w:eastAsia="Times New Roman" w:hAnsi="GHEA Grapalat" w:cs="Times New Roman"/>
          <w:i/>
          <w:iCs/>
        </w:rPr>
      </w:pPr>
      <w:r w:rsidRPr="00542062">
        <w:rPr>
          <w:rFonts w:ascii="GHEA Grapalat" w:eastAsia="Times New Roman" w:hAnsi="GHEA Grapalat" w:cs="Times New Roman"/>
          <w:i/>
          <w:iCs/>
          <w:noProof/>
        </w:rPr>
        <w:lastRenderedPageBreak/>
        <w:drawing>
          <wp:inline distT="0" distB="0" distL="0" distR="0">
            <wp:extent cx="5981660" cy="67627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95429" cy="6778317"/>
                    </a:xfrm>
                    <a:prstGeom prst="rect">
                      <a:avLst/>
                    </a:prstGeom>
                    <a:noFill/>
                    <a:ln>
                      <a:noFill/>
                    </a:ln>
                  </pic:spPr>
                </pic:pic>
              </a:graphicData>
            </a:graphic>
          </wp:inline>
        </w:drawing>
      </w:r>
    </w:p>
    <w:p w:rsidR="000C500F" w:rsidRPr="00542062" w:rsidRDefault="000C500F" w:rsidP="00725CB9">
      <w:pPr>
        <w:spacing w:after="0" w:line="240" w:lineRule="auto"/>
        <w:jc w:val="right"/>
        <w:rPr>
          <w:rFonts w:ascii="GHEA Grapalat" w:eastAsia="Times New Roman" w:hAnsi="GHEA Grapalat" w:cs="Times New Roman"/>
          <w:i/>
          <w:iCs/>
        </w:rPr>
      </w:pPr>
    </w:p>
    <w:p w:rsidR="000C500F" w:rsidRPr="00542062" w:rsidRDefault="000C500F" w:rsidP="00725CB9">
      <w:pPr>
        <w:spacing w:after="0" w:line="240" w:lineRule="auto"/>
        <w:jc w:val="right"/>
        <w:rPr>
          <w:rFonts w:ascii="GHEA Grapalat" w:eastAsia="Times New Roman" w:hAnsi="GHEA Grapalat" w:cs="Times New Roman"/>
          <w:i/>
          <w:iCs/>
        </w:rPr>
      </w:pPr>
    </w:p>
    <w:p w:rsidR="000C500F" w:rsidRPr="00542062" w:rsidRDefault="000C500F" w:rsidP="00725CB9">
      <w:pPr>
        <w:spacing w:after="0" w:line="240" w:lineRule="auto"/>
        <w:jc w:val="right"/>
        <w:rPr>
          <w:rFonts w:ascii="GHEA Grapalat" w:eastAsia="Times New Roman" w:hAnsi="GHEA Grapalat" w:cs="Times New Roman"/>
          <w:i/>
          <w:iCs/>
        </w:rPr>
      </w:pPr>
    </w:p>
    <w:p w:rsidR="0025607A" w:rsidRPr="00542062" w:rsidRDefault="0025607A" w:rsidP="00725CB9">
      <w:pPr>
        <w:spacing w:after="0" w:line="240" w:lineRule="auto"/>
        <w:jc w:val="right"/>
        <w:rPr>
          <w:rFonts w:ascii="GHEA Grapalat" w:eastAsia="Times New Roman" w:hAnsi="GHEA Grapalat" w:cs="Times New Roman"/>
          <w:i/>
          <w:iCs/>
        </w:rPr>
      </w:pPr>
    </w:p>
    <w:p w:rsidR="0025607A" w:rsidRPr="00542062" w:rsidRDefault="0025607A" w:rsidP="00725CB9">
      <w:pPr>
        <w:spacing w:after="0" w:line="240" w:lineRule="auto"/>
        <w:jc w:val="right"/>
        <w:rPr>
          <w:rFonts w:ascii="GHEA Grapalat" w:eastAsia="Times New Roman" w:hAnsi="GHEA Grapalat" w:cs="Times New Roman"/>
          <w:i/>
          <w:iCs/>
        </w:rPr>
      </w:pPr>
    </w:p>
    <w:p w:rsidR="0025607A" w:rsidRPr="00542062" w:rsidRDefault="0025607A" w:rsidP="00725CB9">
      <w:pPr>
        <w:spacing w:after="0" w:line="240" w:lineRule="auto"/>
        <w:jc w:val="right"/>
        <w:rPr>
          <w:rFonts w:ascii="GHEA Grapalat" w:eastAsia="Times New Roman" w:hAnsi="GHEA Grapalat" w:cs="Times New Roman"/>
          <w:i/>
          <w:iCs/>
        </w:rPr>
      </w:pPr>
    </w:p>
    <w:p w:rsidR="0025607A" w:rsidRPr="00542062" w:rsidRDefault="0025607A" w:rsidP="00725CB9">
      <w:pPr>
        <w:spacing w:after="0" w:line="240" w:lineRule="auto"/>
        <w:jc w:val="right"/>
        <w:rPr>
          <w:rFonts w:ascii="GHEA Grapalat" w:eastAsia="Times New Roman" w:hAnsi="GHEA Grapalat" w:cs="Times New Roman"/>
          <w:i/>
          <w:iCs/>
        </w:rPr>
      </w:pPr>
    </w:p>
    <w:p w:rsidR="000C500F" w:rsidRPr="00542062" w:rsidRDefault="000C500F" w:rsidP="00725CB9">
      <w:pPr>
        <w:spacing w:after="0" w:line="240" w:lineRule="auto"/>
        <w:jc w:val="right"/>
        <w:rPr>
          <w:rFonts w:ascii="GHEA Grapalat" w:eastAsia="Times New Roman" w:hAnsi="GHEA Grapalat" w:cs="Times New Roman"/>
          <w:i/>
          <w:iCs/>
        </w:rPr>
      </w:pPr>
    </w:p>
    <w:p w:rsidR="000C500F" w:rsidRPr="00542062" w:rsidRDefault="000C500F" w:rsidP="00725CB9">
      <w:pPr>
        <w:spacing w:after="0" w:line="240" w:lineRule="auto"/>
        <w:jc w:val="right"/>
        <w:rPr>
          <w:rFonts w:ascii="GHEA Grapalat" w:eastAsia="Times New Roman" w:hAnsi="GHEA Grapalat" w:cs="Times New Roman"/>
          <w:i/>
          <w:iCs/>
        </w:rPr>
      </w:pPr>
    </w:p>
    <w:p w:rsidR="000C500F" w:rsidRPr="00542062" w:rsidRDefault="000C500F" w:rsidP="00725CB9">
      <w:pPr>
        <w:spacing w:after="0" w:line="240" w:lineRule="auto"/>
        <w:jc w:val="right"/>
        <w:rPr>
          <w:rFonts w:ascii="GHEA Grapalat" w:eastAsia="Times New Roman" w:hAnsi="GHEA Grapalat" w:cs="Times New Roman"/>
          <w:i/>
          <w:iCs/>
        </w:rPr>
      </w:pPr>
    </w:p>
    <w:p w:rsidR="000C500F" w:rsidRPr="00542062" w:rsidRDefault="000C500F" w:rsidP="000C500F">
      <w:pPr>
        <w:pStyle w:val="Title"/>
        <w:tabs>
          <w:tab w:val="left" w:pos="10080"/>
        </w:tabs>
        <w:spacing w:line="360" w:lineRule="auto"/>
        <w:ind w:left="0" w:right="4" w:firstLine="0"/>
        <w:rPr>
          <w:rFonts w:ascii="GHEA Grapalat" w:hAnsi="GHEA Grapalat" w:cs="Sylfaen"/>
          <w:color w:val="auto"/>
          <w:spacing w:val="10"/>
          <w:sz w:val="22"/>
          <w:szCs w:val="22"/>
          <w:lang w:val="af-ZA"/>
        </w:rPr>
      </w:pPr>
      <w:r w:rsidRPr="00542062">
        <w:rPr>
          <w:rFonts w:ascii="GHEA Grapalat" w:hAnsi="GHEA Grapalat" w:cs="Sylfaen"/>
          <w:color w:val="auto"/>
          <w:spacing w:val="10"/>
          <w:sz w:val="22"/>
          <w:szCs w:val="22"/>
          <w:lang w:val="af-ZA"/>
        </w:rPr>
        <w:t>ՀԱՅԱՍՏԱՆԻ   ՀԱՆՐԱՊԵՏՈՒԹՅԱՆ   ԱԶԳԱՅԻՆ   ԺՈՂՈՎԻ   ՆԱԽԱԳԱՀ</w:t>
      </w:r>
    </w:p>
    <w:p w:rsidR="000C500F" w:rsidRPr="00542062" w:rsidRDefault="000C500F" w:rsidP="000C500F">
      <w:pPr>
        <w:pStyle w:val="Title"/>
        <w:tabs>
          <w:tab w:val="left" w:pos="10080"/>
        </w:tabs>
        <w:spacing w:line="360" w:lineRule="auto"/>
        <w:ind w:left="-540" w:right="4"/>
        <w:rPr>
          <w:rFonts w:ascii="GHEA Grapalat" w:hAnsi="GHEA Grapalat" w:cs="Sylfaen"/>
          <w:color w:val="auto"/>
          <w:spacing w:val="0"/>
          <w:sz w:val="22"/>
          <w:szCs w:val="22"/>
          <w:lang w:val="af-ZA"/>
        </w:rPr>
      </w:pPr>
    </w:p>
    <w:p w:rsidR="000C500F" w:rsidRPr="00542062" w:rsidRDefault="000C500F" w:rsidP="000C500F">
      <w:pPr>
        <w:pStyle w:val="Title"/>
        <w:tabs>
          <w:tab w:val="left" w:pos="10080"/>
        </w:tabs>
        <w:spacing w:line="360" w:lineRule="auto"/>
        <w:ind w:left="0" w:right="4" w:firstLine="0"/>
        <w:jc w:val="left"/>
        <w:rPr>
          <w:rFonts w:ascii="GHEA Grapalat" w:hAnsi="GHEA Grapalat" w:cs="Sylfaen"/>
          <w:color w:val="auto"/>
          <w:spacing w:val="0"/>
          <w:sz w:val="22"/>
          <w:szCs w:val="22"/>
          <w:lang w:val="af-ZA"/>
        </w:rPr>
      </w:pPr>
    </w:p>
    <w:p w:rsidR="000C500F" w:rsidRPr="00542062" w:rsidRDefault="000C500F" w:rsidP="000C500F">
      <w:pPr>
        <w:pStyle w:val="Title"/>
        <w:tabs>
          <w:tab w:val="left" w:pos="10080"/>
        </w:tabs>
        <w:spacing w:line="360" w:lineRule="auto"/>
        <w:ind w:left="720" w:right="4" w:firstLine="0"/>
        <w:jc w:val="right"/>
        <w:rPr>
          <w:rFonts w:ascii="GHEA Grapalat" w:hAnsi="GHEA Grapalat" w:cs="Sylfaen"/>
          <w:color w:val="auto"/>
          <w:spacing w:val="0"/>
          <w:sz w:val="22"/>
          <w:szCs w:val="22"/>
          <w:u w:val="none"/>
          <w:lang w:val="af-ZA"/>
        </w:rPr>
      </w:pPr>
      <w:r w:rsidRPr="00542062">
        <w:rPr>
          <w:rFonts w:ascii="GHEA Grapalat" w:hAnsi="GHEA Grapalat" w:cs="Sylfaen"/>
          <w:color w:val="auto"/>
          <w:spacing w:val="10"/>
          <w:sz w:val="22"/>
          <w:szCs w:val="22"/>
          <w:u w:val="none"/>
          <w:lang w:val="fr-FR"/>
        </w:rPr>
        <w:t xml:space="preserve">   </w:t>
      </w:r>
    </w:p>
    <w:p w:rsidR="000C500F" w:rsidRPr="00542062" w:rsidRDefault="000C500F" w:rsidP="000C500F">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r w:rsidRPr="00542062">
        <w:rPr>
          <w:rFonts w:ascii="GHEA Grapalat" w:hAnsi="GHEA Grapalat" w:cs="Sylfaen"/>
          <w:color w:val="auto"/>
          <w:spacing w:val="10"/>
          <w:sz w:val="22"/>
          <w:szCs w:val="22"/>
          <w:u w:val="none"/>
          <w:lang w:val="fr-FR"/>
        </w:rPr>
        <w:t xml:space="preserve">                                                                             5 հունիսի 2019թ.</w:t>
      </w:r>
    </w:p>
    <w:p w:rsidR="000C500F" w:rsidRPr="00542062" w:rsidRDefault="000C500F" w:rsidP="000C500F">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0C500F" w:rsidRPr="00542062" w:rsidRDefault="000C500F" w:rsidP="000C500F">
      <w:pPr>
        <w:pStyle w:val="Title"/>
        <w:tabs>
          <w:tab w:val="left" w:pos="10080"/>
        </w:tabs>
        <w:spacing w:line="360" w:lineRule="auto"/>
        <w:ind w:left="0" w:right="4" w:firstLine="0"/>
        <w:jc w:val="left"/>
        <w:rPr>
          <w:rFonts w:ascii="GHEA Grapalat" w:hAnsi="GHEA Grapalat" w:cs="Sylfaen"/>
          <w:color w:val="auto"/>
          <w:spacing w:val="10"/>
          <w:sz w:val="22"/>
          <w:szCs w:val="22"/>
          <w:u w:val="none"/>
          <w:lang w:val="fr-FR"/>
        </w:rPr>
      </w:pPr>
    </w:p>
    <w:p w:rsidR="000C500F" w:rsidRPr="00542062" w:rsidRDefault="000C500F" w:rsidP="000C500F">
      <w:pPr>
        <w:pStyle w:val="Title"/>
        <w:tabs>
          <w:tab w:val="left" w:pos="10080"/>
        </w:tabs>
        <w:spacing w:line="360" w:lineRule="auto"/>
        <w:ind w:left="0" w:right="4" w:firstLine="0"/>
        <w:jc w:val="left"/>
        <w:rPr>
          <w:rFonts w:ascii="GHEA Grapalat" w:hAnsi="GHEA Grapalat" w:cs="Sylfaen"/>
          <w:color w:val="auto"/>
          <w:spacing w:val="10"/>
          <w:sz w:val="22"/>
          <w:szCs w:val="22"/>
          <w:u w:val="none"/>
          <w:lang w:val="af-ZA"/>
        </w:rPr>
      </w:pPr>
    </w:p>
    <w:p w:rsidR="000C500F" w:rsidRPr="00542062" w:rsidRDefault="000C500F" w:rsidP="000C500F">
      <w:pPr>
        <w:pStyle w:val="Title"/>
        <w:tabs>
          <w:tab w:val="left" w:pos="10080"/>
        </w:tabs>
        <w:spacing w:line="360" w:lineRule="auto"/>
        <w:ind w:left="180" w:right="4" w:firstLine="540"/>
        <w:jc w:val="both"/>
        <w:rPr>
          <w:rFonts w:ascii="GHEA Grapalat" w:hAnsi="GHEA Grapalat" w:cs="Sylfaen"/>
          <w:color w:val="auto"/>
          <w:spacing w:val="10"/>
          <w:sz w:val="22"/>
          <w:szCs w:val="22"/>
          <w:u w:val="none"/>
          <w:lang w:val="af-ZA"/>
        </w:rPr>
      </w:pPr>
      <w:r w:rsidRPr="00542062">
        <w:rPr>
          <w:rFonts w:ascii="GHEA Grapalat" w:hAnsi="GHEA Grapalat" w:cs="Sylfaen"/>
          <w:color w:val="auto"/>
          <w:spacing w:val="10"/>
          <w:sz w:val="22"/>
          <w:szCs w:val="22"/>
          <w:u w:val="none"/>
          <w:lang w:val="af-ZA"/>
        </w:rPr>
        <w:t xml:space="preserve">  Հայաստանի Հանրապետության Ազգային ժողովի պատգամավորներ Նիկոլայ Բաղդասարյանի և Սերգեյ Ատոմյանի կողմից օրենսդրական նախաձեռնության կարգով ներկայացված «Հայաստանի Հանրապետության քրեական  օրենսգրքում փոփոխություն կատարելու մասին» օրենքի նախագծի քննարկման համար գլխադասային նշանակել Պետական-իրավական հարցերի մշտական հանձնաժողովը:</w:t>
      </w:r>
    </w:p>
    <w:p w:rsidR="000C500F" w:rsidRPr="00542062" w:rsidRDefault="000C500F" w:rsidP="000C500F">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0C500F" w:rsidRPr="00542062" w:rsidRDefault="000C500F" w:rsidP="000C500F">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0C500F" w:rsidRPr="00542062" w:rsidRDefault="000C500F" w:rsidP="000C500F">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0C500F" w:rsidRPr="00542062" w:rsidRDefault="000C500F" w:rsidP="000C500F">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0C500F" w:rsidRPr="00542062" w:rsidRDefault="000C500F" w:rsidP="000C500F">
      <w:pPr>
        <w:pStyle w:val="Title"/>
        <w:tabs>
          <w:tab w:val="left" w:pos="10080"/>
        </w:tabs>
        <w:spacing w:line="360" w:lineRule="auto"/>
        <w:ind w:left="0" w:right="4" w:firstLine="0"/>
        <w:jc w:val="both"/>
        <w:rPr>
          <w:rFonts w:ascii="GHEA Grapalat" w:hAnsi="GHEA Grapalat" w:cs="Sylfaen"/>
          <w:color w:val="auto"/>
          <w:spacing w:val="10"/>
          <w:sz w:val="22"/>
          <w:szCs w:val="22"/>
          <w:u w:val="none"/>
          <w:lang w:val="af-ZA"/>
        </w:rPr>
      </w:pPr>
    </w:p>
    <w:p w:rsidR="000C500F" w:rsidRPr="00542062" w:rsidRDefault="000C500F" w:rsidP="000C500F">
      <w:pPr>
        <w:pStyle w:val="Title"/>
        <w:tabs>
          <w:tab w:val="left" w:pos="8280"/>
        </w:tabs>
        <w:spacing w:line="360" w:lineRule="auto"/>
        <w:ind w:left="180" w:right="4" w:firstLine="540"/>
        <w:jc w:val="both"/>
        <w:rPr>
          <w:rFonts w:ascii="GHEA Grapalat" w:hAnsi="GHEA Grapalat"/>
          <w:sz w:val="22"/>
          <w:szCs w:val="22"/>
          <w:lang w:val="af-ZA"/>
        </w:rPr>
      </w:pPr>
      <w:r w:rsidRPr="00542062">
        <w:rPr>
          <w:rFonts w:ascii="GHEA Grapalat" w:hAnsi="GHEA Grapalat" w:cs="Sylfaen"/>
          <w:color w:val="auto"/>
          <w:spacing w:val="10"/>
          <w:sz w:val="22"/>
          <w:szCs w:val="22"/>
          <w:u w:val="none"/>
          <w:lang w:val="af-ZA"/>
        </w:rPr>
        <w:t xml:space="preserve">                                                            ԱՐԱՐԱՏ ՄԻՐԶՈՅԱՆ</w:t>
      </w:r>
      <w:r w:rsidRPr="00542062">
        <w:rPr>
          <w:rFonts w:ascii="GHEA Grapalat" w:hAnsi="GHEA Grapalat"/>
          <w:sz w:val="22"/>
          <w:szCs w:val="22"/>
          <w:lang w:val="af-ZA"/>
        </w:rPr>
        <w:t xml:space="preserve"> </w:t>
      </w:r>
    </w:p>
    <w:p w:rsidR="0025607A" w:rsidRPr="00542062" w:rsidRDefault="0025607A" w:rsidP="000C500F">
      <w:pPr>
        <w:pStyle w:val="Title"/>
        <w:tabs>
          <w:tab w:val="left" w:pos="8280"/>
        </w:tabs>
        <w:spacing w:line="360" w:lineRule="auto"/>
        <w:ind w:left="180" w:right="4" w:firstLine="540"/>
        <w:jc w:val="both"/>
        <w:rPr>
          <w:rFonts w:ascii="GHEA Grapalat" w:hAnsi="GHEA Grapalat"/>
          <w:sz w:val="22"/>
          <w:szCs w:val="22"/>
          <w:lang w:val="af-ZA"/>
        </w:rPr>
      </w:pPr>
    </w:p>
    <w:p w:rsidR="0025607A" w:rsidRPr="00542062" w:rsidRDefault="0025607A" w:rsidP="000C500F">
      <w:pPr>
        <w:pStyle w:val="Title"/>
        <w:tabs>
          <w:tab w:val="left" w:pos="8280"/>
        </w:tabs>
        <w:spacing w:line="360" w:lineRule="auto"/>
        <w:ind w:left="180" w:right="4" w:firstLine="540"/>
        <w:jc w:val="both"/>
        <w:rPr>
          <w:rFonts w:ascii="GHEA Grapalat" w:hAnsi="GHEA Grapalat"/>
          <w:sz w:val="22"/>
          <w:szCs w:val="22"/>
          <w:lang w:val="af-ZA"/>
        </w:rPr>
      </w:pPr>
    </w:p>
    <w:p w:rsidR="0025607A" w:rsidRPr="00542062" w:rsidRDefault="0025607A" w:rsidP="000C500F">
      <w:pPr>
        <w:pStyle w:val="Title"/>
        <w:tabs>
          <w:tab w:val="left" w:pos="8280"/>
        </w:tabs>
        <w:spacing w:line="360" w:lineRule="auto"/>
        <w:ind w:left="180" w:right="4" w:firstLine="540"/>
        <w:jc w:val="both"/>
        <w:rPr>
          <w:rFonts w:ascii="GHEA Grapalat" w:hAnsi="GHEA Grapalat"/>
          <w:sz w:val="22"/>
          <w:szCs w:val="22"/>
          <w:lang w:val="af-ZA"/>
        </w:rPr>
      </w:pPr>
    </w:p>
    <w:p w:rsidR="0025607A" w:rsidRPr="00542062" w:rsidRDefault="0025607A" w:rsidP="000C500F">
      <w:pPr>
        <w:pStyle w:val="Title"/>
        <w:tabs>
          <w:tab w:val="left" w:pos="8280"/>
        </w:tabs>
        <w:spacing w:line="360" w:lineRule="auto"/>
        <w:ind w:left="180" w:right="4" w:firstLine="540"/>
        <w:jc w:val="both"/>
        <w:rPr>
          <w:rFonts w:ascii="GHEA Grapalat" w:hAnsi="GHEA Grapalat"/>
          <w:sz w:val="22"/>
          <w:szCs w:val="22"/>
          <w:lang w:val="af-ZA"/>
        </w:rPr>
      </w:pPr>
    </w:p>
    <w:p w:rsidR="0025607A" w:rsidRPr="00542062" w:rsidRDefault="0025607A" w:rsidP="000C500F">
      <w:pPr>
        <w:pStyle w:val="Title"/>
        <w:tabs>
          <w:tab w:val="left" w:pos="8280"/>
        </w:tabs>
        <w:spacing w:line="360" w:lineRule="auto"/>
        <w:ind w:left="180" w:right="4" w:firstLine="540"/>
        <w:jc w:val="both"/>
        <w:rPr>
          <w:rFonts w:ascii="GHEA Grapalat" w:hAnsi="GHEA Grapalat"/>
          <w:sz w:val="22"/>
          <w:szCs w:val="22"/>
          <w:lang w:val="af-ZA"/>
        </w:rPr>
      </w:pPr>
    </w:p>
    <w:p w:rsidR="0025607A" w:rsidRPr="00542062" w:rsidRDefault="0025607A" w:rsidP="000C500F">
      <w:pPr>
        <w:pStyle w:val="Title"/>
        <w:tabs>
          <w:tab w:val="left" w:pos="8280"/>
        </w:tabs>
        <w:spacing w:line="360" w:lineRule="auto"/>
        <w:ind w:left="180" w:right="4" w:firstLine="540"/>
        <w:jc w:val="both"/>
        <w:rPr>
          <w:rFonts w:ascii="GHEA Grapalat" w:hAnsi="GHEA Grapalat"/>
          <w:sz w:val="22"/>
          <w:szCs w:val="22"/>
          <w:lang w:val="af-ZA"/>
        </w:rPr>
      </w:pPr>
    </w:p>
    <w:p w:rsidR="0025607A" w:rsidRPr="00542062" w:rsidRDefault="0025607A" w:rsidP="000C500F">
      <w:pPr>
        <w:pStyle w:val="Title"/>
        <w:tabs>
          <w:tab w:val="left" w:pos="8280"/>
        </w:tabs>
        <w:spacing w:line="360" w:lineRule="auto"/>
        <w:ind w:left="180" w:right="4" w:firstLine="540"/>
        <w:jc w:val="both"/>
        <w:rPr>
          <w:rFonts w:ascii="GHEA Grapalat" w:hAnsi="GHEA Grapalat"/>
          <w:sz w:val="22"/>
          <w:szCs w:val="22"/>
          <w:lang w:val="af-ZA"/>
        </w:rPr>
      </w:pPr>
    </w:p>
    <w:p w:rsidR="0025607A" w:rsidRPr="00542062" w:rsidRDefault="0025607A" w:rsidP="000C500F">
      <w:pPr>
        <w:pStyle w:val="Title"/>
        <w:tabs>
          <w:tab w:val="left" w:pos="8280"/>
        </w:tabs>
        <w:spacing w:line="360" w:lineRule="auto"/>
        <w:ind w:left="180" w:right="4" w:firstLine="540"/>
        <w:jc w:val="both"/>
        <w:rPr>
          <w:rFonts w:ascii="GHEA Grapalat" w:hAnsi="GHEA Grapalat"/>
          <w:sz w:val="22"/>
          <w:szCs w:val="22"/>
          <w:lang w:val="af-ZA"/>
        </w:rPr>
      </w:pPr>
    </w:p>
    <w:p w:rsidR="000C500F" w:rsidRPr="00542062" w:rsidRDefault="000C500F" w:rsidP="00725CB9">
      <w:pPr>
        <w:spacing w:after="0" w:line="240" w:lineRule="auto"/>
        <w:jc w:val="right"/>
        <w:rPr>
          <w:rFonts w:ascii="GHEA Grapalat" w:eastAsia="Times New Roman" w:hAnsi="GHEA Grapalat" w:cs="Times New Roman"/>
          <w:i/>
          <w:iCs/>
          <w:lang w:val="af-ZA"/>
        </w:rPr>
      </w:pPr>
    </w:p>
    <w:p w:rsidR="00725CB9" w:rsidRPr="00542062" w:rsidRDefault="00725CB9" w:rsidP="00725CB9">
      <w:pPr>
        <w:spacing w:after="0" w:line="240" w:lineRule="auto"/>
        <w:jc w:val="right"/>
        <w:rPr>
          <w:rFonts w:ascii="GHEA Grapalat" w:eastAsia="Times New Roman" w:hAnsi="GHEA Grapalat" w:cs="Times New Roman"/>
          <w:lang w:val="af-ZA"/>
        </w:rPr>
      </w:pPr>
      <w:r w:rsidRPr="00542062">
        <w:rPr>
          <w:rFonts w:ascii="GHEA Grapalat" w:eastAsia="Times New Roman" w:hAnsi="GHEA Grapalat" w:cs="Times New Roman"/>
          <w:i/>
          <w:iCs/>
        </w:rPr>
        <w:t>ՆԱԽԱԳԻԾ</w:t>
      </w:r>
    </w:p>
    <w:p w:rsidR="00725CB9" w:rsidRPr="00542062" w:rsidRDefault="00725CB9" w:rsidP="00725CB9">
      <w:pPr>
        <w:spacing w:after="0" w:line="240" w:lineRule="auto"/>
        <w:rPr>
          <w:rFonts w:ascii="GHEA Grapalat" w:eastAsia="Times New Roman" w:hAnsi="GHEA Grapalat" w:cs="Times New Roman"/>
          <w:lang w:val="af-ZA"/>
        </w:rPr>
      </w:pPr>
      <w:r w:rsidRPr="00542062">
        <w:rPr>
          <w:rFonts w:ascii="GHEA Grapalat" w:eastAsia="Times New Roman" w:hAnsi="GHEA Grapalat" w:cs="Times New Roman"/>
          <w:i/>
          <w:iCs/>
        </w:rPr>
        <w:t>Պ</w:t>
      </w:r>
      <w:r w:rsidRPr="00542062">
        <w:rPr>
          <w:rFonts w:ascii="GHEA Grapalat" w:eastAsia="Times New Roman" w:hAnsi="GHEA Grapalat" w:cs="Times New Roman"/>
          <w:i/>
          <w:iCs/>
          <w:lang w:val="af-ZA"/>
        </w:rPr>
        <w:t>-175-05.06.2019-</w:t>
      </w:r>
      <w:r w:rsidRPr="00542062">
        <w:rPr>
          <w:rFonts w:ascii="GHEA Grapalat" w:eastAsia="Times New Roman" w:hAnsi="GHEA Grapalat" w:cs="Times New Roman"/>
          <w:i/>
          <w:iCs/>
        </w:rPr>
        <w:t>ՊԻ</w:t>
      </w:r>
      <w:r w:rsidRPr="00542062">
        <w:rPr>
          <w:rFonts w:ascii="GHEA Grapalat" w:eastAsia="Times New Roman" w:hAnsi="GHEA Grapalat" w:cs="Times New Roman"/>
          <w:i/>
          <w:iCs/>
          <w:lang w:val="af-ZA"/>
        </w:rPr>
        <w:t>-011/0</w:t>
      </w:r>
    </w:p>
    <w:p w:rsidR="00725CB9" w:rsidRPr="00542062" w:rsidRDefault="00725CB9" w:rsidP="00725CB9">
      <w:pPr>
        <w:spacing w:before="100" w:beforeAutospacing="1" w:after="100" w:afterAutospacing="1" w:line="240" w:lineRule="auto"/>
        <w:jc w:val="center"/>
        <w:outlineLvl w:val="1"/>
        <w:rPr>
          <w:rFonts w:ascii="GHEA Grapalat" w:eastAsia="Times New Roman" w:hAnsi="GHEA Grapalat" w:cs="Times New Roman"/>
          <w:b/>
          <w:bCs/>
          <w:lang w:val="af-ZA"/>
        </w:rPr>
      </w:pPr>
      <w:r w:rsidRPr="00542062">
        <w:rPr>
          <w:rFonts w:ascii="GHEA Grapalat" w:eastAsia="Times New Roman" w:hAnsi="GHEA Grapalat" w:cs="Times New Roman"/>
          <w:b/>
          <w:bCs/>
        </w:rPr>
        <w:t>ՀԱՅԱՍՏԱՆԻ</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ՀԱՆՐԱՊԵՏՈՒԹՅԱՆ</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lang w:val="af-ZA"/>
        </w:rPr>
        <w:br/>
      </w:r>
      <w:r w:rsidRPr="00542062">
        <w:rPr>
          <w:rFonts w:ascii="GHEA Grapalat" w:eastAsia="Times New Roman" w:hAnsi="GHEA Grapalat" w:cs="Times New Roman"/>
          <w:b/>
          <w:bCs/>
        </w:rPr>
        <w:t>ՕՐԵՆՔԸ</w:t>
      </w:r>
    </w:p>
    <w:p w:rsidR="00725CB9" w:rsidRPr="00542062" w:rsidRDefault="00725CB9" w:rsidP="00725CB9">
      <w:pPr>
        <w:spacing w:before="100" w:beforeAutospacing="1" w:after="100" w:afterAutospacing="1" w:line="240" w:lineRule="auto"/>
        <w:jc w:val="center"/>
        <w:outlineLvl w:val="2"/>
        <w:rPr>
          <w:rFonts w:ascii="GHEA Grapalat" w:eastAsia="Times New Roman" w:hAnsi="GHEA Grapalat" w:cs="Times New Roman"/>
          <w:b/>
          <w:bCs/>
          <w:lang w:val="af-ZA"/>
        </w:rPr>
      </w:pPr>
      <w:r w:rsidRPr="00542062">
        <w:rPr>
          <w:rFonts w:ascii="GHEA Grapalat" w:eastAsia="Times New Roman" w:hAnsi="GHEA Grapalat" w:cs="Times New Roman"/>
          <w:b/>
          <w:bCs/>
        </w:rPr>
        <w:t>ՀԱՅԱՍՏԱՆԻ</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ՀԱՆՐԱՊԵՏՈՒԹՅԱՆ</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ՔՐԵԱԿԱՆ</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ՕՐԵՆՍԳՐՔՈՒՄ</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ՓՈՓՈԽՈՒԹՅՈՒՆ</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ԿԱՏԱՐԵԼՈՒ</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ՄԱՍԻՆ</w:t>
      </w:r>
    </w:p>
    <w:p w:rsidR="00725CB9" w:rsidRPr="00542062" w:rsidRDefault="00725CB9" w:rsidP="00725CB9">
      <w:pPr>
        <w:spacing w:before="100" w:beforeAutospacing="1" w:after="100" w:afterAutospacing="1" w:line="240" w:lineRule="auto"/>
        <w:rPr>
          <w:rFonts w:ascii="GHEA Grapalat" w:eastAsia="Times New Roman" w:hAnsi="GHEA Grapalat" w:cs="Times New Roman"/>
          <w:lang w:val="af-ZA"/>
        </w:rPr>
      </w:pPr>
      <w:r w:rsidRPr="00542062">
        <w:rPr>
          <w:rFonts w:ascii="GHEA Grapalat" w:eastAsia="Times New Roman" w:hAnsi="GHEA Grapalat" w:cs="Times New Roman"/>
          <w:b/>
          <w:bCs/>
          <w:i/>
          <w:iCs/>
        </w:rPr>
        <w:t>Հոդված</w:t>
      </w:r>
      <w:r w:rsidRPr="00542062">
        <w:rPr>
          <w:rFonts w:ascii="GHEA Grapalat" w:eastAsia="Times New Roman" w:hAnsi="GHEA Grapalat" w:cs="Times New Roman"/>
          <w:b/>
          <w:bCs/>
          <w:i/>
          <w:iCs/>
          <w:lang w:val="af-ZA"/>
        </w:rPr>
        <w:t xml:space="preserve"> 1. </w:t>
      </w:r>
      <w:r w:rsidRPr="00542062">
        <w:rPr>
          <w:rFonts w:ascii="GHEA Grapalat" w:eastAsia="Times New Roman" w:hAnsi="GHEA Grapalat" w:cs="Times New Roman"/>
        </w:rPr>
        <w:t>Հայաստանի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Հանրապետության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քրեական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օրենսգրքի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ընդունված</w:t>
      </w:r>
      <w:r w:rsidRPr="00542062">
        <w:rPr>
          <w:rFonts w:ascii="GHEA Grapalat" w:eastAsia="Times New Roman" w:hAnsi="GHEA Grapalat" w:cs="Times New Roman"/>
          <w:lang w:val="af-ZA"/>
        </w:rPr>
        <w:t xml:space="preserve"> 2003 </w:t>
      </w:r>
      <w:r w:rsidRPr="00542062">
        <w:rPr>
          <w:rFonts w:ascii="GHEA Grapalat" w:eastAsia="Times New Roman" w:hAnsi="GHEA Grapalat" w:cs="Times New Roman"/>
        </w:rPr>
        <w:t>թվա</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կա</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ապրիլի</w:t>
      </w:r>
      <w:r w:rsidRPr="00542062">
        <w:rPr>
          <w:rFonts w:ascii="GHEA Grapalat" w:eastAsia="Times New Roman" w:hAnsi="GHEA Grapalat" w:cs="Times New Roman"/>
          <w:lang w:val="af-ZA"/>
        </w:rPr>
        <w:t xml:space="preserve"> 18-</w:t>
      </w:r>
      <w:r w:rsidRPr="00542062">
        <w:rPr>
          <w:rFonts w:ascii="GHEA Grapalat" w:eastAsia="Times New Roman" w:hAnsi="GHEA Grapalat" w:cs="Times New Roman"/>
        </w:rPr>
        <w:t>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համարը՝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ՀՕ</w:t>
      </w:r>
      <w:r w:rsidRPr="00542062">
        <w:rPr>
          <w:rFonts w:ascii="GHEA Grapalat" w:eastAsia="Times New Roman" w:hAnsi="GHEA Grapalat" w:cs="Times New Roman"/>
          <w:lang w:val="af-ZA"/>
        </w:rPr>
        <w:t>-528-</w:t>
      </w:r>
      <w:r w:rsidRPr="00542062">
        <w:rPr>
          <w:rFonts w:ascii="GHEA Grapalat" w:eastAsia="Times New Roman" w:hAnsi="GHEA Grapalat" w:cs="Times New Roman"/>
        </w:rPr>
        <w:t>Ն</w:t>
      </w:r>
      <w:r w:rsidRPr="00542062">
        <w:rPr>
          <w:rFonts w:ascii="GHEA Grapalat" w:eastAsia="Times New Roman" w:hAnsi="GHEA Grapalat" w:cs="Times New Roman"/>
          <w:lang w:val="af-ZA"/>
        </w:rPr>
        <w:t>) 329-</w:t>
      </w:r>
      <w:r w:rsidRPr="00542062">
        <w:rPr>
          <w:rFonts w:ascii="GHEA Grapalat" w:eastAsia="Times New Roman" w:hAnsi="GHEA Grapalat" w:cs="Times New Roman"/>
        </w:rPr>
        <w:t>րդ</w:t>
      </w:r>
      <w:r w:rsidRPr="00542062">
        <w:rPr>
          <w:rFonts w:ascii="GHEA Grapalat" w:eastAsia="Times New Roman" w:hAnsi="GHEA Grapalat" w:cs="Times New Roman"/>
          <w:lang w:val="af-ZA"/>
        </w:rPr>
        <w:t xml:space="preserve"> 3-</w:t>
      </w:r>
      <w:r w:rsidRPr="00542062">
        <w:rPr>
          <w:rFonts w:ascii="GHEA Grapalat" w:eastAsia="Times New Roman" w:hAnsi="GHEA Grapalat" w:cs="Times New Roman"/>
        </w:rPr>
        <w:t>րդ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շարադրել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հետեւյալ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խմբագրությամբ</w:t>
      </w:r>
      <w:r w:rsidRPr="00542062">
        <w:rPr>
          <w:rFonts w:ascii="GHEA Grapalat" w:eastAsia="Times New Roman" w:hAnsi="GHEA Grapalat" w:cs="Times New Roman"/>
          <w:lang w:val="af-ZA"/>
        </w:rPr>
        <w:t xml:space="preserve">. </w:t>
      </w:r>
    </w:p>
    <w:p w:rsidR="00725CB9" w:rsidRPr="00542062" w:rsidRDefault="00725CB9" w:rsidP="00725CB9">
      <w:pPr>
        <w:spacing w:before="100" w:beforeAutospacing="1" w:after="100" w:afterAutospacing="1" w:line="240" w:lineRule="auto"/>
        <w:rPr>
          <w:rFonts w:ascii="GHEA Grapalat" w:eastAsia="Times New Roman" w:hAnsi="GHEA Grapalat" w:cs="Times New Roman"/>
          <w:lang w:val="af-ZA"/>
        </w:rPr>
      </w:pPr>
      <w:r w:rsidRPr="00542062">
        <w:rPr>
          <w:rFonts w:ascii="GHEA Grapalat" w:eastAsia="Times New Roman" w:hAnsi="GHEA Grapalat" w:cs="Times New Roman"/>
          <w:lang w:val="af-ZA"/>
        </w:rPr>
        <w:t>«</w:t>
      </w:r>
      <w:r w:rsidRPr="00542062">
        <w:rPr>
          <w:rFonts w:ascii="GHEA Grapalat" w:eastAsia="Times New Roman" w:hAnsi="GHEA Grapalat" w:cs="Times New Roman"/>
        </w:rPr>
        <w:t>Սույն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գործողությունը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չի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տարածվում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հայցողների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կան</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վրա</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ովքեր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մուտք</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գործել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Հանրապետություն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առանց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սահման</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ված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փաստաթղթերի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առանց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պատշաճ</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թույլտվության</w:t>
      </w:r>
      <w:r w:rsidRPr="00542062">
        <w:rPr>
          <w:rFonts w:ascii="GHEA Grapalat" w:eastAsia="Times New Roman" w:hAnsi="GHEA Grapalat" w:cs="Times New Roman"/>
          <w:lang w:val="af-ZA"/>
        </w:rPr>
        <w:t xml:space="preserve">»: </w:t>
      </w:r>
    </w:p>
    <w:p w:rsidR="00725CB9" w:rsidRPr="00542062" w:rsidRDefault="00725CB9" w:rsidP="00725CB9">
      <w:pPr>
        <w:spacing w:before="100" w:beforeAutospacing="1" w:after="240" w:line="240" w:lineRule="auto"/>
        <w:rPr>
          <w:rFonts w:ascii="GHEA Grapalat" w:eastAsia="Times New Roman" w:hAnsi="GHEA Grapalat" w:cs="Times New Roman"/>
          <w:lang w:val="af-ZA"/>
        </w:rPr>
      </w:pPr>
      <w:r w:rsidRPr="00542062">
        <w:rPr>
          <w:rFonts w:ascii="GHEA Grapalat" w:eastAsia="Times New Roman" w:hAnsi="GHEA Grapalat" w:cs="Times New Roman"/>
          <w:b/>
          <w:bCs/>
          <w:i/>
          <w:iCs/>
        </w:rPr>
        <w:t>Հոդված</w:t>
      </w:r>
      <w:r w:rsidRPr="00542062">
        <w:rPr>
          <w:rFonts w:ascii="GHEA Grapalat" w:eastAsia="Times New Roman" w:hAnsi="GHEA Grapalat" w:cs="Times New Roman"/>
          <w:b/>
          <w:bCs/>
          <w:i/>
          <w:iCs/>
          <w:lang w:val="af-ZA"/>
        </w:rPr>
        <w:t xml:space="preserve"> 2. </w:t>
      </w:r>
      <w:r w:rsidRPr="00542062">
        <w:rPr>
          <w:rFonts w:ascii="GHEA Grapalat" w:eastAsia="Times New Roman" w:hAnsi="GHEA Grapalat" w:cs="Times New Roman"/>
        </w:rPr>
        <w:t>Սույն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օրենքն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ուժի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մեջ</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մտնում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պաշտոնական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հրապարակման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օրվան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հաջորդող</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տասներորդ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lang w:val="af-ZA"/>
        </w:rPr>
        <w:br/>
      </w:r>
      <w:r w:rsidRPr="00542062">
        <w:rPr>
          <w:rFonts w:ascii="Calibri" w:eastAsia="Times New Roman" w:hAnsi="Calibri" w:cs="Calibri"/>
          <w:lang w:val="af-ZA"/>
        </w:rPr>
        <w:t> </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lang w:val="af-ZA"/>
        </w:rPr>
        <w:br/>
      </w:r>
      <w:r w:rsidRPr="00542062">
        <w:rPr>
          <w:rFonts w:ascii="Calibri" w:eastAsia="Times New Roman" w:hAnsi="Calibri" w:cs="Calibri"/>
          <w:lang w:val="af-ZA"/>
        </w:rPr>
        <w:t> </w:t>
      </w:r>
      <w:r w:rsidRPr="00542062">
        <w:rPr>
          <w:rFonts w:ascii="GHEA Grapalat" w:eastAsia="Times New Roman" w:hAnsi="GHEA Grapalat" w:cs="Times New Roman"/>
          <w:lang w:val="af-ZA"/>
        </w:rPr>
        <w:t xml:space="preserve"> </w:t>
      </w:r>
    </w:p>
    <w:p w:rsidR="00725CB9" w:rsidRPr="00542062" w:rsidRDefault="00725CB9" w:rsidP="00725CB9">
      <w:pPr>
        <w:spacing w:before="100" w:beforeAutospacing="1" w:after="100" w:afterAutospacing="1" w:line="240" w:lineRule="auto"/>
        <w:jc w:val="center"/>
        <w:rPr>
          <w:rFonts w:ascii="GHEA Grapalat" w:eastAsia="Times New Roman" w:hAnsi="GHEA Grapalat" w:cs="Times New Roman"/>
          <w:lang w:val="af-ZA"/>
        </w:rPr>
      </w:pPr>
      <w:r w:rsidRPr="00542062">
        <w:rPr>
          <w:rFonts w:ascii="GHEA Grapalat" w:eastAsia="Times New Roman" w:hAnsi="GHEA Grapalat" w:cs="Times New Roman"/>
          <w:b/>
          <w:bCs/>
        </w:rPr>
        <w:t>Հիմնավորում</w:t>
      </w:r>
      <w:r w:rsidRPr="00542062">
        <w:rPr>
          <w:rFonts w:ascii="GHEA Grapalat" w:eastAsia="Times New Roman" w:hAnsi="GHEA Grapalat" w:cs="Times New Roman"/>
          <w:lang w:val="af-ZA"/>
        </w:rPr>
        <w:t xml:space="preserve"> </w:t>
      </w:r>
    </w:p>
    <w:p w:rsidR="00725CB9" w:rsidRPr="00542062" w:rsidRDefault="00725CB9" w:rsidP="00725CB9">
      <w:pPr>
        <w:spacing w:before="100" w:beforeAutospacing="1" w:after="100" w:afterAutospacing="1" w:line="240" w:lineRule="auto"/>
        <w:jc w:val="center"/>
        <w:rPr>
          <w:rFonts w:ascii="GHEA Grapalat" w:eastAsia="Times New Roman" w:hAnsi="GHEA Grapalat" w:cs="Times New Roman"/>
          <w:lang w:val="af-ZA"/>
        </w:rPr>
      </w:pPr>
      <w:r w:rsidRPr="00542062">
        <w:rPr>
          <w:rFonts w:ascii="GHEA Grapalat" w:eastAsia="Times New Roman" w:hAnsi="GHEA Grapalat" w:cs="Times New Roman"/>
          <w:b/>
          <w:bCs/>
        </w:rPr>
        <w:t>Հայաստանի</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Հանրապետության</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քրեական</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օրենսգրքում</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փոփոխություն</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կատարելու</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մասին</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Հայաստանի</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Հանրապետության</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օրենքի</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նախագծի</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ընդունման</w:t>
      </w:r>
      <w:r w:rsidRPr="00542062">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վերաբերյալ</w:t>
      </w:r>
      <w:r w:rsidRPr="00542062">
        <w:rPr>
          <w:rFonts w:ascii="GHEA Grapalat" w:eastAsia="Times New Roman" w:hAnsi="GHEA Grapalat" w:cs="Times New Roman"/>
          <w:b/>
          <w:bCs/>
          <w:lang w:val="af-ZA"/>
        </w:rPr>
        <w:t xml:space="preserve"> </w:t>
      </w:r>
    </w:p>
    <w:p w:rsidR="00725CB9" w:rsidRPr="00542062" w:rsidRDefault="00725CB9" w:rsidP="00725CB9">
      <w:pPr>
        <w:spacing w:before="100" w:beforeAutospacing="1" w:after="100" w:afterAutospacing="1" w:line="240" w:lineRule="auto"/>
        <w:rPr>
          <w:rFonts w:ascii="GHEA Grapalat" w:eastAsia="Times New Roman" w:hAnsi="GHEA Grapalat" w:cs="Times New Roman"/>
          <w:lang w:val="af-ZA"/>
        </w:rPr>
      </w:pPr>
      <w:r w:rsidRPr="00542062">
        <w:rPr>
          <w:rFonts w:ascii="GHEA Grapalat" w:eastAsia="Times New Roman" w:hAnsi="GHEA Grapalat" w:cs="Times New Roman"/>
        </w:rPr>
        <w:t>Մինչեւ</w:t>
      </w:r>
      <w:r w:rsidRPr="00542062">
        <w:rPr>
          <w:rFonts w:ascii="GHEA Grapalat" w:eastAsia="Times New Roman" w:hAnsi="GHEA Grapalat" w:cs="Times New Roman"/>
          <w:lang w:val="af-ZA"/>
        </w:rPr>
        <w:t xml:space="preserve"> 2014 </w:t>
      </w:r>
      <w:r w:rsidRPr="00542062">
        <w:rPr>
          <w:rFonts w:ascii="GHEA Grapalat" w:eastAsia="Times New Roman" w:hAnsi="GHEA Grapalat" w:cs="Times New Roman"/>
        </w:rPr>
        <w:t>թվականը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ՀՀ</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քրեական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օրենսգիրքը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սահմանն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ապօրինի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հատելու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հանցանքի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մար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պարունակում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քրեական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հետապնդումից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ազատում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նախատեսող</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առանձին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դրույթ</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դիմող</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անձանց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Հանրա</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պե</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տության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ժամանակ</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գործող</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Սահմանադրությամբ</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վերապահված՝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նախագահի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բացա</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ռիկ</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իրավունքի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ներքո</w:t>
      </w:r>
      <w:r w:rsidRPr="00542062">
        <w:rPr>
          <w:rFonts w:ascii="GHEA Grapalat" w:eastAsia="Times New Roman" w:hAnsi="GHEA Grapalat" w:cs="Times New Roman"/>
          <w:lang w:val="af-ZA"/>
        </w:rPr>
        <w:t>: «</w:t>
      </w:r>
      <w:r w:rsidRPr="00542062">
        <w:rPr>
          <w:rFonts w:ascii="GHEA Grapalat" w:eastAsia="Times New Roman" w:hAnsi="GHEA Grapalat" w:cs="Times New Roman"/>
        </w:rPr>
        <w:t>Փախստականների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մասին</w:t>
      </w:r>
      <w:r w:rsidRPr="00542062">
        <w:rPr>
          <w:rFonts w:ascii="GHEA Grapalat" w:eastAsia="Times New Roman" w:hAnsi="GHEA Grapalat" w:cs="Times New Roman"/>
          <w:lang w:val="af-ZA"/>
        </w:rPr>
        <w:t xml:space="preserve">» 2008 </w:t>
      </w:r>
      <w:r w:rsidRPr="00542062">
        <w:rPr>
          <w:rFonts w:ascii="GHEA Grapalat" w:eastAsia="Times New Roman" w:hAnsi="GHEA Grapalat" w:cs="Times New Roman"/>
        </w:rPr>
        <w:t>թվականի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օրենքի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շրջանակներում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կարգավիճակի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դիմող</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կար</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գավիճակ</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ստացած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անձինք</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հստակ</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կերպով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ազատված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չէին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պատասխանատվությունից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անօրինական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կերպով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մուտք</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գործելու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դեպքում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ենթակա</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քրեական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հետապնդման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կալանքի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վտանգին</w:t>
      </w:r>
      <w:r w:rsidRPr="00542062">
        <w:rPr>
          <w:rFonts w:ascii="GHEA Grapalat" w:eastAsia="Times New Roman" w:hAnsi="GHEA Grapalat" w:cs="Times New Roman"/>
          <w:lang w:val="af-ZA"/>
        </w:rPr>
        <w:t xml:space="preserve">: 2014 </w:t>
      </w:r>
      <w:r w:rsidRPr="00542062">
        <w:rPr>
          <w:rFonts w:ascii="GHEA Grapalat" w:eastAsia="Times New Roman" w:hAnsi="GHEA Grapalat" w:cs="Times New Roman"/>
        </w:rPr>
        <w:t>թվականին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կատարված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օրենսդրական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փոփոխության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համաձայն՝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հանվեց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բառը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ընդլայնվեց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պատասխանատվությունից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ազատում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նախա</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տեսող</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դրույթի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կիրառությունը՝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տարածվելով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հայցող</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անձանց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վրա</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Այդպիսով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ներպետական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օրենսդրությունն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առավել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սերտորեն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համաձայնեցվեց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lastRenderedPageBreak/>
        <w:t>միջազգային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չափորոշիչներին՝Հայաստանի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Հանրապետության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միգրացիայի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պետական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կար</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գա</w:t>
      </w:r>
      <w:r w:rsidR="0025607A" w:rsidRPr="00542062">
        <w:rPr>
          <w:rFonts w:ascii="GHEA Grapalat" w:eastAsia="Times New Roman" w:hAnsi="GHEA Grapalat" w:cs="Times New Roman"/>
          <w:lang w:val="af-ZA"/>
        </w:rPr>
        <w:softHyphen/>
      </w:r>
      <w:r w:rsidRPr="00542062">
        <w:rPr>
          <w:rFonts w:ascii="GHEA Grapalat" w:eastAsia="Times New Roman" w:hAnsi="GHEA Grapalat" w:cs="Times New Roman"/>
        </w:rPr>
        <w:t>վորման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քաղաքականության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հայեցակարգի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իրականացման</w:t>
      </w:r>
      <w:r w:rsidRPr="00542062">
        <w:rPr>
          <w:rFonts w:ascii="GHEA Grapalat" w:eastAsia="Times New Roman" w:hAnsi="GHEA Grapalat" w:cs="Times New Roman"/>
          <w:lang w:val="af-ZA"/>
        </w:rPr>
        <w:t xml:space="preserve"> 2012-2016 </w:t>
      </w:r>
      <w:r w:rsidRPr="00542062">
        <w:rPr>
          <w:rFonts w:ascii="GHEA Grapalat" w:eastAsia="Times New Roman" w:hAnsi="GHEA Grapalat" w:cs="Times New Roman"/>
        </w:rPr>
        <w:t>թվականների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գործողությունների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ծրագրի</w:t>
      </w:r>
      <w:r w:rsidRPr="00542062">
        <w:rPr>
          <w:rFonts w:ascii="GHEA Grapalat" w:eastAsia="Times New Roman" w:hAnsi="GHEA Grapalat" w:cs="Times New Roman"/>
          <w:lang w:val="af-ZA"/>
        </w:rPr>
        <w:t xml:space="preserve"> 7.4.2 </w:t>
      </w:r>
      <w:r w:rsidRPr="00542062">
        <w:rPr>
          <w:rFonts w:ascii="GHEA Grapalat" w:eastAsia="Times New Roman" w:hAnsi="GHEA Grapalat" w:cs="Times New Roman"/>
        </w:rPr>
        <w:t>կետով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նախատեսված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պահանջին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համապատասխան</w:t>
      </w:r>
      <w:r w:rsidRPr="00542062">
        <w:rPr>
          <w:rFonts w:ascii="GHEA Grapalat" w:eastAsia="Times New Roman" w:hAnsi="GHEA Grapalat" w:cs="Times New Roman"/>
          <w:lang w:val="af-ZA"/>
        </w:rPr>
        <w:t>:</w:t>
      </w:r>
      <w:hyperlink r:id="rId5" w:anchor="1" w:history="1">
        <w:r w:rsidRPr="00542062">
          <w:rPr>
            <w:rFonts w:ascii="GHEA Grapalat" w:eastAsia="Times New Roman" w:hAnsi="GHEA Grapalat" w:cs="Times New Roman"/>
            <w:u w:val="single"/>
            <w:vertAlign w:val="superscript"/>
            <w:lang w:val="af-ZA"/>
          </w:rPr>
          <w:t>1</w:t>
        </w:r>
      </w:hyperlink>
      <w:r w:rsidRPr="00542062">
        <w:rPr>
          <w:rFonts w:ascii="GHEA Grapalat" w:eastAsia="Times New Roman" w:hAnsi="GHEA Grapalat" w:cs="Times New Roman"/>
          <w:vertAlign w:val="superscript"/>
          <w:lang w:val="af-ZA"/>
        </w:rPr>
        <w:t xml:space="preserve"> </w:t>
      </w:r>
      <w:r w:rsidRPr="00542062">
        <w:rPr>
          <w:rFonts w:ascii="GHEA Grapalat" w:eastAsia="Times New Roman" w:hAnsi="GHEA Grapalat" w:cs="Times New Roman"/>
        </w:rPr>
        <w:t>ՀՀ</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իշխանություների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մասնավորապես</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դատական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համակարգի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կողմից</w:t>
      </w:r>
      <w:r w:rsidRPr="00542062">
        <w:rPr>
          <w:rFonts w:ascii="GHEA Grapalat" w:eastAsia="Times New Roman" w:hAnsi="GHEA Grapalat" w:cs="Times New Roman"/>
          <w:lang w:val="af-ZA"/>
        </w:rPr>
        <w:t xml:space="preserve"> 329-</w:t>
      </w:r>
      <w:r w:rsidRPr="00542062">
        <w:rPr>
          <w:rFonts w:ascii="GHEA Grapalat" w:eastAsia="Times New Roman" w:hAnsi="GHEA Grapalat" w:cs="Times New Roman"/>
        </w:rPr>
        <w:t>րդ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42062">
        <w:rPr>
          <w:rFonts w:ascii="GHEA Grapalat" w:eastAsia="Times New Roman" w:hAnsi="GHEA Grapalat" w:cs="Times New Roman"/>
          <w:lang w:val="af-ZA"/>
        </w:rPr>
        <w:t xml:space="preserve"> 3-</w:t>
      </w:r>
      <w:r w:rsidRPr="00542062">
        <w:rPr>
          <w:rFonts w:ascii="GHEA Grapalat" w:eastAsia="Times New Roman" w:hAnsi="GHEA Grapalat" w:cs="Times New Roman"/>
        </w:rPr>
        <w:t>րդ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տրված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մեկնաբանությունները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ոչ</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միշտ</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համապատասխանում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չափո</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րոշիչներին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Որոշ</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դեպքերում</w:t>
      </w:r>
      <w:r w:rsidRPr="00542062">
        <w:rPr>
          <w:rFonts w:ascii="GHEA Grapalat" w:eastAsia="Times New Roman" w:hAnsi="GHEA Grapalat" w:cs="Times New Roman"/>
          <w:lang w:val="af-ZA"/>
        </w:rPr>
        <w:t xml:space="preserve"> 329-</w:t>
      </w:r>
      <w:r w:rsidRPr="00542062">
        <w:rPr>
          <w:rFonts w:ascii="GHEA Grapalat" w:eastAsia="Times New Roman" w:hAnsi="GHEA Grapalat" w:cs="Times New Roman"/>
        </w:rPr>
        <w:t>րդ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42062">
        <w:rPr>
          <w:rFonts w:ascii="GHEA Grapalat" w:eastAsia="Times New Roman" w:hAnsi="GHEA Grapalat" w:cs="Times New Roman"/>
          <w:lang w:val="af-ZA"/>
        </w:rPr>
        <w:t xml:space="preserve"> 3-</w:t>
      </w:r>
      <w:r w:rsidRPr="00542062">
        <w:rPr>
          <w:rFonts w:ascii="GHEA Grapalat" w:eastAsia="Times New Roman" w:hAnsi="GHEA Grapalat" w:cs="Times New Roman"/>
        </w:rPr>
        <w:t>րդ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մեկնաբանվել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իմաս</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տով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պատժամիջոցների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չկիրառումը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տարածվում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որպես</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ճանաչ</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ված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անձանց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վրա</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բացառելով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հայցողներին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անձանց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որոնք</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Հայաս</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տա</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Հանրապետություն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ժամանել՝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նախապես</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հայցելու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մտադ</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րու</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թյամբ</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Այս</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կերպ</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մեկնաբանության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արդյունքում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հայցողները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ենթարկվել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երակարատեւ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կամայական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կալանավորման</w:t>
      </w:r>
      <w:r w:rsidRPr="00542062">
        <w:rPr>
          <w:rFonts w:ascii="GHEA Grapalat" w:eastAsia="Times New Roman" w:hAnsi="GHEA Grapalat" w:cs="Times New Roman"/>
          <w:lang w:val="af-ZA"/>
        </w:rPr>
        <w:t xml:space="preserve"> (2014-2016 </w:t>
      </w:r>
      <w:r w:rsidRPr="00542062">
        <w:rPr>
          <w:rFonts w:ascii="GHEA Grapalat" w:eastAsia="Times New Roman" w:hAnsi="GHEA Grapalat" w:cs="Times New Roman"/>
        </w:rPr>
        <w:t>թվականներին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համապա</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տասխան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դիտարկումներ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իրականացրել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ՄԱԿ</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ՓԳՀ</w:t>
      </w:r>
      <w:r w:rsidRPr="00542062">
        <w:rPr>
          <w:rFonts w:ascii="GHEA Grapalat" w:eastAsia="Times New Roman" w:hAnsi="GHEA Grapalat" w:cs="Times New Roman"/>
          <w:lang w:val="af-ZA"/>
        </w:rPr>
        <w:t>-</w:t>
      </w:r>
      <w:r w:rsidRPr="00542062">
        <w:rPr>
          <w:rFonts w:ascii="GHEA Grapalat" w:eastAsia="Times New Roman" w:hAnsi="GHEA Grapalat" w:cs="Times New Roman"/>
        </w:rPr>
        <w:t>ն</w:t>
      </w:r>
      <w:r w:rsidRPr="00542062">
        <w:rPr>
          <w:rFonts w:ascii="GHEA Grapalat" w:eastAsia="Times New Roman" w:hAnsi="GHEA Grapalat" w:cs="Times New Roman"/>
          <w:lang w:val="af-ZA"/>
        </w:rPr>
        <w:t xml:space="preserve">): </w:t>
      </w:r>
    </w:p>
    <w:p w:rsidR="00725CB9" w:rsidRPr="00542062" w:rsidRDefault="00725CB9" w:rsidP="00725CB9">
      <w:pPr>
        <w:spacing w:before="100" w:beforeAutospacing="1" w:after="100" w:afterAutospacing="1" w:line="240" w:lineRule="auto"/>
        <w:rPr>
          <w:rFonts w:ascii="GHEA Grapalat" w:eastAsia="Times New Roman" w:hAnsi="GHEA Grapalat" w:cs="Times New Roman"/>
          <w:lang w:val="af-ZA"/>
        </w:rPr>
      </w:pPr>
      <w:r w:rsidRPr="00542062">
        <w:rPr>
          <w:rFonts w:ascii="GHEA Grapalat" w:eastAsia="Times New Roman" w:hAnsi="GHEA Grapalat" w:cs="Times New Roman"/>
        </w:rPr>
        <w:t>Նախագծով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նախատեսվող</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փոփոխությունը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հնարավորություն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ընձեռում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շտկել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պաշտպա</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նու</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հետ</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կապված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այսպիսի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բացթողումները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ներպետական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օրենսդրությունը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մա</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պա</w:t>
      </w:r>
      <w:r w:rsidR="005D2C0D" w:rsidRPr="00542062">
        <w:rPr>
          <w:rFonts w:ascii="GHEA Grapalat" w:eastAsia="Times New Roman" w:hAnsi="GHEA Grapalat" w:cs="Times New Roman"/>
          <w:lang w:val="af-ZA"/>
        </w:rPr>
        <w:softHyphen/>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տասխանեցնել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ստանդարտներին՝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այդպիսով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կատարելով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կարգավիճակի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մասին</w:t>
      </w:r>
      <w:r w:rsidRPr="00542062">
        <w:rPr>
          <w:rFonts w:ascii="GHEA Grapalat" w:eastAsia="Times New Roman" w:hAnsi="GHEA Grapalat" w:cs="Times New Roman"/>
          <w:lang w:val="af-ZA"/>
        </w:rPr>
        <w:t xml:space="preserve">» 1951 </w:t>
      </w:r>
      <w:r w:rsidRPr="00542062">
        <w:rPr>
          <w:rFonts w:ascii="GHEA Grapalat" w:eastAsia="Times New Roman" w:hAnsi="GHEA Grapalat" w:cs="Times New Roman"/>
        </w:rPr>
        <w:t>թվականի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կոնվենցիայի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շրջանակներում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ստանձնած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պարտավորությունները</w:t>
      </w:r>
      <w:r w:rsidRPr="00542062">
        <w:rPr>
          <w:rFonts w:ascii="GHEA Grapalat" w:eastAsia="Times New Roman" w:hAnsi="GHEA Grapalat" w:cs="Times New Roman"/>
          <w:lang w:val="af-ZA"/>
        </w:rPr>
        <w:t xml:space="preserve">: </w:t>
      </w:r>
    </w:p>
    <w:p w:rsidR="00725CB9" w:rsidRPr="00542062" w:rsidRDefault="00725CB9" w:rsidP="00725CB9">
      <w:pPr>
        <w:spacing w:before="100" w:beforeAutospacing="1" w:after="100" w:afterAutospacing="1" w:line="240" w:lineRule="auto"/>
        <w:rPr>
          <w:rFonts w:ascii="GHEA Grapalat" w:eastAsia="Times New Roman" w:hAnsi="GHEA Grapalat" w:cs="Times New Roman"/>
          <w:lang w:val="af-ZA"/>
        </w:rPr>
      </w:pPr>
      <w:r w:rsidRPr="00542062">
        <w:rPr>
          <w:rFonts w:ascii="Calibri" w:eastAsia="Times New Roman" w:hAnsi="Calibri" w:cs="Calibri"/>
          <w:lang w:val="af-ZA"/>
        </w:rPr>
        <w:t> </w:t>
      </w:r>
      <w:r w:rsidRPr="00542062">
        <w:rPr>
          <w:rFonts w:ascii="GHEA Grapalat" w:eastAsia="Times New Roman" w:hAnsi="GHEA Grapalat" w:cs="GHEA Grapalat"/>
        </w:rPr>
        <w:t>Վավերացնելով</w:t>
      </w:r>
      <w:r w:rsidRPr="00542062">
        <w:rPr>
          <w:rFonts w:ascii="GHEA Grapalat" w:eastAsia="Times New Roman" w:hAnsi="GHEA Grapalat" w:cs="Times New Roman"/>
          <w:lang w:val="af-ZA"/>
        </w:rPr>
        <w:t xml:space="preserve"> </w:t>
      </w:r>
      <w:r w:rsidRPr="00542062">
        <w:rPr>
          <w:rFonts w:ascii="GHEA Grapalat" w:eastAsia="Times New Roman" w:hAnsi="GHEA Grapalat" w:cs="GHEA Grapalat"/>
          <w:lang w:val="af-ZA"/>
        </w:rPr>
        <w:t>«</w:t>
      </w:r>
      <w:r w:rsidRPr="00542062">
        <w:rPr>
          <w:rFonts w:ascii="GHEA Grapalat" w:eastAsia="Times New Roman" w:hAnsi="GHEA Grapalat" w:cs="GHEA Grapalat"/>
        </w:rPr>
        <w:t>Փախստականների</w:t>
      </w:r>
      <w:r w:rsidRPr="00542062">
        <w:rPr>
          <w:rFonts w:ascii="GHEA Grapalat" w:eastAsia="Times New Roman" w:hAnsi="GHEA Grapalat" w:cs="Times New Roman"/>
          <w:lang w:val="af-ZA"/>
        </w:rPr>
        <w:t xml:space="preserve"> </w:t>
      </w:r>
      <w:r w:rsidRPr="00542062">
        <w:rPr>
          <w:rFonts w:ascii="GHEA Grapalat" w:eastAsia="Times New Roman" w:hAnsi="GHEA Grapalat" w:cs="GHEA Grapalat"/>
        </w:rPr>
        <w:t>կարգավիճակի</w:t>
      </w:r>
      <w:r w:rsidRPr="00542062">
        <w:rPr>
          <w:rFonts w:ascii="GHEA Grapalat" w:eastAsia="Times New Roman" w:hAnsi="GHEA Grapalat" w:cs="Times New Roman"/>
          <w:lang w:val="af-ZA"/>
        </w:rPr>
        <w:t xml:space="preserve"> </w:t>
      </w:r>
      <w:r w:rsidRPr="00542062">
        <w:rPr>
          <w:rFonts w:ascii="GHEA Grapalat" w:eastAsia="Times New Roman" w:hAnsi="GHEA Grapalat" w:cs="GHEA Grapalat"/>
        </w:rPr>
        <w:t>մասին</w:t>
      </w:r>
      <w:r w:rsidRPr="00542062">
        <w:rPr>
          <w:rFonts w:ascii="GHEA Grapalat" w:eastAsia="Times New Roman" w:hAnsi="GHEA Grapalat" w:cs="GHEA Grapalat"/>
          <w:lang w:val="af-ZA"/>
        </w:rPr>
        <w:t>»</w:t>
      </w:r>
      <w:r w:rsidRPr="00542062">
        <w:rPr>
          <w:rFonts w:ascii="GHEA Grapalat" w:eastAsia="Times New Roman" w:hAnsi="GHEA Grapalat" w:cs="Times New Roman"/>
          <w:lang w:val="af-ZA"/>
        </w:rPr>
        <w:t xml:space="preserve"> 1951 </w:t>
      </w:r>
      <w:r w:rsidRPr="00542062">
        <w:rPr>
          <w:rFonts w:ascii="GHEA Grapalat" w:eastAsia="Times New Roman" w:hAnsi="GHEA Grapalat" w:cs="GHEA Grapalat"/>
        </w:rPr>
        <w:t>թվականի</w:t>
      </w:r>
      <w:r w:rsidRPr="00542062">
        <w:rPr>
          <w:rFonts w:ascii="GHEA Grapalat" w:eastAsia="Times New Roman" w:hAnsi="GHEA Grapalat" w:cs="Times New Roman"/>
          <w:lang w:val="af-ZA"/>
        </w:rPr>
        <w:t xml:space="preserve"> </w:t>
      </w:r>
      <w:r w:rsidRPr="00542062">
        <w:rPr>
          <w:rFonts w:ascii="GHEA Grapalat" w:eastAsia="Times New Roman" w:hAnsi="GHEA Grapalat" w:cs="GHEA Grapalat"/>
        </w:rPr>
        <w:t>կոնվենցիան</w:t>
      </w:r>
      <w:r w:rsidRPr="00542062">
        <w:rPr>
          <w:rFonts w:ascii="GHEA Grapalat" w:eastAsia="Times New Roman" w:hAnsi="GHEA Grapalat" w:cs="Times New Roman"/>
          <w:lang w:val="af-ZA"/>
        </w:rPr>
        <w:t xml:space="preserve"> </w:t>
      </w:r>
      <w:r w:rsidRPr="00542062">
        <w:rPr>
          <w:rFonts w:ascii="GHEA Grapalat" w:eastAsia="Times New Roman" w:hAnsi="GHEA Grapalat" w:cs="GHEA Grapalat"/>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GHEA Grapalat"/>
        </w:rPr>
        <w:t>միանա</w:t>
      </w:r>
      <w:r w:rsidRPr="00542062">
        <w:rPr>
          <w:rFonts w:ascii="GHEA Grapalat" w:eastAsia="Times New Roman" w:hAnsi="GHEA Grapalat" w:cs="Times New Roman"/>
        </w:rPr>
        <w:t>լով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կարգավիճակի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մասին</w:t>
      </w:r>
      <w:r w:rsidRPr="00542062">
        <w:rPr>
          <w:rFonts w:ascii="GHEA Grapalat" w:eastAsia="Times New Roman" w:hAnsi="GHEA Grapalat" w:cs="Times New Roman"/>
          <w:lang w:val="af-ZA"/>
        </w:rPr>
        <w:t>» 1967</w:t>
      </w:r>
      <w:r w:rsidRPr="00542062">
        <w:rPr>
          <w:rFonts w:ascii="GHEA Grapalat" w:eastAsia="Times New Roman" w:hAnsi="GHEA Grapalat" w:cs="Times New Roman"/>
        </w:rPr>
        <w:t>թվականի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Արձանա</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գրու</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թյանը՝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ստանձնել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նշված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երկու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փաստաթղթերով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սահմանված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պար</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տավո</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րու</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թյունները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Հարկ</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նաեւ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նշել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ՀՀ</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Սահմանդրության</w:t>
      </w:r>
      <w:r w:rsidRPr="00542062">
        <w:rPr>
          <w:rFonts w:ascii="GHEA Grapalat" w:eastAsia="Times New Roman" w:hAnsi="GHEA Grapalat" w:cs="Times New Roman"/>
          <w:lang w:val="af-ZA"/>
        </w:rPr>
        <w:t xml:space="preserve"> 5-</w:t>
      </w:r>
      <w:r w:rsidRPr="00542062">
        <w:rPr>
          <w:rFonts w:ascii="GHEA Grapalat" w:eastAsia="Times New Roman" w:hAnsi="GHEA Grapalat" w:cs="Times New Roman"/>
        </w:rPr>
        <w:t>րդ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42062">
        <w:rPr>
          <w:rFonts w:ascii="GHEA Grapalat" w:eastAsia="Times New Roman" w:hAnsi="GHEA Grapalat" w:cs="Times New Roman"/>
          <w:lang w:val="af-ZA"/>
        </w:rPr>
        <w:t xml:space="preserve"> 3-</w:t>
      </w:r>
      <w:r w:rsidRPr="00542062">
        <w:rPr>
          <w:rFonts w:ascii="GHEA Grapalat" w:eastAsia="Times New Roman" w:hAnsi="GHEA Grapalat" w:cs="Times New Roman"/>
        </w:rPr>
        <w:t>րդ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ձայն՝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Հանրապետության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վավերացրած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պայմանագրերի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օրենք</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նորմերի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միջեւ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հակասության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դեպքում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կիրառվում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պայմանա</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գրերի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նորմերը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ՊԱրզապես</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ձեւական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համապատասխանությունն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ինքնին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չի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կարող</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բավա</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րար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լինել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Խնդիրն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արդյոք</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ազգային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օրենսդրության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պրակտիկայի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թվում՝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վարչական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հայոցողություն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իրականացնելու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միջոցով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պետությունը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կարողացել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պահպանել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չափորոշիչի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պատշաճ</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արդյունավետությունը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ապահովել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պայմանագրի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համապատասխան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դրույթների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արդյունավետ</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իրականացումը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Վերոնշյալ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իրավական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ակտերին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միացած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պետությունները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հանձն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առել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պահպանել</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հետ</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վարվելու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որոշաի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չափորոշիչներ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նրանց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երաշխավորելու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որոշակի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իրավունքներ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թվում՝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պատժամիջոցներ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չկիրառելը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ապօրինի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մուտք</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գործելու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ներկայության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դեպքում</w:t>
      </w:r>
      <w:r w:rsidRPr="00542062">
        <w:rPr>
          <w:rFonts w:ascii="GHEA Grapalat" w:eastAsia="Times New Roman" w:hAnsi="GHEA Grapalat" w:cs="Times New Roman"/>
          <w:lang w:val="af-ZA"/>
        </w:rPr>
        <w:t>(«</w:t>
      </w:r>
      <w:r w:rsidRPr="00542062">
        <w:rPr>
          <w:rFonts w:ascii="GHEA Grapalat" w:eastAsia="Times New Roman" w:hAnsi="GHEA Grapalat" w:cs="Times New Roman"/>
        </w:rPr>
        <w:t>Փախստականների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կարգավիճակի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մասին</w:t>
      </w:r>
      <w:r w:rsidRPr="00542062">
        <w:rPr>
          <w:rFonts w:ascii="GHEA Grapalat" w:eastAsia="Times New Roman" w:hAnsi="GHEA Grapalat" w:cs="Times New Roman"/>
          <w:lang w:val="af-ZA"/>
        </w:rPr>
        <w:t xml:space="preserve">» 1951 </w:t>
      </w:r>
      <w:r w:rsidRPr="00542062">
        <w:rPr>
          <w:rFonts w:ascii="GHEA Grapalat" w:eastAsia="Times New Roman" w:hAnsi="GHEA Grapalat" w:cs="Times New Roman"/>
        </w:rPr>
        <w:t>թվականի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կոնվենցիայի</w:t>
      </w:r>
      <w:r w:rsidRPr="00542062">
        <w:rPr>
          <w:rFonts w:ascii="GHEA Grapalat" w:eastAsia="Times New Roman" w:hAnsi="GHEA Grapalat" w:cs="Times New Roman"/>
          <w:lang w:val="af-ZA"/>
        </w:rPr>
        <w:t xml:space="preserve"> 31-</w:t>
      </w:r>
      <w:r w:rsidRPr="00542062">
        <w:rPr>
          <w:rFonts w:ascii="GHEA Grapalat" w:eastAsia="Times New Roman" w:hAnsi="GHEA Grapalat" w:cs="Times New Roman"/>
        </w:rPr>
        <w:t>րդ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w:t>
      </w:r>
      <w:r w:rsidRPr="00542062">
        <w:rPr>
          <w:rFonts w:ascii="GHEA Grapalat" w:eastAsia="Times New Roman" w:hAnsi="GHEA Grapalat" w:cs="Times New Roman"/>
          <w:lang w:val="af-ZA"/>
        </w:rPr>
        <w:t>): 31-</w:t>
      </w:r>
      <w:r w:rsidRPr="00542062">
        <w:rPr>
          <w:rFonts w:ascii="GHEA Grapalat" w:eastAsia="Times New Roman" w:hAnsi="GHEA Grapalat" w:cs="Times New Roman"/>
        </w:rPr>
        <w:t>րդ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համաձայն</w:t>
      </w:r>
      <w:r w:rsidRPr="00542062">
        <w:rPr>
          <w:rFonts w:ascii="GHEA Grapalat" w:eastAsia="Times New Roman" w:hAnsi="GHEA Grapalat" w:cs="Times New Roman"/>
          <w:lang w:val="af-ZA"/>
        </w:rPr>
        <w:t xml:space="preserve"> 1-</w:t>
      </w:r>
      <w:r w:rsidRPr="00542062">
        <w:rPr>
          <w:rFonts w:ascii="GHEA Grapalat" w:eastAsia="Times New Roman" w:hAnsi="GHEA Grapalat" w:cs="Times New Roman"/>
        </w:rPr>
        <w:t>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կետի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համաձայն՝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պատժամի</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ջոցներ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չեն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կիրառվում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ապօրինի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մուտքի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ներկայության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կապակ</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ցությամբ</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ովքեր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ուղղակիորեն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գալով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տարածքից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որտեղ</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նրանց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կյանքը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ազա</w:t>
      </w:r>
      <w:r w:rsidR="005D2C0D" w:rsidRPr="00542062">
        <w:rPr>
          <w:rFonts w:ascii="GHEA Grapalat" w:eastAsia="Times New Roman" w:hAnsi="GHEA Grapalat" w:cs="Times New Roman"/>
          <w:lang w:val="af-ZA"/>
        </w:rPr>
        <w:softHyphen/>
      </w:r>
      <w:r w:rsidRPr="00542062">
        <w:rPr>
          <w:rFonts w:ascii="GHEA Grapalat" w:eastAsia="Times New Roman" w:hAnsi="GHEA Grapalat" w:cs="Times New Roman"/>
        </w:rPr>
        <w:t>տությունը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վտանգվում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w:t>
      </w:r>
      <w:r w:rsidRPr="00542062">
        <w:rPr>
          <w:rFonts w:ascii="GHEA Grapalat" w:eastAsia="Times New Roman" w:hAnsi="GHEA Grapalat" w:cs="Times New Roman"/>
          <w:lang w:val="af-ZA"/>
        </w:rPr>
        <w:t xml:space="preserve"> 1-</w:t>
      </w:r>
      <w:r w:rsidRPr="00542062">
        <w:rPr>
          <w:rFonts w:ascii="GHEA Grapalat" w:eastAsia="Times New Roman" w:hAnsi="GHEA Grapalat" w:cs="Times New Roman"/>
        </w:rPr>
        <w:t>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մուտք</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գործում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իրենց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տարածք</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գտնվում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այնտեղ</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առանց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թույլտվության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պայմանով</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նրանք</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անձամբ</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առանց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ձգձգման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ներկայանան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իշխանություններին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մատնանշեն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իրենց</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ապօրինի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մոըտքի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գտնվելու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հիմնավոր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պատճառը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Սույն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կարգավորումը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արտացոլված</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Փախստականների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Հանրապետության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օրենքի</w:t>
      </w:r>
      <w:r w:rsidRPr="00542062">
        <w:rPr>
          <w:rFonts w:ascii="GHEA Grapalat" w:eastAsia="Times New Roman" w:hAnsi="GHEA Grapalat" w:cs="Times New Roman"/>
          <w:lang w:val="af-ZA"/>
        </w:rPr>
        <w:t xml:space="preserve"> 28-</w:t>
      </w:r>
      <w:r w:rsidRPr="00542062">
        <w:rPr>
          <w:rFonts w:ascii="GHEA Grapalat" w:eastAsia="Times New Roman" w:hAnsi="GHEA Grapalat" w:cs="Times New Roman"/>
        </w:rPr>
        <w:t>րդ</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42062">
        <w:rPr>
          <w:rFonts w:ascii="GHEA Grapalat" w:eastAsia="Times New Roman" w:hAnsi="GHEA Grapalat" w:cs="Times New Roman"/>
          <w:lang w:val="af-ZA"/>
        </w:rPr>
        <w:t xml:space="preserve"> 1-</w:t>
      </w:r>
      <w:r w:rsidRPr="00542062">
        <w:rPr>
          <w:rFonts w:ascii="GHEA Grapalat" w:eastAsia="Times New Roman" w:hAnsi="GHEA Grapalat" w:cs="Times New Roman"/>
        </w:rPr>
        <w:t>ին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մասում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համաձայն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որի՝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հայցողները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փախստականները</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lastRenderedPageBreak/>
        <w:t>Հանրապետությունապօրինի</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մուտք</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գործելու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գտնվելու</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չեն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ենթարկվում</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քրեական</w:t>
      </w:r>
      <w:r w:rsidRPr="00542062">
        <w:rPr>
          <w:rFonts w:ascii="GHEA Grapalat" w:eastAsia="Times New Roman" w:hAnsi="GHEA Grapalat" w:cs="Times New Roman"/>
          <w:lang w:val="af-ZA"/>
        </w:rPr>
        <w:t xml:space="preserve"> </w:t>
      </w:r>
      <w:r w:rsidRPr="00542062">
        <w:rPr>
          <w:rFonts w:ascii="GHEA Grapalat" w:eastAsia="Times New Roman" w:hAnsi="GHEA Grapalat" w:cs="Times New Roman"/>
        </w:rPr>
        <w:t>պատասխանատվության</w:t>
      </w:r>
      <w:r w:rsidRPr="00542062">
        <w:rPr>
          <w:rFonts w:ascii="GHEA Grapalat" w:eastAsia="Times New Roman" w:hAnsi="GHEA Grapalat" w:cs="Times New Roman"/>
          <w:lang w:val="af-ZA"/>
        </w:rPr>
        <w:t xml:space="preserve">»: </w:t>
      </w:r>
    </w:p>
    <w:p w:rsidR="00725CB9" w:rsidRPr="00520A9C" w:rsidRDefault="00725CB9" w:rsidP="00725CB9">
      <w:pPr>
        <w:spacing w:before="100" w:beforeAutospacing="1" w:after="100" w:afterAutospacing="1" w:line="240" w:lineRule="auto"/>
        <w:rPr>
          <w:rFonts w:ascii="GHEA Grapalat" w:eastAsia="Times New Roman" w:hAnsi="GHEA Grapalat" w:cs="Times New Roman"/>
          <w:lang w:val="af-ZA"/>
        </w:rPr>
      </w:pPr>
      <w:r w:rsidRPr="00542062">
        <w:rPr>
          <w:rFonts w:ascii="GHEA Grapalat" w:eastAsia="Times New Roman" w:hAnsi="GHEA Grapalat" w:cs="Times New Roman"/>
        </w:rPr>
        <w:t>ՄԱԿ</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ՓԳՀ</w:t>
      </w:r>
      <w:r w:rsidRPr="00520A9C">
        <w:rPr>
          <w:rFonts w:ascii="GHEA Grapalat" w:eastAsia="Times New Roman" w:hAnsi="GHEA Grapalat" w:cs="Times New Roman"/>
          <w:lang w:val="af-ZA"/>
        </w:rPr>
        <w:t>-</w:t>
      </w:r>
      <w:r w:rsidRPr="00542062">
        <w:rPr>
          <w:rFonts w:ascii="GHEA Grapalat" w:eastAsia="Times New Roman" w:hAnsi="GHEA Grapalat" w:cs="Times New Roman"/>
        </w:rPr>
        <w:t>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դիտարկմամբ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ՀՀ</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Կառավարությունը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որոշ</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դեպքերում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հրաժարվել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ապաս</w:t>
      </w:r>
      <w:r w:rsidR="005D2C0D" w:rsidRPr="00520A9C">
        <w:rPr>
          <w:rFonts w:ascii="GHEA Grapalat" w:eastAsia="Times New Roman" w:hAnsi="GHEA Grapalat" w:cs="Times New Roman"/>
          <w:lang w:val="af-ZA"/>
        </w:rPr>
        <w:softHyphen/>
      </w:r>
      <w:r w:rsidRPr="00542062">
        <w:rPr>
          <w:rFonts w:ascii="GHEA Grapalat" w:eastAsia="Times New Roman" w:hAnsi="GHEA Grapalat" w:cs="Times New Roman"/>
        </w:rPr>
        <w:t>տան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հայցողների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նկատմամբ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կիրառել</w:t>
      </w:r>
      <w:r w:rsidRPr="00520A9C">
        <w:rPr>
          <w:rFonts w:ascii="GHEA Grapalat" w:eastAsia="Times New Roman" w:hAnsi="GHEA Grapalat" w:cs="Times New Roman"/>
          <w:lang w:val="af-ZA"/>
        </w:rPr>
        <w:t xml:space="preserve"> 31-</w:t>
      </w:r>
      <w:r w:rsidRPr="00542062">
        <w:rPr>
          <w:rFonts w:ascii="GHEA Grapalat" w:eastAsia="Times New Roman" w:hAnsi="GHEA Grapalat" w:cs="Times New Roman"/>
        </w:rPr>
        <w:t>րդ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20A9C">
        <w:rPr>
          <w:rFonts w:ascii="GHEA Grapalat" w:eastAsia="Times New Roman" w:hAnsi="GHEA Grapalat" w:cs="Times New Roman"/>
          <w:lang w:val="af-ZA"/>
        </w:rPr>
        <w:t xml:space="preserve"> 1-</w:t>
      </w:r>
      <w:proofErr w:type="gramStart"/>
      <w:r w:rsidRPr="00542062">
        <w:rPr>
          <w:rFonts w:ascii="GHEA Grapalat" w:eastAsia="Times New Roman" w:hAnsi="GHEA Grapalat" w:cs="Times New Roman"/>
        </w:rPr>
        <w:t>ին</w:t>
      </w:r>
      <w:r w:rsidRPr="00520A9C">
        <w:rPr>
          <w:rFonts w:ascii="Calibri" w:eastAsia="Times New Roman" w:hAnsi="Calibri" w:cs="Calibri"/>
          <w:lang w:val="af-ZA"/>
        </w:rPr>
        <w:t> </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կետով</w:t>
      </w:r>
      <w:proofErr w:type="gramEnd"/>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նախատեսված</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պաշտպա</w:t>
      </w:r>
      <w:r w:rsidR="005D2C0D" w:rsidRPr="00520A9C">
        <w:rPr>
          <w:rFonts w:ascii="GHEA Grapalat" w:eastAsia="Times New Roman" w:hAnsi="GHEA Grapalat" w:cs="GHEA Grapalat"/>
          <w:lang w:val="af-ZA"/>
        </w:rPr>
        <w:softHyphen/>
      </w:r>
      <w:r w:rsidRPr="00542062">
        <w:rPr>
          <w:rFonts w:ascii="GHEA Grapalat" w:eastAsia="Times New Roman" w:hAnsi="GHEA Grapalat" w:cs="GHEA Grapalat"/>
        </w:rPr>
        <w:t>նությունը՝</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նշելով</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որ</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նրանք</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կարող</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օգտվել</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քրեական</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օրենսգրքի</w:t>
      </w:r>
      <w:r w:rsidRPr="00520A9C">
        <w:rPr>
          <w:rFonts w:ascii="GHEA Grapalat" w:eastAsia="Times New Roman" w:hAnsi="GHEA Grapalat" w:cs="Times New Roman"/>
          <w:lang w:val="af-ZA"/>
        </w:rPr>
        <w:t xml:space="preserve"> 329-</w:t>
      </w:r>
      <w:r w:rsidRPr="00542062">
        <w:rPr>
          <w:rFonts w:ascii="GHEA Grapalat" w:eastAsia="Times New Roman" w:hAnsi="GHEA Grapalat" w:cs="GHEA Grapalat"/>
        </w:rPr>
        <w:t>րդ</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հոդվածի</w:t>
      </w:r>
      <w:r w:rsidRPr="00520A9C">
        <w:rPr>
          <w:rFonts w:ascii="GHEA Grapalat" w:eastAsia="Times New Roman" w:hAnsi="GHEA Grapalat" w:cs="Times New Roman"/>
          <w:lang w:val="af-ZA"/>
        </w:rPr>
        <w:t xml:space="preserve"> 3-</w:t>
      </w:r>
      <w:r w:rsidRPr="00542062">
        <w:rPr>
          <w:rFonts w:ascii="GHEA Grapalat" w:eastAsia="Times New Roman" w:hAnsi="GHEA Grapalat" w:cs="GHEA Grapalat"/>
        </w:rPr>
        <w:t>րդ</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մասով</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նախատեսված</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պաշտպա</w:t>
      </w:r>
      <w:r w:rsidRPr="00542062">
        <w:rPr>
          <w:rFonts w:ascii="GHEA Grapalat" w:eastAsia="Times New Roman" w:hAnsi="GHEA Grapalat" w:cs="Times New Roman"/>
        </w:rPr>
        <w:t>նությունից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որպես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փախստականներ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ճանաչված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լինելու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դեպքում</w:t>
      </w:r>
      <w:r w:rsidRPr="00520A9C">
        <w:rPr>
          <w:rFonts w:ascii="GHEA Grapalat" w:eastAsia="Times New Roman" w:hAnsi="GHEA Grapalat" w:cs="Times New Roman"/>
          <w:lang w:val="af-ZA"/>
        </w:rPr>
        <w:t xml:space="preserve">: </w:t>
      </w:r>
    </w:p>
    <w:p w:rsidR="00725CB9" w:rsidRPr="00520A9C" w:rsidRDefault="00725CB9" w:rsidP="00725CB9">
      <w:pPr>
        <w:spacing w:before="100" w:beforeAutospacing="1" w:after="100" w:afterAutospacing="1" w:line="240" w:lineRule="auto"/>
        <w:rPr>
          <w:rFonts w:ascii="GHEA Grapalat" w:eastAsia="Times New Roman" w:hAnsi="GHEA Grapalat" w:cs="Times New Roman"/>
          <w:lang w:val="af-ZA"/>
        </w:rPr>
      </w:pPr>
      <w:r w:rsidRPr="00520A9C">
        <w:rPr>
          <w:rFonts w:ascii="GHEA Grapalat" w:eastAsia="Times New Roman" w:hAnsi="GHEA Grapalat" w:cs="Times New Roman"/>
          <w:lang w:val="af-ZA"/>
        </w:rPr>
        <w:t>«</w:t>
      </w:r>
      <w:r w:rsidRPr="00542062">
        <w:rPr>
          <w:rFonts w:ascii="GHEA Grapalat" w:eastAsia="Times New Roman" w:hAnsi="GHEA Grapalat" w:cs="Times New Roman"/>
        </w:rPr>
        <w:t>Ապաստան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հայցող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եզրույթը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կիրառվում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անձանց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նկատմամբ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պաստպանություն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ստանալու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հայցի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վերաբերյալ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դեռեւս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որեւէ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որոշում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կայացվել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այդպիսի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դեպքերը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կարող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ներառել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հարցերը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որոնք</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քննվում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ընդունելիության</w:t>
      </w:r>
      <w:r w:rsidRPr="00520A9C">
        <w:rPr>
          <w:rFonts w:ascii="Calibri" w:eastAsia="Times New Roman" w:hAnsi="Calibri" w:cs="Calibri"/>
          <w:lang w:val="af-ZA"/>
        </w:rPr>
        <w:t>  </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նախնական</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ուսումնասիրության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ընթացակարգով</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ինչպես</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նաեւ</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հարցերը</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որոնք</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քննվում</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են</w:t>
      </w:r>
      <w:r w:rsidRPr="00520A9C">
        <w:rPr>
          <w:rFonts w:ascii="GHEA Grapalat" w:eastAsia="Times New Roman" w:hAnsi="GHEA Grapalat" w:cs="Times New Roman"/>
          <w:lang w:val="af-ZA"/>
        </w:rPr>
        <w:t xml:space="preserve"> </w:t>
      </w:r>
      <w:r w:rsidRPr="00520A9C">
        <w:rPr>
          <w:rFonts w:ascii="GHEA Grapalat" w:eastAsia="Times New Roman" w:hAnsi="GHEA Grapalat" w:cs="GHEA Grapalat"/>
          <w:lang w:val="af-ZA"/>
        </w:rPr>
        <w:t>«</w:t>
      </w:r>
      <w:r w:rsidRPr="00542062">
        <w:rPr>
          <w:rFonts w:ascii="GHEA Grapalat" w:eastAsia="Times New Roman" w:hAnsi="GHEA Grapalat" w:cs="GHEA Grapalat"/>
        </w:rPr>
        <w:t>Փախստականների</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եւ</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ապաստանի</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մասին</w:t>
      </w:r>
      <w:r w:rsidRPr="00520A9C">
        <w:rPr>
          <w:rFonts w:ascii="GHEA Grapalat" w:eastAsia="Times New Roman" w:hAnsi="GHEA Grapalat" w:cs="GHEA Grapalat"/>
          <w:lang w:val="af-ZA"/>
        </w:rPr>
        <w:t>»</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ՀՀ</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օրենքին</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համապատասխան</w:t>
      </w:r>
      <w:r w:rsidRPr="00520A9C">
        <w:rPr>
          <w:rFonts w:ascii="GHEA Grapalat" w:eastAsia="Times New Roman" w:hAnsi="GHEA Grapalat" w:cs="Times New Roman"/>
          <w:lang w:val="af-ZA"/>
        </w:rPr>
        <w:t xml:space="preserve">: 1951 </w:t>
      </w:r>
      <w:r w:rsidRPr="00542062">
        <w:rPr>
          <w:rFonts w:ascii="GHEA Grapalat" w:eastAsia="Times New Roman" w:hAnsi="GHEA Grapalat" w:cs="GHEA Grapalat"/>
        </w:rPr>
        <w:t>թվականի</w:t>
      </w:r>
      <w:r w:rsidRPr="00520A9C">
        <w:rPr>
          <w:rFonts w:ascii="GHEA Grapalat" w:eastAsia="Times New Roman" w:hAnsi="GHEA Grapalat" w:cs="Times New Roman"/>
          <w:lang w:val="af-ZA"/>
        </w:rPr>
        <w:t xml:space="preserve"> </w:t>
      </w:r>
      <w:r w:rsidRPr="00520A9C">
        <w:rPr>
          <w:rFonts w:ascii="GHEA Grapalat" w:eastAsia="Times New Roman" w:hAnsi="GHEA Grapalat" w:cs="GHEA Grapalat"/>
          <w:lang w:val="af-ZA"/>
        </w:rPr>
        <w:t>«</w:t>
      </w:r>
      <w:r w:rsidRPr="00542062">
        <w:rPr>
          <w:rFonts w:ascii="GHEA Grapalat" w:eastAsia="Times New Roman" w:hAnsi="GHEA Grapalat" w:cs="GHEA Grapalat"/>
        </w:rPr>
        <w:t>Փախստականների</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կարգավիճակի</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մասին</w:t>
      </w:r>
      <w:r w:rsidRPr="00520A9C">
        <w:rPr>
          <w:rFonts w:ascii="GHEA Grapalat" w:eastAsia="Times New Roman" w:hAnsi="GHEA Grapalat" w:cs="GHEA Grapalat"/>
          <w:lang w:val="af-ZA"/>
        </w:rPr>
        <w:t>»</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կոնվեն</w:t>
      </w:r>
      <w:r w:rsidR="005D2C0D" w:rsidRPr="00520A9C">
        <w:rPr>
          <w:rFonts w:ascii="GHEA Grapalat" w:eastAsia="Times New Roman" w:hAnsi="GHEA Grapalat" w:cs="GHEA Grapalat"/>
          <w:lang w:val="af-ZA"/>
        </w:rPr>
        <w:softHyphen/>
      </w:r>
      <w:r w:rsidRPr="00542062">
        <w:rPr>
          <w:rFonts w:ascii="GHEA Grapalat" w:eastAsia="Times New Roman" w:hAnsi="GHEA Grapalat" w:cs="GHEA Grapalat"/>
        </w:rPr>
        <w:t>ցի</w:t>
      </w:r>
      <w:r w:rsidR="005D2C0D" w:rsidRPr="00520A9C">
        <w:rPr>
          <w:rFonts w:ascii="GHEA Grapalat" w:eastAsia="Times New Roman" w:hAnsi="GHEA Grapalat" w:cs="GHEA Grapalat"/>
          <w:lang w:val="af-ZA"/>
        </w:rPr>
        <w:softHyphen/>
      </w:r>
      <w:r w:rsidRPr="00542062">
        <w:rPr>
          <w:rFonts w:ascii="GHEA Grapalat" w:eastAsia="Times New Roman" w:hAnsi="GHEA Grapalat" w:cs="GHEA Grapalat"/>
        </w:rPr>
        <w:t>այի</w:t>
      </w:r>
      <w:r w:rsidRPr="00520A9C">
        <w:rPr>
          <w:rFonts w:ascii="GHEA Grapalat" w:eastAsia="Times New Roman" w:hAnsi="GHEA Grapalat" w:cs="Times New Roman"/>
          <w:lang w:val="af-ZA"/>
        </w:rPr>
        <w:t xml:space="preserve"> </w:t>
      </w:r>
      <w:r w:rsidRPr="00542062">
        <w:rPr>
          <w:rFonts w:ascii="GHEA Grapalat" w:eastAsia="Times New Roman" w:hAnsi="GHEA Grapalat" w:cs="GHEA Grapalat"/>
        </w:rPr>
        <w:t>ի</w:t>
      </w:r>
      <w:r w:rsidRPr="00542062">
        <w:rPr>
          <w:rFonts w:ascii="GHEA Grapalat" w:eastAsia="Times New Roman" w:hAnsi="GHEA Grapalat" w:cs="Times New Roman"/>
        </w:rPr>
        <w:t>մաստով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եթե</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համապատասխանում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սահ</w:t>
      </w:r>
      <w:r w:rsidR="005D2C0D" w:rsidRPr="00520A9C">
        <w:rPr>
          <w:rFonts w:ascii="GHEA Grapalat" w:eastAsia="Times New Roman" w:hAnsi="GHEA Grapalat" w:cs="Times New Roman"/>
          <w:lang w:val="af-ZA"/>
        </w:rPr>
        <w:softHyphen/>
      </w:r>
      <w:r w:rsidRPr="00542062">
        <w:rPr>
          <w:rFonts w:ascii="GHEA Grapalat" w:eastAsia="Times New Roman" w:hAnsi="GHEA Grapalat" w:cs="Times New Roman"/>
        </w:rPr>
        <w:t>ման</w:t>
      </w:r>
      <w:r w:rsidR="005D2C0D" w:rsidRPr="00520A9C">
        <w:rPr>
          <w:rFonts w:ascii="GHEA Grapalat" w:eastAsia="Times New Roman" w:hAnsi="GHEA Grapalat" w:cs="Times New Roman"/>
          <w:lang w:val="af-ZA"/>
        </w:rPr>
        <w:softHyphen/>
      </w:r>
      <w:r w:rsidRPr="00542062">
        <w:rPr>
          <w:rFonts w:ascii="GHEA Grapalat" w:eastAsia="Times New Roman" w:hAnsi="GHEA Grapalat" w:cs="Times New Roman"/>
        </w:rPr>
        <w:t>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մեջ</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նշված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չափորոշիչներին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սովորաբար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տեղի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ունենում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մինչեւ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նրա՝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w:t>
      </w:r>
      <w:r w:rsidR="005D2C0D" w:rsidRPr="00520A9C">
        <w:rPr>
          <w:rFonts w:ascii="GHEA Grapalat" w:eastAsia="Times New Roman" w:hAnsi="GHEA Grapalat" w:cs="Times New Roman"/>
          <w:lang w:val="af-ZA"/>
        </w:rPr>
        <w:softHyphen/>
      </w:r>
      <w:r w:rsidRPr="00542062">
        <w:rPr>
          <w:rFonts w:ascii="GHEA Grapalat" w:eastAsia="Times New Roman" w:hAnsi="GHEA Grapalat" w:cs="Times New Roman"/>
        </w:rPr>
        <w:t>կանի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կարգավիճակի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պաշտոնական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որոշումը</w:t>
      </w:r>
      <w:r w:rsidRPr="00520A9C">
        <w:rPr>
          <w:rFonts w:ascii="GHEA Grapalat" w:eastAsia="Times New Roman" w:hAnsi="GHEA Grapalat" w:cs="Times New Roman"/>
          <w:lang w:val="af-ZA"/>
        </w:rPr>
        <w:t>:</w:t>
      </w:r>
      <w:r w:rsidRPr="00542062">
        <w:rPr>
          <w:rFonts w:ascii="GHEA Grapalat" w:eastAsia="Times New Roman" w:hAnsi="GHEA Grapalat" w:cs="Times New Roman"/>
        </w:rPr>
        <w:t>Հետեւաբար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վերոնշյալ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կոնվենցիայի</w:t>
      </w:r>
      <w:r w:rsidRPr="00520A9C">
        <w:rPr>
          <w:rFonts w:ascii="GHEA Grapalat" w:eastAsia="Times New Roman" w:hAnsi="GHEA Grapalat" w:cs="Times New Roman"/>
          <w:lang w:val="af-ZA"/>
        </w:rPr>
        <w:t xml:space="preserve"> 31-</w:t>
      </w:r>
      <w:r w:rsidRPr="00542062">
        <w:rPr>
          <w:rFonts w:ascii="GHEA Grapalat" w:eastAsia="Times New Roman" w:hAnsi="GHEA Grapalat" w:cs="Times New Roman"/>
        </w:rPr>
        <w:t>րդ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20A9C">
        <w:rPr>
          <w:rFonts w:ascii="GHEA Grapalat" w:eastAsia="Times New Roman" w:hAnsi="GHEA Grapalat" w:cs="Times New Roman"/>
          <w:lang w:val="af-ZA"/>
        </w:rPr>
        <w:t xml:space="preserve"> 1-</w:t>
      </w:r>
      <w:r w:rsidRPr="00542062">
        <w:rPr>
          <w:rFonts w:ascii="GHEA Grapalat" w:eastAsia="Times New Roman" w:hAnsi="GHEA Grapalat" w:cs="Times New Roman"/>
        </w:rPr>
        <w:t>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կետին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իմաստ</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հաղորդելու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պետք</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կիրառվի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ոչ</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որպես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ճանաչված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անձանց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նաեւ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հայցողների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նկատմամբ</w:t>
      </w:r>
      <w:r w:rsidRPr="00520A9C">
        <w:rPr>
          <w:rFonts w:ascii="GHEA Grapalat" w:eastAsia="Times New Roman" w:hAnsi="GHEA Grapalat" w:cs="Times New Roman"/>
          <w:lang w:val="af-ZA"/>
        </w:rPr>
        <w:t xml:space="preserve">: </w:t>
      </w:r>
    </w:p>
    <w:p w:rsidR="00725CB9" w:rsidRPr="00520A9C" w:rsidRDefault="00725CB9" w:rsidP="00725CB9">
      <w:pPr>
        <w:spacing w:before="100" w:beforeAutospacing="1" w:after="100" w:afterAutospacing="1" w:line="240" w:lineRule="auto"/>
        <w:rPr>
          <w:rFonts w:ascii="GHEA Grapalat" w:eastAsia="Times New Roman" w:hAnsi="GHEA Grapalat" w:cs="Times New Roman"/>
          <w:lang w:val="af-ZA"/>
        </w:rPr>
      </w:pPr>
      <w:r w:rsidRPr="00542062">
        <w:rPr>
          <w:rFonts w:ascii="GHEA Grapalat" w:eastAsia="Times New Roman" w:hAnsi="GHEA Grapalat" w:cs="Times New Roman"/>
        </w:rPr>
        <w:t>Խնդրահարույց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նաեւ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սահմանը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անօրինական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կերպով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հատելու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ժամանակ</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հայցելու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ցանկության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մտադրության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հետ</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կապված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հարցը</w:t>
      </w:r>
      <w:r w:rsidRPr="00520A9C">
        <w:rPr>
          <w:rFonts w:ascii="GHEA Grapalat" w:eastAsia="Times New Roman" w:hAnsi="GHEA Grapalat" w:cs="Times New Roman"/>
          <w:lang w:val="af-ZA"/>
        </w:rPr>
        <w:t>: 329-</w:t>
      </w:r>
      <w:r w:rsidRPr="00542062">
        <w:rPr>
          <w:rFonts w:ascii="GHEA Grapalat" w:eastAsia="Times New Roman" w:hAnsi="GHEA Grapalat" w:cs="Times New Roman"/>
        </w:rPr>
        <w:t>րդ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20A9C">
        <w:rPr>
          <w:rFonts w:ascii="GHEA Grapalat" w:eastAsia="Times New Roman" w:hAnsi="GHEA Grapalat" w:cs="Times New Roman"/>
          <w:lang w:val="af-ZA"/>
        </w:rPr>
        <w:t xml:space="preserve"> 3-</w:t>
      </w:r>
      <w:r w:rsidRPr="00542062">
        <w:rPr>
          <w:rFonts w:ascii="GHEA Grapalat" w:eastAsia="Times New Roman" w:hAnsi="GHEA Grapalat" w:cs="Times New Roman"/>
        </w:rPr>
        <w:t>րդ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մասի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ներկային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ձեւակերպմամբ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նախատեսվում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քրեական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պատասխանատվությունից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ազատում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ժամանակ</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տվյալ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ժամանել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իրավունքից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օգտվելու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արտահայտության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գործնական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մեկնաբանման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համաձայն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հայցելու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նախնական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մտադրության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առկայությունը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որպես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անօրինական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կերպով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մուտք</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գործելու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պատժամիջոցների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չենթարկվելու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դրույթից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օգտվելու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անհրաժեշտ</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պայման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Այդուհանդերձ</w:t>
      </w:r>
      <w:r w:rsidRPr="00520A9C">
        <w:rPr>
          <w:rFonts w:ascii="GHEA Grapalat" w:eastAsia="Times New Roman" w:hAnsi="GHEA Grapalat" w:cs="Times New Roman"/>
          <w:lang w:val="af-ZA"/>
        </w:rPr>
        <w:t>, «</w:t>
      </w:r>
      <w:r w:rsidRPr="00542062">
        <w:rPr>
          <w:rFonts w:ascii="GHEA Grapalat" w:eastAsia="Times New Roman" w:hAnsi="GHEA Grapalat" w:cs="Times New Roman"/>
        </w:rPr>
        <w:t>Փախստականների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կարգավիճակի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մասին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կոնվենցիայի</w:t>
      </w:r>
      <w:r w:rsidRPr="00520A9C">
        <w:rPr>
          <w:rFonts w:ascii="GHEA Grapalat" w:eastAsia="Times New Roman" w:hAnsi="GHEA Grapalat" w:cs="Times New Roman"/>
          <w:lang w:val="af-ZA"/>
        </w:rPr>
        <w:t xml:space="preserve"> 31-</w:t>
      </w:r>
      <w:r w:rsidRPr="00542062">
        <w:rPr>
          <w:rFonts w:ascii="GHEA Grapalat" w:eastAsia="Times New Roman" w:hAnsi="GHEA Grapalat" w:cs="Times New Roman"/>
        </w:rPr>
        <w:t>րդ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20A9C">
        <w:rPr>
          <w:rFonts w:ascii="GHEA Grapalat" w:eastAsia="Times New Roman" w:hAnsi="GHEA Grapalat" w:cs="Times New Roman"/>
          <w:lang w:val="af-ZA"/>
        </w:rPr>
        <w:t xml:space="preserve"> 1-</w:t>
      </w:r>
      <w:r w:rsidRPr="00542062">
        <w:rPr>
          <w:rFonts w:ascii="GHEA Grapalat" w:eastAsia="Times New Roman" w:hAnsi="GHEA Grapalat" w:cs="Times New Roman"/>
        </w:rPr>
        <w:t>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կետում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որպես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պատժամիջոցների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չենթարկվելու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իրավունքից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օգտվելու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պայման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ներառված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որեւէ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դրույթ</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հայցելու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նախնական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մտադրության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մասին</w:t>
      </w:r>
      <w:r w:rsidRPr="00520A9C">
        <w:rPr>
          <w:rFonts w:ascii="GHEA Grapalat" w:eastAsia="Times New Roman" w:hAnsi="GHEA Grapalat" w:cs="Times New Roman"/>
          <w:lang w:val="af-ZA"/>
        </w:rPr>
        <w:t xml:space="preserve">: </w:t>
      </w:r>
    </w:p>
    <w:p w:rsidR="00725CB9" w:rsidRPr="00FB5E3C" w:rsidRDefault="00725CB9" w:rsidP="00725CB9">
      <w:pPr>
        <w:spacing w:before="100" w:beforeAutospacing="1" w:after="100" w:afterAutospacing="1" w:line="240" w:lineRule="auto"/>
        <w:rPr>
          <w:rFonts w:ascii="GHEA Grapalat" w:eastAsia="Times New Roman" w:hAnsi="GHEA Grapalat" w:cs="Times New Roman"/>
          <w:lang w:val="af-ZA"/>
        </w:rPr>
      </w:pPr>
      <w:r w:rsidRPr="00542062">
        <w:rPr>
          <w:rFonts w:ascii="GHEA Grapalat" w:eastAsia="Times New Roman" w:hAnsi="GHEA Grapalat" w:cs="Times New Roman"/>
        </w:rPr>
        <w:t>Հետեւապես</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սույն</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Նախագիծը</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միտված</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համապատասխանեցնելու</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գործող</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օրենսդրության</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քննարկված</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նորմերը</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վավերացված</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չափանիշներին</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եւ</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այդ</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չափանիշներին</w:t>
      </w:r>
      <w:r w:rsidRPr="00FB5E3C">
        <w:rPr>
          <w:rFonts w:ascii="GHEA Grapalat" w:eastAsia="Times New Roman" w:hAnsi="GHEA Grapalat" w:cs="Times New Roman"/>
          <w:lang w:val="af-ZA"/>
        </w:rPr>
        <w:t xml:space="preserve"> </w:t>
      </w:r>
      <w:proofErr w:type="gramStart"/>
      <w:r w:rsidRPr="00542062">
        <w:rPr>
          <w:rFonts w:ascii="GHEA Grapalat" w:eastAsia="Times New Roman" w:hAnsi="GHEA Grapalat" w:cs="Times New Roman"/>
        </w:rPr>
        <w:t>համապատասխան</w:t>
      </w:r>
      <w:r w:rsidRPr="00FB5E3C">
        <w:rPr>
          <w:rFonts w:ascii="Calibri" w:eastAsia="Times New Roman" w:hAnsi="Calibri" w:cs="Calibri"/>
          <w:lang w:val="af-ZA"/>
        </w:rPr>
        <w:t> </w:t>
      </w:r>
      <w:r w:rsidRPr="00FB5E3C">
        <w:rPr>
          <w:rFonts w:ascii="GHEA Grapalat" w:eastAsia="Times New Roman" w:hAnsi="GHEA Grapalat" w:cs="Times New Roman"/>
          <w:lang w:val="af-ZA"/>
        </w:rPr>
        <w:t xml:space="preserve"> </w:t>
      </w:r>
      <w:r w:rsidRPr="00542062">
        <w:rPr>
          <w:rFonts w:ascii="GHEA Grapalat" w:eastAsia="Times New Roman" w:hAnsi="GHEA Grapalat" w:cs="GHEA Grapalat"/>
        </w:rPr>
        <w:t>ապահովելու</w:t>
      </w:r>
      <w:proofErr w:type="gramEnd"/>
      <w:r w:rsidRPr="00FB5E3C">
        <w:rPr>
          <w:rFonts w:ascii="GHEA Grapalat" w:eastAsia="Times New Roman" w:hAnsi="GHEA Grapalat" w:cs="Times New Roman"/>
          <w:lang w:val="af-ZA"/>
        </w:rPr>
        <w:t xml:space="preserve"> </w:t>
      </w:r>
      <w:r w:rsidRPr="00542062">
        <w:rPr>
          <w:rFonts w:ascii="GHEA Grapalat" w:eastAsia="Times New Roman" w:hAnsi="GHEA Grapalat" w:cs="GHEA Grapalat"/>
        </w:rPr>
        <w:t>անձանց</w:t>
      </w:r>
      <w:r w:rsidRPr="00FB5E3C">
        <w:rPr>
          <w:rFonts w:ascii="GHEA Grapalat" w:eastAsia="Times New Roman" w:hAnsi="GHEA Grapalat" w:cs="Times New Roman"/>
          <w:lang w:val="af-ZA"/>
        </w:rPr>
        <w:t xml:space="preserve"> </w:t>
      </w:r>
      <w:r w:rsidRPr="00542062">
        <w:rPr>
          <w:rFonts w:ascii="GHEA Grapalat" w:eastAsia="Times New Roman" w:hAnsi="GHEA Grapalat" w:cs="GHEA Grapalat"/>
        </w:rPr>
        <w:t>իրավական</w:t>
      </w:r>
      <w:r w:rsidRPr="00FB5E3C">
        <w:rPr>
          <w:rFonts w:ascii="GHEA Grapalat" w:eastAsia="Times New Roman" w:hAnsi="GHEA Grapalat" w:cs="Times New Roman"/>
          <w:lang w:val="af-ZA"/>
        </w:rPr>
        <w:t xml:space="preserve"> </w:t>
      </w:r>
      <w:r w:rsidRPr="00542062">
        <w:rPr>
          <w:rFonts w:ascii="GHEA Grapalat" w:eastAsia="Times New Roman" w:hAnsi="GHEA Grapalat" w:cs="GHEA Grapalat"/>
        </w:rPr>
        <w:t>պաշտպանության</w:t>
      </w:r>
      <w:r w:rsidRPr="00FB5E3C">
        <w:rPr>
          <w:rFonts w:ascii="GHEA Grapalat" w:eastAsia="Times New Roman" w:hAnsi="GHEA Grapalat" w:cs="Times New Roman"/>
          <w:lang w:val="af-ZA"/>
        </w:rPr>
        <w:t xml:space="preserve"> </w:t>
      </w:r>
      <w:r w:rsidRPr="00542062">
        <w:rPr>
          <w:rFonts w:ascii="GHEA Grapalat" w:eastAsia="Times New Roman" w:hAnsi="GHEA Grapalat" w:cs="GHEA Grapalat"/>
        </w:rPr>
        <w:t>իրավունքը</w:t>
      </w:r>
      <w:r w:rsidRPr="00FB5E3C">
        <w:rPr>
          <w:rFonts w:ascii="GHEA Grapalat" w:eastAsia="Times New Roman" w:hAnsi="GHEA Grapalat" w:cs="Times New Roman"/>
          <w:lang w:val="af-ZA"/>
        </w:rPr>
        <w:t xml:space="preserve"> </w:t>
      </w:r>
      <w:r w:rsidRPr="00542062">
        <w:rPr>
          <w:rFonts w:ascii="GHEA Grapalat" w:eastAsia="Times New Roman" w:hAnsi="GHEA Grapalat" w:cs="GHEA Grapalat"/>
        </w:rPr>
        <w:t>որոշակի</w:t>
      </w:r>
      <w:r w:rsidRPr="00FB5E3C">
        <w:rPr>
          <w:rFonts w:ascii="GHEA Grapalat" w:eastAsia="Times New Roman" w:hAnsi="GHEA Grapalat" w:cs="Times New Roman"/>
          <w:lang w:val="af-ZA"/>
        </w:rPr>
        <w:t xml:space="preserve"> </w:t>
      </w:r>
      <w:r w:rsidRPr="00542062">
        <w:rPr>
          <w:rFonts w:ascii="GHEA Grapalat" w:eastAsia="Times New Roman" w:hAnsi="GHEA Grapalat" w:cs="GHEA Grapalat"/>
        </w:rPr>
        <w:t>հանգամանքներում</w:t>
      </w:r>
      <w:r w:rsidRPr="00FB5E3C">
        <w:rPr>
          <w:rFonts w:ascii="GHEA Grapalat" w:eastAsia="Times New Roman" w:hAnsi="GHEA Grapalat" w:cs="Times New Roman"/>
          <w:lang w:val="af-ZA"/>
        </w:rPr>
        <w:t xml:space="preserve">: </w:t>
      </w:r>
    </w:p>
    <w:p w:rsidR="00725CB9" w:rsidRPr="00FB5E3C" w:rsidRDefault="00725CB9" w:rsidP="00725CB9">
      <w:pPr>
        <w:spacing w:before="100" w:beforeAutospacing="1" w:after="100" w:afterAutospacing="1" w:line="240" w:lineRule="auto"/>
        <w:rPr>
          <w:rFonts w:ascii="GHEA Grapalat" w:eastAsia="Times New Roman" w:hAnsi="GHEA Grapalat" w:cs="Times New Roman"/>
          <w:lang w:val="af-ZA"/>
        </w:rPr>
      </w:pPr>
      <w:r w:rsidRPr="00FB5E3C">
        <w:rPr>
          <w:rFonts w:ascii="GHEA Grapalat" w:eastAsia="Times New Roman" w:hAnsi="GHEA Grapalat" w:cs="Times New Roman"/>
          <w:lang w:val="af-ZA"/>
        </w:rPr>
        <w:t xml:space="preserve">-------------------------------------------------------------------------------- </w:t>
      </w:r>
    </w:p>
    <w:p w:rsidR="00725CB9" w:rsidRPr="00FB5E3C" w:rsidRDefault="00725CB9" w:rsidP="00725CB9">
      <w:pPr>
        <w:spacing w:before="100" w:beforeAutospacing="1" w:after="100" w:afterAutospacing="1" w:line="240" w:lineRule="auto"/>
        <w:rPr>
          <w:rFonts w:ascii="GHEA Grapalat" w:eastAsia="Times New Roman" w:hAnsi="GHEA Grapalat" w:cs="Times New Roman"/>
          <w:lang w:val="af-ZA"/>
        </w:rPr>
      </w:pPr>
      <w:bookmarkStart w:id="0" w:name="1"/>
      <w:bookmarkEnd w:id="0"/>
      <w:r w:rsidRPr="00FB5E3C">
        <w:rPr>
          <w:rFonts w:ascii="GHEA Grapalat" w:eastAsia="Times New Roman" w:hAnsi="GHEA Grapalat" w:cs="Times New Roman"/>
          <w:vertAlign w:val="superscript"/>
          <w:lang w:val="af-ZA"/>
        </w:rPr>
        <w:t>1</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Հայաստանի</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Հանրապետության</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Կառավարության</w:t>
      </w:r>
      <w:r w:rsidRPr="00FB5E3C">
        <w:rPr>
          <w:rFonts w:ascii="GHEA Grapalat" w:eastAsia="Times New Roman" w:hAnsi="GHEA Grapalat" w:cs="Times New Roman"/>
          <w:lang w:val="af-ZA"/>
        </w:rPr>
        <w:t xml:space="preserve"> 2011 </w:t>
      </w:r>
      <w:r w:rsidRPr="00542062">
        <w:rPr>
          <w:rFonts w:ascii="GHEA Grapalat" w:eastAsia="Times New Roman" w:hAnsi="GHEA Grapalat" w:cs="Times New Roman"/>
        </w:rPr>
        <w:t>թվականի</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նոյեմբերի</w:t>
      </w:r>
      <w:r w:rsidRPr="00FB5E3C">
        <w:rPr>
          <w:rFonts w:ascii="GHEA Grapalat" w:eastAsia="Times New Roman" w:hAnsi="GHEA Grapalat" w:cs="Times New Roman"/>
          <w:lang w:val="af-ZA"/>
        </w:rPr>
        <w:t xml:space="preserve"> 10-</w:t>
      </w:r>
      <w:r w:rsidRPr="00542062">
        <w:rPr>
          <w:rFonts w:ascii="GHEA Grapalat" w:eastAsia="Times New Roman" w:hAnsi="GHEA Grapalat" w:cs="Times New Roman"/>
        </w:rPr>
        <w:t>ի</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թիվ</w:t>
      </w:r>
      <w:r w:rsidRPr="00FB5E3C">
        <w:rPr>
          <w:rFonts w:ascii="GHEA Grapalat" w:eastAsia="Times New Roman" w:hAnsi="GHEA Grapalat" w:cs="Times New Roman"/>
          <w:lang w:val="af-ZA"/>
        </w:rPr>
        <w:t xml:space="preserve"> 1593-</w:t>
      </w:r>
      <w:r w:rsidRPr="00542062">
        <w:rPr>
          <w:rFonts w:ascii="GHEA Grapalat" w:eastAsia="Times New Roman" w:hAnsi="GHEA Grapalat" w:cs="Times New Roman"/>
        </w:rPr>
        <w:t>Ն</w:t>
      </w:r>
      <w:r w:rsidRPr="00FB5E3C">
        <w:rPr>
          <w:rFonts w:ascii="GHEA Grapalat" w:eastAsia="Times New Roman" w:hAnsi="GHEA Grapalat" w:cs="Times New Roman"/>
          <w:lang w:val="af-ZA"/>
        </w:rPr>
        <w:t xml:space="preserve"> </w:t>
      </w:r>
      <w:r w:rsidRPr="00542062">
        <w:rPr>
          <w:rFonts w:ascii="GHEA Grapalat" w:eastAsia="Times New Roman" w:hAnsi="GHEA Grapalat" w:cs="Times New Roman"/>
        </w:rPr>
        <w:t>որոշում</w:t>
      </w:r>
      <w:r w:rsidRPr="00FB5E3C">
        <w:rPr>
          <w:rFonts w:ascii="GHEA Grapalat" w:eastAsia="Times New Roman" w:hAnsi="GHEA Grapalat" w:cs="Times New Roman"/>
          <w:lang w:val="af-ZA"/>
        </w:rPr>
        <w:t xml:space="preserve"> </w:t>
      </w:r>
      <w:r w:rsidRPr="00FB5E3C">
        <w:rPr>
          <w:rFonts w:ascii="GHEA Grapalat" w:eastAsia="Times New Roman" w:hAnsi="GHEA Grapalat" w:cs="Times New Roman"/>
          <w:lang w:val="af-ZA"/>
        </w:rPr>
        <w:br/>
      </w:r>
      <w:r w:rsidRPr="00FB5E3C">
        <w:rPr>
          <w:rFonts w:ascii="Calibri" w:eastAsia="Times New Roman" w:hAnsi="Calibri" w:cs="Calibri"/>
          <w:lang w:val="af-ZA"/>
        </w:rPr>
        <w:t> </w:t>
      </w:r>
      <w:r w:rsidRPr="00FB5E3C">
        <w:rPr>
          <w:rFonts w:ascii="GHEA Grapalat" w:eastAsia="Times New Roman" w:hAnsi="GHEA Grapalat" w:cs="Times New Roman"/>
          <w:lang w:val="af-ZA"/>
        </w:rPr>
        <w:t xml:space="preserve"> </w:t>
      </w:r>
    </w:p>
    <w:p w:rsidR="00981334" w:rsidRPr="00FB5E3C" w:rsidRDefault="00981334">
      <w:pPr>
        <w:rPr>
          <w:rFonts w:ascii="GHEA Grapalat" w:hAnsi="GHEA Grapalat"/>
          <w:lang w:val="af-ZA"/>
        </w:rPr>
      </w:pPr>
    </w:p>
    <w:p w:rsidR="0025607A" w:rsidRPr="00FB5E3C" w:rsidRDefault="0025607A">
      <w:pPr>
        <w:rPr>
          <w:rFonts w:ascii="GHEA Grapalat" w:hAnsi="GHEA Grapalat"/>
          <w:lang w:val="af-ZA"/>
        </w:rPr>
      </w:pPr>
    </w:p>
    <w:p w:rsidR="0025607A" w:rsidRPr="00FB5E3C" w:rsidRDefault="0025607A">
      <w:pPr>
        <w:rPr>
          <w:rFonts w:ascii="GHEA Grapalat" w:hAnsi="GHEA Grapalat"/>
          <w:lang w:val="af-ZA"/>
        </w:rPr>
      </w:pPr>
    </w:p>
    <w:p w:rsidR="0025607A" w:rsidRPr="00542062" w:rsidRDefault="0025607A" w:rsidP="005D2C0D">
      <w:pPr>
        <w:jc w:val="center"/>
        <w:rPr>
          <w:rFonts w:ascii="GHEA Grapalat" w:hAnsi="GHEA Grapalat" w:cs="Arial"/>
          <w:b/>
        </w:rPr>
      </w:pPr>
      <w:r w:rsidRPr="00542062">
        <w:rPr>
          <w:rFonts w:ascii="GHEA Grapalat" w:hAnsi="GHEA Grapalat" w:cs="Arial"/>
          <w:b/>
        </w:rPr>
        <w:t>ՀՀ</w:t>
      </w:r>
      <w:r w:rsidRPr="00542062">
        <w:rPr>
          <w:rFonts w:ascii="GHEA Grapalat" w:hAnsi="GHEA Grapalat"/>
          <w:b/>
        </w:rPr>
        <w:t xml:space="preserve"> </w:t>
      </w:r>
      <w:r w:rsidRPr="00542062">
        <w:rPr>
          <w:rFonts w:ascii="GHEA Grapalat" w:hAnsi="GHEA Grapalat" w:cs="Arial"/>
          <w:b/>
        </w:rPr>
        <w:t>ՔՐԵԱԿԱՆ</w:t>
      </w:r>
      <w:r w:rsidRPr="00542062">
        <w:rPr>
          <w:rFonts w:ascii="GHEA Grapalat" w:hAnsi="GHEA Grapalat"/>
          <w:b/>
        </w:rPr>
        <w:t xml:space="preserve"> </w:t>
      </w:r>
      <w:r w:rsidRPr="00542062">
        <w:rPr>
          <w:rFonts w:ascii="GHEA Grapalat" w:hAnsi="GHEA Grapalat" w:cs="Arial"/>
          <w:b/>
        </w:rPr>
        <w:t>ՕՐԵՆՍԳԻՐՔ</w:t>
      </w:r>
    </w:p>
    <w:p w:rsidR="0025607A" w:rsidRPr="00542062" w:rsidRDefault="0025607A">
      <w:pPr>
        <w:rPr>
          <w:rFonts w:ascii="GHEA Grapalat" w:hAnsi="GHEA Grapalat" w:cs="Arial"/>
        </w:rPr>
      </w:pPr>
    </w:p>
    <w:tbl>
      <w:tblPr>
        <w:tblW w:w="5000" w:type="pct"/>
        <w:tblCellSpacing w:w="0" w:type="dxa"/>
        <w:tblCellMar>
          <w:left w:w="0" w:type="dxa"/>
          <w:right w:w="0" w:type="dxa"/>
        </w:tblCellMar>
        <w:tblLook w:val="04A0" w:firstRow="1" w:lastRow="0" w:firstColumn="1" w:lastColumn="0" w:noHBand="0" w:noVBand="1"/>
      </w:tblPr>
      <w:tblGrid>
        <w:gridCol w:w="2025"/>
        <w:gridCol w:w="7335"/>
      </w:tblGrid>
      <w:tr w:rsidR="0025607A" w:rsidRPr="00542062" w:rsidTr="0025607A">
        <w:trPr>
          <w:tblCellSpacing w:w="0" w:type="dxa"/>
        </w:trPr>
        <w:tc>
          <w:tcPr>
            <w:tcW w:w="2025" w:type="dxa"/>
            <w:hideMark/>
          </w:tcPr>
          <w:p w:rsidR="0025607A" w:rsidRPr="00542062" w:rsidRDefault="0025607A" w:rsidP="0025607A">
            <w:pPr>
              <w:spacing w:before="100" w:beforeAutospacing="1" w:after="100" w:afterAutospacing="1" w:line="240" w:lineRule="auto"/>
              <w:jc w:val="center"/>
              <w:rPr>
                <w:rFonts w:ascii="GHEA Grapalat" w:eastAsia="Times New Roman" w:hAnsi="GHEA Grapalat" w:cs="Times New Roman"/>
              </w:rPr>
            </w:pPr>
            <w:r w:rsidRPr="00542062">
              <w:rPr>
                <w:rFonts w:ascii="GHEA Grapalat" w:eastAsia="Times New Roman" w:hAnsi="GHEA Grapalat" w:cs="Arial"/>
                <w:b/>
                <w:bCs/>
              </w:rPr>
              <w:t>Հոդված</w:t>
            </w:r>
            <w:r w:rsidRPr="00542062">
              <w:rPr>
                <w:rFonts w:ascii="GHEA Grapalat" w:eastAsia="Times New Roman" w:hAnsi="GHEA Grapalat" w:cs="Times New Roman"/>
                <w:b/>
                <w:bCs/>
              </w:rPr>
              <w:t xml:space="preserve"> 329.</w:t>
            </w:r>
          </w:p>
        </w:tc>
        <w:tc>
          <w:tcPr>
            <w:tcW w:w="0" w:type="auto"/>
            <w:vAlign w:val="center"/>
            <w:hideMark/>
          </w:tcPr>
          <w:p w:rsidR="0025607A" w:rsidRPr="00542062" w:rsidRDefault="0025607A" w:rsidP="0025607A">
            <w:pPr>
              <w:spacing w:after="0" w:line="240" w:lineRule="auto"/>
              <w:rPr>
                <w:rFonts w:ascii="GHEA Grapalat" w:eastAsia="Times New Roman" w:hAnsi="GHEA Grapalat" w:cs="Times New Roman"/>
              </w:rPr>
            </w:pPr>
            <w:r w:rsidRPr="00542062">
              <w:rPr>
                <w:rFonts w:ascii="GHEA Grapalat" w:eastAsia="Times New Roman" w:hAnsi="GHEA Grapalat" w:cs="Times New Roman"/>
                <w:b/>
                <w:bCs/>
              </w:rPr>
              <w:t>Պետական սահմանն ապօրինի հատելը</w:t>
            </w:r>
          </w:p>
        </w:tc>
      </w:tr>
    </w:tbl>
    <w:p w:rsidR="005D2C0D" w:rsidRPr="00542062" w:rsidRDefault="005D2C0D" w:rsidP="0025607A">
      <w:pPr>
        <w:spacing w:after="0" w:line="240" w:lineRule="auto"/>
        <w:ind w:firstLine="375"/>
        <w:rPr>
          <w:rFonts w:ascii="GHEA Grapalat" w:eastAsia="Times New Roman" w:hAnsi="GHEA Grapalat" w:cs="Times New Roman"/>
        </w:rPr>
      </w:pPr>
    </w:p>
    <w:p w:rsidR="0025607A" w:rsidRPr="00542062" w:rsidRDefault="0025607A" w:rsidP="0025607A">
      <w:pPr>
        <w:spacing w:after="0" w:line="240" w:lineRule="auto"/>
        <w:ind w:firstLine="375"/>
        <w:rPr>
          <w:rFonts w:ascii="GHEA Grapalat" w:eastAsia="Times New Roman" w:hAnsi="GHEA Grapalat" w:cs="Times New Roman"/>
        </w:rPr>
      </w:pPr>
      <w:r w:rsidRPr="00542062">
        <w:rPr>
          <w:rFonts w:ascii="GHEA Grapalat" w:eastAsia="Times New Roman" w:hAnsi="GHEA Grapalat" w:cs="Times New Roman"/>
        </w:rPr>
        <w:t>1. Առանց սահմանված փաստաթղթերի կամ առանց պատշաճ թույլտվության Հայաս</w:t>
      </w:r>
      <w:r w:rsidR="00C17AC0" w:rsidRPr="00542062">
        <w:rPr>
          <w:rFonts w:ascii="GHEA Grapalat" w:eastAsia="Times New Roman" w:hAnsi="GHEA Grapalat" w:cs="Times New Roman"/>
        </w:rPr>
        <w:softHyphen/>
      </w:r>
      <w:r w:rsidRPr="00542062">
        <w:rPr>
          <w:rFonts w:ascii="GHEA Grapalat" w:eastAsia="Times New Roman" w:hAnsi="GHEA Grapalat" w:cs="Times New Roman"/>
        </w:rPr>
        <w:t>տա</w:t>
      </w:r>
      <w:r w:rsidR="00C17AC0" w:rsidRPr="00542062">
        <w:rPr>
          <w:rFonts w:ascii="GHEA Grapalat" w:eastAsia="Times New Roman" w:hAnsi="GHEA Grapalat" w:cs="Times New Roman"/>
        </w:rPr>
        <w:softHyphen/>
      </w:r>
      <w:r w:rsidRPr="00542062">
        <w:rPr>
          <w:rFonts w:ascii="GHEA Grapalat" w:eastAsia="Times New Roman" w:hAnsi="GHEA Grapalat" w:cs="Times New Roman"/>
        </w:rPr>
        <w:t>նի Հանրապետության պահպանվող պետական սահմանը հատելը՝</w:t>
      </w:r>
    </w:p>
    <w:p w:rsidR="0025607A" w:rsidRPr="00542062" w:rsidRDefault="0025607A" w:rsidP="0025607A">
      <w:pPr>
        <w:spacing w:after="0" w:line="240" w:lineRule="auto"/>
        <w:ind w:firstLine="375"/>
        <w:rPr>
          <w:rFonts w:ascii="GHEA Grapalat" w:eastAsia="Times New Roman" w:hAnsi="GHEA Grapalat" w:cs="Times New Roman"/>
        </w:rPr>
      </w:pPr>
      <w:r w:rsidRPr="00542062">
        <w:rPr>
          <w:rFonts w:ascii="GHEA Grapalat" w:eastAsia="Times New Roman" w:hAnsi="GHEA Grapalat" w:cs="Times New Roman"/>
        </w:rPr>
        <w:t>պատժվում է տուգանքով՝ նվազագույն աշխատավարձի հարյուրապատիկից երկու</w:t>
      </w:r>
      <w:r w:rsidR="00C17AC0" w:rsidRPr="00542062">
        <w:rPr>
          <w:rFonts w:ascii="GHEA Grapalat" w:eastAsia="Times New Roman" w:hAnsi="GHEA Grapalat" w:cs="Times New Roman"/>
        </w:rPr>
        <w:softHyphen/>
      </w:r>
      <w:r w:rsidRPr="00542062">
        <w:rPr>
          <w:rFonts w:ascii="GHEA Grapalat" w:eastAsia="Times New Roman" w:hAnsi="GHEA Grapalat" w:cs="Times New Roman"/>
        </w:rPr>
        <w:t>հար</w:t>
      </w:r>
      <w:r w:rsidR="00C17AC0" w:rsidRPr="00542062">
        <w:rPr>
          <w:rFonts w:ascii="GHEA Grapalat" w:eastAsia="Times New Roman" w:hAnsi="GHEA Grapalat" w:cs="Times New Roman"/>
        </w:rPr>
        <w:softHyphen/>
      </w:r>
      <w:r w:rsidRPr="00542062">
        <w:rPr>
          <w:rFonts w:ascii="GHEA Grapalat" w:eastAsia="Times New Roman" w:hAnsi="GHEA Grapalat" w:cs="Times New Roman"/>
        </w:rPr>
        <w:t>յու</w:t>
      </w:r>
      <w:r w:rsidR="00C17AC0" w:rsidRPr="00542062">
        <w:rPr>
          <w:rFonts w:ascii="GHEA Grapalat" w:eastAsia="Times New Roman" w:hAnsi="GHEA Grapalat" w:cs="Times New Roman"/>
        </w:rPr>
        <w:softHyphen/>
      </w:r>
      <w:r w:rsidRPr="00542062">
        <w:rPr>
          <w:rFonts w:ascii="GHEA Grapalat" w:eastAsia="Times New Roman" w:hAnsi="GHEA Grapalat" w:cs="Times New Roman"/>
        </w:rPr>
        <w:t>րապատիկի չափով, կամ ազատազրկմամբ՝ առավելագույնը երեք տարի ժամկետով:</w:t>
      </w:r>
    </w:p>
    <w:p w:rsidR="0025607A" w:rsidRPr="00101F70" w:rsidRDefault="0025607A" w:rsidP="0025607A">
      <w:pPr>
        <w:spacing w:after="0" w:line="240" w:lineRule="auto"/>
        <w:ind w:firstLine="375"/>
        <w:rPr>
          <w:rFonts w:ascii="GHEA Grapalat" w:eastAsia="Times New Roman" w:hAnsi="GHEA Grapalat" w:cs="Times New Roman"/>
        </w:rPr>
      </w:pPr>
      <w:r w:rsidRPr="00542062">
        <w:rPr>
          <w:rFonts w:ascii="GHEA Grapalat" w:eastAsia="Times New Roman" w:hAnsi="GHEA Grapalat" w:cs="Times New Roman"/>
        </w:rPr>
        <w:t>2. Նույն արարքը, որը կատարվել է մի խումբ անձանց կողմից նախնական համաձայնու</w:t>
      </w:r>
      <w:r w:rsidR="00C17AC0" w:rsidRPr="00542062">
        <w:rPr>
          <w:rFonts w:ascii="GHEA Grapalat" w:eastAsia="Times New Roman" w:hAnsi="GHEA Grapalat" w:cs="Times New Roman"/>
        </w:rPr>
        <w:softHyphen/>
      </w:r>
      <w:r w:rsidRPr="00542062">
        <w:rPr>
          <w:rFonts w:ascii="GHEA Grapalat" w:eastAsia="Times New Roman" w:hAnsi="GHEA Grapalat" w:cs="Times New Roman"/>
        </w:rPr>
        <w:t xml:space="preserve">թյամբ կամ կազմակերպված խմբի կողմից կամ բռնություն գործադրելով կամ դա </w:t>
      </w:r>
      <w:r w:rsidRPr="00101F70">
        <w:rPr>
          <w:rFonts w:ascii="GHEA Grapalat" w:eastAsia="Times New Roman" w:hAnsi="GHEA Grapalat" w:cs="Times New Roman"/>
        </w:rPr>
        <w:t>գործա</w:t>
      </w:r>
      <w:r w:rsidR="00C17AC0" w:rsidRPr="00101F70">
        <w:rPr>
          <w:rFonts w:ascii="GHEA Grapalat" w:eastAsia="Times New Roman" w:hAnsi="GHEA Grapalat" w:cs="Times New Roman"/>
        </w:rPr>
        <w:softHyphen/>
      </w:r>
      <w:r w:rsidRPr="00101F70">
        <w:rPr>
          <w:rFonts w:ascii="GHEA Grapalat" w:eastAsia="Times New Roman" w:hAnsi="GHEA Grapalat" w:cs="Times New Roman"/>
        </w:rPr>
        <w:t>դրե</w:t>
      </w:r>
      <w:r w:rsidR="00C17AC0" w:rsidRPr="00101F70">
        <w:rPr>
          <w:rFonts w:ascii="GHEA Grapalat" w:eastAsia="Times New Roman" w:hAnsi="GHEA Grapalat" w:cs="Times New Roman"/>
        </w:rPr>
        <w:softHyphen/>
      </w:r>
      <w:r w:rsidRPr="00101F70">
        <w:rPr>
          <w:rFonts w:ascii="GHEA Grapalat" w:eastAsia="Times New Roman" w:hAnsi="GHEA Grapalat" w:cs="Times New Roman"/>
        </w:rPr>
        <w:t>լու սպառնալիքով՝</w:t>
      </w:r>
    </w:p>
    <w:p w:rsidR="0025607A" w:rsidRPr="00101F70" w:rsidRDefault="0025607A" w:rsidP="0025607A">
      <w:pPr>
        <w:spacing w:after="0" w:line="240" w:lineRule="auto"/>
        <w:ind w:firstLine="375"/>
        <w:rPr>
          <w:rFonts w:ascii="GHEA Grapalat" w:eastAsia="Times New Roman" w:hAnsi="GHEA Grapalat" w:cs="Times New Roman"/>
        </w:rPr>
      </w:pPr>
      <w:r w:rsidRPr="00101F70">
        <w:rPr>
          <w:rFonts w:ascii="GHEA Grapalat" w:eastAsia="Times New Roman" w:hAnsi="GHEA Grapalat" w:cs="Times New Roman"/>
        </w:rPr>
        <w:t>պատժվում է ազատազրկմամբ՝ երեքից յոթ տարի ժամկետով:</w:t>
      </w:r>
    </w:p>
    <w:p w:rsidR="0025607A" w:rsidRPr="00101F70" w:rsidRDefault="0025607A" w:rsidP="00333AFD">
      <w:pPr>
        <w:spacing w:after="0" w:line="240" w:lineRule="auto"/>
        <w:ind w:firstLine="375"/>
        <w:rPr>
          <w:rFonts w:ascii="GHEA Grapalat" w:eastAsia="Times New Roman" w:hAnsi="GHEA Grapalat" w:cs="Times New Roman"/>
          <w:strike/>
        </w:rPr>
      </w:pPr>
      <w:r w:rsidRPr="00101F70">
        <w:rPr>
          <w:rFonts w:ascii="GHEA Grapalat" w:eastAsia="Times New Roman" w:hAnsi="GHEA Grapalat" w:cs="Times New Roman"/>
          <w:strike/>
        </w:rPr>
        <w:t>3. Սույն հոդվածի գործողությունը չի տարածվում այն դեպքերի վրա, երբ Հայաստանի Հանրապետության Սահմանադրությամբ և Հայաստանի Հանրապետության օրենսդրու</w:t>
      </w:r>
      <w:r w:rsidR="00C17AC0" w:rsidRPr="00101F70">
        <w:rPr>
          <w:rFonts w:ascii="GHEA Grapalat" w:eastAsia="Times New Roman" w:hAnsi="GHEA Grapalat" w:cs="Times New Roman"/>
          <w:strike/>
        </w:rPr>
        <w:t>-</w:t>
      </w:r>
      <w:r w:rsidRPr="00101F70">
        <w:rPr>
          <w:rFonts w:ascii="GHEA Grapalat" w:eastAsia="Times New Roman" w:hAnsi="GHEA Grapalat" w:cs="Times New Roman"/>
          <w:strike/>
        </w:rPr>
        <w:t>թյամբ վերապահված ապաստանի իրավունքից օգտվելու համար օտարերկրյա քաղաքացին կամ քաղաքացիություն չունեցող անձն առանց սահմանված փաստաթղթերի կամ առանց պատշաճ թույլտվության մուտք է գործում Հայաստանի Հանրապետություն:</w:t>
      </w:r>
    </w:p>
    <w:p w:rsidR="005D2C0D" w:rsidRPr="00101F70" w:rsidRDefault="005D2C0D" w:rsidP="00333AFD">
      <w:pPr>
        <w:spacing w:after="0" w:line="240" w:lineRule="auto"/>
        <w:rPr>
          <w:rFonts w:ascii="GHEA Grapalat" w:eastAsia="Times New Roman" w:hAnsi="GHEA Grapalat" w:cs="Times New Roman"/>
          <w:u w:val="single"/>
        </w:rPr>
      </w:pPr>
      <w:r w:rsidRPr="00101F70">
        <w:rPr>
          <w:rFonts w:ascii="GHEA Grapalat" w:eastAsia="Times New Roman" w:hAnsi="GHEA Grapalat" w:cs="Times New Roman"/>
        </w:rPr>
        <w:t xml:space="preserve">     </w:t>
      </w:r>
      <w:r w:rsidRPr="00101F70">
        <w:rPr>
          <w:rFonts w:ascii="GHEA Grapalat" w:eastAsia="Times New Roman" w:hAnsi="GHEA Grapalat" w:cs="Times New Roman"/>
          <w:u w:val="single"/>
        </w:rPr>
        <w:t>«Սույն հոդվածի գործողությունը չի տարածվում այն ապաստան հայցողների եւ փախստա</w:t>
      </w:r>
      <w:r w:rsidRPr="00101F70">
        <w:rPr>
          <w:rFonts w:ascii="GHEA Grapalat" w:eastAsia="Times New Roman" w:hAnsi="GHEA Grapalat" w:cs="Times New Roman"/>
          <w:u w:val="single"/>
        </w:rPr>
        <w:softHyphen/>
        <w:t>կան</w:t>
      </w:r>
      <w:r w:rsidRPr="00101F70">
        <w:rPr>
          <w:rFonts w:ascii="GHEA Grapalat" w:eastAsia="Times New Roman" w:hAnsi="GHEA Grapalat" w:cs="Times New Roman"/>
          <w:u w:val="single"/>
        </w:rPr>
        <w:softHyphen/>
        <w:t>ների վրա, ովքեր մուտք են գործել Հայաստանի Հանրապետություն առանց սահման</w:t>
      </w:r>
      <w:r w:rsidRPr="00101F70">
        <w:rPr>
          <w:rFonts w:ascii="GHEA Grapalat" w:eastAsia="Times New Roman" w:hAnsi="GHEA Grapalat" w:cs="Times New Roman"/>
          <w:u w:val="single"/>
        </w:rPr>
        <w:softHyphen/>
        <w:t xml:space="preserve">ված փաստաթղթերի կամ առանց պատշաճ թույլտվության»: </w:t>
      </w:r>
    </w:p>
    <w:p w:rsidR="005D2C0D" w:rsidRPr="00101F70" w:rsidRDefault="005D2C0D" w:rsidP="0025607A">
      <w:pPr>
        <w:spacing w:after="0" w:line="240" w:lineRule="auto"/>
        <w:ind w:firstLine="375"/>
        <w:rPr>
          <w:rFonts w:ascii="GHEA Grapalat" w:eastAsia="Times New Roman" w:hAnsi="GHEA Grapalat" w:cs="Times New Roman"/>
          <w:lang w:val="af-ZA"/>
        </w:rPr>
      </w:pPr>
    </w:p>
    <w:p w:rsidR="0025607A" w:rsidRPr="00334903" w:rsidRDefault="0025607A" w:rsidP="0025607A">
      <w:pPr>
        <w:spacing w:after="0" w:line="240" w:lineRule="auto"/>
        <w:ind w:firstLine="375"/>
        <w:rPr>
          <w:rFonts w:ascii="GHEA Grapalat" w:eastAsia="Times New Roman" w:hAnsi="GHEA Grapalat" w:cs="Times New Roman"/>
          <w:b/>
          <w:bCs/>
          <w:i/>
          <w:iCs/>
          <w:lang w:val="af-ZA"/>
        </w:rPr>
      </w:pPr>
      <w:r w:rsidRPr="00101F70">
        <w:rPr>
          <w:rFonts w:ascii="GHEA Grapalat" w:eastAsia="Times New Roman" w:hAnsi="GHEA Grapalat" w:cs="Times New Roman"/>
          <w:b/>
          <w:bCs/>
          <w:i/>
          <w:iCs/>
          <w:lang w:val="af-ZA"/>
        </w:rPr>
        <w:t>(329-</w:t>
      </w:r>
      <w:r w:rsidRPr="00101F70">
        <w:rPr>
          <w:rFonts w:ascii="GHEA Grapalat" w:eastAsia="Times New Roman" w:hAnsi="GHEA Grapalat" w:cs="Times New Roman"/>
          <w:b/>
          <w:bCs/>
          <w:i/>
          <w:iCs/>
        </w:rPr>
        <w:t>րդ</w:t>
      </w:r>
      <w:r w:rsidRPr="00101F70">
        <w:rPr>
          <w:rFonts w:ascii="GHEA Grapalat" w:eastAsia="Times New Roman" w:hAnsi="GHEA Grapalat" w:cs="Times New Roman"/>
          <w:b/>
          <w:bCs/>
          <w:i/>
          <w:iCs/>
          <w:lang w:val="af-ZA"/>
        </w:rPr>
        <w:t xml:space="preserve"> </w:t>
      </w:r>
      <w:r w:rsidRPr="00101F70">
        <w:rPr>
          <w:rFonts w:ascii="GHEA Grapalat" w:eastAsia="Times New Roman" w:hAnsi="GHEA Grapalat" w:cs="Times New Roman"/>
          <w:b/>
          <w:bCs/>
          <w:i/>
          <w:iCs/>
        </w:rPr>
        <w:t>հոդվածը</w:t>
      </w:r>
      <w:r w:rsidRPr="00101F70">
        <w:rPr>
          <w:rFonts w:ascii="GHEA Grapalat" w:eastAsia="Times New Roman" w:hAnsi="GHEA Grapalat" w:cs="Times New Roman"/>
          <w:b/>
          <w:bCs/>
          <w:i/>
          <w:iCs/>
          <w:lang w:val="af-ZA"/>
        </w:rPr>
        <w:t xml:space="preserve"> </w:t>
      </w:r>
      <w:r w:rsidRPr="00101F70">
        <w:rPr>
          <w:rFonts w:ascii="GHEA Grapalat" w:eastAsia="Times New Roman" w:hAnsi="GHEA Grapalat" w:cs="Times New Roman"/>
          <w:b/>
          <w:bCs/>
          <w:i/>
          <w:iCs/>
        </w:rPr>
        <w:t>փոփ</w:t>
      </w:r>
      <w:r w:rsidRPr="00101F70">
        <w:rPr>
          <w:rFonts w:ascii="GHEA Grapalat" w:eastAsia="Times New Roman" w:hAnsi="GHEA Grapalat" w:cs="Times New Roman"/>
          <w:b/>
          <w:bCs/>
          <w:i/>
          <w:iCs/>
          <w:lang w:val="af-ZA"/>
        </w:rPr>
        <w:t xml:space="preserve">. 09.06.04 </w:t>
      </w:r>
      <w:r w:rsidRPr="00101F70">
        <w:rPr>
          <w:rFonts w:ascii="GHEA Grapalat" w:eastAsia="Times New Roman" w:hAnsi="GHEA Grapalat" w:cs="Times New Roman"/>
          <w:b/>
          <w:bCs/>
          <w:i/>
          <w:iCs/>
        </w:rPr>
        <w:t>ՀՕ</w:t>
      </w:r>
      <w:r w:rsidRPr="00101F70">
        <w:rPr>
          <w:rFonts w:ascii="GHEA Grapalat" w:eastAsia="Times New Roman" w:hAnsi="GHEA Grapalat" w:cs="Times New Roman"/>
          <w:b/>
          <w:bCs/>
          <w:i/>
          <w:iCs/>
          <w:lang w:val="af-ZA"/>
        </w:rPr>
        <w:t>-97-</w:t>
      </w:r>
      <w:r w:rsidRPr="00101F70">
        <w:rPr>
          <w:rFonts w:ascii="GHEA Grapalat" w:eastAsia="Times New Roman" w:hAnsi="GHEA Grapalat" w:cs="Times New Roman"/>
          <w:b/>
          <w:bCs/>
          <w:i/>
          <w:iCs/>
        </w:rPr>
        <w:t>Ն</w:t>
      </w:r>
      <w:r w:rsidRPr="00101F70">
        <w:rPr>
          <w:rFonts w:ascii="GHEA Grapalat" w:eastAsia="Times New Roman" w:hAnsi="GHEA Grapalat" w:cs="Times New Roman"/>
          <w:b/>
          <w:bCs/>
          <w:i/>
          <w:iCs/>
          <w:lang w:val="af-ZA"/>
        </w:rPr>
        <w:t xml:space="preserve">, 21.06.14 </w:t>
      </w:r>
      <w:r w:rsidRPr="00101F70">
        <w:rPr>
          <w:rFonts w:ascii="GHEA Grapalat" w:eastAsia="Times New Roman" w:hAnsi="GHEA Grapalat" w:cs="Times New Roman"/>
          <w:b/>
          <w:bCs/>
          <w:i/>
          <w:iCs/>
        </w:rPr>
        <w:t>ՀՕ</w:t>
      </w:r>
      <w:r w:rsidRPr="00101F70">
        <w:rPr>
          <w:rFonts w:ascii="GHEA Grapalat" w:eastAsia="Times New Roman" w:hAnsi="GHEA Grapalat" w:cs="Times New Roman"/>
          <w:b/>
          <w:bCs/>
          <w:i/>
          <w:iCs/>
          <w:lang w:val="af-ZA"/>
        </w:rPr>
        <w:t>-84-</w:t>
      </w:r>
      <w:r w:rsidRPr="00101F70">
        <w:rPr>
          <w:rFonts w:ascii="GHEA Grapalat" w:eastAsia="Times New Roman" w:hAnsi="GHEA Grapalat" w:cs="Times New Roman"/>
          <w:b/>
          <w:bCs/>
          <w:i/>
          <w:iCs/>
        </w:rPr>
        <w:t>Ն</w:t>
      </w:r>
      <w:r w:rsidRPr="00101F70">
        <w:rPr>
          <w:rFonts w:ascii="GHEA Grapalat" w:eastAsia="Times New Roman" w:hAnsi="GHEA Grapalat" w:cs="Times New Roman"/>
          <w:b/>
          <w:bCs/>
          <w:i/>
          <w:iCs/>
          <w:lang w:val="af-ZA"/>
        </w:rPr>
        <w:t>)</w:t>
      </w:r>
    </w:p>
    <w:p w:rsidR="00542062" w:rsidRPr="00334903" w:rsidRDefault="00542062" w:rsidP="0025607A">
      <w:pPr>
        <w:spacing w:after="0" w:line="240" w:lineRule="auto"/>
        <w:ind w:firstLine="375"/>
        <w:rPr>
          <w:rFonts w:ascii="GHEA Grapalat" w:eastAsia="Times New Roman" w:hAnsi="GHEA Grapalat" w:cs="Times New Roman"/>
          <w:b/>
          <w:bCs/>
          <w:i/>
          <w:iCs/>
          <w:lang w:val="af-ZA"/>
        </w:rPr>
      </w:pPr>
    </w:p>
    <w:p w:rsidR="00542062" w:rsidRPr="00334903" w:rsidRDefault="00542062" w:rsidP="0025607A">
      <w:pPr>
        <w:spacing w:after="0" w:line="240" w:lineRule="auto"/>
        <w:ind w:firstLine="375"/>
        <w:rPr>
          <w:rFonts w:ascii="GHEA Grapalat" w:eastAsia="Times New Roman" w:hAnsi="GHEA Grapalat" w:cs="Times New Roman"/>
          <w:b/>
          <w:bCs/>
          <w:i/>
          <w:iCs/>
          <w:lang w:val="af-ZA"/>
        </w:rPr>
      </w:pPr>
    </w:p>
    <w:p w:rsidR="00542062" w:rsidRPr="00334903" w:rsidRDefault="00542062" w:rsidP="0025607A">
      <w:pPr>
        <w:spacing w:after="0" w:line="240" w:lineRule="auto"/>
        <w:ind w:firstLine="375"/>
        <w:rPr>
          <w:rFonts w:ascii="GHEA Grapalat" w:eastAsia="Times New Roman" w:hAnsi="GHEA Grapalat" w:cs="Times New Roman"/>
          <w:b/>
          <w:bCs/>
          <w:i/>
          <w:iCs/>
          <w:lang w:val="af-ZA"/>
        </w:rPr>
      </w:pPr>
    </w:p>
    <w:p w:rsidR="00542062" w:rsidRPr="00334903" w:rsidRDefault="00542062" w:rsidP="0025607A">
      <w:pPr>
        <w:spacing w:after="0" w:line="240" w:lineRule="auto"/>
        <w:ind w:firstLine="375"/>
        <w:rPr>
          <w:rFonts w:ascii="GHEA Grapalat" w:eastAsia="Times New Roman" w:hAnsi="GHEA Grapalat" w:cs="Times New Roman"/>
          <w:b/>
          <w:bCs/>
          <w:i/>
          <w:iCs/>
          <w:lang w:val="af-ZA"/>
        </w:rPr>
      </w:pPr>
    </w:p>
    <w:p w:rsidR="00A724FF" w:rsidRPr="00334903" w:rsidRDefault="00A724FF" w:rsidP="0025607A">
      <w:pPr>
        <w:spacing w:after="0" w:line="240" w:lineRule="auto"/>
        <w:ind w:firstLine="375"/>
        <w:rPr>
          <w:rFonts w:ascii="GHEA Grapalat" w:eastAsia="Times New Roman" w:hAnsi="GHEA Grapalat" w:cs="Times New Roman"/>
          <w:b/>
          <w:bCs/>
          <w:i/>
          <w:iCs/>
          <w:lang w:val="af-ZA"/>
        </w:rPr>
      </w:pPr>
    </w:p>
    <w:p w:rsidR="00A724FF" w:rsidRPr="00334903" w:rsidRDefault="00A724FF" w:rsidP="0025607A">
      <w:pPr>
        <w:spacing w:after="0" w:line="240" w:lineRule="auto"/>
        <w:ind w:firstLine="375"/>
        <w:rPr>
          <w:rFonts w:ascii="GHEA Grapalat" w:eastAsia="Times New Roman" w:hAnsi="GHEA Grapalat" w:cs="Times New Roman"/>
          <w:b/>
          <w:bCs/>
          <w:i/>
          <w:iCs/>
          <w:lang w:val="af-ZA"/>
        </w:rPr>
      </w:pPr>
    </w:p>
    <w:p w:rsidR="00A724FF" w:rsidRPr="00334903" w:rsidRDefault="00A724FF" w:rsidP="0025607A">
      <w:pPr>
        <w:spacing w:after="0" w:line="240" w:lineRule="auto"/>
        <w:ind w:firstLine="375"/>
        <w:rPr>
          <w:rFonts w:ascii="GHEA Grapalat" w:eastAsia="Times New Roman" w:hAnsi="GHEA Grapalat" w:cs="Times New Roman"/>
          <w:b/>
          <w:bCs/>
          <w:i/>
          <w:iCs/>
          <w:lang w:val="af-ZA"/>
        </w:rPr>
      </w:pPr>
    </w:p>
    <w:p w:rsidR="00333AFD" w:rsidRPr="00334903" w:rsidRDefault="00333AFD" w:rsidP="0025607A">
      <w:pPr>
        <w:spacing w:after="0" w:line="240" w:lineRule="auto"/>
        <w:ind w:firstLine="375"/>
        <w:rPr>
          <w:rFonts w:ascii="GHEA Grapalat" w:eastAsia="Times New Roman" w:hAnsi="GHEA Grapalat" w:cs="Times New Roman"/>
          <w:b/>
          <w:bCs/>
          <w:i/>
          <w:iCs/>
          <w:lang w:val="af-ZA"/>
        </w:rPr>
      </w:pPr>
    </w:p>
    <w:p w:rsidR="00333AFD" w:rsidRDefault="00333AFD" w:rsidP="0025607A">
      <w:pPr>
        <w:spacing w:after="0" w:line="240" w:lineRule="auto"/>
        <w:ind w:firstLine="375"/>
        <w:rPr>
          <w:rFonts w:ascii="GHEA Grapalat" w:eastAsia="Times New Roman" w:hAnsi="GHEA Grapalat" w:cs="Times New Roman"/>
          <w:b/>
          <w:bCs/>
          <w:i/>
          <w:iCs/>
          <w:lang w:val="af-ZA"/>
        </w:rPr>
      </w:pPr>
    </w:p>
    <w:p w:rsidR="00334903" w:rsidRDefault="00334903" w:rsidP="0025607A">
      <w:pPr>
        <w:spacing w:after="0" w:line="240" w:lineRule="auto"/>
        <w:ind w:firstLine="375"/>
        <w:rPr>
          <w:rFonts w:ascii="GHEA Grapalat" w:eastAsia="Times New Roman" w:hAnsi="GHEA Grapalat" w:cs="Times New Roman"/>
          <w:b/>
          <w:bCs/>
          <w:i/>
          <w:iCs/>
          <w:lang w:val="af-ZA"/>
        </w:rPr>
      </w:pPr>
    </w:p>
    <w:p w:rsidR="00334903" w:rsidRDefault="00334903" w:rsidP="0025607A">
      <w:pPr>
        <w:spacing w:after="0" w:line="240" w:lineRule="auto"/>
        <w:ind w:firstLine="375"/>
        <w:rPr>
          <w:rFonts w:ascii="GHEA Grapalat" w:eastAsia="Times New Roman" w:hAnsi="GHEA Grapalat" w:cs="Times New Roman"/>
          <w:b/>
          <w:bCs/>
          <w:i/>
          <w:iCs/>
          <w:lang w:val="af-ZA"/>
        </w:rPr>
      </w:pPr>
    </w:p>
    <w:p w:rsidR="00334903" w:rsidRDefault="00334903" w:rsidP="0025607A">
      <w:pPr>
        <w:spacing w:after="0" w:line="240" w:lineRule="auto"/>
        <w:ind w:firstLine="375"/>
        <w:rPr>
          <w:rFonts w:ascii="GHEA Grapalat" w:eastAsia="Times New Roman" w:hAnsi="GHEA Grapalat" w:cs="Times New Roman"/>
          <w:b/>
          <w:bCs/>
          <w:i/>
          <w:iCs/>
          <w:lang w:val="af-ZA"/>
        </w:rPr>
      </w:pPr>
    </w:p>
    <w:p w:rsidR="00334903" w:rsidRDefault="00334903" w:rsidP="0025607A">
      <w:pPr>
        <w:spacing w:after="0" w:line="240" w:lineRule="auto"/>
        <w:ind w:firstLine="375"/>
        <w:rPr>
          <w:rFonts w:ascii="GHEA Grapalat" w:eastAsia="Times New Roman" w:hAnsi="GHEA Grapalat" w:cs="Times New Roman"/>
          <w:b/>
          <w:bCs/>
          <w:i/>
          <w:iCs/>
          <w:lang w:val="af-ZA"/>
        </w:rPr>
      </w:pPr>
    </w:p>
    <w:p w:rsidR="00334903" w:rsidRDefault="00334903" w:rsidP="0025607A">
      <w:pPr>
        <w:spacing w:after="0" w:line="240" w:lineRule="auto"/>
        <w:ind w:firstLine="375"/>
        <w:rPr>
          <w:rFonts w:ascii="GHEA Grapalat" w:eastAsia="Times New Roman" w:hAnsi="GHEA Grapalat" w:cs="Times New Roman"/>
          <w:b/>
          <w:bCs/>
          <w:i/>
          <w:iCs/>
          <w:lang w:val="af-ZA"/>
        </w:rPr>
      </w:pPr>
    </w:p>
    <w:p w:rsidR="00334903" w:rsidRDefault="00334903" w:rsidP="0025607A">
      <w:pPr>
        <w:spacing w:after="0" w:line="240" w:lineRule="auto"/>
        <w:ind w:firstLine="375"/>
        <w:rPr>
          <w:rFonts w:ascii="GHEA Grapalat" w:eastAsia="Times New Roman" w:hAnsi="GHEA Grapalat" w:cs="Times New Roman"/>
          <w:b/>
          <w:bCs/>
          <w:i/>
          <w:iCs/>
          <w:lang w:val="af-ZA"/>
        </w:rPr>
      </w:pPr>
    </w:p>
    <w:p w:rsidR="00334903" w:rsidRDefault="00334903" w:rsidP="0025607A">
      <w:pPr>
        <w:spacing w:after="0" w:line="240" w:lineRule="auto"/>
        <w:ind w:firstLine="375"/>
        <w:rPr>
          <w:rFonts w:ascii="GHEA Grapalat" w:eastAsia="Times New Roman" w:hAnsi="GHEA Grapalat" w:cs="Times New Roman"/>
          <w:b/>
          <w:bCs/>
          <w:i/>
          <w:iCs/>
          <w:lang w:val="af-ZA"/>
        </w:rPr>
      </w:pPr>
    </w:p>
    <w:p w:rsidR="00334903" w:rsidRPr="00334903" w:rsidRDefault="00334903" w:rsidP="0025607A">
      <w:pPr>
        <w:spacing w:after="0" w:line="240" w:lineRule="auto"/>
        <w:ind w:firstLine="375"/>
        <w:rPr>
          <w:rFonts w:ascii="GHEA Grapalat" w:eastAsia="Times New Roman" w:hAnsi="GHEA Grapalat" w:cs="Times New Roman"/>
          <w:b/>
          <w:bCs/>
          <w:i/>
          <w:iCs/>
          <w:lang w:val="af-ZA"/>
        </w:rPr>
      </w:pPr>
    </w:p>
    <w:p w:rsidR="00542062" w:rsidRPr="00334903" w:rsidRDefault="00542062" w:rsidP="0025607A">
      <w:pPr>
        <w:spacing w:after="0" w:line="240" w:lineRule="auto"/>
        <w:ind w:firstLine="375"/>
        <w:rPr>
          <w:rFonts w:ascii="GHEA Grapalat" w:eastAsia="Times New Roman" w:hAnsi="GHEA Grapalat" w:cs="Times New Roman"/>
          <w:b/>
          <w:bCs/>
          <w:i/>
          <w:iCs/>
          <w:lang w:val="af-ZA"/>
        </w:rPr>
      </w:pPr>
    </w:p>
    <w:p w:rsidR="00542062" w:rsidRPr="00520A9C" w:rsidRDefault="00542062" w:rsidP="00542062">
      <w:pPr>
        <w:spacing w:after="0" w:line="240" w:lineRule="auto"/>
        <w:ind w:firstLine="375"/>
        <w:jc w:val="center"/>
        <w:rPr>
          <w:rFonts w:ascii="GHEA Grapalat" w:hAnsi="GHEA Grapalat" w:cs="Arial"/>
          <w:b/>
          <w:lang w:val="af-ZA"/>
        </w:rPr>
      </w:pPr>
      <w:r w:rsidRPr="00A724FF">
        <w:rPr>
          <w:rFonts w:ascii="GHEA Grapalat" w:hAnsi="GHEA Grapalat" w:cs="Arial"/>
          <w:b/>
        </w:rPr>
        <w:t>ԿՈՆՎԵՆՑԻԱ</w:t>
      </w:r>
      <w:r w:rsidRPr="00520A9C">
        <w:rPr>
          <w:rFonts w:ascii="GHEA Grapalat" w:hAnsi="GHEA Grapalat"/>
          <w:b/>
          <w:lang w:val="af-ZA"/>
        </w:rPr>
        <w:t xml:space="preserve"> </w:t>
      </w:r>
      <w:r w:rsidRPr="00A724FF">
        <w:rPr>
          <w:rFonts w:ascii="GHEA Grapalat" w:hAnsi="GHEA Grapalat" w:cs="Arial"/>
          <w:b/>
        </w:rPr>
        <w:t>ՓԱԽՍՏԱԿԱՆՆԵՐԻ</w:t>
      </w:r>
      <w:r w:rsidRPr="00520A9C">
        <w:rPr>
          <w:rFonts w:ascii="GHEA Grapalat" w:hAnsi="GHEA Grapalat"/>
          <w:b/>
          <w:lang w:val="af-ZA"/>
        </w:rPr>
        <w:t xml:space="preserve"> </w:t>
      </w:r>
      <w:r w:rsidRPr="00A724FF">
        <w:rPr>
          <w:rFonts w:ascii="GHEA Grapalat" w:hAnsi="GHEA Grapalat" w:cs="Arial"/>
          <w:b/>
        </w:rPr>
        <w:t>ԿԱՐԳԱՎԻՃԱԿԻ</w:t>
      </w:r>
      <w:r w:rsidRPr="00520A9C">
        <w:rPr>
          <w:rFonts w:ascii="GHEA Grapalat" w:hAnsi="GHEA Grapalat"/>
          <w:b/>
          <w:lang w:val="af-ZA"/>
        </w:rPr>
        <w:t xml:space="preserve"> </w:t>
      </w:r>
      <w:r w:rsidRPr="00A724FF">
        <w:rPr>
          <w:rFonts w:ascii="GHEA Grapalat" w:hAnsi="GHEA Grapalat" w:cs="Arial"/>
          <w:b/>
        </w:rPr>
        <w:t>ՄԱՍԻՆ</w:t>
      </w:r>
    </w:p>
    <w:p w:rsidR="00542062" w:rsidRPr="00520A9C" w:rsidRDefault="00542062" w:rsidP="00542062">
      <w:pPr>
        <w:spacing w:after="0" w:line="240" w:lineRule="auto"/>
        <w:ind w:firstLine="375"/>
        <w:jc w:val="center"/>
        <w:rPr>
          <w:rFonts w:ascii="GHEA Grapalat" w:hAnsi="GHEA Grapalat" w:cs="Arial"/>
          <w:lang w:val="af-ZA"/>
        </w:rPr>
      </w:pPr>
    </w:p>
    <w:p w:rsidR="00542062" w:rsidRPr="00520A9C" w:rsidRDefault="00542062" w:rsidP="00542062">
      <w:pPr>
        <w:spacing w:after="0" w:line="240" w:lineRule="auto"/>
        <w:ind w:firstLine="375"/>
        <w:jc w:val="center"/>
        <w:rPr>
          <w:rFonts w:ascii="GHEA Grapalat" w:eastAsia="Times New Roman" w:hAnsi="GHEA Grapalat" w:cs="Times New Roman"/>
          <w:lang w:val="af-ZA"/>
        </w:rPr>
      </w:pPr>
      <w:r w:rsidRPr="00542062">
        <w:rPr>
          <w:rFonts w:ascii="GHEA Grapalat" w:eastAsia="Times New Roman" w:hAnsi="GHEA Grapalat" w:cs="Arial"/>
          <w:b/>
          <w:bCs/>
        </w:rPr>
        <w:t>Հ</w:t>
      </w:r>
      <w:r w:rsidRPr="00520A9C">
        <w:rPr>
          <w:rFonts w:ascii="GHEA Grapalat" w:eastAsia="Times New Roman" w:hAnsi="GHEA Grapalat" w:cs="Times New Roman"/>
          <w:b/>
          <w:bCs/>
          <w:lang w:val="af-ZA"/>
        </w:rPr>
        <w:t xml:space="preserve"> </w:t>
      </w:r>
      <w:r w:rsidRPr="00542062">
        <w:rPr>
          <w:rFonts w:ascii="GHEA Grapalat" w:eastAsia="Times New Roman" w:hAnsi="GHEA Grapalat" w:cs="Arial"/>
          <w:b/>
          <w:bCs/>
        </w:rPr>
        <w:t>ո</w:t>
      </w:r>
      <w:r w:rsidRPr="00520A9C">
        <w:rPr>
          <w:rFonts w:ascii="GHEA Grapalat" w:eastAsia="Times New Roman" w:hAnsi="GHEA Grapalat" w:cs="Times New Roman"/>
          <w:b/>
          <w:bCs/>
          <w:lang w:val="af-ZA"/>
        </w:rPr>
        <w:t xml:space="preserve"> </w:t>
      </w:r>
      <w:r w:rsidRPr="00542062">
        <w:rPr>
          <w:rFonts w:ascii="GHEA Grapalat" w:eastAsia="Times New Roman" w:hAnsi="GHEA Grapalat" w:cs="Arial"/>
          <w:b/>
          <w:bCs/>
        </w:rPr>
        <w:t>դ</w:t>
      </w:r>
      <w:r w:rsidRPr="00520A9C">
        <w:rPr>
          <w:rFonts w:ascii="GHEA Grapalat" w:eastAsia="Times New Roman" w:hAnsi="GHEA Grapalat" w:cs="Times New Roman"/>
          <w:b/>
          <w:bCs/>
          <w:lang w:val="af-ZA"/>
        </w:rPr>
        <w:t xml:space="preserve"> </w:t>
      </w:r>
      <w:r w:rsidRPr="00542062">
        <w:rPr>
          <w:rFonts w:ascii="GHEA Grapalat" w:eastAsia="Times New Roman" w:hAnsi="GHEA Grapalat" w:cs="Arial"/>
          <w:b/>
          <w:bCs/>
        </w:rPr>
        <w:t>վ</w:t>
      </w:r>
      <w:r w:rsidRPr="00520A9C">
        <w:rPr>
          <w:rFonts w:ascii="GHEA Grapalat" w:eastAsia="Times New Roman" w:hAnsi="GHEA Grapalat" w:cs="Times New Roman"/>
          <w:b/>
          <w:bCs/>
          <w:lang w:val="af-ZA"/>
        </w:rPr>
        <w:t xml:space="preserve"> </w:t>
      </w:r>
      <w:r w:rsidRPr="00542062">
        <w:rPr>
          <w:rFonts w:ascii="GHEA Grapalat" w:eastAsia="Times New Roman" w:hAnsi="GHEA Grapalat" w:cs="Arial"/>
          <w:b/>
          <w:bCs/>
        </w:rPr>
        <w:t>ա</w:t>
      </w:r>
      <w:r w:rsidRPr="00520A9C">
        <w:rPr>
          <w:rFonts w:ascii="GHEA Grapalat" w:eastAsia="Times New Roman" w:hAnsi="GHEA Grapalat" w:cs="Times New Roman"/>
          <w:b/>
          <w:bCs/>
          <w:lang w:val="af-ZA"/>
        </w:rPr>
        <w:t xml:space="preserve"> </w:t>
      </w:r>
      <w:r w:rsidRPr="00542062">
        <w:rPr>
          <w:rFonts w:ascii="GHEA Grapalat" w:eastAsia="Times New Roman" w:hAnsi="GHEA Grapalat" w:cs="Arial"/>
          <w:b/>
          <w:bCs/>
        </w:rPr>
        <w:t>ծ</w:t>
      </w:r>
      <w:r w:rsidRPr="00520A9C">
        <w:rPr>
          <w:rFonts w:ascii="Calibri" w:eastAsia="Times New Roman" w:hAnsi="Calibri" w:cs="Calibri"/>
          <w:b/>
          <w:bCs/>
          <w:lang w:val="af-ZA"/>
        </w:rPr>
        <w:t> </w:t>
      </w:r>
      <w:r w:rsidRPr="00520A9C">
        <w:rPr>
          <w:rFonts w:ascii="GHEA Grapalat" w:eastAsia="Times New Roman" w:hAnsi="GHEA Grapalat" w:cs="Times New Roman"/>
          <w:b/>
          <w:bCs/>
          <w:lang w:val="af-ZA"/>
        </w:rPr>
        <w:t>1</w:t>
      </w:r>
    </w:p>
    <w:p w:rsidR="00542062" w:rsidRPr="00520A9C" w:rsidRDefault="00542062" w:rsidP="00542062">
      <w:pPr>
        <w:spacing w:after="0" w:line="240" w:lineRule="auto"/>
        <w:ind w:firstLine="375"/>
        <w:jc w:val="center"/>
        <w:rPr>
          <w:rFonts w:ascii="GHEA Grapalat" w:eastAsia="Times New Roman" w:hAnsi="GHEA Grapalat" w:cs="Times New Roman"/>
          <w:lang w:val="af-ZA"/>
        </w:rPr>
      </w:pPr>
      <w:r w:rsidRPr="00520A9C">
        <w:rPr>
          <w:rFonts w:ascii="Calibri" w:eastAsia="Times New Roman" w:hAnsi="Calibri" w:cs="Calibri"/>
          <w:lang w:val="af-ZA"/>
        </w:rPr>
        <w:t> </w:t>
      </w:r>
    </w:p>
    <w:p w:rsidR="00542062" w:rsidRPr="00520A9C" w:rsidRDefault="00542062" w:rsidP="00542062">
      <w:pPr>
        <w:spacing w:after="0" w:line="240" w:lineRule="auto"/>
        <w:ind w:firstLine="375"/>
        <w:jc w:val="center"/>
        <w:rPr>
          <w:rFonts w:ascii="GHEA Grapalat" w:eastAsia="Times New Roman" w:hAnsi="GHEA Grapalat" w:cs="Times New Roman"/>
          <w:lang w:val="af-ZA"/>
        </w:rPr>
      </w:pPr>
      <w:r w:rsidRPr="00520A9C">
        <w:rPr>
          <w:rFonts w:ascii="GHEA Grapalat" w:eastAsia="Times New Roman" w:hAnsi="GHEA Grapalat" w:cs="Times New Roman"/>
          <w:b/>
          <w:bCs/>
          <w:lang w:val="af-ZA"/>
        </w:rPr>
        <w:t>«</w:t>
      </w:r>
      <w:r w:rsidRPr="00542062">
        <w:rPr>
          <w:rFonts w:ascii="GHEA Grapalat" w:eastAsia="Times New Roman" w:hAnsi="GHEA Grapalat" w:cs="Times New Roman"/>
          <w:b/>
          <w:bCs/>
        </w:rPr>
        <w:t>Փախստական</w:t>
      </w:r>
      <w:r w:rsidRPr="00520A9C">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հասկացության</w:t>
      </w:r>
      <w:r w:rsidRPr="00520A9C">
        <w:rPr>
          <w:rFonts w:ascii="GHEA Grapalat" w:eastAsia="Times New Roman" w:hAnsi="GHEA Grapalat" w:cs="Times New Roman"/>
          <w:b/>
          <w:bCs/>
          <w:lang w:val="af-ZA"/>
        </w:rPr>
        <w:t xml:space="preserve"> </w:t>
      </w:r>
      <w:r w:rsidRPr="00542062">
        <w:rPr>
          <w:rFonts w:ascii="GHEA Grapalat" w:eastAsia="Times New Roman" w:hAnsi="GHEA Grapalat" w:cs="Times New Roman"/>
          <w:b/>
          <w:bCs/>
        </w:rPr>
        <w:t>սահմանումը</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Calibri" w:eastAsia="Times New Roman" w:hAnsi="Calibri" w:cs="Calibri"/>
          <w:lang w:val="af-ZA"/>
        </w:rPr>
        <w:t> </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42062">
        <w:rPr>
          <w:rFonts w:ascii="GHEA Grapalat" w:eastAsia="Times New Roman" w:hAnsi="GHEA Grapalat" w:cs="Times New Roman"/>
        </w:rPr>
        <w:t>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Սույն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Կոնվենցիայի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նպատակների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հասկացությունը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կիրառվում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ցանկացած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նկատմամբ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ով</w:t>
      </w:r>
      <w:r w:rsidRPr="00520A9C">
        <w:rPr>
          <w:rFonts w:ascii="GHEA Grapalat" w:eastAsia="Times New Roman" w:hAnsi="GHEA Grapalat" w:cs="Times New Roman"/>
          <w:lang w:val="af-ZA"/>
        </w:rPr>
        <w:t>.</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 xml:space="preserve">(1) </w:t>
      </w:r>
      <w:r w:rsidRPr="00542062">
        <w:rPr>
          <w:rFonts w:ascii="GHEA Grapalat" w:eastAsia="Times New Roman" w:hAnsi="GHEA Grapalat" w:cs="Times New Roman"/>
        </w:rPr>
        <w:t>փախստական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ըստ</w:t>
      </w:r>
      <w:r w:rsidRPr="00520A9C">
        <w:rPr>
          <w:rFonts w:ascii="GHEA Grapalat" w:eastAsia="Times New Roman" w:hAnsi="GHEA Grapalat" w:cs="Times New Roman"/>
          <w:lang w:val="af-ZA"/>
        </w:rPr>
        <w:t xml:space="preserve"> 1926</w:t>
      </w:r>
      <w:r w:rsidRPr="00542062">
        <w:rPr>
          <w:rFonts w:ascii="GHEA Grapalat" w:eastAsia="Times New Roman" w:hAnsi="GHEA Grapalat" w:cs="Times New Roman"/>
        </w:rPr>
        <w:t>թ</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մայիսի</w:t>
      </w:r>
      <w:r w:rsidRPr="00520A9C">
        <w:rPr>
          <w:rFonts w:ascii="GHEA Grapalat" w:eastAsia="Times New Roman" w:hAnsi="GHEA Grapalat" w:cs="Times New Roman"/>
          <w:lang w:val="af-ZA"/>
        </w:rPr>
        <w:t xml:space="preserve"> 12-</w:t>
      </w:r>
      <w:r w:rsidRPr="00542062">
        <w:rPr>
          <w:rFonts w:ascii="GHEA Grapalat" w:eastAsia="Times New Roman" w:hAnsi="GHEA Grapalat" w:cs="Times New Roman"/>
        </w:rPr>
        <w:t>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և</w:t>
      </w:r>
      <w:r w:rsidRPr="00520A9C">
        <w:rPr>
          <w:rFonts w:ascii="GHEA Grapalat" w:eastAsia="Times New Roman" w:hAnsi="GHEA Grapalat" w:cs="Times New Roman"/>
          <w:lang w:val="af-ZA"/>
        </w:rPr>
        <w:t xml:space="preserve"> 1928</w:t>
      </w:r>
      <w:r w:rsidRPr="00542062">
        <w:rPr>
          <w:rFonts w:ascii="GHEA Grapalat" w:eastAsia="Times New Roman" w:hAnsi="GHEA Grapalat" w:cs="Times New Roman"/>
        </w:rPr>
        <w:t>թ</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հունիսի</w:t>
      </w:r>
      <w:r w:rsidRPr="00520A9C">
        <w:rPr>
          <w:rFonts w:ascii="GHEA Grapalat" w:eastAsia="Times New Roman" w:hAnsi="GHEA Grapalat" w:cs="Times New Roman"/>
          <w:lang w:val="af-ZA"/>
        </w:rPr>
        <w:t xml:space="preserve"> 30-</w:t>
      </w:r>
      <w:r w:rsidRPr="00542062">
        <w:rPr>
          <w:rFonts w:ascii="GHEA Grapalat" w:eastAsia="Times New Roman" w:hAnsi="GHEA Grapalat" w:cs="Times New Roman"/>
        </w:rPr>
        <w:t>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համաձայնագրերի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ըստ</w:t>
      </w:r>
      <w:r w:rsidRPr="00520A9C">
        <w:rPr>
          <w:rFonts w:ascii="GHEA Grapalat" w:eastAsia="Times New Roman" w:hAnsi="GHEA Grapalat" w:cs="Times New Roman"/>
          <w:lang w:val="af-ZA"/>
        </w:rPr>
        <w:t xml:space="preserve"> 1933</w:t>
      </w:r>
      <w:r w:rsidRPr="00542062">
        <w:rPr>
          <w:rFonts w:ascii="GHEA Grapalat" w:eastAsia="Times New Roman" w:hAnsi="GHEA Grapalat" w:cs="Times New Roman"/>
        </w:rPr>
        <w:t>թ</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հոկտեմբերի</w:t>
      </w:r>
      <w:r w:rsidRPr="00520A9C">
        <w:rPr>
          <w:rFonts w:ascii="GHEA Grapalat" w:eastAsia="Times New Roman" w:hAnsi="GHEA Grapalat" w:cs="Times New Roman"/>
          <w:lang w:val="af-ZA"/>
        </w:rPr>
        <w:t xml:space="preserve"> 28-</w:t>
      </w:r>
      <w:r w:rsidRPr="00542062">
        <w:rPr>
          <w:rFonts w:ascii="GHEA Grapalat" w:eastAsia="Times New Roman" w:hAnsi="GHEA Grapalat" w:cs="Times New Roman"/>
        </w:rPr>
        <w:t>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և</w:t>
      </w:r>
      <w:r w:rsidRPr="00520A9C">
        <w:rPr>
          <w:rFonts w:ascii="GHEA Grapalat" w:eastAsia="Times New Roman" w:hAnsi="GHEA Grapalat" w:cs="Times New Roman"/>
          <w:lang w:val="af-ZA"/>
        </w:rPr>
        <w:t xml:space="preserve"> 1938</w:t>
      </w:r>
      <w:r w:rsidRPr="00542062">
        <w:rPr>
          <w:rFonts w:ascii="GHEA Grapalat" w:eastAsia="Times New Roman" w:hAnsi="GHEA Grapalat" w:cs="Times New Roman"/>
        </w:rPr>
        <w:t>թ</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փետրվարի</w:t>
      </w:r>
      <w:r w:rsidRPr="00520A9C">
        <w:rPr>
          <w:rFonts w:ascii="GHEA Grapalat" w:eastAsia="Times New Roman" w:hAnsi="GHEA Grapalat" w:cs="Times New Roman"/>
          <w:lang w:val="af-ZA"/>
        </w:rPr>
        <w:t xml:space="preserve"> 10-</w:t>
      </w:r>
      <w:r w:rsidRPr="00542062">
        <w:rPr>
          <w:rFonts w:ascii="GHEA Grapalat" w:eastAsia="Times New Roman" w:hAnsi="GHEA Grapalat" w:cs="Times New Roman"/>
        </w:rPr>
        <w:t>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կոնվենցիաների</w:t>
      </w:r>
      <w:r w:rsidRPr="00520A9C">
        <w:rPr>
          <w:rFonts w:ascii="GHEA Grapalat" w:eastAsia="Times New Roman" w:hAnsi="GHEA Grapalat" w:cs="Times New Roman"/>
          <w:lang w:val="af-ZA"/>
        </w:rPr>
        <w:t>, 1939</w:t>
      </w:r>
      <w:r w:rsidRPr="00542062">
        <w:rPr>
          <w:rFonts w:ascii="GHEA Grapalat" w:eastAsia="Times New Roman" w:hAnsi="GHEA Grapalat" w:cs="Times New Roman"/>
        </w:rPr>
        <w:t>թ</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սեպտեմբերի</w:t>
      </w:r>
      <w:r w:rsidRPr="00520A9C">
        <w:rPr>
          <w:rFonts w:ascii="GHEA Grapalat" w:eastAsia="Times New Roman" w:hAnsi="GHEA Grapalat" w:cs="Times New Roman"/>
          <w:lang w:val="af-ZA"/>
        </w:rPr>
        <w:t xml:space="preserve"> 14-</w:t>
      </w:r>
      <w:r w:rsidRPr="00542062">
        <w:rPr>
          <w:rFonts w:ascii="GHEA Grapalat" w:eastAsia="Times New Roman" w:hAnsi="GHEA Grapalat" w:cs="Times New Roman"/>
        </w:rPr>
        <w:t>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արձանագրության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հարցերով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կազմակերպության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կանոնադրության։</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42062">
        <w:rPr>
          <w:rFonts w:ascii="GHEA Grapalat" w:eastAsia="Times New Roman" w:hAnsi="GHEA Grapalat" w:cs="Times New Roman"/>
        </w:rPr>
        <w:t>Փախստական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համարվելու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իրավունքը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մերժելու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մասին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հարցերով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կազմակերպության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կողմից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գործունեության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ընթացքում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կայացրած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որոշումները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խոչընդոտում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անձանց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կարգավիճակ</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տրամադրելուն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ովքեր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բավարարում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բաժնի</w:t>
      </w:r>
      <w:r w:rsidRPr="00520A9C">
        <w:rPr>
          <w:rFonts w:ascii="GHEA Grapalat" w:eastAsia="Times New Roman" w:hAnsi="GHEA Grapalat" w:cs="Times New Roman"/>
          <w:lang w:val="af-ZA"/>
        </w:rPr>
        <w:t xml:space="preserve"> 2-</w:t>
      </w:r>
      <w:r w:rsidRPr="00542062">
        <w:rPr>
          <w:rFonts w:ascii="GHEA Grapalat" w:eastAsia="Times New Roman" w:hAnsi="GHEA Grapalat" w:cs="Times New Roman"/>
        </w:rPr>
        <w:t>րդ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կետի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պայմանները</w:t>
      </w:r>
      <w:r w:rsidRPr="00520A9C">
        <w:rPr>
          <w:rFonts w:ascii="GHEA Grapalat" w:eastAsia="Times New Roman" w:hAnsi="GHEA Grapalat" w:cs="Times New Roman"/>
          <w:lang w:val="af-ZA"/>
        </w:rPr>
        <w:t>,</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 xml:space="preserve">(2) </w:t>
      </w:r>
      <w:r w:rsidRPr="00542062">
        <w:rPr>
          <w:rFonts w:ascii="GHEA Grapalat" w:eastAsia="Times New Roman" w:hAnsi="GHEA Grapalat" w:cs="Times New Roman"/>
        </w:rPr>
        <w:t>մինչև</w:t>
      </w:r>
      <w:r w:rsidRPr="00520A9C">
        <w:rPr>
          <w:rFonts w:ascii="GHEA Grapalat" w:eastAsia="Times New Roman" w:hAnsi="GHEA Grapalat" w:cs="Times New Roman"/>
          <w:lang w:val="af-ZA"/>
        </w:rPr>
        <w:t xml:space="preserve"> 1951</w:t>
      </w:r>
      <w:r w:rsidRPr="00542062">
        <w:rPr>
          <w:rFonts w:ascii="GHEA Grapalat" w:eastAsia="Times New Roman" w:hAnsi="GHEA Grapalat" w:cs="Times New Roman"/>
        </w:rPr>
        <w:t>թ</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հունվարի</w:t>
      </w:r>
      <w:r w:rsidRPr="00520A9C">
        <w:rPr>
          <w:rFonts w:ascii="GHEA Grapalat" w:eastAsia="Times New Roman" w:hAnsi="GHEA Grapalat" w:cs="Times New Roman"/>
          <w:lang w:val="af-ZA"/>
        </w:rPr>
        <w:t xml:space="preserve"> 1-</w:t>
      </w:r>
      <w:r w:rsidRPr="00542062">
        <w:rPr>
          <w:rFonts w:ascii="GHEA Grapalat" w:eastAsia="Times New Roman" w:hAnsi="GHEA Grapalat" w:cs="Times New Roman"/>
        </w:rPr>
        <w:t>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տեղի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ունեցած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իրադարձությունների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և</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ռասայի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կրոնի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որոշակի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սոցիալական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խմբի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կարծիքի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հարելու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պատճառով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հետապնդվելու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հիմնավորված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երկյուղի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հետևանքով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գտնվում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դուրս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և</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անկարող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երկյուղի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պատճառով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ցանկանում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օգտվել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պաշտպանությունից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չունենալով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և</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իրադարձությունների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հետևանքով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գտնվելով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նախկին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մշտական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բնակության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դուրս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անկարող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երկյուղի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պատճառով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ցանկանում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վերադառնալ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այնտեղ։</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դեպքում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ունի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մեկից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ավելի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քաղաքացիություն</w:t>
      </w:r>
      <w:r w:rsidRPr="00520A9C">
        <w:rPr>
          <w:rFonts w:ascii="GHEA Grapalat" w:eastAsia="Times New Roman" w:hAnsi="GHEA Grapalat" w:cs="Times New Roman"/>
          <w:lang w:val="af-ZA"/>
        </w:rPr>
        <w:t>,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արտահայտությունը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նշանակում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երկրներից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յուրաքանչյուրը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և</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պաշտպանությունը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կորցրած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եթե</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առանց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հիմնավորված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երկյուղի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որևէ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հիմնավոր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պատճառի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ընդունել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երկրներից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մեկի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պաշտպանությունը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ինքը։</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42062">
        <w:rPr>
          <w:rFonts w:ascii="GHEA Grapalat" w:eastAsia="Times New Roman" w:hAnsi="GHEA Grapalat" w:cs="Times New Roman"/>
        </w:rPr>
        <w:t>Բ</w:t>
      </w:r>
      <w:r w:rsidRPr="00520A9C">
        <w:rPr>
          <w:rFonts w:ascii="GHEA Grapalat" w:eastAsia="Times New Roman" w:hAnsi="GHEA Grapalat" w:cs="Times New Roman"/>
          <w:lang w:val="af-ZA"/>
        </w:rPr>
        <w:t xml:space="preserve">. (1) </w:t>
      </w:r>
      <w:r w:rsidRPr="00542062">
        <w:rPr>
          <w:rFonts w:ascii="GHEA Grapalat" w:eastAsia="Times New Roman" w:hAnsi="GHEA Grapalat" w:cs="Times New Roman"/>
        </w:rPr>
        <w:t>Սույն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Կոնվենցիայի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նպատակների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բաժնի</w:t>
      </w:r>
      <w:r w:rsidRPr="00520A9C">
        <w:rPr>
          <w:rFonts w:ascii="GHEA Grapalat" w:eastAsia="Times New Roman" w:hAnsi="GHEA Grapalat" w:cs="Times New Roman"/>
          <w:lang w:val="af-ZA"/>
        </w:rPr>
        <w:t xml:space="preserve"> 1-</w:t>
      </w:r>
      <w:r w:rsidRPr="00542062">
        <w:rPr>
          <w:rFonts w:ascii="GHEA Grapalat" w:eastAsia="Times New Roman" w:hAnsi="GHEA Grapalat" w:cs="Times New Roman"/>
        </w:rPr>
        <w:t>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մինչև</w:t>
      </w:r>
      <w:r w:rsidRPr="00520A9C">
        <w:rPr>
          <w:rFonts w:ascii="GHEA Grapalat" w:eastAsia="Times New Roman" w:hAnsi="GHEA Grapalat" w:cs="Times New Roman"/>
          <w:lang w:val="af-ZA"/>
        </w:rPr>
        <w:t xml:space="preserve"> 1951</w:t>
      </w:r>
      <w:r w:rsidRPr="00542062">
        <w:rPr>
          <w:rFonts w:ascii="GHEA Grapalat" w:eastAsia="Times New Roman" w:hAnsi="GHEA Grapalat" w:cs="Times New Roman"/>
        </w:rPr>
        <w:t>թ</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հունվարի</w:t>
      </w:r>
      <w:r w:rsidRPr="00520A9C">
        <w:rPr>
          <w:rFonts w:ascii="GHEA Grapalat" w:eastAsia="Times New Roman" w:hAnsi="GHEA Grapalat" w:cs="Times New Roman"/>
          <w:lang w:val="af-ZA"/>
        </w:rPr>
        <w:t xml:space="preserve"> 1-</w:t>
      </w:r>
      <w:r w:rsidRPr="00542062">
        <w:rPr>
          <w:rFonts w:ascii="GHEA Grapalat" w:eastAsia="Times New Roman" w:hAnsi="GHEA Grapalat" w:cs="Times New Roman"/>
        </w:rPr>
        <w:t>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տեղի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ունեցած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իրադարձություններ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բառերը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նշանակում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w:t>
      </w:r>
      <w:r w:rsidRPr="00542062">
        <w:rPr>
          <w:rFonts w:ascii="GHEA Grapalat" w:eastAsia="Times New Roman" w:hAnsi="GHEA Grapalat" w:cs="Times New Roman"/>
        </w:rPr>
        <w:t>ա</w:t>
      </w:r>
      <w:r w:rsidRPr="00520A9C">
        <w:rPr>
          <w:rFonts w:ascii="GHEA Grapalat" w:eastAsia="Times New Roman" w:hAnsi="GHEA Grapalat" w:cs="Times New Roman"/>
          <w:lang w:val="af-ZA"/>
        </w:rPr>
        <w:t>) «</w:t>
      </w:r>
      <w:r w:rsidRPr="00542062">
        <w:rPr>
          <w:rFonts w:ascii="GHEA Grapalat" w:eastAsia="Times New Roman" w:hAnsi="GHEA Grapalat" w:cs="Times New Roman"/>
        </w:rPr>
        <w:t>Եվրոպայում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մինչև</w:t>
      </w:r>
      <w:r w:rsidRPr="00520A9C">
        <w:rPr>
          <w:rFonts w:ascii="GHEA Grapalat" w:eastAsia="Times New Roman" w:hAnsi="GHEA Grapalat" w:cs="Times New Roman"/>
          <w:lang w:val="af-ZA"/>
        </w:rPr>
        <w:t xml:space="preserve"> 1951</w:t>
      </w:r>
      <w:r w:rsidRPr="00542062">
        <w:rPr>
          <w:rFonts w:ascii="GHEA Grapalat" w:eastAsia="Times New Roman" w:hAnsi="GHEA Grapalat" w:cs="Times New Roman"/>
        </w:rPr>
        <w:t>թ</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հունվարի</w:t>
      </w:r>
      <w:r w:rsidRPr="00520A9C">
        <w:rPr>
          <w:rFonts w:ascii="GHEA Grapalat" w:eastAsia="Times New Roman" w:hAnsi="GHEA Grapalat" w:cs="Times New Roman"/>
          <w:lang w:val="af-ZA"/>
        </w:rPr>
        <w:t xml:space="preserve"> 1-</w:t>
      </w:r>
      <w:r w:rsidRPr="00542062">
        <w:rPr>
          <w:rFonts w:ascii="GHEA Grapalat" w:eastAsia="Times New Roman" w:hAnsi="GHEA Grapalat" w:cs="Times New Roman"/>
        </w:rPr>
        <w:t>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տեղի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ունեցած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իրադարձություններ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w:t>
      </w:r>
      <w:r w:rsidRPr="00542062">
        <w:rPr>
          <w:rFonts w:ascii="GHEA Grapalat" w:eastAsia="Times New Roman" w:hAnsi="GHEA Grapalat" w:cs="Times New Roman"/>
        </w:rPr>
        <w:t>բ</w:t>
      </w:r>
      <w:r w:rsidRPr="00520A9C">
        <w:rPr>
          <w:rFonts w:ascii="GHEA Grapalat" w:eastAsia="Times New Roman" w:hAnsi="GHEA Grapalat" w:cs="Times New Roman"/>
          <w:lang w:val="af-ZA"/>
        </w:rPr>
        <w:t>) «</w:t>
      </w:r>
      <w:r w:rsidRPr="00542062">
        <w:rPr>
          <w:rFonts w:ascii="GHEA Grapalat" w:eastAsia="Times New Roman" w:hAnsi="GHEA Grapalat" w:cs="Times New Roman"/>
        </w:rPr>
        <w:t>Եվրոպայում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այլուր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մինչև</w:t>
      </w:r>
      <w:r w:rsidRPr="00520A9C">
        <w:rPr>
          <w:rFonts w:ascii="GHEA Grapalat" w:eastAsia="Times New Roman" w:hAnsi="GHEA Grapalat" w:cs="Times New Roman"/>
          <w:lang w:val="af-ZA"/>
        </w:rPr>
        <w:t xml:space="preserve"> 1951</w:t>
      </w:r>
      <w:r w:rsidRPr="00542062">
        <w:rPr>
          <w:rFonts w:ascii="GHEA Grapalat" w:eastAsia="Times New Roman" w:hAnsi="GHEA Grapalat" w:cs="Times New Roman"/>
        </w:rPr>
        <w:t>թ</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հունվարի</w:t>
      </w:r>
      <w:r w:rsidRPr="00520A9C">
        <w:rPr>
          <w:rFonts w:ascii="GHEA Grapalat" w:eastAsia="Times New Roman" w:hAnsi="GHEA Grapalat" w:cs="Times New Roman"/>
          <w:lang w:val="af-ZA"/>
        </w:rPr>
        <w:t xml:space="preserve"> 1-</w:t>
      </w:r>
      <w:r w:rsidRPr="00542062">
        <w:rPr>
          <w:rFonts w:ascii="GHEA Grapalat" w:eastAsia="Times New Roman" w:hAnsi="GHEA Grapalat" w:cs="Times New Roman"/>
        </w:rPr>
        <w:t>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տեղի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ունեցած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իրադարձություններ</w:t>
      </w:r>
      <w:r w:rsidRPr="00520A9C">
        <w:rPr>
          <w:rFonts w:ascii="GHEA Grapalat" w:eastAsia="Times New Roman" w:hAnsi="GHEA Grapalat" w:cs="Times New Roman"/>
          <w:lang w:val="af-ZA"/>
        </w:rPr>
        <w:t>»,</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42062">
        <w:rPr>
          <w:rFonts w:ascii="GHEA Grapalat" w:eastAsia="Times New Roman" w:hAnsi="GHEA Grapalat" w:cs="Times New Roman"/>
        </w:rPr>
        <w:t>և</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Պայմանավորվող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յուրաքանչյուր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պետություն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ստորագրման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վավերացման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միանալու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պահին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հայտարարություն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կատարում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նշելով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թե</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ինքն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իմաստներից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կիրառում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սույն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Կոնվենցիայով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պարտավորությունների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նպատակի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 xml:space="preserve">(2) </w:t>
      </w:r>
      <w:r w:rsidRPr="00542062">
        <w:rPr>
          <w:rFonts w:ascii="GHEA Grapalat" w:eastAsia="Times New Roman" w:hAnsi="GHEA Grapalat" w:cs="Times New Roman"/>
        </w:rPr>
        <w:t>Պայմանավորվող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ցանկացած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պետություն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ընդունել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տարբերակը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կարող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ցանկացած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ժամանակ</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ընդլայնել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պարտավորությունները՝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տարբերակի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ընդունումով՝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lastRenderedPageBreak/>
        <w:t>Միավորված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ազգերի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կազմակերպության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Գլխավոր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քարտուղարին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ուղղված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ծանուցման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միջոցով։</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42062">
        <w:rPr>
          <w:rFonts w:ascii="GHEA Grapalat" w:eastAsia="Times New Roman" w:hAnsi="GHEA Grapalat" w:cs="Times New Roman"/>
        </w:rPr>
        <w:t>Գ</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Սույն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Կոնվենցիայի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դրույթները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դադարում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կիրառվել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բաժնի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հասկացություններին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համապատասխանող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ցանկացած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նկատմամբ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եթե</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w:t>
      </w:r>
      <w:r w:rsidRPr="00520A9C">
        <w:rPr>
          <w:rFonts w:ascii="GHEA Grapalat" w:eastAsia="Times New Roman" w:hAnsi="GHEA Grapalat" w:cs="Times New Roman"/>
          <w:lang w:val="af-ZA"/>
        </w:rPr>
        <w:t>.</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 xml:space="preserve">(1) </w:t>
      </w:r>
      <w:r w:rsidRPr="00542062">
        <w:rPr>
          <w:rFonts w:ascii="GHEA Grapalat" w:eastAsia="Times New Roman" w:hAnsi="GHEA Grapalat" w:cs="Times New Roman"/>
        </w:rPr>
        <w:t>կամավոր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կերպով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կրկին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օգտվել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պաշտպանությունից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 xml:space="preserve">(2) </w:t>
      </w:r>
      <w:r w:rsidRPr="00542062">
        <w:rPr>
          <w:rFonts w:ascii="GHEA Grapalat" w:eastAsia="Times New Roman" w:hAnsi="GHEA Grapalat" w:cs="Times New Roman"/>
        </w:rPr>
        <w:t>կորցրած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լինելով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քաղաքացիությունը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կամավոր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կերպով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կրկին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ձեռք</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բերել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 xml:space="preserve">(3) </w:t>
      </w:r>
      <w:r w:rsidRPr="00542062">
        <w:rPr>
          <w:rFonts w:ascii="GHEA Grapalat" w:eastAsia="Times New Roman" w:hAnsi="GHEA Grapalat" w:cs="Times New Roman"/>
        </w:rPr>
        <w:t>ձեռք</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բերել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և</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օգտվում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պաշտպանությունից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 xml:space="preserve">(4) </w:t>
      </w:r>
      <w:r w:rsidRPr="00542062">
        <w:rPr>
          <w:rFonts w:ascii="GHEA Grapalat" w:eastAsia="Times New Roman" w:hAnsi="GHEA Grapalat" w:cs="Times New Roman"/>
        </w:rPr>
        <w:t>կամավոր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կերպով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վերահաստատվել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լքել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դուրս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գտնվում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հետապնդման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երկյուղի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պատճառով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 xml:space="preserve">(5) </w:t>
      </w:r>
      <w:r w:rsidRPr="00542062">
        <w:rPr>
          <w:rFonts w:ascii="GHEA Grapalat" w:eastAsia="Times New Roman" w:hAnsi="GHEA Grapalat" w:cs="Times New Roman"/>
        </w:rPr>
        <w:t>այլևս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կարող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շարունակել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հրաժարվել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պաշտպանությունից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որովհետև</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հանգամանքները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որոնց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կապակցությամբ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ճանաչվել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դադարել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գոյություն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ունենալ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պայմանով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կետը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կիրառվում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սույն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w:t>
      </w:r>
      <w:r w:rsidRPr="00520A9C">
        <w:rPr>
          <w:rFonts w:ascii="GHEA Grapalat" w:eastAsia="Times New Roman" w:hAnsi="GHEA Grapalat" w:cs="Times New Roman"/>
          <w:lang w:val="af-ZA"/>
        </w:rPr>
        <w:t xml:space="preserve"> (1) </w:t>
      </w:r>
      <w:r w:rsidRPr="00542062">
        <w:rPr>
          <w:rFonts w:ascii="GHEA Grapalat" w:eastAsia="Times New Roman" w:hAnsi="GHEA Grapalat" w:cs="Times New Roman"/>
        </w:rPr>
        <w:t>բաժնին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համապատասխանող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նկատմամբ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վիճակի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վկայակոչելու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նախկին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հետապնդումից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բխող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բավարար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պատճառներ՝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հրաժարվելու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պաշտպանությունից</w:t>
      </w:r>
      <w:r w:rsidRPr="00520A9C">
        <w:rPr>
          <w:rFonts w:ascii="GHEA Grapalat" w:eastAsia="Times New Roman" w:hAnsi="GHEA Grapalat" w:cs="Times New Roman"/>
          <w:lang w:val="af-ZA"/>
        </w:rPr>
        <w:t>,</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 xml:space="preserve">(6) </w:t>
      </w:r>
      <w:r w:rsidRPr="00542062">
        <w:rPr>
          <w:rFonts w:ascii="GHEA Grapalat" w:eastAsia="Times New Roman" w:hAnsi="GHEA Grapalat" w:cs="Times New Roman"/>
        </w:rPr>
        <w:t>լինելով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չունեցող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վիճակի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վերադառնալ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նախկին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մշտական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բնակության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երկիրը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քանի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հանգամանքները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որոնց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կապակցությամբ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ճանաչվել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դադարել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գոյություն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ունենալ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պայմանով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կետը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կիրառվում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սույն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հոդվածի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w:t>
      </w:r>
      <w:r w:rsidRPr="00520A9C">
        <w:rPr>
          <w:rFonts w:ascii="GHEA Grapalat" w:eastAsia="Times New Roman" w:hAnsi="GHEA Grapalat" w:cs="Times New Roman"/>
          <w:lang w:val="af-ZA"/>
        </w:rPr>
        <w:t xml:space="preserve"> (1) </w:t>
      </w:r>
      <w:r w:rsidRPr="00542062">
        <w:rPr>
          <w:rFonts w:ascii="GHEA Grapalat" w:eastAsia="Times New Roman" w:hAnsi="GHEA Grapalat" w:cs="Times New Roman"/>
        </w:rPr>
        <w:t>բաժնին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համապատասխանող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նկատմամբ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վիճակի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վկայակոչելու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նախկին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հետապնդումից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բխող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բավարար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պատճառներ՝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հրաժարվելու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մշտական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բնակության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պաշտպանությունից։</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42062">
        <w:rPr>
          <w:rFonts w:ascii="GHEA Grapalat" w:eastAsia="Times New Roman" w:hAnsi="GHEA Grapalat" w:cs="Times New Roman"/>
        </w:rPr>
        <w:t>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Սույն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կիրառվում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անձանց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նկատմամբ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ովքեր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ներկայումս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պաշտպանություն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օգնություն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ստանում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Միավորված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ազգերի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կազմակերպության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մարմիններից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հաստատություններից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բացի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Միավորված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ազգերի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կազմակերպության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հարցերով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գերագույն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հանձնակատարից։</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42062">
        <w:rPr>
          <w:rFonts w:ascii="GHEA Grapalat" w:eastAsia="Times New Roman" w:hAnsi="GHEA Grapalat" w:cs="Times New Roman"/>
        </w:rPr>
        <w:t>Եթե</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պաշտպանությունն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օգնությունը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որևէ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պատճառով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դադարեցվել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առանց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անձանց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կարգավիճակի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հստակ</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կարգավորման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ըստ</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Միավորված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ազգերի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կազմակերպության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Գլխավոր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ասամբլեայի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ընդունած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համապատասխան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որոշումների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անձինք</w:t>
      </w:r>
      <w:r w:rsidRPr="00520A9C">
        <w:rPr>
          <w:rFonts w:ascii="GHEA Grapalat" w:eastAsia="Times New Roman" w:hAnsi="GHEA Grapalat" w:cs="Times New Roman"/>
          <w:lang w:val="af-ZA"/>
        </w:rPr>
        <w:t xml:space="preserve"> ipso facto </w:t>
      </w:r>
      <w:r w:rsidRPr="00542062">
        <w:rPr>
          <w:rFonts w:ascii="GHEA Grapalat" w:eastAsia="Times New Roman" w:hAnsi="GHEA Grapalat" w:cs="Times New Roman"/>
        </w:rPr>
        <w:t>օժտվում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սույն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Կոնվենցիայից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բխող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իրավունքներով։</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42062">
        <w:rPr>
          <w:rFonts w:ascii="GHEA Grapalat" w:eastAsia="Times New Roman" w:hAnsi="GHEA Grapalat" w:cs="Times New Roman"/>
        </w:rPr>
        <w:t>Ե</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Սույն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Կոնվենցիայի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դրույթները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կիրառվում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նկատմամբ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իրավասու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մարմինների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կողմից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որտեղ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ունեցել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բնակության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վայր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ճանաչվել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քաղաքացիությունն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ունենալու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հետ</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կապված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իրավունքներ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պարտականություններ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ունեցող։</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42062">
        <w:rPr>
          <w:rFonts w:ascii="GHEA Grapalat" w:eastAsia="Times New Roman" w:hAnsi="GHEA Grapalat" w:cs="Times New Roman"/>
        </w:rPr>
        <w:t>Զ</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Սույն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Կոնվենցիայի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դրույթները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չեն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կիրառվում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անձի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նկատմամբ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վերաբերյալ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լուրջ</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հիմքեր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ենթադրելու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w:t>
      </w:r>
      <w:r w:rsidRPr="00520A9C">
        <w:rPr>
          <w:rFonts w:ascii="GHEA Grapalat" w:eastAsia="Times New Roman" w:hAnsi="GHEA Grapalat" w:cs="Times New Roman"/>
          <w:lang w:val="af-ZA"/>
        </w:rPr>
        <w:t>.</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w:t>
      </w:r>
      <w:r w:rsidRPr="00542062">
        <w:rPr>
          <w:rFonts w:ascii="GHEA Grapalat" w:eastAsia="Times New Roman" w:hAnsi="GHEA Grapalat" w:cs="Times New Roman"/>
        </w:rPr>
        <w:t>ա</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կատարել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հանցագործություն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ընդդեմ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խաղաղության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պատերազմական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հանցագործություն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մարդկության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դեմ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ուղղված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հանցագործություն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ինչպես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դրանք</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սահմանված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հանցագործությունների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կապակցությամբ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միջոցառումներ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ձեռնարկելու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նպատակով</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ստեղծված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միջազգային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փաստաթղթերում</w:t>
      </w:r>
      <w:r w:rsidRPr="00520A9C">
        <w:rPr>
          <w:rFonts w:ascii="GHEA Grapalat" w:eastAsia="Times New Roman" w:hAnsi="GHEA Grapalat" w:cs="Times New Roman"/>
          <w:lang w:val="af-ZA"/>
        </w:rPr>
        <w:t>,</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lastRenderedPageBreak/>
        <w:t>(</w:t>
      </w:r>
      <w:r w:rsidRPr="00542062">
        <w:rPr>
          <w:rFonts w:ascii="GHEA Grapalat" w:eastAsia="Times New Roman" w:hAnsi="GHEA Grapalat" w:cs="Times New Roman"/>
        </w:rPr>
        <w:t>բ</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կատարել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ոչ</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քաղաքական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բնույթի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ծանր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հանցագործություն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ապաստան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երկրից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դուրս՝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նախքան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որպես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այդ</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ընդունվելը</w:t>
      </w:r>
      <w:r w:rsidRPr="00520A9C">
        <w:rPr>
          <w:rFonts w:ascii="GHEA Grapalat" w:eastAsia="Times New Roman" w:hAnsi="GHEA Grapalat" w:cs="Times New Roman"/>
          <w:lang w:val="af-ZA"/>
        </w:rPr>
        <w:t>,</w:t>
      </w:r>
    </w:p>
    <w:p w:rsidR="00542062" w:rsidRPr="00283ED6" w:rsidRDefault="00542062" w:rsidP="00542062">
      <w:pPr>
        <w:spacing w:after="0" w:line="240" w:lineRule="auto"/>
        <w:ind w:firstLine="375"/>
        <w:rPr>
          <w:rFonts w:ascii="GHEA Grapalat" w:eastAsia="Times New Roman" w:hAnsi="GHEA Grapalat" w:cs="Times New Roman"/>
          <w:lang w:val="af-ZA"/>
        </w:rPr>
      </w:pPr>
      <w:r w:rsidRPr="00520A9C">
        <w:rPr>
          <w:rFonts w:ascii="GHEA Grapalat" w:eastAsia="Times New Roman" w:hAnsi="GHEA Grapalat" w:cs="Times New Roman"/>
          <w:lang w:val="af-ZA"/>
        </w:rPr>
        <w:t>(</w:t>
      </w:r>
      <w:r w:rsidRPr="00542062">
        <w:rPr>
          <w:rFonts w:ascii="GHEA Grapalat" w:eastAsia="Times New Roman" w:hAnsi="GHEA Grapalat" w:cs="Times New Roman"/>
        </w:rPr>
        <w:t>գ</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մեղավոր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է</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ճանաչվել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Միավորված</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ազգերի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կազմակերպության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նպատակներին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ու</w:t>
      </w:r>
      <w:r w:rsidRPr="00520A9C">
        <w:rPr>
          <w:rFonts w:ascii="GHEA Grapalat" w:eastAsia="Times New Roman" w:hAnsi="GHEA Grapalat" w:cs="Times New Roman"/>
          <w:lang w:val="af-ZA"/>
        </w:rPr>
        <w:t xml:space="preserve"> </w:t>
      </w:r>
      <w:r w:rsidRPr="00283ED6">
        <w:rPr>
          <w:rFonts w:ascii="GHEA Grapalat" w:eastAsia="Times New Roman" w:hAnsi="GHEA Grapalat" w:cs="Times New Roman"/>
        </w:rPr>
        <w:t>սկզբունքներին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հակասող</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արարքներ</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կատարելու</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մեջ։</w:t>
      </w:r>
    </w:p>
    <w:p w:rsidR="00542062" w:rsidRPr="00283ED6" w:rsidRDefault="00542062" w:rsidP="00542062">
      <w:pPr>
        <w:spacing w:after="0" w:line="240" w:lineRule="auto"/>
        <w:ind w:firstLine="375"/>
        <w:jc w:val="center"/>
        <w:rPr>
          <w:rFonts w:ascii="GHEA Grapalat" w:hAnsi="GHEA Grapalat" w:cs="Arial"/>
          <w:lang w:val="af-ZA"/>
        </w:rPr>
      </w:pPr>
    </w:p>
    <w:p w:rsidR="00542062" w:rsidRPr="00283ED6" w:rsidRDefault="00542062" w:rsidP="00542062">
      <w:pPr>
        <w:spacing w:after="0" w:line="240" w:lineRule="auto"/>
        <w:ind w:firstLine="375"/>
        <w:jc w:val="center"/>
        <w:rPr>
          <w:rFonts w:ascii="GHEA Grapalat" w:eastAsia="Times New Roman" w:hAnsi="GHEA Grapalat" w:cs="Times New Roman"/>
          <w:lang w:val="af-ZA"/>
        </w:rPr>
      </w:pPr>
    </w:p>
    <w:p w:rsidR="00542062" w:rsidRPr="00283ED6" w:rsidRDefault="00542062" w:rsidP="00542062">
      <w:pPr>
        <w:spacing w:after="0" w:line="240" w:lineRule="auto"/>
        <w:ind w:firstLine="375"/>
        <w:jc w:val="center"/>
        <w:rPr>
          <w:rFonts w:ascii="GHEA Grapalat" w:eastAsia="Times New Roman" w:hAnsi="GHEA Grapalat" w:cs="Times New Roman"/>
          <w:lang w:val="af-ZA"/>
        </w:rPr>
      </w:pPr>
      <w:r w:rsidRPr="00283ED6">
        <w:rPr>
          <w:rFonts w:ascii="GHEA Grapalat" w:eastAsia="Times New Roman" w:hAnsi="GHEA Grapalat" w:cs="Arial"/>
          <w:b/>
          <w:bCs/>
        </w:rPr>
        <w:t>Հ</w:t>
      </w:r>
      <w:r w:rsidRPr="00283ED6">
        <w:rPr>
          <w:rFonts w:ascii="GHEA Grapalat" w:eastAsia="Times New Roman" w:hAnsi="GHEA Grapalat" w:cs="Times New Roman"/>
          <w:b/>
          <w:bCs/>
          <w:lang w:val="af-ZA"/>
        </w:rPr>
        <w:t xml:space="preserve"> </w:t>
      </w:r>
      <w:r w:rsidRPr="00283ED6">
        <w:rPr>
          <w:rFonts w:ascii="GHEA Grapalat" w:eastAsia="Times New Roman" w:hAnsi="GHEA Grapalat" w:cs="Arial"/>
          <w:b/>
          <w:bCs/>
        </w:rPr>
        <w:t>ո</w:t>
      </w:r>
      <w:r w:rsidRPr="00283ED6">
        <w:rPr>
          <w:rFonts w:ascii="GHEA Grapalat" w:eastAsia="Times New Roman" w:hAnsi="GHEA Grapalat" w:cs="Times New Roman"/>
          <w:b/>
          <w:bCs/>
          <w:lang w:val="af-ZA"/>
        </w:rPr>
        <w:t xml:space="preserve"> </w:t>
      </w:r>
      <w:r w:rsidRPr="00283ED6">
        <w:rPr>
          <w:rFonts w:ascii="GHEA Grapalat" w:eastAsia="Times New Roman" w:hAnsi="GHEA Grapalat" w:cs="Arial"/>
          <w:b/>
          <w:bCs/>
        </w:rPr>
        <w:t>դ</w:t>
      </w:r>
      <w:r w:rsidRPr="00283ED6">
        <w:rPr>
          <w:rFonts w:ascii="GHEA Grapalat" w:eastAsia="Times New Roman" w:hAnsi="GHEA Grapalat" w:cs="Times New Roman"/>
          <w:b/>
          <w:bCs/>
          <w:lang w:val="af-ZA"/>
        </w:rPr>
        <w:t xml:space="preserve"> </w:t>
      </w:r>
      <w:r w:rsidRPr="00283ED6">
        <w:rPr>
          <w:rFonts w:ascii="GHEA Grapalat" w:eastAsia="Times New Roman" w:hAnsi="GHEA Grapalat" w:cs="Arial"/>
          <w:b/>
          <w:bCs/>
        </w:rPr>
        <w:t>վ</w:t>
      </w:r>
      <w:r w:rsidRPr="00283ED6">
        <w:rPr>
          <w:rFonts w:ascii="GHEA Grapalat" w:eastAsia="Times New Roman" w:hAnsi="GHEA Grapalat" w:cs="Times New Roman"/>
          <w:b/>
          <w:bCs/>
          <w:lang w:val="af-ZA"/>
        </w:rPr>
        <w:t xml:space="preserve"> </w:t>
      </w:r>
      <w:r w:rsidRPr="00283ED6">
        <w:rPr>
          <w:rFonts w:ascii="GHEA Grapalat" w:eastAsia="Times New Roman" w:hAnsi="GHEA Grapalat" w:cs="Arial"/>
          <w:b/>
          <w:bCs/>
        </w:rPr>
        <w:t>ա</w:t>
      </w:r>
      <w:r w:rsidRPr="00283ED6">
        <w:rPr>
          <w:rFonts w:ascii="GHEA Grapalat" w:eastAsia="Times New Roman" w:hAnsi="GHEA Grapalat" w:cs="Times New Roman"/>
          <w:b/>
          <w:bCs/>
          <w:lang w:val="af-ZA"/>
        </w:rPr>
        <w:t xml:space="preserve"> </w:t>
      </w:r>
      <w:proofErr w:type="gramStart"/>
      <w:r w:rsidRPr="00283ED6">
        <w:rPr>
          <w:rFonts w:ascii="GHEA Grapalat" w:eastAsia="Times New Roman" w:hAnsi="GHEA Grapalat" w:cs="Arial"/>
          <w:b/>
          <w:bCs/>
        </w:rPr>
        <w:t>ծ</w:t>
      </w:r>
      <w:r w:rsidRPr="00283ED6">
        <w:rPr>
          <w:rFonts w:ascii="Calibri" w:eastAsia="Times New Roman" w:hAnsi="Calibri" w:cs="Calibri"/>
          <w:b/>
          <w:bCs/>
          <w:lang w:val="af-ZA"/>
        </w:rPr>
        <w:t>  </w:t>
      </w:r>
      <w:r w:rsidRPr="00283ED6">
        <w:rPr>
          <w:rFonts w:ascii="GHEA Grapalat" w:eastAsia="Times New Roman" w:hAnsi="GHEA Grapalat" w:cs="Times New Roman"/>
          <w:b/>
          <w:bCs/>
          <w:lang w:val="af-ZA"/>
        </w:rPr>
        <w:t>31</w:t>
      </w:r>
      <w:proofErr w:type="gramEnd"/>
    </w:p>
    <w:p w:rsidR="00542062" w:rsidRPr="00283ED6" w:rsidRDefault="00542062" w:rsidP="00542062">
      <w:pPr>
        <w:spacing w:after="0" w:line="240" w:lineRule="auto"/>
        <w:ind w:firstLine="375"/>
        <w:rPr>
          <w:rFonts w:ascii="GHEA Grapalat" w:eastAsia="Times New Roman" w:hAnsi="GHEA Grapalat" w:cs="Times New Roman"/>
          <w:lang w:val="af-ZA"/>
        </w:rPr>
      </w:pPr>
      <w:r w:rsidRPr="00283ED6">
        <w:rPr>
          <w:rFonts w:ascii="Calibri" w:eastAsia="Times New Roman" w:hAnsi="Calibri" w:cs="Calibri"/>
          <w:lang w:val="af-ZA"/>
        </w:rPr>
        <w:t> </w:t>
      </w:r>
    </w:p>
    <w:p w:rsidR="00542062" w:rsidRPr="00283ED6" w:rsidRDefault="00542062" w:rsidP="00542062">
      <w:pPr>
        <w:spacing w:after="0" w:line="240" w:lineRule="auto"/>
        <w:ind w:firstLine="375"/>
        <w:jc w:val="center"/>
        <w:rPr>
          <w:rFonts w:ascii="GHEA Grapalat" w:eastAsia="Times New Roman" w:hAnsi="GHEA Grapalat" w:cs="Times New Roman"/>
          <w:lang w:val="af-ZA"/>
        </w:rPr>
      </w:pPr>
      <w:r w:rsidRPr="00283ED6">
        <w:rPr>
          <w:rFonts w:ascii="GHEA Grapalat" w:eastAsia="Times New Roman" w:hAnsi="GHEA Grapalat" w:cs="Times New Roman"/>
          <w:b/>
          <w:bCs/>
        </w:rPr>
        <w:t>Ապաստան</w:t>
      </w:r>
      <w:r w:rsidRPr="00283ED6">
        <w:rPr>
          <w:rFonts w:ascii="GHEA Grapalat" w:eastAsia="Times New Roman" w:hAnsi="GHEA Grapalat" w:cs="Times New Roman"/>
          <w:b/>
          <w:bCs/>
          <w:lang w:val="af-ZA"/>
        </w:rPr>
        <w:t xml:space="preserve"> </w:t>
      </w:r>
      <w:r w:rsidRPr="00283ED6">
        <w:rPr>
          <w:rFonts w:ascii="GHEA Grapalat" w:eastAsia="Times New Roman" w:hAnsi="GHEA Grapalat" w:cs="Times New Roman"/>
          <w:b/>
          <w:bCs/>
        </w:rPr>
        <w:t>տված</w:t>
      </w:r>
      <w:r w:rsidRPr="00283ED6">
        <w:rPr>
          <w:rFonts w:ascii="GHEA Grapalat" w:eastAsia="Times New Roman" w:hAnsi="GHEA Grapalat" w:cs="Times New Roman"/>
          <w:b/>
          <w:bCs/>
          <w:lang w:val="af-ZA"/>
        </w:rPr>
        <w:t xml:space="preserve"> </w:t>
      </w:r>
      <w:r w:rsidRPr="00283ED6">
        <w:rPr>
          <w:rFonts w:ascii="GHEA Grapalat" w:eastAsia="Times New Roman" w:hAnsi="GHEA Grapalat" w:cs="Times New Roman"/>
          <w:b/>
          <w:bCs/>
        </w:rPr>
        <w:t>երկրում</w:t>
      </w:r>
      <w:r w:rsidRPr="00283ED6">
        <w:rPr>
          <w:rFonts w:ascii="GHEA Grapalat" w:eastAsia="Times New Roman" w:hAnsi="GHEA Grapalat" w:cs="Times New Roman"/>
          <w:b/>
          <w:bCs/>
          <w:lang w:val="af-ZA"/>
        </w:rPr>
        <w:t xml:space="preserve"> </w:t>
      </w:r>
      <w:r w:rsidRPr="00283ED6">
        <w:rPr>
          <w:rFonts w:ascii="GHEA Grapalat" w:eastAsia="Times New Roman" w:hAnsi="GHEA Grapalat" w:cs="Times New Roman"/>
          <w:b/>
          <w:bCs/>
        </w:rPr>
        <w:t>անօրինական</w:t>
      </w:r>
      <w:r w:rsidRPr="00283ED6">
        <w:rPr>
          <w:rFonts w:ascii="GHEA Grapalat" w:eastAsia="Times New Roman" w:hAnsi="GHEA Grapalat" w:cs="Times New Roman"/>
          <w:b/>
          <w:bCs/>
          <w:lang w:val="af-ZA"/>
        </w:rPr>
        <w:t xml:space="preserve"> </w:t>
      </w:r>
      <w:r w:rsidRPr="00283ED6">
        <w:rPr>
          <w:rFonts w:ascii="GHEA Grapalat" w:eastAsia="Times New Roman" w:hAnsi="GHEA Grapalat" w:cs="Times New Roman"/>
          <w:b/>
          <w:bCs/>
        </w:rPr>
        <w:t>կարգով</w:t>
      </w:r>
      <w:r w:rsidRPr="00283ED6">
        <w:rPr>
          <w:rFonts w:ascii="GHEA Grapalat" w:eastAsia="Times New Roman" w:hAnsi="GHEA Grapalat" w:cs="Times New Roman"/>
          <w:b/>
          <w:bCs/>
          <w:lang w:val="af-ZA"/>
        </w:rPr>
        <w:t xml:space="preserve"> </w:t>
      </w:r>
      <w:r w:rsidRPr="00283ED6">
        <w:rPr>
          <w:rFonts w:ascii="GHEA Grapalat" w:eastAsia="Times New Roman" w:hAnsi="GHEA Grapalat" w:cs="Times New Roman"/>
          <w:b/>
          <w:bCs/>
        </w:rPr>
        <w:t>գտնվող</w:t>
      </w:r>
      <w:r w:rsidRPr="00283ED6">
        <w:rPr>
          <w:rFonts w:ascii="GHEA Grapalat" w:eastAsia="Times New Roman" w:hAnsi="GHEA Grapalat" w:cs="Times New Roman"/>
          <w:b/>
          <w:bCs/>
          <w:lang w:val="af-ZA"/>
        </w:rPr>
        <w:t xml:space="preserve"> </w:t>
      </w:r>
      <w:r w:rsidRPr="00283ED6">
        <w:rPr>
          <w:rFonts w:ascii="GHEA Grapalat" w:eastAsia="Times New Roman" w:hAnsi="GHEA Grapalat" w:cs="Times New Roman"/>
          <w:b/>
          <w:bCs/>
        </w:rPr>
        <w:t>փախստականները</w:t>
      </w:r>
    </w:p>
    <w:p w:rsidR="00542062" w:rsidRPr="00283ED6" w:rsidRDefault="00542062" w:rsidP="00542062">
      <w:pPr>
        <w:spacing w:after="0" w:line="240" w:lineRule="auto"/>
        <w:ind w:firstLine="375"/>
        <w:rPr>
          <w:rFonts w:ascii="GHEA Grapalat" w:eastAsia="Times New Roman" w:hAnsi="GHEA Grapalat" w:cs="Times New Roman"/>
          <w:lang w:val="af-ZA"/>
        </w:rPr>
      </w:pPr>
      <w:r w:rsidRPr="00283ED6">
        <w:rPr>
          <w:rFonts w:ascii="Calibri" w:eastAsia="Times New Roman" w:hAnsi="Calibri" w:cs="Calibri"/>
          <w:lang w:val="af-ZA"/>
        </w:rPr>
        <w:t> </w:t>
      </w:r>
    </w:p>
    <w:p w:rsidR="00542062" w:rsidRPr="00283ED6" w:rsidRDefault="00542062" w:rsidP="00542062">
      <w:pPr>
        <w:spacing w:after="0" w:line="240" w:lineRule="auto"/>
        <w:ind w:firstLine="375"/>
        <w:rPr>
          <w:rFonts w:ascii="GHEA Grapalat" w:eastAsia="Times New Roman" w:hAnsi="GHEA Grapalat" w:cs="Times New Roman"/>
          <w:lang w:val="af-ZA"/>
        </w:rPr>
      </w:pPr>
      <w:r w:rsidRPr="00283ED6">
        <w:rPr>
          <w:rFonts w:ascii="GHEA Grapalat" w:eastAsia="Times New Roman" w:hAnsi="GHEA Grapalat" w:cs="Times New Roman"/>
          <w:lang w:val="af-ZA"/>
        </w:rPr>
        <w:t xml:space="preserve">1. </w:t>
      </w:r>
      <w:r w:rsidRPr="00283ED6">
        <w:rPr>
          <w:rFonts w:ascii="GHEA Grapalat" w:eastAsia="Times New Roman" w:hAnsi="GHEA Grapalat" w:cs="Times New Roman"/>
        </w:rPr>
        <w:t>Պայմանավորվող</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պետությունները</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պատժամիջոցներ</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չեն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կիրառում</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այն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փախստականների</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ապօրինի</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մուտքի</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կամ</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ներկայության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կապակցությամբ</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ովքեր</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ուղղակիորեն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գալով</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այն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տարածքից</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որտեղ</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նրանց</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կյանքը</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կամ</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ազատությունը</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վտանգվում</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էր</w:t>
      </w:r>
      <w:r w:rsidRPr="00283ED6">
        <w:rPr>
          <w:rFonts w:ascii="GHEA Grapalat" w:eastAsia="Times New Roman" w:hAnsi="GHEA Grapalat" w:cs="Times New Roman"/>
          <w:lang w:val="af-ZA"/>
        </w:rPr>
        <w:t xml:space="preserve"> 1-</w:t>
      </w:r>
      <w:r w:rsidRPr="00283ED6">
        <w:rPr>
          <w:rFonts w:ascii="GHEA Grapalat" w:eastAsia="Times New Roman" w:hAnsi="GHEA Grapalat" w:cs="Times New Roman"/>
        </w:rPr>
        <w:t>ին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հոդվածի</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իմաստով</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մուտք</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են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գործում</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իրենց</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տարածք</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կամ</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գտնվում</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են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այնտեղ</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առանց</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թույլատրության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պայմանով</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որ</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նրանք</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անձամբ</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առանց</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ձգձգման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ներկայանան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իշխանություններին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և</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մատնանշեն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իրենց</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ապօրինի</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մուտքի</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կամ</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գտնվելու</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հիմնավոր</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պատճառ։</w:t>
      </w:r>
    </w:p>
    <w:p w:rsidR="00542062" w:rsidRPr="00520A9C" w:rsidRDefault="00542062" w:rsidP="00542062">
      <w:pPr>
        <w:spacing w:after="0" w:line="240" w:lineRule="auto"/>
        <w:ind w:firstLine="375"/>
        <w:rPr>
          <w:rFonts w:ascii="GHEA Grapalat" w:eastAsia="Times New Roman" w:hAnsi="GHEA Grapalat" w:cs="Times New Roman"/>
          <w:lang w:val="af-ZA"/>
        </w:rPr>
      </w:pPr>
      <w:r w:rsidRPr="00283ED6">
        <w:rPr>
          <w:rFonts w:ascii="GHEA Grapalat" w:eastAsia="Times New Roman" w:hAnsi="GHEA Grapalat" w:cs="Times New Roman"/>
          <w:lang w:val="af-ZA"/>
        </w:rPr>
        <w:t xml:space="preserve">2. </w:t>
      </w:r>
      <w:r w:rsidRPr="00283ED6">
        <w:rPr>
          <w:rFonts w:ascii="GHEA Grapalat" w:eastAsia="Times New Roman" w:hAnsi="GHEA Grapalat" w:cs="Times New Roman"/>
        </w:rPr>
        <w:t>Պայմանավորվող</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պետությունները</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նման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փախստականների</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տեղաշարժի</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նկատմամբ</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չեն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կիրառում</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այլ</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սահմանափակումներ</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քան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նրանք</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որ</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անհրաժեշտ</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են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և</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նման</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սահմանափակումները</w:t>
      </w:r>
      <w:r w:rsidRPr="00283ED6">
        <w:rPr>
          <w:rFonts w:ascii="GHEA Grapalat" w:eastAsia="Times New Roman" w:hAnsi="GHEA Grapalat" w:cs="Times New Roman"/>
          <w:lang w:val="af-ZA"/>
        </w:rPr>
        <w:t xml:space="preserve"> </w:t>
      </w:r>
      <w:r w:rsidRPr="00283ED6">
        <w:rPr>
          <w:rFonts w:ascii="GHEA Grapalat" w:eastAsia="Times New Roman" w:hAnsi="GHEA Grapalat" w:cs="Times New Roman"/>
        </w:rPr>
        <w:t>կիրառվում</w:t>
      </w:r>
      <w:bookmarkStart w:id="1" w:name="_GoBack"/>
      <w:bookmarkEnd w:id="1"/>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միայն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մինչև</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տվյալ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երկրում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նրանց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կարգավիճակի</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կարգավորումը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կամ</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մինչև</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նրանք</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մեկ</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մուտք</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գործելու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թույլտվություն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ստանան։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Պայմանավորվող</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պետությունները</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նման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փախստականներին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տալիս</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բավարար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ժամանակամիջոց</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և</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անհրաժեշտ</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հնարավորություններ՝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մեկ</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այլ</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երկիր</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մուտք</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գործելու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թույլտվություն</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ձեռք</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բերելու</w:t>
      </w:r>
      <w:r w:rsidRPr="00520A9C">
        <w:rPr>
          <w:rFonts w:ascii="GHEA Grapalat" w:eastAsia="Times New Roman" w:hAnsi="GHEA Grapalat" w:cs="Times New Roman"/>
          <w:lang w:val="af-ZA"/>
        </w:rPr>
        <w:t xml:space="preserve"> </w:t>
      </w:r>
      <w:r w:rsidRPr="00542062">
        <w:rPr>
          <w:rFonts w:ascii="GHEA Grapalat" w:eastAsia="Times New Roman" w:hAnsi="GHEA Grapalat" w:cs="Times New Roman"/>
        </w:rPr>
        <w:t>համար։</w:t>
      </w:r>
    </w:p>
    <w:p w:rsidR="00542062" w:rsidRPr="00520A9C" w:rsidRDefault="00542062" w:rsidP="00542062">
      <w:pPr>
        <w:spacing w:after="0" w:line="240" w:lineRule="auto"/>
        <w:ind w:firstLine="375"/>
        <w:jc w:val="center"/>
        <w:rPr>
          <w:rFonts w:ascii="GHEA Grapalat" w:eastAsia="Times New Roman" w:hAnsi="GHEA Grapalat" w:cs="Times New Roman"/>
          <w:lang w:val="af-ZA"/>
        </w:rPr>
      </w:pPr>
      <w:r w:rsidRPr="00520A9C">
        <w:rPr>
          <w:rFonts w:ascii="Calibri" w:eastAsia="Times New Roman" w:hAnsi="Calibri" w:cs="Calibri"/>
          <w:lang w:val="af-ZA"/>
        </w:rPr>
        <w:t> </w:t>
      </w:r>
    </w:p>
    <w:p w:rsidR="0025607A" w:rsidRPr="00520A9C" w:rsidRDefault="0025607A">
      <w:pPr>
        <w:rPr>
          <w:rFonts w:ascii="GHEA Grapalat" w:hAnsi="GHEA Grapalat"/>
          <w:lang w:val="af-ZA"/>
        </w:rPr>
      </w:pPr>
    </w:p>
    <w:p w:rsidR="00DA61B8" w:rsidRDefault="00DA61B8" w:rsidP="00333AFD">
      <w:pPr>
        <w:jc w:val="center"/>
        <w:rPr>
          <w:rFonts w:ascii="GHEA Grapalat" w:hAnsi="GHEA Grapalat" w:cs="Sylfaen"/>
          <w:b/>
          <w:sz w:val="24"/>
          <w:szCs w:val="24"/>
          <w:lang w:val="ru-RU"/>
        </w:rPr>
      </w:pPr>
      <w:r w:rsidRPr="00333AFD">
        <w:rPr>
          <w:rFonts w:ascii="GHEA Grapalat" w:hAnsi="GHEA Grapalat" w:cs="Sylfaen"/>
          <w:b/>
          <w:sz w:val="24"/>
          <w:szCs w:val="24"/>
          <w:lang w:val="ru-RU"/>
        </w:rPr>
        <w:t>Փախստականների</w:t>
      </w:r>
      <w:r w:rsidRPr="00333AFD">
        <w:rPr>
          <w:rFonts w:ascii="GHEA Grapalat" w:hAnsi="GHEA Grapalat" w:cs="Sylfaen"/>
          <w:b/>
          <w:sz w:val="24"/>
          <w:szCs w:val="24"/>
          <w:lang w:val="fr-FR"/>
        </w:rPr>
        <w:t xml:space="preserve"> </w:t>
      </w:r>
      <w:r w:rsidRPr="00333AFD">
        <w:rPr>
          <w:rFonts w:ascii="GHEA Grapalat" w:hAnsi="GHEA Grapalat" w:cs="Sylfaen"/>
          <w:b/>
          <w:sz w:val="24"/>
          <w:szCs w:val="24"/>
          <w:lang w:val="ru-RU"/>
        </w:rPr>
        <w:t>և</w:t>
      </w:r>
      <w:r w:rsidRPr="00333AFD">
        <w:rPr>
          <w:rFonts w:ascii="GHEA Grapalat" w:hAnsi="GHEA Grapalat" w:cs="Sylfaen"/>
          <w:b/>
          <w:sz w:val="24"/>
          <w:szCs w:val="24"/>
          <w:lang w:val="fr-FR"/>
        </w:rPr>
        <w:t xml:space="preserve"> </w:t>
      </w:r>
      <w:r w:rsidRPr="00333AFD">
        <w:rPr>
          <w:rFonts w:ascii="GHEA Grapalat" w:hAnsi="GHEA Grapalat" w:cs="Sylfaen"/>
          <w:b/>
          <w:sz w:val="24"/>
          <w:szCs w:val="24"/>
          <w:lang w:val="ru-RU"/>
        </w:rPr>
        <w:t>ապաստանի</w:t>
      </w:r>
      <w:r w:rsidRPr="00333AFD">
        <w:rPr>
          <w:rFonts w:ascii="GHEA Grapalat" w:hAnsi="GHEA Grapalat" w:cs="Sylfaen"/>
          <w:b/>
          <w:sz w:val="24"/>
          <w:szCs w:val="24"/>
          <w:lang w:val="fr-FR"/>
        </w:rPr>
        <w:t xml:space="preserve"> </w:t>
      </w:r>
      <w:r w:rsidRPr="00333AFD">
        <w:rPr>
          <w:rFonts w:ascii="GHEA Grapalat" w:hAnsi="GHEA Grapalat" w:cs="Sylfaen"/>
          <w:b/>
          <w:sz w:val="24"/>
          <w:szCs w:val="24"/>
          <w:lang w:val="ru-RU"/>
        </w:rPr>
        <w:t>մասին</w:t>
      </w:r>
    </w:p>
    <w:p w:rsidR="00333AFD" w:rsidRPr="00333AFD" w:rsidRDefault="00333AFD" w:rsidP="00333AFD">
      <w:pPr>
        <w:jc w:val="center"/>
        <w:rPr>
          <w:rFonts w:ascii="GHEA Grapalat" w:hAnsi="GHEA Grapalat" w:cs="Sylfaen"/>
          <w:b/>
          <w:szCs w:val="24"/>
          <w:lang w:val="ru-RU"/>
        </w:rPr>
      </w:pPr>
    </w:p>
    <w:tbl>
      <w:tblPr>
        <w:tblW w:w="5000" w:type="pct"/>
        <w:tblCellSpacing w:w="0" w:type="dxa"/>
        <w:tblCellMar>
          <w:left w:w="0" w:type="dxa"/>
          <w:right w:w="0" w:type="dxa"/>
        </w:tblCellMar>
        <w:tblLook w:val="04A0" w:firstRow="1" w:lastRow="0" w:firstColumn="1" w:lastColumn="0" w:noHBand="0" w:noVBand="1"/>
      </w:tblPr>
      <w:tblGrid>
        <w:gridCol w:w="2025"/>
        <w:gridCol w:w="7335"/>
      </w:tblGrid>
      <w:tr w:rsidR="00333AFD" w:rsidRPr="00333AFD" w:rsidTr="00333AFD">
        <w:trPr>
          <w:tblCellSpacing w:w="0" w:type="dxa"/>
        </w:trPr>
        <w:tc>
          <w:tcPr>
            <w:tcW w:w="2025" w:type="dxa"/>
            <w:hideMark/>
          </w:tcPr>
          <w:p w:rsidR="00333AFD" w:rsidRPr="00333AFD" w:rsidRDefault="00333AFD" w:rsidP="00333AFD">
            <w:pPr>
              <w:spacing w:after="0" w:line="240" w:lineRule="auto"/>
              <w:jc w:val="center"/>
              <w:rPr>
                <w:rFonts w:ascii="GHEA Grapalat" w:eastAsia="Times New Roman" w:hAnsi="GHEA Grapalat" w:cs="Times New Roman"/>
                <w:szCs w:val="24"/>
              </w:rPr>
            </w:pPr>
            <w:r w:rsidRPr="00333AFD">
              <w:rPr>
                <w:rFonts w:ascii="GHEA Grapalat" w:eastAsia="Times New Roman" w:hAnsi="GHEA Grapalat" w:cs="Arial"/>
                <w:b/>
                <w:bCs/>
                <w:szCs w:val="24"/>
              </w:rPr>
              <w:t>Հոդված</w:t>
            </w:r>
            <w:r w:rsidRPr="00333AFD">
              <w:rPr>
                <w:rFonts w:ascii="GHEA Grapalat" w:eastAsia="Times New Roman" w:hAnsi="GHEA Grapalat" w:cs="Times New Roman"/>
                <w:b/>
                <w:bCs/>
                <w:szCs w:val="24"/>
              </w:rPr>
              <w:t xml:space="preserve"> 28.</w:t>
            </w:r>
          </w:p>
        </w:tc>
        <w:tc>
          <w:tcPr>
            <w:tcW w:w="0" w:type="auto"/>
            <w:hideMark/>
          </w:tcPr>
          <w:p w:rsidR="00333AFD" w:rsidRPr="00333AFD" w:rsidRDefault="00333AFD" w:rsidP="00333AFD">
            <w:pPr>
              <w:spacing w:after="0" w:line="240" w:lineRule="auto"/>
              <w:rPr>
                <w:rFonts w:ascii="GHEA Grapalat" w:eastAsia="Times New Roman" w:hAnsi="GHEA Grapalat" w:cs="Times New Roman"/>
                <w:szCs w:val="24"/>
              </w:rPr>
            </w:pPr>
            <w:r w:rsidRPr="00333AFD">
              <w:rPr>
                <w:rFonts w:ascii="GHEA Grapalat" w:eastAsia="Times New Roman" w:hAnsi="GHEA Grapalat" w:cs="Times New Roman"/>
                <w:b/>
                <w:bCs/>
                <w:szCs w:val="24"/>
              </w:rPr>
              <w:t>Հայաստանի Հանրապետություն ապօրինի մուտք գործելը</w:t>
            </w:r>
          </w:p>
        </w:tc>
      </w:tr>
    </w:tbl>
    <w:p w:rsidR="00333AFD" w:rsidRPr="00333AFD" w:rsidRDefault="00333AFD" w:rsidP="00333AFD">
      <w:pPr>
        <w:spacing w:after="0" w:line="240" w:lineRule="auto"/>
        <w:ind w:firstLine="375"/>
        <w:rPr>
          <w:rFonts w:ascii="GHEA Grapalat" w:eastAsia="Times New Roman" w:hAnsi="GHEA Grapalat" w:cs="Times New Roman"/>
          <w:szCs w:val="24"/>
        </w:rPr>
      </w:pPr>
      <w:r w:rsidRPr="00333AFD">
        <w:rPr>
          <w:rFonts w:ascii="Calibri" w:eastAsia="Times New Roman" w:hAnsi="Calibri" w:cs="Calibri"/>
          <w:szCs w:val="24"/>
        </w:rPr>
        <w:t> </w:t>
      </w:r>
    </w:p>
    <w:p w:rsidR="00333AFD" w:rsidRPr="00333AFD" w:rsidRDefault="00333AFD" w:rsidP="00333AFD">
      <w:pPr>
        <w:spacing w:after="0" w:line="240" w:lineRule="auto"/>
        <w:ind w:firstLine="375"/>
        <w:rPr>
          <w:rFonts w:ascii="GHEA Grapalat" w:eastAsia="Times New Roman" w:hAnsi="GHEA Grapalat" w:cs="Times New Roman"/>
          <w:szCs w:val="24"/>
        </w:rPr>
      </w:pPr>
      <w:r w:rsidRPr="00333AFD">
        <w:rPr>
          <w:rFonts w:ascii="GHEA Grapalat" w:eastAsia="Times New Roman" w:hAnsi="GHEA Grapalat" w:cs="Times New Roman"/>
          <w:szCs w:val="24"/>
        </w:rPr>
        <w:t>1. Ապաստան հայցողները և փախստականները Հայաստանի Հանրապետություն ապօրինի մուտք գործելու կամ գտնվելու համար չեն ենթարկվում քրեական կամ վարչական պատասխանատվության:</w:t>
      </w:r>
    </w:p>
    <w:p w:rsidR="00333AFD" w:rsidRPr="00333AFD" w:rsidRDefault="00333AFD" w:rsidP="00333AFD">
      <w:pPr>
        <w:spacing w:after="0" w:line="240" w:lineRule="auto"/>
        <w:ind w:firstLine="375"/>
        <w:rPr>
          <w:rFonts w:ascii="GHEA Grapalat" w:eastAsia="Times New Roman" w:hAnsi="GHEA Grapalat" w:cs="Times New Roman"/>
          <w:szCs w:val="24"/>
        </w:rPr>
      </w:pPr>
      <w:r w:rsidRPr="00333AFD">
        <w:rPr>
          <w:rFonts w:ascii="GHEA Grapalat" w:eastAsia="Times New Roman" w:hAnsi="GHEA Grapalat" w:cs="Times New Roman"/>
          <w:szCs w:val="24"/>
        </w:rPr>
        <w:t>2. Այն դեպքում, երբ ապաստան հայցողը դիտավորյալ չի համագործակցում սույն օրենքի 55-րդ հոդվածի 1-ին մասի համաձայն` ուշացնում է անձը հաստատող վկայականի վավերականության ժամկետի երկարաձգումը կամ չի ենթարկվում սույն օրենքի 27-րդ հոդվածի 2-րդ մասով սահմանված տեղաշարժի սահմանափակումներին, ապա նա կարող է ենթարկվել պատասխանատվության` օրենքով սահմանված կարգով:</w:t>
      </w:r>
    </w:p>
    <w:p w:rsidR="00333AFD" w:rsidRPr="00333AFD" w:rsidRDefault="00333AFD">
      <w:pPr>
        <w:rPr>
          <w:rFonts w:ascii="GHEA Grapalat" w:hAnsi="GHEA Grapalat"/>
          <w:sz w:val="20"/>
        </w:rPr>
      </w:pPr>
    </w:p>
    <w:sectPr w:rsidR="00333AFD" w:rsidRPr="00333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ED5"/>
    <w:rsid w:val="000C3DE2"/>
    <w:rsid w:val="000C500F"/>
    <w:rsid w:val="00101F70"/>
    <w:rsid w:val="001A723F"/>
    <w:rsid w:val="001F2ED5"/>
    <w:rsid w:val="0025607A"/>
    <w:rsid w:val="00283ED6"/>
    <w:rsid w:val="00333AFD"/>
    <w:rsid w:val="00334903"/>
    <w:rsid w:val="00520A9C"/>
    <w:rsid w:val="00542062"/>
    <w:rsid w:val="005861A1"/>
    <w:rsid w:val="005D2C0D"/>
    <w:rsid w:val="00725CB9"/>
    <w:rsid w:val="008B3640"/>
    <w:rsid w:val="00981334"/>
    <w:rsid w:val="00A724FF"/>
    <w:rsid w:val="00C17AC0"/>
    <w:rsid w:val="00DA61B8"/>
    <w:rsid w:val="00DD7E88"/>
    <w:rsid w:val="00FB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01391-37AF-499F-9E91-ED475B15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25C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25C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5C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25CB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25CB9"/>
    <w:rPr>
      <w:color w:val="0051AD"/>
      <w:u w:val="single"/>
    </w:rPr>
  </w:style>
  <w:style w:type="character" w:styleId="Strong">
    <w:name w:val="Strong"/>
    <w:basedOn w:val="DefaultParagraphFont"/>
    <w:uiPriority w:val="22"/>
    <w:qFormat/>
    <w:rsid w:val="00725CB9"/>
    <w:rPr>
      <w:b/>
      <w:bCs/>
    </w:rPr>
  </w:style>
  <w:style w:type="paragraph" w:styleId="NormalWeb">
    <w:name w:val="Normal (Web)"/>
    <w:basedOn w:val="Normal"/>
    <w:uiPriority w:val="99"/>
    <w:semiHidden/>
    <w:unhideWhenUsed/>
    <w:rsid w:val="00725CB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C500F"/>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0C500F"/>
    <w:rPr>
      <w:rFonts w:ascii="Times Armenian" w:eastAsia="Times New Roman" w:hAnsi="Times Armenian" w:cs="Times New Roman"/>
      <w:color w:val="000000"/>
      <w:spacing w:val="14"/>
      <w:sz w:val="26"/>
      <w:szCs w:val="20"/>
      <w:u w:val="single"/>
      <w:lang w:val="ru-RU" w:eastAsia="ru-RU"/>
    </w:rPr>
  </w:style>
  <w:style w:type="paragraph" w:customStyle="1" w:styleId="a">
    <w:name w:val="Знак"/>
    <w:basedOn w:val="Normal"/>
    <w:next w:val="Normal"/>
    <w:semiHidden/>
    <w:rsid w:val="000C500F"/>
    <w:pPr>
      <w:spacing w:line="240" w:lineRule="exact"/>
    </w:pPr>
    <w:rPr>
      <w:rFonts w:ascii="Arial" w:eastAsia="Times New Roman" w:hAnsi="Arial" w:cs="Arial"/>
      <w:sz w:val="20"/>
      <w:szCs w:val="20"/>
      <w:lang w:val="en-GB" w:eastAsia="ru-RU"/>
    </w:rPr>
  </w:style>
  <w:style w:type="character" w:styleId="Emphasis">
    <w:name w:val="Emphasis"/>
    <w:basedOn w:val="DefaultParagraphFont"/>
    <w:uiPriority w:val="20"/>
    <w:qFormat/>
    <w:rsid w:val="0025607A"/>
    <w:rPr>
      <w:i/>
      <w:iCs/>
    </w:rPr>
  </w:style>
  <w:style w:type="character" w:customStyle="1" w:styleId="mechtexChar">
    <w:name w:val="mechtex Char"/>
    <w:basedOn w:val="DefaultParagraphFont"/>
    <w:link w:val="mechtex"/>
    <w:locked/>
    <w:rsid w:val="00C17AC0"/>
    <w:rPr>
      <w:rFonts w:ascii="Arial Armenian" w:hAnsi="Arial Armenian"/>
      <w:lang w:eastAsia="ru-RU"/>
    </w:rPr>
  </w:style>
  <w:style w:type="paragraph" w:customStyle="1" w:styleId="mechtex">
    <w:name w:val="mechtex"/>
    <w:basedOn w:val="Normal"/>
    <w:link w:val="mechtexChar"/>
    <w:rsid w:val="00C17AC0"/>
    <w:pPr>
      <w:spacing w:after="0" w:line="240" w:lineRule="auto"/>
      <w:jc w:val="center"/>
    </w:pPr>
    <w:rPr>
      <w:rFonts w:ascii="Arial Armenian" w:hAnsi="Arial Armenian"/>
      <w:lang w:eastAsia="ru-RU"/>
    </w:rPr>
  </w:style>
  <w:style w:type="paragraph" w:customStyle="1" w:styleId="norm">
    <w:name w:val="norm"/>
    <w:basedOn w:val="Normal"/>
    <w:link w:val="normChar"/>
    <w:rsid w:val="00C17AC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locked/>
    <w:rsid w:val="00C17AC0"/>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60396">
      <w:bodyDiv w:val="1"/>
      <w:marLeft w:val="0"/>
      <w:marRight w:val="0"/>
      <w:marTop w:val="0"/>
      <w:marBottom w:val="0"/>
      <w:divBdr>
        <w:top w:val="none" w:sz="0" w:space="0" w:color="auto"/>
        <w:left w:val="none" w:sz="0" w:space="0" w:color="auto"/>
        <w:bottom w:val="none" w:sz="0" w:space="0" w:color="auto"/>
        <w:right w:val="none" w:sz="0" w:space="0" w:color="auto"/>
      </w:divBdr>
    </w:div>
    <w:div w:id="740521295">
      <w:bodyDiv w:val="1"/>
      <w:marLeft w:val="0"/>
      <w:marRight w:val="0"/>
      <w:marTop w:val="0"/>
      <w:marBottom w:val="0"/>
      <w:divBdr>
        <w:top w:val="none" w:sz="0" w:space="0" w:color="auto"/>
        <w:left w:val="none" w:sz="0" w:space="0" w:color="auto"/>
        <w:bottom w:val="none" w:sz="0" w:space="0" w:color="auto"/>
        <w:right w:val="none" w:sz="0" w:space="0" w:color="auto"/>
      </w:divBdr>
    </w:div>
    <w:div w:id="925843806">
      <w:bodyDiv w:val="1"/>
      <w:marLeft w:val="0"/>
      <w:marRight w:val="0"/>
      <w:marTop w:val="0"/>
      <w:marBottom w:val="0"/>
      <w:divBdr>
        <w:top w:val="none" w:sz="0" w:space="0" w:color="auto"/>
        <w:left w:val="none" w:sz="0" w:space="0" w:color="auto"/>
        <w:bottom w:val="none" w:sz="0" w:space="0" w:color="auto"/>
        <w:right w:val="none" w:sz="0" w:space="0" w:color="auto"/>
      </w:divBdr>
    </w:div>
    <w:div w:id="1086345373">
      <w:bodyDiv w:val="1"/>
      <w:marLeft w:val="0"/>
      <w:marRight w:val="0"/>
      <w:marTop w:val="0"/>
      <w:marBottom w:val="0"/>
      <w:divBdr>
        <w:top w:val="none" w:sz="0" w:space="0" w:color="auto"/>
        <w:left w:val="none" w:sz="0" w:space="0" w:color="auto"/>
        <w:bottom w:val="none" w:sz="0" w:space="0" w:color="auto"/>
        <w:right w:val="none" w:sz="0" w:space="0" w:color="auto"/>
      </w:divBdr>
    </w:div>
    <w:div w:id="1135484963">
      <w:bodyDiv w:val="1"/>
      <w:marLeft w:val="0"/>
      <w:marRight w:val="0"/>
      <w:marTop w:val="0"/>
      <w:marBottom w:val="0"/>
      <w:divBdr>
        <w:top w:val="none" w:sz="0" w:space="0" w:color="auto"/>
        <w:left w:val="none" w:sz="0" w:space="0" w:color="auto"/>
        <w:bottom w:val="none" w:sz="0" w:space="0" w:color="auto"/>
        <w:right w:val="none" w:sz="0" w:space="0" w:color="auto"/>
      </w:divBdr>
    </w:div>
    <w:div w:id="1712925353">
      <w:bodyDiv w:val="1"/>
      <w:marLeft w:val="0"/>
      <w:marRight w:val="0"/>
      <w:marTop w:val="0"/>
      <w:marBottom w:val="0"/>
      <w:divBdr>
        <w:top w:val="none" w:sz="0" w:space="0" w:color="auto"/>
        <w:left w:val="none" w:sz="0" w:space="0" w:color="auto"/>
        <w:bottom w:val="none" w:sz="0" w:space="0" w:color="auto"/>
        <w:right w:val="none" w:sz="0" w:space="0" w:color="auto"/>
      </w:divBdr>
      <w:divsChild>
        <w:div w:id="112796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rliament.am/drafts.php?sel=showdraft&amp;DraftID=10543&amp;Reading=0"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https://mul2.gov.am/tasks/87346/oneclick/7.Arajarkutyunner_P-175.docx?token=7a1771e13e9dbc46f7b4de4923447398</cp:keywords>
  <dc:description/>
  <cp:lastModifiedBy>Anjelika Khachanyan</cp:lastModifiedBy>
  <cp:revision>13</cp:revision>
  <dcterms:created xsi:type="dcterms:W3CDTF">2019-06-18T05:06:00Z</dcterms:created>
  <dcterms:modified xsi:type="dcterms:W3CDTF">2019-07-03T16:58:00Z</dcterms:modified>
</cp:coreProperties>
</file>