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151" w:rsidRPr="00A87151" w:rsidRDefault="00A87151" w:rsidP="00A87151">
      <w:pPr>
        <w:pStyle w:val="mechtex"/>
        <w:jc w:val="right"/>
        <w:rPr>
          <w:rFonts w:ascii="GHEA Grapalat" w:hAnsi="GHEA Grapalat"/>
          <w:u w:val="single"/>
        </w:rPr>
      </w:pPr>
      <w:r w:rsidRPr="00A87151">
        <w:rPr>
          <w:rFonts w:ascii="GHEA Grapalat" w:hAnsi="GHEA Grapalat"/>
          <w:u w:val="single"/>
        </w:rPr>
        <w:t>ՆԱԽԱԳԻԾ</w:t>
      </w:r>
    </w:p>
    <w:p w:rsidR="00A87151" w:rsidRPr="00A87151" w:rsidRDefault="00A87151" w:rsidP="00A87151">
      <w:pPr>
        <w:ind w:hanging="9"/>
        <w:jc w:val="center"/>
        <w:rPr>
          <w:rFonts w:ascii="GHEA Grapalat" w:hAnsi="GHEA Grapalat" w:cs="Sylfaen"/>
          <w:b/>
          <w:bCs/>
          <w:lang w:eastAsia="en-GB"/>
        </w:rPr>
      </w:pPr>
    </w:p>
    <w:p w:rsidR="00A87151" w:rsidRDefault="00A87151" w:rsidP="00A87151">
      <w:pPr>
        <w:ind w:hanging="9"/>
        <w:jc w:val="center"/>
        <w:rPr>
          <w:rFonts w:ascii="GHEA Grapalat" w:hAnsi="GHEA Grapalat" w:cs="Sylfaen"/>
          <w:b/>
          <w:bCs/>
          <w:lang w:eastAsia="en-GB"/>
        </w:rPr>
      </w:pPr>
    </w:p>
    <w:p w:rsidR="00A87151" w:rsidRPr="00A87151" w:rsidRDefault="00A87151" w:rsidP="00A87151">
      <w:pPr>
        <w:ind w:hanging="9"/>
        <w:jc w:val="center"/>
        <w:rPr>
          <w:rFonts w:ascii="GHEA Grapalat" w:hAnsi="GHEA Grapalat"/>
          <w:lang w:eastAsia="en-GB"/>
        </w:rPr>
      </w:pPr>
      <w:r w:rsidRPr="00A87151">
        <w:rPr>
          <w:rFonts w:ascii="GHEA Grapalat" w:hAnsi="GHEA Grapalat" w:cs="Sylfaen"/>
          <w:b/>
          <w:bCs/>
          <w:lang w:eastAsia="en-GB"/>
        </w:rPr>
        <w:t>ՀԱՅԱՍՏԱՆԻ</w:t>
      </w:r>
      <w:r w:rsidRPr="00A87151">
        <w:rPr>
          <w:rFonts w:ascii="GHEA Grapalat" w:hAnsi="GHEA Grapalat"/>
          <w:b/>
          <w:bCs/>
          <w:lang w:eastAsia="en-GB"/>
        </w:rPr>
        <w:t xml:space="preserve"> </w:t>
      </w:r>
      <w:r w:rsidRPr="00A87151">
        <w:rPr>
          <w:rFonts w:ascii="GHEA Grapalat" w:hAnsi="GHEA Grapalat" w:cs="Sylfaen"/>
          <w:b/>
          <w:bCs/>
          <w:lang w:eastAsia="en-GB"/>
        </w:rPr>
        <w:t>ՀԱՆՐԱՊԵՏՈՒԹՅԱՆ</w:t>
      </w:r>
      <w:r w:rsidRPr="00A87151">
        <w:rPr>
          <w:rFonts w:ascii="GHEA Grapalat" w:hAnsi="GHEA Grapalat"/>
          <w:b/>
          <w:bCs/>
          <w:lang w:eastAsia="en-GB"/>
        </w:rPr>
        <w:t xml:space="preserve"> </w:t>
      </w:r>
      <w:r w:rsidRPr="00A87151">
        <w:rPr>
          <w:rFonts w:ascii="GHEA Grapalat" w:hAnsi="GHEA Grapalat" w:cs="Sylfaen"/>
          <w:b/>
          <w:bCs/>
          <w:lang w:eastAsia="en-GB"/>
        </w:rPr>
        <w:t>ԿԱՌԱՎԱՐՈՒԹՅՈՒ</w:t>
      </w:r>
      <w:r w:rsidRPr="00A87151">
        <w:rPr>
          <w:rFonts w:ascii="GHEA Grapalat" w:hAnsi="GHEA Grapalat"/>
          <w:b/>
          <w:bCs/>
          <w:lang w:eastAsia="en-GB"/>
        </w:rPr>
        <w:t>Ն</w:t>
      </w:r>
    </w:p>
    <w:p w:rsidR="00A87151" w:rsidRPr="00A87151" w:rsidRDefault="00A87151" w:rsidP="00A87151">
      <w:pPr>
        <w:ind w:hanging="9"/>
        <w:jc w:val="center"/>
        <w:rPr>
          <w:rFonts w:ascii="GHEA Grapalat" w:hAnsi="GHEA Grapalat"/>
          <w:lang w:eastAsia="en-GB"/>
        </w:rPr>
      </w:pPr>
      <w:r w:rsidRPr="00A87151">
        <w:rPr>
          <w:rFonts w:ascii="Calibri" w:hAnsi="Calibri" w:cs="Calibri"/>
          <w:lang w:eastAsia="en-GB"/>
        </w:rPr>
        <w:t> </w:t>
      </w:r>
      <w:r w:rsidRPr="00A87151">
        <w:rPr>
          <w:rFonts w:ascii="Calibri" w:hAnsi="Calibri" w:cs="Calibri"/>
          <w:b/>
          <w:bCs/>
          <w:lang w:eastAsia="en-GB"/>
        </w:rPr>
        <w:t> </w:t>
      </w:r>
      <w:r w:rsidRPr="00A87151">
        <w:rPr>
          <w:rFonts w:ascii="GHEA Grapalat" w:hAnsi="GHEA Grapalat"/>
          <w:b/>
          <w:bCs/>
          <w:lang w:eastAsia="en-GB"/>
        </w:rPr>
        <w:t xml:space="preserve"> Ո Ր Ո Շ ՈՒ Մ</w:t>
      </w:r>
    </w:p>
    <w:p w:rsidR="00A87151" w:rsidRPr="00A87151" w:rsidRDefault="00A87151" w:rsidP="00A87151">
      <w:pPr>
        <w:pStyle w:val="mechtex"/>
        <w:rPr>
          <w:rFonts w:ascii="GHEA Grapalat" w:hAnsi="GHEA Grapalat"/>
        </w:rPr>
      </w:pPr>
    </w:p>
    <w:p w:rsidR="00A87151" w:rsidRPr="00A87151" w:rsidRDefault="00A87151" w:rsidP="00A87151">
      <w:pPr>
        <w:pStyle w:val="mechtex"/>
        <w:rPr>
          <w:rFonts w:ascii="GHEA Grapalat" w:hAnsi="GHEA Grapalat"/>
        </w:rPr>
      </w:pPr>
    </w:p>
    <w:p w:rsidR="00A87151" w:rsidRPr="00A87151" w:rsidRDefault="00A87151" w:rsidP="00A87151">
      <w:pPr>
        <w:jc w:val="center"/>
        <w:rPr>
          <w:rFonts w:ascii="GHEA Grapalat" w:hAnsi="GHEA Grapalat"/>
        </w:rPr>
      </w:pPr>
      <w:r w:rsidRPr="00A87151">
        <w:rPr>
          <w:rFonts w:ascii="GHEA Grapalat" w:hAnsi="GHEA Grapalat" w:cs="Sylfaen"/>
        </w:rPr>
        <w:t xml:space="preserve">   _</w:t>
      </w:r>
      <w:r w:rsidRPr="00A87151">
        <w:rPr>
          <w:rFonts w:ascii="GHEA Grapalat" w:hAnsi="GHEA Grapalat" w:cs="Sylfaen"/>
          <w:lang w:val="hy-AM"/>
        </w:rPr>
        <w:t xml:space="preserve"> </w:t>
      </w:r>
      <w:proofErr w:type="gramStart"/>
      <w:r w:rsidR="00F90E8D">
        <w:rPr>
          <w:rFonts w:ascii="GHEA Grapalat" w:hAnsi="GHEA Grapalat" w:cs="Sylfaen"/>
          <w:lang w:val="hy-AM"/>
        </w:rPr>
        <w:t>հուլի</w:t>
      </w:r>
      <w:r w:rsidRPr="00A87151">
        <w:rPr>
          <w:rFonts w:ascii="GHEA Grapalat" w:hAnsi="GHEA Grapalat" w:cs="Sylfaen"/>
          <w:lang w:val="hy-AM"/>
        </w:rPr>
        <w:t>սի</w:t>
      </w:r>
      <w:r w:rsidRPr="00A87151">
        <w:rPr>
          <w:rFonts w:ascii="GHEA Grapalat" w:hAnsi="GHEA Grapalat"/>
        </w:rPr>
        <w:t xml:space="preserve">  2019</w:t>
      </w:r>
      <w:proofErr w:type="gramEnd"/>
      <w:r w:rsidRPr="00A87151">
        <w:rPr>
          <w:rFonts w:ascii="GHEA Grapalat" w:hAnsi="GHEA Grapalat"/>
        </w:rPr>
        <w:t xml:space="preserve">  </w:t>
      </w:r>
      <w:proofErr w:type="spellStart"/>
      <w:r w:rsidRPr="00A87151">
        <w:rPr>
          <w:rFonts w:ascii="GHEA Grapalat" w:hAnsi="GHEA Grapalat"/>
        </w:rPr>
        <w:t>թվականի</w:t>
      </w:r>
      <w:proofErr w:type="spellEnd"/>
      <w:r w:rsidRPr="00A87151">
        <w:rPr>
          <w:rFonts w:ascii="GHEA Grapalat" w:hAnsi="GHEA Grapalat"/>
        </w:rPr>
        <w:t xml:space="preserve">  N             - Լ</w:t>
      </w:r>
    </w:p>
    <w:p w:rsidR="00A87151" w:rsidRPr="00A87151" w:rsidRDefault="00A87151" w:rsidP="00A87151">
      <w:pPr>
        <w:ind w:left="1134" w:right="1138"/>
        <w:jc w:val="both"/>
        <w:rPr>
          <w:rFonts w:ascii="GHEA Grapalat" w:hAnsi="GHEA Grapalat" w:cs="Sylfaen"/>
          <w:spacing w:val="10"/>
          <w:lang w:val="af-ZA"/>
        </w:rPr>
      </w:pPr>
    </w:p>
    <w:p w:rsidR="00A87151" w:rsidRPr="00075710" w:rsidRDefault="00A87151" w:rsidP="00A87151">
      <w:pPr>
        <w:spacing w:after="0" w:line="240" w:lineRule="auto"/>
        <w:ind w:left="1134" w:right="1138"/>
        <w:jc w:val="both"/>
        <w:rPr>
          <w:rFonts w:ascii="GHEA Grapalat" w:eastAsia="Times New Roman" w:hAnsi="GHEA Grapalat" w:cs="Times New Roman"/>
          <w:lang w:val="de-AT"/>
        </w:rPr>
      </w:pPr>
      <w:r w:rsidRPr="00075710">
        <w:rPr>
          <w:rFonts w:ascii="GHEA Grapalat" w:hAnsi="GHEA Grapalat" w:cs="Sylfaen"/>
          <w:spacing w:val="10"/>
          <w:lang w:val="af-ZA"/>
        </w:rPr>
        <w:t xml:space="preserve">«ՀԱՅԱՍՏԱՆԻ ՀԱՆՐԱՊԵՏՈՒԹՅԱՆ </w:t>
      </w:r>
      <w:r w:rsidRPr="00075710">
        <w:rPr>
          <w:rFonts w:ascii="GHEA Grapalat" w:eastAsia="Times New Roman" w:hAnsi="GHEA Grapalat" w:cs="Sylfaen"/>
          <w:lang w:val="af-ZA"/>
        </w:rPr>
        <w:t>ՔՐԵԱԿԱՆ ՕՐԵՆՍԳՐՔՈՒՄ ԼՐԱՑՈՒՄ ԿԱՏԱՐԵԼՈՒ ՄԱUԻՆ</w:t>
      </w:r>
      <w:r w:rsidRPr="00075710">
        <w:rPr>
          <w:rFonts w:ascii="GHEA Grapalat" w:hAnsi="GHEA Grapalat" w:cs="Sylfaen"/>
          <w:spacing w:val="10"/>
          <w:lang w:val="af-ZA"/>
        </w:rPr>
        <w:t>» ՀԱՅԱՍՏԱՆԻ ՀԱ</w:t>
      </w:r>
      <w:r w:rsidRPr="00075710">
        <w:rPr>
          <w:rFonts w:ascii="GHEA Grapalat" w:hAnsi="GHEA Grapalat" w:cs="Sylfaen"/>
          <w:spacing w:val="10"/>
          <w:lang w:val="af-ZA"/>
        </w:rPr>
        <w:softHyphen/>
        <w:t>Ն</w:t>
      </w:r>
      <w:r w:rsidRPr="00075710">
        <w:rPr>
          <w:rFonts w:ascii="GHEA Grapalat" w:hAnsi="GHEA Grapalat" w:cs="Sylfaen"/>
          <w:spacing w:val="10"/>
          <w:lang w:val="af-ZA"/>
        </w:rPr>
        <w:softHyphen/>
        <w:t>ՐԱ</w:t>
      </w:r>
      <w:r w:rsidRPr="00075710">
        <w:rPr>
          <w:rFonts w:ascii="GHEA Grapalat" w:hAnsi="GHEA Grapalat" w:cs="Sylfaen"/>
          <w:spacing w:val="10"/>
          <w:lang w:val="af-ZA"/>
        </w:rPr>
        <w:softHyphen/>
        <w:t>ՊԵ</w:t>
      </w:r>
      <w:r w:rsidRPr="00075710">
        <w:rPr>
          <w:rFonts w:ascii="GHEA Grapalat" w:hAnsi="GHEA Grapalat" w:cs="Sylfaen"/>
          <w:spacing w:val="10"/>
          <w:lang w:val="af-ZA"/>
        </w:rPr>
        <w:softHyphen/>
        <w:t>ՏՈՒ</w:t>
      </w:r>
      <w:r w:rsidRPr="00075710">
        <w:rPr>
          <w:rFonts w:ascii="GHEA Grapalat" w:hAnsi="GHEA Grapalat" w:cs="Sylfaen"/>
          <w:spacing w:val="10"/>
          <w:lang w:val="af-ZA"/>
        </w:rPr>
        <w:softHyphen/>
        <w:t>ԹՅԱՆ ՕՐԵՆՔ</w:t>
      </w:r>
      <w:r w:rsidRPr="00075710">
        <w:rPr>
          <w:rFonts w:ascii="GHEA Grapalat" w:hAnsi="GHEA Grapalat" w:cs="Sylfaen"/>
          <w:spacing w:val="10"/>
          <w:lang w:val="af-ZA"/>
        </w:rPr>
        <w:softHyphen/>
        <w:t>Ի ՆԱԽԱԳԾԻ (</w:t>
      </w:r>
      <w:r w:rsidRPr="00075710">
        <w:rPr>
          <w:rFonts w:ascii="GHEA Grapalat" w:eastAsia="Times New Roman" w:hAnsi="GHEA Grapalat" w:cs="Times New Roman"/>
          <w:i/>
          <w:iCs/>
        </w:rPr>
        <w:t>Պ</w:t>
      </w:r>
      <w:r w:rsidRPr="00075710">
        <w:rPr>
          <w:rFonts w:ascii="GHEA Grapalat" w:eastAsia="Times New Roman" w:hAnsi="GHEA Grapalat" w:cs="Times New Roman"/>
          <w:i/>
          <w:iCs/>
          <w:lang w:val="de-AT"/>
        </w:rPr>
        <w:t>-174-05.06.2019-</w:t>
      </w:r>
      <w:r w:rsidRPr="00075710">
        <w:rPr>
          <w:rFonts w:ascii="GHEA Grapalat" w:eastAsia="Times New Roman" w:hAnsi="GHEA Grapalat" w:cs="Times New Roman"/>
          <w:i/>
          <w:iCs/>
        </w:rPr>
        <w:t>ՊԻ</w:t>
      </w:r>
      <w:r w:rsidRPr="00075710">
        <w:rPr>
          <w:rFonts w:ascii="GHEA Grapalat" w:eastAsia="Times New Roman" w:hAnsi="GHEA Grapalat" w:cs="Times New Roman"/>
          <w:i/>
          <w:iCs/>
          <w:lang w:val="de-AT"/>
        </w:rPr>
        <w:t>-011/0</w:t>
      </w:r>
      <w:r w:rsidRPr="00075710">
        <w:rPr>
          <w:rFonts w:ascii="GHEA Grapalat" w:hAnsi="GHEA Grapalat" w:cs="Sylfaen"/>
          <w:spacing w:val="10"/>
          <w:lang w:val="af-ZA"/>
        </w:rPr>
        <w:t xml:space="preserve">) </w:t>
      </w:r>
      <w:r w:rsidRPr="00075710">
        <w:rPr>
          <w:rFonts w:ascii="GHEA Grapalat" w:hAnsi="GHEA Grapalat" w:cs="Tahoma"/>
          <w:spacing w:val="-4"/>
          <w:lang w:val="af-ZA"/>
        </w:rPr>
        <w:t>ՎԵ</w:t>
      </w:r>
      <w:r w:rsidRPr="00075710">
        <w:rPr>
          <w:rFonts w:ascii="GHEA Grapalat" w:hAnsi="GHEA Grapalat" w:cs="Tahoma"/>
          <w:spacing w:val="-4"/>
          <w:lang w:val="af-ZA"/>
        </w:rPr>
        <w:softHyphen/>
        <w:t>ՐԱ</w:t>
      </w:r>
      <w:r w:rsidRPr="00075710">
        <w:rPr>
          <w:rFonts w:ascii="GHEA Grapalat" w:hAnsi="GHEA Grapalat" w:cs="Tahoma"/>
          <w:spacing w:val="-4"/>
          <w:lang w:val="af-ZA"/>
        </w:rPr>
        <w:softHyphen/>
      </w:r>
      <w:r w:rsidRPr="00075710">
        <w:rPr>
          <w:rFonts w:ascii="GHEA Grapalat" w:hAnsi="GHEA Grapalat" w:cs="Tahoma"/>
          <w:spacing w:val="-4"/>
          <w:lang w:val="af-ZA"/>
        </w:rPr>
        <w:softHyphen/>
        <w:t>ԲԵՐ</w:t>
      </w:r>
      <w:r w:rsidRPr="00075710">
        <w:rPr>
          <w:rFonts w:ascii="GHEA Grapalat" w:hAnsi="GHEA Grapalat" w:cs="Tahoma"/>
          <w:spacing w:val="-4"/>
          <w:lang w:val="af-ZA"/>
        </w:rPr>
        <w:softHyphen/>
        <w:t>ՅԱԼ ՀԱ</w:t>
      </w:r>
      <w:r w:rsidRPr="00075710">
        <w:rPr>
          <w:rFonts w:ascii="GHEA Grapalat" w:hAnsi="GHEA Grapalat" w:cs="Tahoma"/>
          <w:spacing w:val="-4"/>
          <w:lang w:val="af-ZA"/>
        </w:rPr>
        <w:softHyphen/>
      </w:r>
      <w:r w:rsidRPr="00075710">
        <w:rPr>
          <w:rFonts w:ascii="GHEA Grapalat" w:hAnsi="GHEA Grapalat" w:cs="Tahoma"/>
          <w:spacing w:val="-4"/>
          <w:lang w:val="af-ZA"/>
        </w:rPr>
        <w:softHyphen/>
      </w:r>
      <w:r w:rsidRPr="00075710">
        <w:rPr>
          <w:rFonts w:ascii="GHEA Grapalat" w:hAnsi="GHEA Grapalat" w:cs="Tahoma"/>
          <w:spacing w:val="-4"/>
          <w:lang w:val="af-ZA"/>
        </w:rPr>
        <w:softHyphen/>
        <w:t>ՅԱՍ</w:t>
      </w:r>
      <w:r w:rsidRPr="00075710">
        <w:rPr>
          <w:rFonts w:ascii="GHEA Grapalat" w:hAnsi="GHEA Grapalat" w:cs="Tahoma"/>
          <w:spacing w:val="-4"/>
          <w:lang w:val="af-ZA"/>
        </w:rPr>
        <w:softHyphen/>
      </w:r>
      <w:r w:rsidRPr="00075710">
        <w:rPr>
          <w:rFonts w:ascii="GHEA Grapalat" w:hAnsi="GHEA Grapalat" w:cs="Tahoma"/>
          <w:spacing w:val="-4"/>
          <w:lang w:val="af-ZA"/>
        </w:rPr>
        <w:softHyphen/>
      </w:r>
      <w:r w:rsidRPr="00075710">
        <w:rPr>
          <w:rFonts w:ascii="GHEA Grapalat" w:hAnsi="GHEA Grapalat" w:cs="Tahoma"/>
          <w:spacing w:val="-4"/>
          <w:lang w:val="af-ZA"/>
        </w:rPr>
        <w:softHyphen/>
        <w:t>ՏԱ</w:t>
      </w:r>
      <w:r w:rsidRPr="00075710">
        <w:rPr>
          <w:rFonts w:ascii="GHEA Grapalat" w:hAnsi="GHEA Grapalat" w:cs="Tahoma"/>
          <w:spacing w:val="-4"/>
          <w:lang w:val="af-ZA"/>
        </w:rPr>
        <w:softHyphen/>
        <w:t>ՆԻ ՀԱ</w:t>
      </w:r>
      <w:r w:rsidRPr="00075710">
        <w:rPr>
          <w:rFonts w:ascii="GHEA Grapalat" w:hAnsi="GHEA Grapalat" w:cs="Tahoma"/>
          <w:spacing w:val="-4"/>
          <w:lang w:val="af-ZA"/>
        </w:rPr>
        <w:softHyphen/>
        <w:t>Ն</w:t>
      </w:r>
      <w:r w:rsidRPr="00075710">
        <w:rPr>
          <w:rFonts w:ascii="GHEA Grapalat" w:hAnsi="GHEA Grapalat" w:cs="Tahoma"/>
          <w:spacing w:val="-4"/>
          <w:lang w:val="af-ZA"/>
        </w:rPr>
        <w:softHyphen/>
      </w:r>
      <w:r w:rsidRPr="00075710">
        <w:rPr>
          <w:rFonts w:ascii="GHEA Grapalat" w:hAnsi="GHEA Grapalat" w:cs="Tahoma"/>
          <w:spacing w:val="-4"/>
          <w:lang w:val="af-ZA"/>
        </w:rPr>
        <w:softHyphen/>
        <w:t>ՐԱ</w:t>
      </w:r>
      <w:r w:rsidRPr="00075710">
        <w:rPr>
          <w:rFonts w:ascii="GHEA Grapalat" w:hAnsi="GHEA Grapalat" w:cs="Tahoma"/>
          <w:spacing w:val="-4"/>
          <w:lang w:val="af-ZA"/>
        </w:rPr>
        <w:softHyphen/>
        <w:t>ՊԵ</w:t>
      </w:r>
      <w:r w:rsidRPr="00075710">
        <w:rPr>
          <w:rFonts w:ascii="GHEA Grapalat" w:hAnsi="GHEA Grapalat" w:cs="Tahoma"/>
          <w:spacing w:val="-4"/>
          <w:lang w:val="af-ZA"/>
        </w:rPr>
        <w:softHyphen/>
      </w:r>
      <w:r w:rsidRPr="00075710">
        <w:rPr>
          <w:rFonts w:ascii="GHEA Grapalat" w:hAnsi="GHEA Grapalat" w:cs="Tahoma"/>
          <w:spacing w:val="-4"/>
          <w:lang w:val="af-ZA"/>
        </w:rPr>
        <w:softHyphen/>
      </w:r>
      <w:r w:rsidRPr="00075710">
        <w:rPr>
          <w:rFonts w:ascii="GHEA Grapalat" w:hAnsi="GHEA Grapalat" w:cs="Tahoma"/>
          <w:spacing w:val="-4"/>
          <w:lang w:val="af-ZA"/>
        </w:rPr>
        <w:softHyphen/>
        <w:t>ՏՈՒ</w:t>
      </w:r>
      <w:r w:rsidRPr="00075710">
        <w:rPr>
          <w:rFonts w:ascii="GHEA Grapalat" w:hAnsi="GHEA Grapalat" w:cs="Tahoma"/>
          <w:spacing w:val="-4"/>
          <w:lang w:val="af-ZA"/>
        </w:rPr>
        <w:softHyphen/>
      </w:r>
      <w:r w:rsidRPr="00075710">
        <w:rPr>
          <w:rFonts w:ascii="GHEA Grapalat" w:hAnsi="GHEA Grapalat" w:cs="Tahoma"/>
          <w:spacing w:val="-4"/>
          <w:lang w:val="af-ZA"/>
        </w:rPr>
        <w:softHyphen/>
        <w:t>ԹՅԱՆ ԿԱՌԱ</w:t>
      </w:r>
      <w:r w:rsidRPr="00075710">
        <w:rPr>
          <w:rFonts w:ascii="GHEA Grapalat" w:hAnsi="GHEA Grapalat" w:cs="Tahoma"/>
          <w:spacing w:val="-4"/>
          <w:lang w:val="af-ZA"/>
        </w:rPr>
        <w:softHyphen/>
        <w:t>ՎԱ</w:t>
      </w:r>
      <w:r w:rsidRPr="00075710">
        <w:rPr>
          <w:rFonts w:ascii="GHEA Grapalat" w:hAnsi="GHEA Grapalat" w:cs="Tahoma"/>
          <w:spacing w:val="-4"/>
          <w:lang w:val="af-ZA"/>
        </w:rPr>
        <w:softHyphen/>
      </w:r>
      <w:r w:rsidRPr="00075710">
        <w:rPr>
          <w:rFonts w:ascii="GHEA Grapalat" w:hAnsi="GHEA Grapalat" w:cs="Tahoma"/>
          <w:spacing w:val="-4"/>
          <w:lang w:val="af-ZA"/>
        </w:rPr>
        <w:softHyphen/>
        <w:t>ՐՈՒ</w:t>
      </w:r>
      <w:r w:rsidRPr="00075710">
        <w:rPr>
          <w:rFonts w:ascii="GHEA Grapalat" w:hAnsi="GHEA Grapalat" w:cs="Tahoma"/>
          <w:spacing w:val="-4"/>
          <w:lang w:val="af-ZA"/>
        </w:rPr>
        <w:softHyphen/>
      </w:r>
      <w:r w:rsidRPr="00075710">
        <w:rPr>
          <w:rFonts w:ascii="GHEA Grapalat" w:hAnsi="GHEA Grapalat" w:cs="Tahoma"/>
          <w:spacing w:val="-4"/>
          <w:lang w:val="af-ZA"/>
        </w:rPr>
        <w:softHyphen/>
        <w:t>ԹՅԱՆ ԱՌԱ</w:t>
      </w:r>
      <w:r w:rsidRPr="00075710">
        <w:rPr>
          <w:rFonts w:ascii="GHEA Grapalat" w:hAnsi="GHEA Grapalat" w:cs="Tahoma"/>
          <w:spacing w:val="-4"/>
          <w:lang w:val="af-ZA"/>
        </w:rPr>
        <w:softHyphen/>
        <w:t>ՋԱՐ</w:t>
      </w:r>
      <w:r w:rsidRPr="00075710">
        <w:rPr>
          <w:rFonts w:ascii="GHEA Grapalat" w:hAnsi="GHEA Grapalat" w:cs="Tahoma"/>
          <w:spacing w:val="-4"/>
          <w:lang w:val="af-ZA"/>
        </w:rPr>
        <w:softHyphen/>
      </w:r>
      <w:r w:rsidRPr="00075710">
        <w:rPr>
          <w:rFonts w:ascii="GHEA Grapalat" w:hAnsi="GHEA Grapalat" w:cs="Tahoma"/>
          <w:spacing w:val="-4"/>
          <w:lang w:val="af-ZA"/>
        </w:rPr>
        <w:softHyphen/>
        <w:t>ԿՈՒ</w:t>
      </w:r>
      <w:r w:rsidRPr="00075710">
        <w:rPr>
          <w:rFonts w:ascii="GHEA Grapalat" w:hAnsi="GHEA Grapalat" w:cs="Tahoma"/>
          <w:spacing w:val="-4"/>
          <w:lang w:val="af-ZA"/>
        </w:rPr>
        <w:softHyphen/>
        <w:t>ԹՅԱՆ ՄԱՍԻՆ</w:t>
      </w:r>
    </w:p>
    <w:p w:rsidR="00A87151" w:rsidRPr="00075710" w:rsidRDefault="00514FFD" w:rsidP="00A87151">
      <w:pPr>
        <w:pStyle w:val="mechtex"/>
        <w:ind w:left="1134" w:right="1138"/>
        <w:jc w:val="both"/>
        <w:rPr>
          <w:rFonts w:ascii="GHEA Grapalat" w:hAnsi="GHEA Grapalat"/>
          <w:caps/>
          <w:lang w:val="af-ZA"/>
        </w:rPr>
      </w:pPr>
      <w:r w:rsidRPr="00075710">
        <w:rPr>
          <w:rFonts w:ascii="GHEA Grapalat" w:hAnsi="GHEA Grapalat"/>
          <w:caps/>
          <w:lang w:val="af-ZA"/>
        </w:rPr>
        <w:t xml:space="preserve">  </w:t>
      </w:r>
      <w:r w:rsidR="00A87151" w:rsidRPr="00075710">
        <w:rPr>
          <w:rFonts w:ascii="GHEA Grapalat" w:hAnsi="GHEA Grapalat"/>
          <w:caps/>
          <w:lang w:val="af-ZA"/>
        </w:rPr>
        <w:t xml:space="preserve"> ------------------------------------------------------------------------------------------</w:t>
      </w:r>
    </w:p>
    <w:p w:rsidR="00A87151" w:rsidRPr="00075710" w:rsidRDefault="00A87151" w:rsidP="00A87151">
      <w:pPr>
        <w:pStyle w:val="mechtex"/>
        <w:rPr>
          <w:rFonts w:ascii="GHEA Grapalat" w:hAnsi="GHEA Grapalat"/>
          <w:lang w:val="af-ZA"/>
        </w:rPr>
      </w:pPr>
    </w:p>
    <w:p w:rsidR="00A87151" w:rsidRPr="00075710" w:rsidRDefault="00A87151" w:rsidP="00A87151">
      <w:pPr>
        <w:pStyle w:val="mechtex"/>
        <w:rPr>
          <w:rFonts w:ascii="GHEA Grapalat" w:hAnsi="GHEA Grapalat"/>
          <w:lang w:val="af-ZA"/>
        </w:rPr>
      </w:pPr>
    </w:p>
    <w:p w:rsidR="00A87151" w:rsidRPr="00075710" w:rsidRDefault="00A87151" w:rsidP="00A87151">
      <w:pPr>
        <w:pStyle w:val="norm"/>
        <w:spacing w:line="360" w:lineRule="auto"/>
        <w:rPr>
          <w:rFonts w:ascii="GHEA Grapalat" w:hAnsi="GHEA Grapalat" w:cs="Tahoma"/>
          <w:szCs w:val="22"/>
          <w:lang w:val="af-ZA"/>
        </w:rPr>
      </w:pPr>
      <w:proofErr w:type="spellStart"/>
      <w:r w:rsidRPr="00075710">
        <w:rPr>
          <w:rFonts w:ascii="GHEA Grapalat" w:hAnsi="GHEA Grapalat" w:cs="Tahoma"/>
          <w:szCs w:val="22"/>
        </w:rPr>
        <w:t>Հիմք</w:t>
      </w:r>
      <w:proofErr w:type="spellEnd"/>
      <w:r w:rsidRPr="00075710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075710">
        <w:rPr>
          <w:rFonts w:ascii="GHEA Grapalat" w:hAnsi="GHEA Grapalat" w:cs="Tahoma"/>
          <w:szCs w:val="22"/>
        </w:rPr>
        <w:t>ընդունելով</w:t>
      </w:r>
      <w:proofErr w:type="spellEnd"/>
      <w:r w:rsidRPr="00075710">
        <w:rPr>
          <w:rFonts w:ascii="GHEA Grapalat" w:hAnsi="GHEA Grapalat"/>
          <w:szCs w:val="22"/>
          <w:lang w:val="af-ZA"/>
        </w:rPr>
        <w:t xml:space="preserve"> «</w:t>
      </w:r>
      <w:proofErr w:type="spellStart"/>
      <w:r w:rsidRPr="00075710">
        <w:rPr>
          <w:rFonts w:ascii="GHEA Grapalat" w:hAnsi="GHEA Grapalat" w:cs="Tahoma"/>
          <w:szCs w:val="22"/>
        </w:rPr>
        <w:t>Ազգային</w:t>
      </w:r>
      <w:proofErr w:type="spellEnd"/>
      <w:r w:rsidRPr="00075710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075710">
        <w:rPr>
          <w:rFonts w:ascii="GHEA Grapalat" w:hAnsi="GHEA Grapalat" w:cs="Tahoma"/>
          <w:szCs w:val="22"/>
        </w:rPr>
        <w:t>ժողովի</w:t>
      </w:r>
      <w:proofErr w:type="spellEnd"/>
      <w:r w:rsidRPr="00075710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075710">
        <w:rPr>
          <w:rFonts w:ascii="GHEA Grapalat" w:hAnsi="GHEA Grapalat" w:cs="Tahoma"/>
          <w:szCs w:val="22"/>
        </w:rPr>
        <w:t>կանոնակարգ</w:t>
      </w:r>
      <w:proofErr w:type="spellEnd"/>
      <w:r w:rsidRPr="00075710">
        <w:rPr>
          <w:rFonts w:ascii="GHEA Grapalat" w:hAnsi="GHEA Grapalat" w:cs="Tahoma"/>
          <w:szCs w:val="22"/>
          <w:lang w:val="af-ZA"/>
        </w:rPr>
        <w:t xml:space="preserve">» </w:t>
      </w:r>
      <w:proofErr w:type="spellStart"/>
      <w:r w:rsidRPr="00075710">
        <w:rPr>
          <w:rFonts w:ascii="GHEA Grapalat" w:hAnsi="GHEA Grapalat" w:cs="Tahoma"/>
          <w:szCs w:val="22"/>
        </w:rPr>
        <w:t>սահ</w:t>
      </w:r>
      <w:proofErr w:type="spellEnd"/>
      <w:r w:rsidRPr="00075710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075710">
        <w:rPr>
          <w:rFonts w:ascii="GHEA Grapalat" w:hAnsi="GHEA Grapalat" w:cs="Tahoma"/>
          <w:szCs w:val="22"/>
        </w:rPr>
        <w:t>մանա</w:t>
      </w:r>
      <w:proofErr w:type="spellEnd"/>
      <w:r w:rsidRPr="00075710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075710">
        <w:rPr>
          <w:rFonts w:ascii="GHEA Grapalat" w:hAnsi="GHEA Grapalat" w:cs="Tahoma"/>
          <w:szCs w:val="22"/>
        </w:rPr>
        <w:t>դրա</w:t>
      </w:r>
      <w:proofErr w:type="spellEnd"/>
      <w:r w:rsidRPr="00075710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075710">
        <w:rPr>
          <w:rFonts w:ascii="GHEA Grapalat" w:hAnsi="GHEA Grapalat" w:cs="Tahoma"/>
          <w:szCs w:val="22"/>
        </w:rPr>
        <w:t>կան</w:t>
      </w:r>
      <w:proofErr w:type="spellEnd"/>
      <w:r w:rsidRPr="00075710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075710">
        <w:rPr>
          <w:rFonts w:ascii="GHEA Grapalat" w:hAnsi="GHEA Grapalat" w:cs="Tahoma"/>
          <w:szCs w:val="22"/>
        </w:rPr>
        <w:t>օրենքի</w:t>
      </w:r>
      <w:proofErr w:type="spellEnd"/>
      <w:r w:rsidRPr="00075710">
        <w:rPr>
          <w:rFonts w:ascii="GHEA Grapalat" w:hAnsi="GHEA Grapalat" w:cs="Tahoma"/>
          <w:szCs w:val="22"/>
          <w:lang w:val="af-ZA"/>
        </w:rPr>
        <w:t xml:space="preserve"> 77-</w:t>
      </w:r>
      <w:proofErr w:type="spellStart"/>
      <w:r w:rsidRPr="00075710">
        <w:rPr>
          <w:rFonts w:ascii="GHEA Grapalat" w:hAnsi="GHEA Grapalat" w:cs="Tahoma"/>
          <w:szCs w:val="22"/>
        </w:rPr>
        <w:t>րդ</w:t>
      </w:r>
      <w:proofErr w:type="spellEnd"/>
      <w:r w:rsidRPr="00075710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075710">
        <w:rPr>
          <w:rFonts w:ascii="GHEA Grapalat" w:hAnsi="GHEA Grapalat" w:cs="Tahoma"/>
          <w:szCs w:val="22"/>
        </w:rPr>
        <w:t>հոդվածի</w:t>
      </w:r>
      <w:proofErr w:type="spellEnd"/>
      <w:r w:rsidRPr="00075710">
        <w:rPr>
          <w:rFonts w:ascii="GHEA Grapalat" w:hAnsi="GHEA Grapalat" w:cs="Tahoma"/>
          <w:szCs w:val="22"/>
          <w:lang w:val="af-ZA"/>
        </w:rPr>
        <w:t xml:space="preserve"> 1-</w:t>
      </w:r>
      <w:proofErr w:type="spellStart"/>
      <w:r w:rsidRPr="00075710">
        <w:rPr>
          <w:rFonts w:ascii="GHEA Grapalat" w:hAnsi="GHEA Grapalat" w:cs="Tahoma"/>
          <w:szCs w:val="22"/>
        </w:rPr>
        <w:t>ին</w:t>
      </w:r>
      <w:proofErr w:type="spellEnd"/>
      <w:r w:rsidRPr="00075710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075710">
        <w:rPr>
          <w:rFonts w:ascii="GHEA Grapalat" w:hAnsi="GHEA Grapalat" w:cs="Tahoma"/>
          <w:szCs w:val="22"/>
        </w:rPr>
        <w:t>մասը</w:t>
      </w:r>
      <w:proofErr w:type="spellEnd"/>
      <w:r w:rsidRPr="00075710">
        <w:rPr>
          <w:rFonts w:ascii="GHEA Grapalat" w:hAnsi="GHEA Grapalat" w:cs="Tahoma"/>
          <w:szCs w:val="22"/>
        </w:rPr>
        <w:t>՝</w:t>
      </w:r>
      <w:r w:rsidRPr="00075710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075710">
        <w:rPr>
          <w:rFonts w:ascii="GHEA Grapalat" w:hAnsi="GHEA Grapalat" w:cs="Tahoma"/>
          <w:szCs w:val="22"/>
        </w:rPr>
        <w:t>Հայաստանի</w:t>
      </w:r>
      <w:proofErr w:type="spellEnd"/>
      <w:r w:rsidRPr="00075710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075710">
        <w:rPr>
          <w:rFonts w:ascii="GHEA Grapalat" w:hAnsi="GHEA Grapalat" w:cs="Tahoma"/>
          <w:szCs w:val="22"/>
        </w:rPr>
        <w:t>Հանրա</w:t>
      </w:r>
      <w:proofErr w:type="spellEnd"/>
      <w:r w:rsidRPr="00075710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075710">
        <w:rPr>
          <w:rFonts w:ascii="GHEA Grapalat" w:hAnsi="GHEA Grapalat" w:cs="Tahoma"/>
          <w:szCs w:val="22"/>
        </w:rPr>
        <w:t>պե</w:t>
      </w:r>
      <w:proofErr w:type="spellEnd"/>
      <w:r w:rsidRPr="00075710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075710">
        <w:rPr>
          <w:rFonts w:ascii="GHEA Grapalat" w:hAnsi="GHEA Grapalat" w:cs="Tahoma"/>
          <w:szCs w:val="22"/>
        </w:rPr>
        <w:t>տու</w:t>
      </w:r>
      <w:proofErr w:type="spellEnd"/>
      <w:r w:rsidRPr="00075710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075710">
        <w:rPr>
          <w:rFonts w:ascii="GHEA Grapalat" w:hAnsi="GHEA Grapalat" w:cs="Tahoma"/>
          <w:szCs w:val="22"/>
        </w:rPr>
        <w:t>թյան</w:t>
      </w:r>
      <w:proofErr w:type="spellEnd"/>
      <w:r w:rsidRPr="00075710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075710">
        <w:rPr>
          <w:rFonts w:ascii="GHEA Grapalat" w:hAnsi="GHEA Grapalat" w:cs="Tahoma"/>
          <w:szCs w:val="22"/>
        </w:rPr>
        <w:t>կառա</w:t>
      </w:r>
      <w:proofErr w:type="spellEnd"/>
      <w:r w:rsidRPr="00075710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075710">
        <w:rPr>
          <w:rFonts w:ascii="GHEA Grapalat" w:hAnsi="GHEA Grapalat" w:cs="Tahoma"/>
          <w:szCs w:val="22"/>
        </w:rPr>
        <w:t>վա</w:t>
      </w:r>
      <w:proofErr w:type="spellEnd"/>
      <w:r w:rsidRPr="00075710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075710">
        <w:rPr>
          <w:rFonts w:ascii="GHEA Grapalat" w:hAnsi="GHEA Grapalat" w:cs="Tahoma"/>
          <w:szCs w:val="22"/>
        </w:rPr>
        <w:t>րությունը</w:t>
      </w:r>
      <w:proofErr w:type="spellEnd"/>
      <w:r w:rsidRPr="00075710">
        <w:rPr>
          <w:rFonts w:ascii="GHEA Grapalat" w:hAnsi="GHEA Grapalat" w:cs="Tahoma"/>
          <w:szCs w:val="22"/>
          <w:lang w:val="af-ZA"/>
        </w:rPr>
        <w:t xml:space="preserve">    </w:t>
      </w:r>
      <w:r w:rsidRPr="00075710">
        <w:rPr>
          <w:rFonts w:ascii="GHEA Grapalat" w:hAnsi="GHEA Grapalat" w:cs="Tahoma"/>
          <w:szCs w:val="22"/>
        </w:rPr>
        <w:t>ո</w:t>
      </w:r>
      <w:r w:rsidRPr="00075710">
        <w:rPr>
          <w:rFonts w:ascii="GHEA Grapalat" w:hAnsi="GHEA Grapalat" w:cs="Tahoma"/>
          <w:szCs w:val="22"/>
          <w:lang w:val="af-ZA"/>
        </w:rPr>
        <w:t xml:space="preserve"> </w:t>
      </w:r>
      <w:r w:rsidRPr="00075710">
        <w:rPr>
          <w:rFonts w:ascii="GHEA Grapalat" w:hAnsi="GHEA Grapalat" w:cs="Tahoma"/>
          <w:szCs w:val="22"/>
        </w:rPr>
        <w:t>ր</w:t>
      </w:r>
      <w:r w:rsidRPr="00075710">
        <w:rPr>
          <w:rFonts w:ascii="GHEA Grapalat" w:hAnsi="GHEA Grapalat" w:cs="Tahoma"/>
          <w:szCs w:val="22"/>
          <w:lang w:val="af-ZA"/>
        </w:rPr>
        <w:t xml:space="preserve"> </w:t>
      </w:r>
      <w:r w:rsidRPr="00075710">
        <w:rPr>
          <w:rFonts w:ascii="GHEA Grapalat" w:hAnsi="GHEA Grapalat" w:cs="Tahoma"/>
          <w:szCs w:val="22"/>
        </w:rPr>
        <w:t>ո</w:t>
      </w:r>
      <w:r w:rsidRPr="00075710">
        <w:rPr>
          <w:rFonts w:ascii="GHEA Grapalat" w:hAnsi="GHEA Grapalat" w:cs="Tahoma"/>
          <w:szCs w:val="22"/>
          <w:lang w:val="af-ZA"/>
        </w:rPr>
        <w:t xml:space="preserve"> </w:t>
      </w:r>
      <w:r w:rsidRPr="00075710">
        <w:rPr>
          <w:rFonts w:ascii="GHEA Grapalat" w:hAnsi="GHEA Grapalat" w:cs="Tahoma"/>
          <w:szCs w:val="22"/>
        </w:rPr>
        <w:t>շ</w:t>
      </w:r>
      <w:r w:rsidRPr="00075710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075710">
        <w:rPr>
          <w:rFonts w:ascii="GHEA Grapalat" w:hAnsi="GHEA Grapalat" w:cs="Tahoma"/>
          <w:szCs w:val="22"/>
        </w:rPr>
        <w:t>ու</w:t>
      </w:r>
      <w:proofErr w:type="spellEnd"/>
      <w:r w:rsidRPr="00075710">
        <w:rPr>
          <w:rFonts w:ascii="GHEA Grapalat" w:hAnsi="GHEA Grapalat" w:cs="Tahoma"/>
          <w:szCs w:val="22"/>
          <w:lang w:val="af-ZA"/>
        </w:rPr>
        <w:t xml:space="preserve"> </w:t>
      </w:r>
      <w:r w:rsidRPr="00075710">
        <w:rPr>
          <w:rFonts w:ascii="GHEA Grapalat" w:hAnsi="GHEA Grapalat" w:cs="Tahoma"/>
          <w:szCs w:val="22"/>
        </w:rPr>
        <w:t>մ</w:t>
      </w:r>
      <w:r w:rsidRPr="00075710">
        <w:rPr>
          <w:rFonts w:ascii="GHEA Grapalat" w:hAnsi="GHEA Grapalat" w:cs="Tahoma"/>
          <w:szCs w:val="22"/>
          <w:lang w:val="af-ZA"/>
        </w:rPr>
        <w:t xml:space="preserve">     </w:t>
      </w:r>
      <w:r w:rsidRPr="00075710">
        <w:rPr>
          <w:rFonts w:ascii="GHEA Grapalat" w:hAnsi="GHEA Grapalat" w:cs="Tahoma"/>
          <w:szCs w:val="22"/>
        </w:rPr>
        <w:t>է</w:t>
      </w:r>
      <w:r w:rsidRPr="00075710">
        <w:rPr>
          <w:rFonts w:ascii="GHEA Grapalat" w:hAnsi="GHEA Grapalat" w:cs="Tahoma"/>
          <w:szCs w:val="22"/>
          <w:lang w:val="af-ZA"/>
        </w:rPr>
        <w:t>.</w:t>
      </w:r>
    </w:p>
    <w:p w:rsidR="00A87151" w:rsidRDefault="00A87151" w:rsidP="00A87151">
      <w:pPr>
        <w:pStyle w:val="norm"/>
        <w:spacing w:line="360" w:lineRule="auto"/>
        <w:rPr>
          <w:rFonts w:ascii="GHEA Grapalat" w:hAnsi="GHEA Grapalat" w:cs="Tahoma"/>
          <w:szCs w:val="22"/>
          <w:lang w:val="af-ZA"/>
        </w:rPr>
      </w:pPr>
      <w:r w:rsidRPr="00075710">
        <w:rPr>
          <w:rFonts w:ascii="GHEA Grapalat" w:hAnsi="GHEA Grapalat" w:cs="Tahoma"/>
          <w:szCs w:val="22"/>
          <w:lang w:val="af-ZA"/>
        </w:rPr>
        <w:t xml:space="preserve">1. </w:t>
      </w:r>
      <w:proofErr w:type="spellStart"/>
      <w:r w:rsidRPr="00075710">
        <w:rPr>
          <w:rFonts w:ascii="GHEA Grapalat" w:hAnsi="GHEA Grapalat" w:cs="Tahoma"/>
          <w:szCs w:val="22"/>
        </w:rPr>
        <w:t>Հավանություն</w:t>
      </w:r>
      <w:proofErr w:type="spellEnd"/>
      <w:r w:rsidRPr="00075710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075710">
        <w:rPr>
          <w:rFonts w:ascii="GHEA Grapalat" w:hAnsi="GHEA Grapalat" w:cs="Tahoma"/>
          <w:szCs w:val="22"/>
        </w:rPr>
        <w:t>տալ</w:t>
      </w:r>
      <w:proofErr w:type="spellEnd"/>
      <w:r w:rsidRPr="00075710">
        <w:rPr>
          <w:rFonts w:ascii="GHEA Grapalat" w:hAnsi="GHEA Grapalat" w:cs="Tahoma"/>
          <w:szCs w:val="22"/>
          <w:lang w:val="af-ZA"/>
        </w:rPr>
        <w:t xml:space="preserve"> </w:t>
      </w:r>
      <w:r w:rsidRPr="00075710">
        <w:rPr>
          <w:rFonts w:ascii="GHEA Grapalat" w:hAnsi="GHEA Grapalat" w:cs="Sylfaen"/>
          <w:spacing w:val="10"/>
          <w:szCs w:val="22"/>
          <w:lang w:val="af-ZA"/>
        </w:rPr>
        <w:t>«</w:t>
      </w:r>
      <w:proofErr w:type="spellStart"/>
      <w:r w:rsidRPr="00075710">
        <w:rPr>
          <w:rFonts w:ascii="GHEA Grapalat" w:hAnsi="GHEA Grapalat" w:cs="Sylfaen"/>
          <w:spacing w:val="10"/>
          <w:szCs w:val="22"/>
          <w:lang w:val="af-ZA"/>
        </w:rPr>
        <w:t>Հայաստանի</w:t>
      </w:r>
      <w:proofErr w:type="spellEnd"/>
      <w:r w:rsidRPr="00075710">
        <w:rPr>
          <w:rFonts w:ascii="GHEA Grapalat" w:hAnsi="GHEA Grapalat" w:cs="Sylfaen"/>
          <w:spacing w:val="10"/>
          <w:szCs w:val="22"/>
          <w:lang w:val="af-ZA"/>
        </w:rPr>
        <w:t xml:space="preserve"> </w:t>
      </w:r>
      <w:proofErr w:type="spellStart"/>
      <w:r w:rsidRPr="00075710">
        <w:rPr>
          <w:rFonts w:ascii="GHEA Grapalat" w:hAnsi="GHEA Grapalat" w:cs="Sylfaen"/>
          <w:spacing w:val="10"/>
          <w:szCs w:val="22"/>
          <w:lang w:val="af-ZA"/>
        </w:rPr>
        <w:t>Հանրապետության</w:t>
      </w:r>
      <w:proofErr w:type="spellEnd"/>
      <w:r w:rsidRPr="00075710">
        <w:rPr>
          <w:rFonts w:ascii="GHEA Grapalat" w:hAnsi="GHEA Grapalat" w:cs="Sylfaen"/>
          <w:spacing w:val="10"/>
          <w:szCs w:val="22"/>
          <w:lang w:val="af-ZA"/>
        </w:rPr>
        <w:t xml:space="preserve"> </w:t>
      </w:r>
      <w:proofErr w:type="spellStart"/>
      <w:r w:rsidRPr="00075710">
        <w:rPr>
          <w:rFonts w:ascii="GHEA Grapalat" w:hAnsi="GHEA Grapalat" w:cs="Sylfaen"/>
          <w:szCs w:val="22"/>
          <w:lang w:val="af-ZA"/>
        </w:rPr>
        <w:t>քրեական</w:t>
      </w:r>
      <w:proofErr w:type="spellEnd"/>
      <w:r w:rsidRPr="00075710">
        <w:rPr>
          <w:rFonts w:ascii="GHEA Grapalat" w:hAnsi="GHEA Grapalat" w:cs="Sylfaen"/>
          <w:szCs w:val="22"/>
          <w:lang w:val="af-ZA"/>
        </w:rPr>
        <w:t xml:space="preserve"> </w:t>
      </w:r>
      <w:proofErr w:type="spellStart"/>
      <w:r w:rsidRPr="00075710">
        <w:rPr>
          <w:rFonts w:ascii="GHEA Grapalat" w:hAnsi="GHEA Grapalat" w:cs="Sylfaen"/>
          <w:szCs w:val="22"/>
          <w:lang w:val="af-ZA"/>
        </w:rPr>
        <w:t>օրենսգրքում</w:t>
      </w:r>
      <w:proofErr w:type="spellEnd"/>
      <w:r w:rsidRPr="00075710">
        <w:rPr>
          <w:rFonts w:ascii="GHEA Grapalat" w:hAnsi="GHEA Grapalat" w:cs="Sylfaen"/>
          <w:szCs w:val="22"/>
          <w:lang w:val="af-ZA"/>
        </w:rPr>
        <w:t xml:space="preserve"> </w:t>
      </w:r>
      <w:proofErr w:type="spellStart"/>
      <w:r w:rsidRPr="00075710">
        <w:rPr>
          <w:rFonts w:ascii="GHEA Grapalat" w:hAnsi="GHEA Grapalat" w:cs="Sylfaen"/>
          <w:szCs w:val="22"/>
          <w:lang w:val="af-ZA"/>
        </w:rPr>
        <w:t>լրացում</w:t>
      </w:r>
      <w:proofErr w:type="spellEnd"/>
      <w:r w:rsidRPr="00075710">
        <w:rPr>
          <w:rFonts w:ascii="GHEA Grapalat" w:hAnsi="GHEA Grapalat" w:cs="Sylfaen"/>
          <w:szCs w:val="22"/>
          <w:lang w:val="af-ZA"/>
        </w:rPr>
        <w:t xml:space="preserve"> </w:t>
      </w:r>
      <w:proofErr w:type="spellStart"/>
      <w:r w:rsidRPr="00075710">
        <w:rPr>
          <w:rFonts w:ascii="GHEA Grapalat" w:hAnsi="GHEA Grapalat" w:cs="Sylfaen"/>
          <w:szCs w:val="22"/>
          <w:lang w:val="af-ZA"/>
        </w:rPr>
        <w:t>կատարելու</w:t>
      </w:r>
      <w:proofErr w:type="spellEnd"/>
      <w:r w:rsidRPr="00075710">
        <w:rPr>
          <w:rFonts w:ascii="GHEA Grapalat" w:hAnsi="GHEA Grapalat" w:cs="Sylfaen"/>
          <w:szCs w:val="22"/>
          <w:lang w:val="af-ZA"/>
        </w:rPr>
        <w:t xml:space="preserve"> </w:t>
      </w:r>
      <w:proofErr w:type="spellStart"/>
      <w:r w:rsidRPr="00075710">
        <w:rPr>
          <w:rFonts w:ascii="GHEA Grapalat" w:hAnsi="GHEA Grapalat" w:cs="Sylfaen"/>
          <w:szCs w:val="22"/>
          <w:lang w:val="af-ZA"/>
        </w:rPr>
        <w:t>մաuին</w:t>
      </w:r>
      <w:proofErr w:type="spellEnd"/>
      <w:r w:rsidRPr="00075710">
        <w:rPr>
          <w:rFonts w:ascii="GHEA Grapalat" w:hAnsi="GHEA Grapalat" w:cs="Sylfaen"/>
          <w:spacing w:val="10"/>
          <w:szCs w:val="22"/>
          <w:lang w:val="af-ZA"/>
        </w:rPr>
        <w:t xml:space="preserve">» </w:t>
      </w:r>
      <w:proofErr w:type="spellStart"/>
      <w:r w:rsidRPr="00075710">
        <w:rPr>
          <w:rFonts w:ascii="GHEA Grapalat" w:hAnsi="GHEA Grapalat" w:cs="Sylfaen"/>
          <w:spacing w:val="10"/>
          <w:szCs w:val="22"/>
          <w:lang w:val="af-ZA"/>
        </w:rPr>
        <w:t>Հայաստանի</w:t>
      </w:r>
      <w:proofErr w:type="spellEnd"/>
      <w:r w:rsidRPr="00075710">
        <w:rPr>
          <w:rFonts w:ascii="GHEA Grapalat" w:hAnsi="GHEA Grapalat" w:cs="Sylfaen"/>
          <w:spacing w:val="10"/>
          <w:szCs w:val="22"/>
          <w:lang w:val="af-ZA"/>
        </w:rPr>
        <w:t xml:space="preserve"> </w:t>
      </w:r>
      <w:proofErr w:type="spellStart"/>
      <w:r w:rsidRPr="00075710">
        <w:rPr>
          <w:rFonts w:ascii="GHEA Grapalat" w:hAnsi="GHEA Grapalat" w:cs="Sylfaen"/>
          <w:spacing w:val="10"/>
          <w:szCs w:val="22"/>
          <w:lang w:val="af-ZA"/>
        </w:rPr>
        <w:t>Հանրապետության</w:t>
      </w:r>
      <w:proofErr w:type="spellEnd"/>
      <w:r w:rsidRPr="00075710">
        <w:rPr>
          <w:rFonts w:ascii="GHEA Grapalat" w:hAnsi="GHEA Grapalat" w:cs="Sylfaen"/>
          <w:spacing w:val="10"/>
          <w:szCs w:val="22"/>
          <w:lang w:val="af-ZA"/>
        </w:rPr>
        <w:t xml:space="preserve"> </w:t>
      </w:r>
      <w:proofErr w:type="spellStart"/>
      <w:r w:rsidRPr="00075710">
        <w:rPr>
          <w:rFonts w:ascii="GHEA Grapalat" w:hAnsi="GHEA Grapalat" w:cs="Sylfaen"/>
          <w:spacing w:val="10"/>
          <w:szCs w:val="22"/>
          <w:lang w:val="af-ZA"/>
        </w:rPr>
        <w:t>օրենք</w:t>
      </w:r>
      <w:r w:rsidRPr="00075710">
        <w:rPr>
          <w:rFonts w:ascii="GHEA Grapalat" w:hAnsi="GHEA Grapalat" w:cs="Sylfaen"/>
          <w:spacing w:val="10"/>
          <w:szCs w:val="22"/>
          <w:lang w:val="af-ZA"/>
        </w:rPr>
        <w:softHyphen/>
        <w:t>ի</w:t>
      </w:r>
      <w:proofErr w:type="spellEnd"/>
      <w:r w:rsidRPr="00075710">
        <w:rPr>
          <w:rFonts w:ascii="GHEA Grapalat" w:hAnsi="GHEA Grapalat" w:cs="Sylfaen"/>
          <w:spacing w:val="10"/>
          <w:szCs w:val="22"/>
          <w:lang w:val="af-ZA"/>
        </w:rPr>
        <w:t xml:space="preserve"> </w:t>
      </w:r>
      <w:proofErr w:type="spellStart"/>
      <w:r w:rsidRPr="00075710">
        <w:rPr>
          <w:rFonts w:ascii="GHEA Grapalat" w:hAnsi="GHEA Grapalat" w:cs="Sylfaen"/>
          <w:spacing w:val="10"/>
          <w:szCs w:val="22"/>
          <w:lang w:val="af-ZA"/>
        </w:rPr>
        <w:t>նա</w:t>
      </w:r>
      <w:r w:rsidRPr="00075710">
        <w:rPr>
          <w:rFonts w:ascii="GHEA Grapalat" w:hAnsi="GHEA Grapalat" w:cs="Sylfaen"/>
          <w:spacing w:val="10"/>
          <w:szCs w:val="22"/>
          <w:lang w:val="af-ZA"/>
        </w:rPr>
        <w:softHyphen/>
        <w:t>խա</w:t>
      </w:r>
      <w:r w:rsidRPr="00075710">
        <w:rPr>
          <w:rFonts w:ascii="GHEA Grapalat" w:hAnsi="GHEA Grapalat" w:cs="Sylfaen"/>
          <w:spacing w:val="10"/>
          <w:szCs w:val="22"/>
          <w:lang w:val="af-ZA"/>
        </w:rPr>
        <w:softHyphen/>
        <w:t>գծի</w:t>
      </w:r>
      <w:proofErr w:type="spellEnd"/>
      <w:r w:rsidRPr="00075710">
        <w:rPr>
          <w:rFonts w:ascii="GHEA Grapalat" w:hAnsi="GHEA Grapalat" w:cs="Sylfaen"/>
          <w:spacing w:val="10"/>
          <w:szCs w:val="22"/>
          <w:lang w:val="af-ZA"/>
        </w:rPr>
        <w:t xml:space="preserve"> (</w:t>
      </w:r>
      <w:r w:rsidRPr="00075710">
        <w:rPr>
          <w:rFonts w:ascii="GHEA Grapalat" w:hAnsi="GHEA Grapalat"/>
          <w:i/>
          <w:iCs/>
          <w:szCs w:val="22"/>
        </w:rPr>
        <w:t>Պ</w:t>
      </w:r>
      <w:r w:rsidRPr="00075710">
        <w:rPr>
          <w:rFonts w:ascii="GHEA Grapalat" w:hAnsi="GHEA Grapalat"/>
          <w:i/>
          <w:iCs/>
          <w:szCs w:val="22"/>
          <w:lang w:val="de-AT"/>
        </w:rPr>
        <w:t>-174-05.06.2019-</w:t>
      </w:r>
      <w:r w:rsidRPr="00075710">
        <w:rPr>
          <w:rFonts w:ascii="GHEA Grapalat" w:hAnsi="GHEA Grapalat"/>
          <w:i/>
          <w:iCs/>
          <w:szCs w:val="22"/>
        </w:rPr>
        <w:t>ՊԻ</w:t>
      </w:r>
      <w:r w:rsidRPr="00075710">
        <w:rPr>
          <w:rFonts w:ascii="GHEA Grapalat" w:hAnsi="GHEA Grapalat"/>
          <w:i/>
          <w:iCs/>
          <w:szCs w:val="22"/>
          <w:lang w:val="de-AT"/>
        </w:rPr>
        <w:t>-011/0</w:t>
      </w:r>
      <w:r w:rsidRPr="00075710">
        <w:rPr>
          <w:rFonts w:ascii="GHEA Grapalat" w:hAnsi="GHEA Grapalat" w:cs="Sylfaen"/>
          <w:spacing w:val="10"/>
          <w:szCs w:val="22"/>
          <w:lang w:val="af-ZA"/>
        </w:rPr>
        <w:t xml:space="preserve">) </w:t>
      </w:r>
      <w:proofErr w:type="spellStart"/>
      <w:r w:rsidRPr="00075710">
        <w:rPr>
          <w:rFonts w:ascii="GHEA Grapalat" w:hAnsi="GHEA Grapalat" w:cs="Tahoma"/>
          <w:szCs w:val="22"/>
        </w:rPr>
        <w:t>վերա</w:t>
      </w:r>
      <w:proofErr w:type="spellEnd"/>
      <w:r w:rsidRPr="00075710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075710">
        <w:rPr>
          <w:rFonts w:ascii="GHEA Grapalat" w:hAnsi="GHEA Grapalat" w:cs="Tahoma"/>
          <w:szCs w:val="22"/>
        </w:rPr>
        <w:t>բեր</w:t>
      </w:r>
      <w:proofErr w:type="spellEnd"/>
      <w:r w:rsidRPr="00075710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075710">
        <w:rPr>
          <w:rFonts w:ascii="GHEA Grapalat" w:hAnsi="GHEA Grapalat" w:cs="Tahoma"/>
          <w:szCs w:val="22"/>
        </w:rPr>
        <w:t>յալ</w:t>
      </w:r>
      <w:proofErr w:type="spellEnd"/>
      <w:r w:rsidRPr="00075710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075710">
        <w:rPr>
          <w:rFonts w:ascii="GHEA Grapalat" w:hAnsi="GHEA Grapalat" w:cs="Tahoma"/>
          <w:szCs w:val="22"/>
        </w:rPr>
        <w:t>Հայաս</w:t>
      </w:r>
      <w:proofErr w:type="spellEnd"/>
      <w:r w:rsidRPr="00075710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075710">
        <w:rPr>
          <w:rFonts w:ascii="GHEA Grapalat" w:hAnsi="GHEA Grapalat" w:cs="Tahoma"/>
          <w:szCs w:val="22"/>
        </w:rPr>
        <w:t>տա</w:t>
      </w:r>
      <w:proofErr w:type="spellEnd"/>
      <w:r w:rsidRPr="00075710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075710">
        <w:rPr>
          <w:rFonts w:ascii="GHEA Grapalat" w:hAnsi="GHEA Grapalat" w:cs="Tahoma"/>
          <w:szCs w:val="22"/>
        </w:rPr>
        <w:t>նի</w:t>
      </w:r>
      <w:proofErr w:type="spellEnd"/>
      <w:r w:rsidRPr="00075710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075710">
        <w:rPr>
          <w:rFonts w:ascii="GHEA Grapalat" w:hAnsi="GHEA Grapalat" w:cs="Tahoma"/>
          <w:szCs w:val="22"/>
        </w:rPr>
        <w:t>Հանրապե</w:t>
      </w:r>
      <w:proofErr w:type="spellEnd"/>
      <w:r w:rsidRPr="00075710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075710">
        <w:rPr>
          <w:rFonts w:ascii="GHEA Grapalat" w:hAnsi="GHEA Grapalat" w:cs="Tahoma"/>
          <w:szCs w:val="22"/>
        </w:rPr>
        <w:t>տու</w:t>
      </w:r>
      <w:proofErr w:type="spellEnd"/>
      <w:r w:rsidRPr="00075710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075710">
        <w:rPr>
          <w:rFonts w:ascii="GHEA Grapalat" w:hAnsi="GHEA Grapalat" w:cs="Tahoma"/>
          <w:szCs w:val="22"/>
        </w:rPr>
        <w:t>թյան</w:t>
      </w:r>
      <w:proofErr w:type="spellEnd"/>
      <w:r w:rsidRPr="00075710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075710">
        <w:rPr>
          <w:rFonts w:ascii="GHEA Grapalat" w:hAnsi="GHEA Grapalat" w:cs="Tahoma"/>
          <w:szCs w:val="22"/>
        </w:rPr>
        <w:t>կա</w:t>
      </w:r>
      <w:proofErr w:type="spellEnd"/>
      <w:r w:rsidRPr="00075710">
        <w:rPr>
          <w:rFonts w:ascii="GHEA Grapalat" w:hAnsi="GHEA Grapalat" w:cs="Tahoma"/>
          <w:szCs w:val="22"/>
          <w:lang w:val="af-ZA"/>
        </w:rPr>
        <w:softHyphen/>
      </w:r>
      <w:r w:rsidRPr="00075710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075710">
        <w:rPr>
          <w:rFonts w:ascii="GHEA Grapalat" w:hAnsi="GHEA Grapalat" w:cs="Tahoma"/>
          <w:szCs w:val="22"/>
        </w:rPr>
        <w:t>ռա</w:t>
      </w:r>
      <w:proofErr w:type="spellEnd"/>
      <w:r w:rsidRPr="00075710">
        <w:rPr>
          <w:rFonts w:ascii="GHEA Grapalat" w:hAnsi="GHEA Grapalat" w:cs="Tahoma"/>
          <w:szCs w:val="22"/>
          <w:lang w:val="af-ZA"/>
        </w:rPr>
        <w:softHyphen/>
      </w:r>
      <w:r w:rsidRPr="00075710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075710">
        <w:rPr>
          <w:rFonts w:ascii="GHEA Grapalat" w:hAnsi="GHEA Grapalat" w:cs="Tahoma"/>
          <w:szCs w:val="22"/>
        </w:rPr>
        <w:t>վա</w:t>
      </w:r>
      <w:proofErr w:type="spellEnd"/>
      <w:r w:rsidRPr="00075710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075710">
        <w:rPr>
          <w:rFonts w:ascii="GHEA Grapalat" w:hAnsi="GHEA Grapalat" w:cs="Tahoma"/>
          <w:szCs w:val="22"/>
        </w:rPr>
        <w:t>րու</w:t>
      </w:r>
      <w:proofErr w:type="spellEnd"/>
      <w:r w:rsidRPr="00075710">
        <w:rPr>
          <w:rFonts w:ascii="GHEA Grapalat" w:hAnsi="GHEA Grapalat" w:cs="Tahoma"/>
          <w:szCs w:val="22"/>
          <w:lang w:val="af-ZA"/>
        </w:rPr>
        <w:softHyphen/>
      </w:r>
      <w:r w:rsidRPr="00075710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075710">
        <w:rPr>
          <w:rFonts w:ascii="GHEA Grapalat" w:hAnsi="GHEA Grapalat" w:cs="Tahoma"/>
          <w:szCs w:val="22"/>
        </w:rPr>
        <w:t>թյան</w:t>
      </w:r>
      <w:proofErr w:type="spellEnd"/>
      <w:r w:rsidRPr="00075710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075710">
        <w:rPr>
          <w:rFonts w:ascii="GHEA Grapalat" w:hAnsi="GHEA Grapalat" w:cs="Tahoma"/>
          <w:szCs w:val="22"/>
        </w:rPr>
        <w:t>առաջար</w:t>
      </w:r>
      <w:proofErr w:type="spellEnd"/>
      <w:r w:rsidRPr="00075710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075710">
        <w:rPr>
          <w:rFonts w:ascii="GHEA Grapalat" w:hAnsi="GHEA Grapalat" w:cs="Tahoma"/>
          <w:szCs w:val="22"/>
        </w:rPr>
        <w:t>կությ</w:t>
      </w:r>
      <w:proofErr w:type="spellEnd"/>
      <w:r w:rsidRPr="00075710">
        <w:rPr>
          <w:rFonts w:ascii="GHEA Grapalat" w:hAnsi="GHEA Grapalat" w:cs="Tahoma"/>
          <w:szCs w:val="22"/>
          <w:lang w:val="hy-AM"/>
        </w:rPr>
        <w:t>ան</w:t>
      </w:r>
      <w:r w:rsidRPr="00075710">
        <w:rPr>
          <w:rFonts w:ascii="GHEA Grapalat" w:hAnsi="GHEA Grapalat" w:cs="Tahoma"/>
          <w:szCs w:val="22"/>
          <w:lang w:val="hy-AM"/>
        </w:rPr>
        <w:softHyphen/>
      </w:r>
      <w:r w:rsidRPr="00075710">
        <w:rPr>
          <w:rFonts w:ascii="GHEA Grapalat" w:hAnsi="GHEA Grapalat" w:cs="Tahoma"/>
          <w:szCs w:val="22"/>
        </w:rPr>
        <w:t>ը</w:t>
      </w:r>
      <w:r w:rsidRPr="00075710">
        <w:rPr>
          <w:rFonts w:ascii="GHEA Grapalat" w:hAnsi="GHEA Grapalat" w:cs="Tahoma"/>
          <w:szCs w:val="22"/>
          <w:lang w:val="af-ZA"/>
        </w:rPr>
        <w:t>:</w:t>
      </w:r>
      <w:r w:rsidRPr="00A87151">
        <w:rPr>
          <w:rFonts w:ascii="GHEA Grapalat" w:hAnsi="GHEA Grapalat" w:cs="Tahoma"/>
          <w:szCs w:val="22"/>
          <w:lang w:val="af-ZA"/>
        </w:rPr>
        <w:t xml:space="preserve"> </w:t>
      </w:r>
    </w:p>
    <w:p w:rsidR="00A60B70" w:rsidRPr="00542062" w:rsidRDefault="00A60B70" w:rsidP="00A60B70">
      <w:pPr>
        <w:pStyle w:val="norm"/>
        <w:spacing w:line="360" w:lineRule="auto"/>
        <w:rPr>
          <w:rFonts w:ascii="GHEA Grapalat" w:hAnsi="GHEA Grapalat"/>
          <w:szCs w:val="22"/>
          <w:lang w:val="af-ZA"/>
        </w:rPr>
      </w:pPr>
      <w:r w:rsidRPr="00542062">
        <w:rPr>
          <w:rFonts w:ascii="GHEA Grapalat" w:hAnsi="GHEA Grapalat"/>
          <w:szCs w:val="22"/>
          <w:lang w:val="af-ZA"/>
        </w:rPr>
        <w:t xml:space="preserve">2. </w:t>
      </w:r>
      <w:proofErr w:type="spellStart"/>
      <w:r w:rsidRPr="00542062">
        <w:rPr>
          <w:rFonts w:ascii="GHEA Grapalat" w:hAnsi="GHEA Grapalat"/>
          <w:szCs w:val="22"/>
        </w:rPr>
        <w:t>Հայաս</w:t>
      </w:r>
      <w:proofErr w:type="spellEnd"/>
      <w:r w:rsidRPr="00542062">
        <w:rPr>
          <w:rFonts w:ascii="GHEA Grapalat" w:hAnsi="GHEA Grapalat"/>
          <w:szCs w:val="22"/>
          <w:lang w:val="af-ZA"/>
        </w:rPr>
        <w:softHyphen/>
      </w:r>
      <w:proofErr w:type="spellStart"/>
      <w:r w:rsidRPr="00542062">
        <w:rPr>
          <w:rFonts w:ascii="GHEA Grapalat" w:hAnsi="GHEA Grapalat"/>
          <w:szCs w:val="22"/>
        </w:rPr>
        <w:t>տա</w:t>
      </w:r>
      <w:proofErr w:type="spellEnd"/>
      <w:r w:rsidRPr="00542062">
        <w:rPr>
          <w:rFonts w:ascii="GHEA Grapalat" w:hAnsi="GHEA Grapalat"/>
          <w:szCs w:val="22"/>
          <w:lang w:val="af-ZA"/>
        </w:rPr>
        <w:softHyphen/>
      </w:r>
      <w:proofErr w:type="spellStart"/>
      <w:r w:rsidRPr="00542062">
        <w:rPr>
          <w:rFonts w:ascii="GHEA Grapalat" w:hAnsi="GHEA Grapalat"/>
          <w:szCs w:val="22"/>
        </w:rPr>
        <w:t>նի</w:t>
      </w:r>
      <w:proofErr w:type="spellEnd"/>
      <w:r w:rsidRPr="00542062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542062">
        <w:rPr>
          <w:rFonts w:ascii="GHEA Grapalat" w:hAnsi="GHEA Grapalat"/>
          <w:szCs w:val="22"/>
        </w:rPr>
        <w:t>Հանրապե</w:t>
      </w:r>
      <w:proofErr w:type="spellEnd"/>
      <w:r w:rsidRPr="00542062">
        <w:rPr>
          <w:rFonts w:ascii="GHEA Grapalat" w:hAnsi="GHEA Grapalat"/>
          <w:szCs w:val="22"/>
          <w:lang w:val="af-ZA"/>
        </w:rPr>
        <w:softHyphen/>
      </w:r>
      <w:proofErr w:type="spellStart"/>
      <w:r w:rsidRPr="00542062">
        <w:rPr>
          <w:rFonts w:ascii="GHEA Grapalat" w:hAnsi="GHEA Grapalat"/>
          <w:szCs w:val="22"/>
        </w:rPr>
        <w:t>տու</w:t>
      </w:r>
      <w:proofErr w:type="spellEnd"/>
      <w:r w:rsidRPr="00542062">
        <w:rPr>
          <w:rFonts w:ascii="GHEA Grapalat" w:hAnsi="GHEA Grapalat"/>
          <w:szCs w:val="22"/>
          <w:lang w:val="af-ZA"/>
        </w:rPr>
        <w:softHyphen/>
      </w:r>
      <w:proofErr w:type="spellStart"/>
      <w:r w:rsidRPr="00542062">
        <w:rPr>
          <w:rFonts w:ascii="GHEA Grapalat" w:hAnsi="GHEA Grapalat"/>
          <w:szCs w:val="22"/>
        </w:rPr>
        <w:t>թյան</w:t>
      </w:r>
      <w:proofErr w:type="spellEnd"/>
      <w:r w:rsidRPr="00542062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542062">
        <w:rPr>
          <w:rFonts w:ascii="GHEA Grapalat" w:hAnsi="GHEA Grapalat"/>
          <w:szCs w:val="22"/>
        </w:rPr>
        <w:t>կա</w:t>
      </w:r>
      <w:proofErr w:type="spellEnd"/>
      <w:r w:rsidRPr="00542062">
        <w:rPr>
          <w:rFonts w:ascii="GHEA Grapalat" w:hAnsi="GHEA Grapalat"/>
          <w:szCs w:val="22"/>
          <w:lang w:val="af-ZA"/>
        </w:rPr>
        <w:softHyphen/>
      </w:r>
      <w:r w:rsidRPr="00542062">
        <w:rPr>
          <w:rFonts w:ascii="GHEA Grapalat" w:hAnsi="GHEA Grapalat"/>
          <w:szCs w:val="22"/>
          <w:lang w:val="af-ZA"/>
        </w:rPr>
        <w:softHyphen/>
      </w:r>
      <w:proofErr w:type="spellStart"/>
      <w:r w:rsidRPr="00542062">
        <w:rPr>
          <w:rFonts w:ascii="GHEA Grapalat" w:hAnsi="GHEA Grapalat"/>
          <w:szCs w:val="22"/>
        </w:rPr>
        <w:t>ռա</w:t>
      </w:r>
      <w:proofErr w:type="spellEnd"/>
      <w:r w:rsidRPr="00542062">
        <w:rPr>
          <w:rFonts w:ascii="GHEA Grapalat" w:hAnsi="GHEA Grapalat"/>
          <w:szCs w:val="22"/>
          <w:lang w:val="af-ZA"/>
        </w:rPr>
        <w:softHyphen/>
      </w:r>
      <w:r w:rsidRPr="00542062">
        <w:rPr>
          <w:rFonts w:ascii="GHEA Grapalat" w:hAnsi="GHEA Grapalat"/>
          <w:szCs w:val="22"/>
          <w:lang w:val="af-ZA"/>
        </w:rPr>
        <w:softHyphen/>
      </w:r>
      <w:proofErr w:type="spellStart"/>
      <w:r w:rsidRPr="00542062">
        <w:rPr>
          <w:rFonts w:ascii="GHEA Grapalat" w:hAnsi="GHEA Grapalat"/>
          <w:szCs w:val="22"/>
        </w:rPr>
        <w:t>վա</w:t>
      </w:r>
      <w:proofErr w:type="spellEnd"/>
      <w:r w:rsidRPr="00542062">
        <w:rPr>
          <w:rFonts w:ascii="GHEA Grapalat" w:hAnsi="GHEA Grapalat"/>
          <w:szCs w:val="22"/>
          <w:lang w:val="af-ZA"/>
        </w:rPr>
        <w:softHyphen/>
      </w:r>
      <w:proofErr w:type="spellStart"/>
      <w:r w:rsidRPr="00542062">
        <w:rPr>
          <w:rFonts w:ascii="GHEA Grapalat" w:hAnsi="GHEA Grapalat"/>
          <w:szCs w:val="22"/>
        </w:rPr>
        <w:t>րու</w:t>
      </w:r>
      <w:proofErr w:type="spellEnd"/>
      <w:r w:rsidRPr="00542062">
        <w:rPr>
          <w:rFonts w:ascii="GHEA Grapalat" w:hAnsi="GHEA Grapalat"/>
          <w:szCs w:val="22"/>
          <w:lang w:val="af-ZA"/>
        </w:rPr>
        <w:softHyphen/>
      </w:r>
      <w:proofErr w:type="spellStart"/>
      <w:r w:rsidRPr="00542062">
        <w:rPr>
          <w:rFonts w:ascii="GHEA Grapalat" w:hAnsi="GHEA Grapalat"/>
          <w:szCs w:val="22"/>
        </w:rPr>
        <w:t>թյան</w:t>
      </w:r>
      <w:proofErr w:type="spellEnd"/>
      <w:r w:rsidRPr="00542062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542062">
        <w:rPr>
          <w:rFonts w:ascii="GHEA Grapalat" w:hAnsi="GHEA Grapalat"/>
          <w:szCs w:val="22"/>
        </w:rPr>
        <w:t>առաջար</w:t>
      </w:r>
      <w:proofErr w:type="spellEnd"/>
      <w:r w:rsidRPr="00542062">
        <w:rPr>
          <w:rFonts w:ascii="GHEA Grapalat" w:hAnsi="GHEA Grapalat"/>
          <w:szCs w:val="22"/>
          <w:lang w:val="af-ZA"/>
        </w:rPr>
        <w:softHyphen/>
      </w:r>
      <w:proofErr w:type="spellStart"/>
      <w:r w:rsidRPr="00542062">
        <w:rPr>
          <w:rFonts w:ascii="GHEA Grapalat" w:hAnsi="GHEA Grapalat"/>
          <w:szCs w:val="22"/>
        </w:rPr>
        <w:t>կությունը</w:t>
      </w:r>
      <w:proofErr w:type="spellEnd"/>
      <w:r w:rsidRPr="00542062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542062">
        <w:rPr>
          <w:rFonts w:ascii="GHEA Grapalat" w:hAnsi="GHEA Grapalat"/>
          <w:szCs w:val="22"/>
        </w:rPr>
        <w:t>սահ</w:t>
      </w:r>
      <w:proofErr w:type="spellEnd"/>
      <w:r w:rsidRPr="00542062">
        <w:rPr>
          <w:rFonts w:ascii="GHEA Grapalat" w:hAnsi="GHEA Grapalat"/>
          <w:szCs w:val="22"/>
          <w:lang w:val="af-ZA"/>
        </w:rPr>
        <w:softHyphen/>
      </w:r>
      <w:proofErr w:type="spellStart"/>
      <w:r w:rsidRPr="00542062">
        <w:rPr>
          <w:rFonts w:ascii="GHEA Grapalat" w:hAnsi="GHEA Grapalat"/>
          <w:szCs w:val="22"/>
        </w:rPr>
        <w:t>ման</w:t>
      </w:r>
      <w:proofErr w:type="spellEnd"/>
      <w:r w:rsidRPr="00542062">
        <w:rPr>
          <w:rFonts w:ascii="GHEA Grapalat" w:hAnsi="GHEA Grapalat"/>
          <w:szCs w:val="22"/>
          <w:lang w:val="af-ZA"/>
        </w:rPr>
        <w:softHyphen/>
      </w:r>
      <w:proofErr w:type="spellStart"/>
      <w:r w:rsidRPr="00542062">
        <w:rPr>
          <w:rFonts w:ascii="GHEA Grapalat" w:hAnsi="GHEA Grapalat"/>
          <w:szCs w:val="22"/>
        </w:rPr>
        <w:t>ված</w:t>
      </w:r>
      <w:proofErr w:type="spellEnd"/>
      <w:r w:rsidRPr="00542062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542062">
        <w:rPr>
          <w:rFonts w:ascii="GHEA Grapalat" w:hAnsi="GHEA Grapalat"/>
          <w:szCs w:val="22"/>
        </w:rPr>
        <w:t>կար</w:t>
      </w:r>
      <w:proofErr w:type="spellEnd"/>
      <w:r w:rsidRPr="00542062">
        <w:rPr>
          <w:rFonts w:ascii="GHEA Grapalat" w:hAnsi="GHEA Grapalat"/>
          <w:szCs w:val="22"/>
          <w:lang w:val="af-ZA"/>
        </w:rPr>
        <w:softHyphen/>
      </w:r>
      <w:proofErr w:type="spellStart"/>
      <w:r w:rsidRPr="00542062">
        <w:rPr>
          <w:rFonts w:ascii="GHEA Grapalat" w:hAnsi="GHEA Grapalat"/>
          <w:szCs w:val="22"/>
        </w:rPr>
        <w:t>գով</w:t>
      </w:r>
      <w:proofErr w:type="spellEnd"/>
      <w:r w:rsidRPr="00542062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542062">
        <w:rPr>
          <w:rFonts w:ascii="GHEA Grapalat" w:hAnsi="GHEA Grapalat"/>
          <w:szCs w:val="22"/>
        </w:rPr>
        <w:t>ներկայացնել</w:t>
      </w:r>
      <w:proofErr w:type="spellEnd"/>
      <w:r w:rsidRPr="00542062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542062">
        <w:rPr>
          <w:rFonts w:ascii="GHEA Grapalat" w:hAnsi="GHEA Grapalat"/>
          <w:szCs w:val="22"/>
        </w:rPr>
        <w:t>Հա</w:t>
      </w:r>
      <w:proofErr w:type="spellEnd"/>
      <w:r w:rsidRPr="00542062">
        <w:rPr>
          <w:rFonts w:ascii="GHEA Grapalat" w:hAnsi="GHEA Grapalat"/>
          <w:szCs w:val="22"/>
          <w:lang w:val="af-ZA"/>
        </w:rPr>
        <w:softHyphen/>
      </w:r>
      <w:proofErr w:type="spellStart"/>
      <w:r w:rsidRPr="00542062">
        <w:rPr>
          <w:rFonts w:ascii="GHEA Grapalat" w:hAnsi="GHEA Grapalat"/>
          <w:szCs w:val="22"/>
        </w:rPr>
        <w:t>յաս</w:t>
      </w:r>
      <w:proofErr w:type="spellEnd"/>
      <w:r w:rsidRPr="00542062">
        <w:rPr>
          <w:rFonts w:ascii="GHEA Grapalat" w:hAnsi="GHEA Grapalat"/>
          <w:szCs w:val="22"/>
          <w:lang w:val="af-ZA"/>
        </w:rPr>
        <w:softHyphen/>
      </w:r>
      <w:r w:rsidRPr="00542062">
        <w:rPr>
          <w:rFonts w:ascii="GHEA Grapalat" w:hAnsi="GHEA Grapalat"/>
          <w:szCs w:val="22"/>
          <w:lang w:val="af-ZA"/>
        </w:rPr>
        <w:softHyphen/>
      </w:r>
      <w:r w:rsidRPr="00542062">
        <w:rPr>
          <w:rFonts w:ascii="GHEA Grapalat" w:hAnsi="GHEA Grapalat"/>
          <w:szCs w:val="22"/>
          <w:lang w:val="af-ZA"/>
        </w:rPr>
        <w:softHyphen/>
      </w:r>
      <w:proofErr w:type="spellStart"/>
      <w:r w:rsidRPr="00542062">
        <w:rPr>
          <w:rFonts w:ascii="GHEA Grapalat" w:hAnsi="GHEA Grapalat"/>
          <w:szCs w:val="22"/>
        </w:rPr>
        <w:t>տա</w:t>
      </w:r>
      <w:proofErr w:type="spellEnd"/>
      <w:r w:rsidRPr="00542062">
        <w:rPr>
          <w:rFonts w:ascii="GHEA Grapalat" w:hAnsi="GHEA Grapalat"/>
          <w:szCs w:val="22"/>
          <w:lang w:val="af-ZA"/>
        </w:rPr>
        <w:softHyphen/>
      </w:r>
      <w:proofErr w:type="spellStart"/>
      <w:r w:rsidRPr="00542062">
        <w:rPr>
          <w:rFonts w:ascii="GHEA Grapalat" w:hAnsi="GHEA Grapalat"/>
          <w:szCs w:val="22"/>
        </w:rPr>
        <w:t>նի</w:t>
      </w:r>
      <w:proofErr w:type="spellEnd"/>
      <w:r w:rsidRPr="00542062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542062">
        <w:rPr>
          <w:rFonts w:ascii="GHEA Grapalat" w:hAnsi="GHEA Grapalat"/>
          <w:szCs w:val="22"/>
        </w:rPr>
        <w:t>Հան</w:t>
      </w:r>
      <w:proofErr w:type="spellEnd"/>
      <w:r w:rsidRPr="00542062">
        <w:rPr>
          <w:rFonts w:ascii="GHEA Grapalat" w:hAnsi="GHEA Grapalat"/>
          <w:szCs w:val="22"/>
          <w:lang w:val="af-ZA"/>
        </w:rPr>
        <w:softHyphen/>
      </w:r>
      <w:proofErr w:type="spellStart"/>
      <w:r w:rsidRPr="00542062">
        <w:rPr>
          <w:rFonts w:ascii="GHEA Grapalat" w:hAnsi="GHEA Grapalat"/>
          <w:szCs w:val="22"/>
        </w:rPr>
        <w:t>րա</w:t>
      </w:r>
      <w:proofErr w:type="spellEnd"/>
      <w:r w:rsidRPr="00542062">
        <w:rPr>
          <w:rFonts w:ascii="GHEA Grapalat" w:hAnsi="GHEA Grapalat"/>
          <w:szCs w:val="22"/>
          <w:lang w:val="af-ZA"/>
        </w:rPr>
        <w:softHyphen/>
      </w:r>
      <w:proofErr w:type="spellStart"/>
      <w:r w:rsidRPr="00542062">
        <w:rPr>
          <w:rFonts w:ascii="GHEA Grapalat" w:hAnsi="GHEA Grapalat"/>
          <w:szCs w:val="22"/>
        </w:rPr>
        <w:t>պե</w:t>
      </w:r>
      <w:proofErr w:type="spellEnd"/>
      <w:r w:rsidRPr="00542062">
        <w:rPr>
          <w:rFonts w:ascii="GHEA Grapalat" w:hAnsi="GHEA Grapalat"/>
          <w:szCs w:val="22"/>
          <w:lang w:val="af-ZA"/>
        </w:rPr>
        <w:softHyphen/>
      </w:r>
      <w:proofErr w:type="spellStart"/>
      <w:r w:rsidRPr="00542062">
        <w:rPr>
          <w:rFonts w:ascii="GHEA Grapalat" w:hAnsi="GHEA Grapalat"/>
          <w:szCs w:val="22"/>
        </w:rPr>
        <w:t>տու</w:t>
      </w:r>
      <w:proofErr w:type="spellEnd"/>
      <w:r w:rsidRPr="00542062">
        <w:rPr>
          <w:rFonts w:ascii="GHEA Grapalat" w:hAnsi="GHEA Grapalat"/>
          <w:szCs w:val="22"/>
          <w:lang w:val="af-ZA"/>
        </w:rPr>
        <w:softHyphen/>
      </w:r>
      <w:proofErr w:type="spellStart"/>
      <w:r w:rsidRPr="00542062">
        <w:rPr>
          <w:rFonts w:ascii="GHEA Grapalat" w:hAnsi="GHEA Grapalat"/>
          <w:szCs w:val="22"/>
        </w:rPr>
        <w:t>թյան</w:t>
      </w:r>
      <w:proofErr w:type="spellEnd"/>
      <w:r w:rsidRPr="00542062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542062">
        <w:rPr>
          <w:rFonts w:ascii="GHEA Grapalat" w:hAnsi="GHEA Grapalat"/>
          <w:szCs w:val="22"/>
        </w:rPr>
        <w:t>Ազգային</w:t>
      </w:r>
      <w:proofErr w:type="spellEnd"/>
      <w:r w:rsidRPr="00542062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542062">
        <w:rPr>
          <w:rFonts w:ascii="GHEA Grapalat" w:hAnsi="GHEA Grapalat"/>
          <w:szCs w:val="22"/>
        </w:rPr>
        <w:t>ժողովի</w:t>
      </w:r>
      <w:proofErr w:type="spellEnd"/>
      <w:r w:rsidRPr="00542062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542062">
        <w:rPr>
          <w:rFonts w:ascii="GHEA Grapalat" w:hAnsi="GHEA Grapalat"/>
          <w:szCs w:val="22"/>
        </w:rPr>
        <w:t>աշխա</w:t>
      </w:r>
      <w:proofErr w:type="spellEnd"/>
      <w:r w:rsidRPr="00542062">
        <w:rPr>
          <w:rFonts w:ascii="GHEA Grapalat" w:hAnsi="GHEA Grapalat"/>
          <w:szCs w:val="22"/>
          <w:lang w:val="af-ZA"/>
        </w:rPr>
        <w:softHyphen/>
      </w:r>
      <w:proofErr w:type="spellStart"/>
      <w:r w:rsidRPr="00542062">
        <w:rPr>
          <w:rFonts w:ascii="GHEA Grapalat" w:hAnsi="GHEA Grapalat"/>
          <w:szCs w:val="22"/>
        </w:rPr>
        <w:t>տա</w:t>
      </w:r>
      <w:proofErr w:type="spellEnd"/>
      <w:r w:rsidRPr="00542062">
        <w:rPr>
          <w:rFonts w:ascii="GHEA Grapalat" w:hAnsi="GHEA Grapalat"/>
          <w:szCs w:val="22"/>
          <w:lang w:val="af-ZA"/>
        </w:rPr>
        <w:softHyphen/>
      </w:r>
      <w:proofErr w:type="spellStart"/>
      <w:r w:rsidRPr="00542062">
        <w:rPr>
          <w:rFonts w:ascii="GHEA Grapalat" w:hAnsi="GHEA Grapalat"/>
          <w:szCs w:val="22"/>
        </w:rPr>
        <w:t>կազմ</w:t>
      </w:r>
      <w:proofErr w:type="spellEnd"/>
      <w:r w:rsidRPr="00542062">
        <w:rPr>
          <w:rFonts w:ascii="GHEA Grapalat" w:hAnsi="GHEA Grapalat"/>
          <w:szCs w:val="22"/>
          <w:lang w:val="af-ZA"/>
        </w:rPr>
        <w:t>:</w:t>
      </w:r>
    </w:p>
    <w:p w:rsidR="00A60B70" w:rsidRPr="00542062" w:rsidRDefault="00A60B70" w:rsidP="00A60B70">
      <w:pPr>
        <w:pStyle w:val="norm"/>
        <w:spacing w:line="360" w:lineRule="auto"/>
        <w:rPr>
          <w:rFonts w:ascii="GHEA Grapalat" w:hAnsi="GHEA Grapalat" w:cs="Tahoma"/>
          <w:szCs w:val="22"/>
          <w:lang w:val="af-ZA"/>
        </w:rPr>
      </w:pPr>
    </w:p>
    <w:p w:rsidR="00A87151" w:rsidRPr="00A87151" w:rsidRDefault="00A87151" w:rsidP="00A87151">
      <w:pPr>
        <w:pStyle w:val="norm"/>
        <w:spacing w:line="360" w:lineRule="auto"/>
        <w:rPr>
          <w:rFonts w:ascii="GHEA Grapalat" w:hAnsi="GHEA Grapalat" w:cs="Tahoma"/>
          <w:szCs w:val="22"/>
          <w:lang w:val="af-ZA"/>
        </w:rPr>
      </w:pPr>
    </w:p>
    <w:p w:rsidR="00A87151" w:rsidRPr="00A87151" w:rsidRDefault="00A87151" w:rsidP="00A87151">
      <w:pPr>
        <w:pStyle w:val="mechtex"/>
        <w:jc w:val="left"/>
        <w:rPr>
          <w:rFonts w:ascii="GHEA Grapalat" w:hAnsi="GHEA Grapalat"/>
          <w:caps/>
          <w:lang w:val="af-ZA"/>
        </w:rPr>
      </w:pPr>
      <w:r w:rsidRPr="00A87151">
        <w:rPr>
          <w:rFonts w:ascii="GHEA Grapalat" w:hAnsi="GHEA Grapalat" w:cs="Sylfaen"/>
          <w:bCs/>
          <w:caps/>
          <w:color w:val="000000"/>
          <w:spacing w:val="-8"/>
          <w:lang w:val="fr-FR" w:eastAsia="en-US"/>
        </w:rPr>
        <w:t>Հայաստանի Հանրապետության</w:t>
      </w:r>
    </w:p>
    <w:p w:rsidR="00A87151" w:rsidRPr="00A87151" w:rsidRDefault="00A87151" w:rsidP="00A87151">
      <w:pPr>
        <w:pStyle w:val="mechtex"/>
        <w:jc w:val="left"/>
        <w:rPr>
          <w:rFonts w:ascii="GHEA Grapalat" w:hAnsi="GHEA Grapalat" w:cs="Arial Armenian"/>
          <w:lang w:val="af-ZA"/>
        </w:rPr>
      </w:pPr>
      <w:r w:rsidRPr="00A87151">
        <w:rPr>
          <w:rFonts w:ascii="GHEA Grapalat" w:hAnsi="GHEA Grapalat" w:cs="Sylfaen"/>
          <w:lang w:val="af-ZA"/>
        </w:rPr>
        <w:t xml:space="preserve">              </w:t>
      </w:r>
      <w:r w:rsidRPr="00A87151">
        <w:rPr>
          <w:rFonts w:ascii="GHEA Grapalat" w:hAnsi="GHEA Grapalat" w:cs="Sylfaen"/>
        </w:rPr>
        <w:t>ՎԱՐՉԱՊԵՏ</w:t>
      </w:r>
      <w:r w:rsidRPr="00A87151">
        <w:rPr>
          <w:rFonts w:ascii="GHEA Grapalat" w:hAnsi="GHEA Grapalat" w:cs="Arial Armenian"/>
          <w:lang w:val="af-ZA"/>
        </w:rPr>
        <w:tab/>
        <w:t xml:space="preserve">                                             </w:t>
      </w:r>
      <w:r w:rsidRPr="00A87151">
        <w:rPr>
          <w:rFonts w:ascii="GHEA Grapalat" w:hAnsi="GHEA Grapalat" w:cs="Arial Armenian"/>
          <w:lang w:val="af-ZA"/>
        </w:rPr>
        <w:tab/>
      </w:r>
      <w:r w:rsidRPr="00A87151">
        <w:rPr>
          <w:rFonts w:ascii="GHEA Grapalat" w:hAnsi="GHEA Grapalat" w:cs="Arial Armenian"/>
          <w:lang w:val="af-ZA"/>
        </w:rPr>
        <w:tab/>
        <w:t xml:space="preserve">   </w:t>
      </w:r>
      <w:r w:rsidRPr="00A87151">
        <w:rPr>
          <w:rFonts w:ascii="GHEA Grapalat" w:hAnsi="GHEA Grapalat" w:cs="Arial Armenian"/>
        </w:rPr>
        <w:t>Ն</w:t>
      </w:r>
      <w:r w:rsidRPr="00A87151">
        <w:rPr>
          <w:rFonts w:ascii="GHEA Grapalat" w:hAnsi="GHEA Grapalat" w:cs="Sylfaen"/>
          <w:lang w:val="af-ZA"/>
        </w:rPr>
        <w:t>.</w:t>
      </w:r>
      <w:r w:rsidRPr="00A87151">
        <w:rPr>
          <w:rFonts w:ascii="GHEA Grapalat" w:hAnsi="GHEA Grapalat" w:cs="Arial Armenian"/>
          <w:lang w:val="af-ZA"/>
        </w:rPr>
        <w:t xml:space="preserve"> ՓԱՇԻՆ</w:t>
      </w:r>
      <w:r w:rsidRPr="00A87151">
        <w:rPr>
          <w:rFonts w:ascii="GHEA Grapalat" w:hAnsi="GHEA Grapalat" w:cs="Sylfaen"/>
        </w:rPr>
        <w:t>ՅԱՆ</w:t>
      </w:r>
    </w:p>
    <w:p w:rsidR="00A87151" w:rsidRPr="00A87151" w:rsidRDefault="00A87151" w:rsidP="00A87151">
      <w:pPr>
        <w:rPr>
          <w:rFonts w:ascii="GHEA Grapalat" w:hAnsi="GHEA Grapalat"/>
          <w:lang w:val="af-ZA"/>
        </w:rPr>
      </w:pPr>
    </w:p>
    <w:p w:rsidR="00A87151" w:rsidRPr="00A87151" w:rsidRDefault="00A87151" w:rsidP="00A87151">
      <w:pPr>
        <w:rPr>
          <w:rFonts w:ascii="GHEA Grapalat" w:hAnsi="GHEA Grapalat"/>
          <w:spacing w:val="-4"/>
          <w:lang w:val="pt-BR"/>
        </w:rPr>
      </w:pPr>
      <w:r w:rsidRPr="00A87151">
        <w:rPr>
          <w:rFonts w:ascii="GHEA Grapalat" w:hAnsi="GHEA Grapalat"/>
          <w:lang w:val="af-ZA"/>
        </w:rPr>
        <w:t xml:space="preserve">   </w:t>
      </w:r>
      <w:r w:rsidRPr="00A87151">
        <w:rPr>
          <w:rFonts w:ascii="GHEA Grapalat" w:hAnsi="GHEA Grapalat"/>
          <w:lang w:val="af-ZA"/>
        </w:rPr>
        <w:tab/>
        <w:t xml:space="preserve">   2019 </w:t>
      </w:r>
      <w:r w:rsidRPr="00A87151">
        <w:rPr>
          <w:rFonts w:ascii="GHEA Grapalat" w:hAnsi="GHEA Grapalat" w:cs="Sylfaen"/>
        </w:rPr>
        <w:t>թ</w:t>
      </w:r>
      <w:r w:rsidRPr="00A87151">
        <w:rPr>
          <w:rFonts w:ascii="GHEA Grapalat" w:hAnsi="GHEA Grapalat" w:cs="Arial Armenian"/>
          <w:lang w:val="af-ZA"/>
        </w:rPr>
        <w:t xml:space="preserve">. </w:t>
      </w:r>
      <w:proofErr w:type="spellStart"/>
      <w:r w:rsidR="00F90E8D">
        <w:rPr>
          <w:rFonts w:ascii="GHEA Grapalat" w:hAnsi="GHEA Grapalat" w:cs="IRTEK Courier"/>
          <w:spacing w:val="-4"/>
          <w:lang w:val="pt-BR"/>
        </w:rPr>
        <w:t>հուլ</w:t>
      </w:r>
      <w:bookmarkStart w:id="0" w:name="_GoBack"/>
      <w:bookmarkEnd w:id="0"/>
      <w:r w:rsidRPr="00A87151">
        <w:rPr>
          <w:rFonts w:ascii="GHEA Grapalat" w:hAnsi="GHEA Grapalat" w:cs="IRTEK Courier"/>
          <w:spacing w:val="-4"/>
          <w:lang w:val="pt-BR"/>
        </w:rPr>
        <w:t>իսի</w:t>
      </w:r>
      <w:proofErr w:type="spellEnd"/>
    </w:p>
    <w:p w:rsidR="00A87151" w:rsidRPr="00A87151" w:rsidRDefault="00A87151" w:rsidP="00A87151">
      <w:pPr>
        <w:pStyle w:val="mechtex"/>
        <w:jc w:val="left"/>
        <w:rPr>
          <w:rFonts w:ascii="GHEA Grapalat" w:hAnsi="GHEA Grapalat" w:cs="Sylfaen"/>
          <w:lang w:val="af-ZA"/>
        </w:rPr>
      </w:pPr>
      <w:r w:rsidRPr="00A87151">
        <w:rPr>
          <w:rFonts w:ascii="GHEA Grapalat" w:hAnsi="GHEA Grapalat"/>
          <w:lang w:val="af-ZA"/>
        </w:rPr>
        <w:tab/>
        <w:t xml:space="preserve">          </w:t>
      </w:r>
      <w:proofErr w:type="spellStart"/>
      <w:r w:rsidRPr="00A87151">
        <w:rPr>
          <w:rFonts w:ascii="GHEA Grapalat" w:hAnsi="GHEA Grapalat" w:cs="Sylfaen"/>
        </w:rPr>
        <w:t>Երևան</w:t>
      </w:r>
      <w:proofErr w:type="spellEnd"/>
    </w:p>
    <w:p w:rsidR="00A87151" w:rsidRPr="00A87151" w:rsidRDefault="00A87151" w:rsidP="00A87151">
      <w:pPr>
        <w:spacing w:after="0" w:line="240" w:lineRule="auto"/>
        <w:ind w:left="1418" w:right="1537"/>
        <w:jc w:val="both"/>
        <w:rPr>
          <w:rFonts w:ascii="GHEA Grapalat" w:hAnsi="GHEA Grapalat" w:cs="Sylfaen"/>
          <w:color w:val="000000"/>
          <w:spacing w:val="10"/>
          <w:lang w:val="af-ZA"/>
        </w:rPr>
      </w:pPr>
    </w:p>
    <w:p w:rsidR="00A87151" w:rsidRPr="00A87151" w:rsidRDefault="00A87151" w:rsidP="00A87151">
      <w:pPr>
        <w:spacing w:after="0" w:line="240" w:lineRule="auto"/>
        <w:ind w:left="1418" w:right="1537"/>
        <w:jc w:val="both"/>
        <w:rPr>
          <w:rFonts w:ascii="GHEA Grapalat" w:hAnsi="GHEA Grapalat" w:cs="Sylfaen"/>
          <w:color w:val="000000"/>
          <w:spacing w:val="10"/>
          <w:lang w:val="af-ZA"/>
        </w:rPr>
      </w:pPr>
    </w:p>
    <w:p w:rsidR="00A87151" w:rsidRDefault="00A87151" w:rsidP="00A87151">
      <w:pPr>
        <w:spacing w:after="0" w:line="240" w:lineRule="auto"/>
        <w:ind w:left="1418" w:right="1537"/>
        <w:jc w:val="both"/>
        <w:rPr>
          <w:rFonts w:ascii="GHEA Grapalat" w:hAnsi="GHEA Grapalat" w:cs="Sylfaen"/>
          <w:color w:val="000000"/>
          <w:spacing w:val="10"/>
          <w:lang w:val="af-ZA"/>
        </w:rPr>
      </w:pPr>
    </w:p>
    <w:p w:rsidR="00075710" w:rsidRPr="00A87151" w:rsidRDefault="00075710" w:rsidP="00A87151">
      <w:pPr>
        <w:spacing w:after="0" w:line="240" w:lineRule="auto"/>
        <w:ind w:left="1418" w:right="1537"/>
        <w:jc w:val="both"/>
        <w:rPr>
          <w:rFonts w:ascii="GHEA Grapalat" w:hAnsi="GHEA Grapalat" w:cs="Sylfaen"/>
          <w:color w:val="000000"/>
          <w:spacing w:val="10"/>
          <w:lang w:val="af-ZA"/>
        </w:rPr>
      </w:pPr>
    </w:p>
    <w:p w:rsidR="00A87151" w:rsidRPr="00A10871" w:rsidRDefault="00A87151" w:rsidP="00A87151">
      <w:pPr>
        <w:spacing w:after="0" w:line="240" w:lineRule="auto"/>
        <w:ind w:left="1134" w:right="1138"/>
        <w:jc w:val="both"/>
        <w:rPr>
          <w:rFonts w:ascii="GHEA Grapalat" w:hAnsi="GHEA Grapalat" w:cs="Tahoma"/>
          <w:lang w:val="af-ZA"/>
        </w:rPr>
      </w:pPr>
      <w:r w:rsidRPr="00A87151">
        <w:rPr>
          <w:rFonts w:ascii="GHEA Grapalat" w:hAnsi="GHEA Grapalat" w:cs="Sylfaen"/>
          <w:spacing w:val="10"/>
          <w:lang w:val="af-ZA"/>
        </w:rPr>
        <w:t xml:space="preserve">«ՀԱՅԱՍՏԱՆԻ ՀԱՆՐԱՊԵՏՈՒԹՅԱՆ </w:t>
      </w:r>
      <w:r w:rsidRPr="00A87151">
        <w:rPr>
          <w:rFonts w:ascii="GHEA Grapalat" w:eastAsia="Times New Roman" w:hAnsi="GHEA Grapalat" w:cs="Sylfaen"/>
          <w:lang w:val="af-ZA"/>
        </w:rPr>
        <w:t>ՔՐԵԱԿԱՆ ՕՐԵՆՍԳՐՔՈՒՄ ԼՐԱՑՈՒՄ ԿԱՏԱՐԵԼՈՒ ՄԱUԻՆ</w:t>
      </w:r>
      <w:r w:rsidRPr="00A87151">
        <w:rPr>
          <w:rFonts w:ascii="GHEA Grapalat" w:hAnsi="GHEA Grapalat" w:cs="Sylfaen"/>
          <w:spacing w:val="10"/>
          <w:lang w:val="af-ZA"/>
        </w:rPr>
        <w:t>» ՀԱ</w:t>
      </w:r>
      <w:r w:rsidRPr="00A87151">
        <w:rPr>
          <w:rFonts w:ascii="GHEA Grapalat" w:hAnsi="GHEA Grapalat" w:cs="Sylfaen"/>
          <w:spacing w:val="10"/>
          <w:lang w:val="af-ZA"/>
        </w:rPr>
        <w:softHyphen/>
        <w:t>ՅԱՍ</w:t>
      </w:r>
      <w:r w:rsidRPr="00A87151">
        <w:rPr>
          <w:rFonts w:ascii="GHEA Grapalat" w:hAnsi="GHEA Grapalat" w:cs="Sylfaen"/>
          <w:spacing w:val="10"/>
          <w:lang w:val="af-ZA"/>
        </w:rPr>
        <w:softHyphen/>
        <w:t>ՏԱՆԻ  ՀԱՆՐԱՊԵՏՈՒ</w:t>
      </w:r>
      <w:r>
        <w:rPr>
          <w:rFonts w:ascii="GHEA Grapalat" w:hAnsi="GHEA Grapalat" w:cs="Sylfaen"/>
          <w:spacing w:val="10"/>
          <w:lang w:val="af-ZA"/>
        </w:rPr>
        <w:softHyphen/>
      </w:r>
      <w:r w:rsidRPr="00A87151">
        <w:rPr>
          <w:rFonts w:ascii="GHEA Grapalat" w:hAnsi="GHEA Grapalat" w:cs="Sylfaen"/>
          <w:spacing w:val="10"/>
          <w:lang w:val="af-ZA"/>
        </w:rPr>
        <w:t>ԹՅԱՆ  ՕՐԵՆՔ</w:t>
      </w:r>
      <w:r w:rsidRPr="00A87151">
        <w:rPr>
          <w:rFonts w:ascii="GHEA Grapalat" w:hAnsi="GHEA Grapalat" w:cs="Sylfaen"/>
          <w:spacing w:val="10"/>
          <w:lang w:val="af-ZA"/>
        </w:rPr>
        <w:softHyphen/>
        <w:t>Ի  ՆԱԽԱԳԾԻ (</w:t>
      </w:r>
      <w:r w:rsidRPr="00A87151">
        <w:rPr>
          <w:rFonts w:ascii="GHEA Grapalat" w:eastAsia="Times New Roman" w:hAnsi="GHEA Grapalat" w:cs="Times New Roman"/>
          <w:i/>
          <w:iCs/>
        </w:rPr>
        <w:t>Պ</w:t>
      </w:r>
      <w:r w:rsidRPr="00A87151">
        <w:rPr>
          <w:rFonts w:ascii="GHEA Grapalat" w:eastAsia="Times New Roman" w:hAnsi="GHEA Grapalat" w:cs="Times New Roman"/>
          <w:i/>
          <w:iCs/>
          <w:lang w:val="de-AT"/>
        </w:rPr>
        <w:t>-174-05.06.2019-</w:t>
      </w:r>
      <w:r w:rsidRPr="00A87151">
        <w:rPr>
          <w:rFonts w:ascii="GHEA Grapalat" w:eastAsia="Times New Roman" w:hAnsi="GHEA Grapalat" w:cs="Times New Roman"/>
          <w:i/>
          <w:iCs/>
        </w:rPr>
        <w:t>ՊԻ</w:t>
      </w:r>
      <w:r w:rsidRPr="00A87151">
        <w:rPr>
          <w:rFonts w:ascii="GHEA Grapalat" w:eastAsia="Times New Roman" w:hAnsi="GHEA Grapalat" w:cs="Times New Roman"/>
          <w:i/>
          <w:iCs/>
          <w:lang w:val="de-AT"/>
        </w:rPr>
        <w:t>-011/0</w:t>
      </w:r>
      <w:r w:rsidRPr="00A87151">
        <w:rPr>
          <w:rFonts w:ascii="GHEA Grapalat" w:hAnsi="GHEA Grapalat" w:cs="Sylfaen"/>
          <w:spacing w:val="10"/>
          <w:lang w:val="af-ZA"/>
        </w:rPr>
        <w:t xml:space="preserve">) </w:t>
      </w:r>
      <w:r w:rsidRPr="00A87151">
        <w:rPr>
          <w:rFonts w:ascii="GHEA Grapalat" w:hAnsi="GHEA Grapalat" w:cs="Tahoma"/>
        </w:rPr>
        <w:t>ՎԵՐԱ</w:t>
      </w:r>
      <w:r w:rsidRPr="00A87151">
        <w:rPr>
          <w:rFonts w:ascii="GHEA Grapalat" w:hAnsi="GHEA Grapalat" w:cs="Tahoma"/>
          <w:lang w:val="af-ZA"/>
        </w:rPr>
        <w:softHyphen/>
      </w:r>
      <w:r w:rsidRPr="00A87151">
        <w:rPr>
          <w:rFonts w:ascii="GHEA Grapalat" w:hAnsi="GHEA Grapalat" w:cs="Tahoma"/>
        </w:rPr>
        <w:t>ԲԵՐ</w:t>
      </w:r>
      <w:r w:rsidRPr="00A87151">
        <w:rPr>
          <w:rFonts w:ascii="GHEA Grapalat" w:hAnsi="GHEA Grapalat" w:cs="Tahoma"/>
          <w:lang w:val="af-ZA"/>
        </w:rPr>
        <w:softHyphen/>
      </w:r>
      <w:r w:rsidRPr="00A87151">
        <w:rPr>
          <w:rFonts w:ascii="GHEA Grapalat" w:hAnsi="GHEA Grapalat" w:cs="Tahoma"/>
        </w:rPr>
        <w:t>ՅԱԼ</w:t>
      </w:r>
      <w:r w:rsidRPr="00A87151">
        <w:rPr>
          <w:rFonts w:ascii="GHEA Grapalat" w:hAnsi="GHEA Grapalat" w:cs="Tahoma"/>
          <w:lang w:val="af-ZA"/>
        </w:rPr>
        <w:t xml:space="preserve"> </w:t>
      </w:r>
      <w:r w:rsidRPr="00A87151">
        <w:rPr>
          <w:rFonts w:ascii="GHEA Grapalat" w:hAnsi="GHEA Grapalat" w:cs="Tahoma"/>
        </w:rPr>
        <w:t>ՀԱՅԱՍ</w:t>
      </w:r>
      <w:r w:rsidRPr="00A87151">
        <w:rPr>
          <w:rFonts w:ascii="GHEA Grapalat" w:hAnsi="GHEA Grapalat" w:cs="Tahoma"/>
          <w:lang w:val="af-ZA"/>
        </w:rPr>
        <w:softHyphen/>
      </w:r>
      <w:r w:rsidRPr="00A87151">
        <w:rPr>
          <w:rFonts w:ascii="GHEA Grapalat" w:hAnsi="GHEA Grapalat" w:cs="Tahoma"/>
        </w:rPr>
        <w:t>ՏԱ</w:t>
      </w:r>
      <w:r w:rsidRPr="00A87151">
        <w:rPr>
          <w:rFonts w:ascii="GHEA Grapalat" w:hAnsi="GHEA Grapalat" w:cs="Tahoma"/>
          <w:lang w:val="af-ZA"/>
        </w:rPr>
        <w:softHyphen/>
      </w:r>
      <w:r w:rsidRPr="00A87151">
        <w:rPr>
          <w:rFonts w:ascii="GHEA Grapalat" w:hAnsi="GHEA Grapalat" w:cs="Tahoma"/>
        </w:rPr>
        <w:t>ՆԻ</w:t>
      </w:r>
      <w:r w:rsidRPr="00A87151">
        <w:rPr>
          <w:rFonts w:ascii="GHEA Grapalat" w:hAnsi="GHEA Grapalat" w:cs="Tahoma"/>
          <w:lang w:val="af-ZA"/>
        </w:rPr>
        <w:t xml:space="preserve"> </w:t>
      </w:r>
      <w:r w:rsidRPr="00A87151">
        <w:rPr>
          <w:rFonts w:ascii="GHEA Grapalat" w:hAnsi="GHEA Grapalat" w:cs="Tahoma"/>
        </w:rPr>
        <w:t>ՀԱՆ</w:t>
      </w:r>
      <w:r w:rsidRPr="00A87151">
        <w:rPr>
          <w:rFonts w:ascii="GHEA Grapalat" w:hAnsi="GHEA Grapalat" w:cs="Tahoma"/>
          <w:lang w:val="af-ZA"/>
        </w:rPr>
        <w:softHyphen/>
      </w:r>
      <w:r w:rsidRPr="00A87151">
        <w:rPr>
          <w:rFonts w:ascii="GHEA Grapalat" w:hAnsi="GHEA Grapalat" w:cs="Tahoma"/>
        </w:rPr>
        <w:t>ՐԱՊԵ</w:t>
      </w:r>
      <w:r w:rsidRPr="00A87151">
        <w:rPr>
          <w:rFonts w:ascii="GHEA Grapalat" w:hAnsi="GHEA Grapalat" w:cs="Tahoma"/>
          <w:lang w:val="af-ZA"/>
        </w:rPr>
        <w:softHyphen/>
      </w:r>
      <w:r w:rsidRPr="00A87151">
        <w:rPr>
          <w:rFonts w:ascii="GHEA Grapalat" w:hAnsi="GHEA Grapalat" w:cs="Tahoma"/>
        </w:rPr>
        <w:t>ՏՈՒ</w:t>
      </w:r>
      <w:r w:rsidRPr="00A87151">
        <w:rPr>
          <w:rFonts w:ascii="GHEA Grapalat" w:hAnsi="GHEA Grapalat" w:cs="Tahoma"/>
          <w:lang w:val="af-ZA"/>
        </w:rPr>
        <w:softHyphen/>
      </w:r>
      <w:r w:rsidRPr="00A87151">
        <w:rPr>
          <w:rFonts w:ascii="GHEA Grapalat" w:hAnsi="GHEA Grapalat" w:cs="Tahoma"/>
        </w:rPr>
        <w:t>ԹՅԱՆ</w:t>
      </w:r>
      <w:r w:rsidRPr="00A87151">
        <w:rPr>
          <w:rFonts w:ascii="GHEA Grapalat" w:hAnsi="GHEA Grapalat" w:cs="Tahoma"/>
          <w:lang w:val="af-ZA"/>
        </w:rPr>
        <w:t xml:space="preserve"> </w:t>
      </w:r>
      <w:r w:rsidRPr="00A87151">
        <w:rPr>
          <w:rFonts w:ascii="GHEA Grapalat" w:hAnsi="GHEA Grapalat" w:cs="Tahoma"/>
        </w:rPr>
        <w:t>ԿԱ</w:t>
      </w:r>
      <w:r w:rsidRPr="00A87151">
        <w:rPr>
          <w:rFonts w:ascii="GHEA Grapalat" w:hAnsi="GHEA Grapalat" w:cs="Tahoma"/>
          <w:lang w:val="af-ZA"/>
        </w:rPr>
        <w:softHyphen/>
      </w:r>
      <w:r w:rsidRPr="00A87151">
        <w:rPr>
          <w:rFonts w:ascii="GHEA Grapalat" w:hAnsi="GHEA Grapalat" w:cs="Tahoma"/>
          <w:lang w:val="af-ZA"/>
        </w:rPr>
        <w:softHyphen/>
      </w:r>
      <w:r w:rsidRPr="00A87151">
        <w:rPr>
          <w:rFonts w:ascii="GHEA Grapalat" w:hAnsi="GHEA Grapalat" w:cs="Tahoma"/>
        </w:rPr>
        <w:t>ՌԱ</w:t>
      </w:r>
      <w:r w:rsidRPr="00A87151">
        <w:rPr>
          <w:rFonts w:ascii="GHEA Grapalat" w:hAnsi="GHEA Grapalat" w:cs="Tahoma"/>
          <w:lang w:val="af-ZA"/>
        </w:rPr>
        <w:softHyphen/>
      </w:r>
      <w:r w:rsidRPr="00A87151">
        <w:rPr>
          <w:rFonts w:ascii="GHEA Grapalat" w:hAnsi="GHEA Grapalat" w:cs="Tahoma"/>
          <w:lang w:val="af-ZA"/>
        </w:rPr>
        <w:softHyphen/>
      </w:r>
      <w:r w:rsidRPr="00A87151">
        <w:rPr>
          <w:rFonts w:ascii="GHEA Grapalat" w:hAnsi="GHEA Grapalat" w:cs="Tahoma"/>
        </w:rPr>
        <w:t>ՎԱ</w:t>
      </w:r>
      <w:r w:rsidRPr="00A87151">
        <w:rPr>
          <w:rFonts w:ascii="GHEA Grapalat" w:hAnsi="GHEA Grapalat" w:cs="Tahoma"/>
          <w:lang w:val="af-ZA"/>
        </w:rPr>
        <w:softHyphen/>
      </w:r>
      <w:r w:rsidRPr="00A87151">
        <w:rPr>
          <w:rFonts w:ascii="GHEA Grapalat" w:hAnsi="GHEA Grapalat" w:cs="Tahoma"/>
        </w:rPr>
        <w:t>ՐՈՒ</w:t>
      </w:r>
      <w:r w:rsidRPr="00A87151">
        <w:rPr>
          <w:rFonts w:ascii="GHEA Grapalat" w:hAnsi="GHEA Grapalat" w:cs="Tahoma"/>
          <w:lang w:val="af-ZA"/>
        </w:rPr>
        <w:softHyphen/>
      </w:r>
      <w:r w:rsidRPr="00A87151">
        <w:rPr>
          <w:rFonts w:ascii="GHEA Grapalat" w:hAnsi="GHEA Grapalat" w:cs="Tahoma"/>
        </w:rPr>
        <w:t>ԹՅԱՆ</w:t>
      </w:r>
      <w:r w:rsidRPr="00A87151">
        <w:rPr>
          <w:rFonts w:ascii="GHEA Grapalat" w:hAnsi="GHEA Grapalat" w:cs="Tahoma"/>
          <w:lang w:val="af-ZA"/>
        </w:rPr>
        <w:t xml:space="preserve"> </w:t>
      </w:r>
      <w:r w:rsidRPr="00075710">
        <w:rPr>
          <w:rFonts w:ascii="GHEA Grapalat" w:hAnsi="GHEA Grapalat" w:cs="Tahoma"/>
        </w:rPr>
        <w:t>ԱՌԱՋԱՐ</w:t>
      </w:r>
      <w:r w:rsidRPr="00075710">
        <w:rPr>
          <w:rFonts w:ascii="GHEA Grapalat" w:hAnsi="GHEA Grapalat" w:cs="Tahoma"/>
          <w:lang w:val="af-ZA"/>
        </w:rPr>
        <w:softHyphen/>
      </w:r>
      <w:r w:rsidRPr="00075710">
        <w:rPr>
          <w:rFonts w:ascii="GHEA Grapalat" w:hAnsi="GHEA Grapalat" w:cs="Tahoma"/>
        </w:rPr>
        <w:t>ԿՈՒ</w:t>
      </w:r>
      <w:r w:rsidRPr="00075710">
        <w:rPr>
          <w:rFonts w:ascii="GHEA Grapalat" w:hAnsi="GHEA Grapalat" w:cs="Tahoma"/>
          <w:lang w:val="af-ZA"/>
        </w:rPr>
        <w:softHyphen/>
      </w:r>
      <w:r w:rsidRPr="00075710">
        <w:rPr>
          <w:rFonts w:ascii="GHEA Grapalat" w:hAnsi="GHEA Grapalat" w:cs="Tahoma"/>
        </w:rPr>
        <w:t>ԹՅ</w:t>
      </w:r>
      <w:r w:rsidRPr="00075710">
        <w:rPr>
          <w:rFonts w:ascii="GHEA Grapalat" w:hAnsi="GHEA Grapalat" w:cs="Tahoma"/>
          <w:lang w:val="hy-AM"/>
        </w:rPr>
        <w:t>ՈՒՆ</w:t>
      </w:r>
      <w:r w:rsidRPr="00075710">
        <w:rPr>
          <w:rFonts w:ascii="GHEA Grapalat" w:hAnsi="GHEA Grapalat" w:cs="Tahoma"/>
          <w:lang w:val="hy-AM"/>
        </w:rPr>
        <w:softHyphen/>
      </w:r>
      <w:r w:rsidRPr="00075710">
        <w:rPr>
          <w:rFonts w:ascii="GHEA Grapalat" w:hAnsi="GHEA Grapalat" w:cs="Tahoma"/>
        </w:rPr>
        <w:t>Ը</w:t>
      </w:r>
    </w:p>
    <w:p w:rsidR="00075710" w:rsidRDefault="00075710" w:rsidP="00A87151">
      <w:pPr>
        <w:spacing w:after="0" w:line="240" w:lineRule="auto"/>
        <w:ind w:left="1134" w:right="1138"/>
        <w:jc w:val="both"/>
        <w:rPr>
          <w:rFonts w:ascii="GHEA Grapalat" w:eastAsia="Times New Roman" w:hAnsi="GHEA Grapalat" w:cs="Times New Roman"/>
          <w:lang w:val="de-AT"/>
        </w:rPr>
      </w:pPr>
    </w:p>
    <w:p w:rsidR="00075710" w:rsidRDefault="00075710" w:rsidP="00075710">
      <w:pPr>
        <w:spacing w:after="0" w:line="240" w:lineRule="auto"/>
        <w:ind w:right="1138"/>
        <w:jc w:val="both"/>
        <w:rPr>
          <w:rFonts w:ascii="GHEA Grapalat" w:eastAsia="Times New Roman" w:hAnsi="GHEA Grapalat" w:cs="Times New Roman"/>
          <w:lang w:val="de-AT"/>
        </w:rPr>
      </w:pPr>
      <w:r>
        <w:rPr>
          <w:rFonts w:ascii="GHEA Grapalat" w:eastAsia="Times New Roman" w:hAnsi="GHEA Grapalat" w:cs="Times New Roman"/>
          <w:lang w:val="de-AT"/>
        </w:rPr>
        <w:tab/>
      </w:r>
    </w:p>
    <w:p w:rsidR="00075710" w:rsidRPr="00A87151" w:rsidRDefault="00075710" w:rsidP="00075710">
      <w:pPr>
        <w:spacing w:after="0" w:line="240" w:lineRule="auto"/>
        <w:ind w:right="1138"/>
        <w:jc w:val="both"/>
        <w:rPr>
          <w:rFonts w:ascii="GHEA Grapalat" w:eastAsia="Times New Roman" w:hAnsi="GHEA Grapalat" w:cs="Times New Roman"/>
          <w:lang w:val="de-AT"/>
        </w:rPr>
      </w:pPr>
      <w:r>
        <w:rPr>
          <w:rFonts w:ascii="GHEA Grapalat" w:eastAsia="Times New Roman" w:hAnsi="GHEA Grapalat" w:cs="Times New Roman"/>
          <w:lang w:val="de-AT"/>
        </w:rPr>
        <w:tab/>
      </w:r>
    </w:p>
    <w:p w:rsidR="007E755A" w:rsidRPr="007E755A" w:rsidRDefault="007E755A" w:rsidP="007E755A">
      <w:pPr>
        <w:widowControl w:val="0"/>
        <w:spacing w:after="0" w:line="360" w:lineRule="auto"/>
        <w:ind w:firstLine="720"/>
        <w:jc w:val="both"/>
        <w:textAlignment w:val="baseline"/>
        <w:rPr>
          <w:rFonts w:ascii="GHEA Grapalat" w:hAnsi="GHEA Grapalat"/>
          <w:szCs w:val="24"/>
          <w:lang w:val="af-ZA"/>
        </w:rPr>
      </w:pPr>
      <w:r w:rsidRPr="007E755A">
        <w:rPr>
          <w:rFonts w:ascii="GHEA Grapalat" w:hAnsi="GHEA Grapalat" w:cs="Sylfaen"/>
          <w:szCs w:val="24"/>
          <w:lang w:val="af-ZA"/>
        </w:rPr>
        <w:t></w:t>
      </w:r>
      <w:proofErr w:type="spellStart"/>
      <w:r w:rsidRPr="007E755A">
        <w:rPr>
          <w:rFonts w:ascii="GHEA Grapalat" w:hAnsi="GHEA Grapalat" w:cs="Sylfaen"/>
          <w:szCs w:val="24"/>
          <w:lang w:val="af-ZA"/>
        </w:rPr>
        <w:t>Հայաստանի</w:t>
      </w:r>
      <w:proofErr w:type="spellEnd"/>
      <w:r w:rsidRPr="007E755A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 w:cs="Sylfaen"/>
          <w:szCs w:val="24"/>
          <w:lang w:val="af-ZA"/>
        </w:rPr>
        <w:t>Հանրապետության</w:t>
      </w:r>
      <w:proofErr w:type="spellEnd"/>
      <w:r w:rsidRPr="007E755A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 w:cs="Sylfaen"/>
          <w:szCs w:val="24"/>
          <w:lang w:val="af-ZA"/>
        </w:rPr>
        <w:t>քրեական</w:t>
      </w:r>
      <w:proofErr w:type="spellEnd"/>
      <w:r w:rsidRPr="007E755A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 w:cs="Sylfaen"/>
          <w:szCs w:val="24"/>
          <w:lang w:val="af-ZA"/>
        </w:rPr>
        <w:t>օրենսգրքում</w:t>
      </w:r>
      <w:proofErr w:type="spellEnd"/>
      <w:r w:rsidRPr="007E755A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 w:cs="Sylfaen"/>
          <w:szCs w:val="24"/>
          <w:lang w:val="af-ZA"/>
        </w:rPr>
        <w:t>լրացում</w:t>
      </w:r>
      <w:proofErr w:type="spellEnd"/>
      <w:r w:rsidRPr="007E755A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 w:cs="Sylfaen"/>
          <w:szCs w:val="24"/>
          <w:lang w:val="af-ZA"/>
        </w:rPr>
        <w:t>կատարելու</w:t>
      </w:r>
      <w:proofErr w:type="spellEnd"/>
      <w:r w:rsidRPr="007E755A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 w:cs="Sylfaen"/>
          <w:szCs w:val="24"/>
          <w:lang w:val="af-ZA"/>
        </w:rPr>
        <w:t>մասին</w:t>
      </w:r>
      <w:proofErr w:type="spellEnd"/>
      <w:r w:rsidRPr="007E755A">
        <w:rPr>
          <w:rFonts w:ascii="GHEA Grapalat" w:hAnsi="GHEA Grapalat" w:cs="Sylfaen"/>
          <w:szCs w:val="24"/>
          <w:lang w:val="af-ZA"/>
        </w:rPr>
        <w:t xml:space="preserve"> </w:t>
      </w:r>
      <w:proofErr w:type="spellStart"/>
      <w:r w:rsidRPr="007E755A">
        <w:rPr>
          <w:rFonts w:ascii="GHEA Grapalat" w:hAnsi="GHEA Grapalat" w:cs="Sylfaen"/>
          <w:szCs w:val="24"/>
          <w:lang w:val="af-ZA"/>
        </w:rPr>
        <w:t>Հայաստանի</w:t>
      </w:r>
      <w:proofErr w:type="spellEnd"/>
      <w:r w:rsidRPr="007E755A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 w:cs="Sylfaen"/>
          <w:szCs w:val="24"/>
          <w:lang w:val="af-ZA"/>
        </w:rPr>
        <w:t>Հանրապետության</w:t>
      </w:r>
      <w:proofErr w:type="spellEnd"/>
      <w:r w:rsidRPr="007E755A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 w:cs="Sylfaen"/>
          <w:szCs w:val="24"/>
          <w:lang w:val="af-ZA"/>
        </w:rPr>
        <w:t>օրենքի</w:t>
      </w:r>
      <w:proofErr w:type="spellEnd"/>
      <w:r w:rsidRPr="007E755A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 w:cs="Sylfaen"/>
          <w:szCs w:val="24"/>
          <w:lang w:val="af-ZA"/>
        </w:rPr>
        <w:t>նախագծով</w:t>
      </w:r>
      <w:proofErr w:type="spellEnd"/>
      <w:r w:rsidRPr="007E755A">
        <w:rPr>
          <w:rFonts w:ascii="GHEA Grapalat" w:hAnsi="GHEA Grapalat" w:cs="Sylfaen"/>
          <w:szCs w:val="24"/>
          <w:lang w:val="af-ZA"/>
        </w:rPr>
        <w:t xml:space="preserve"> </w:t>
      </w:r>
      <w:r w:rsidRPr="007E755A">
        <w:rPr>
          <w:rFonts w:ascii="GHEA Grapalat" w:hAnsi="GHEA Grapalat"/>
          <w:szCs w:val="24"/>
          <w:lang w:val="af-ZA"/>
        </w:rPr>
        <w:t>(</w:t>
      </w:r>
      <w:proofErr w:type="spellStart"/>
      <w:r w:rsidRPr="007E755A">
        <w:rPr>
          <w:rFonts w:ascii="GHEA Grapalat" w:hAnsi="GHEA Grapalat"/>
          <w:szCs w:val="24"/>
        </w:rPr>
        <w:t>այսուհետ</w:t>
      </w:r>
      <w:proofErr w:type="spellEnd"/>
      <w:r w:rsidRPr="007E755A">
        <w:rPr>
          <w:rFonts w:ascii="GHEA Grapalat" w:hAnsi="GHEA Grapalat"/>
          <w:szCs w:val="24"/>
        </w:rPr>
        <w:t>՝</w:t>
      </w:r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</w:rPr>
        <w:t>Նախագիծ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) </w:t>
      </w:r>
      <w:proofErr w:type="spellStart"/>
      <w:r w:rsidRPr="007E755A">
        <w:rPr>
          <w:rFonts w:ascii="GHEA Grapalat" w:hAnsi="GHEA Grapalat"/>
          <w:szCs w:val="24"/>
          <w:lang w:val="af-ZA"/>
        </w:rPr>
        <w:t>առաջարկվում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է </w:t>
      </w:r>
      <w:proofErr w:type="spellStart"/>
      <w:r w:rsidRPr="007E755A">
        <w:rPr>
          <w:rFonts w:ascii="GHEA Grapalat" w:hAnsi="GHEA Grapalat"/>
          <w:szCs w:val="24"/>
          <w:lang w:val="af-ZA"/>
        </w:rPr>
        <w:t>Հայաստանի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Հանրապետության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քրեական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օրենսգիրքը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լրացնել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նոր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157.1-րդ </w:t>
      </w:r>
      <w:proofErr w:type="spellStart"/>
      <w:r w:rsidRPr="007E755A">
        <w:rPr>
          <w:rFonts w:ascii="GHEA Grapalat" w:hAnsi="GHEA Grapalat"/>
          <w:szCs w:val="24"/>
          <w:lang w:val="af-ZA"/>
        </w:rPr>
        <w:t>հոդվածով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, </w:t>
      </w:r>
      <w:proofErr w:type="spellStart"/>
      <w:r w:rsidRPr="007E755A">
        <w:rPr>
          <w:rFonts w:ascii="GHEA Grapalat" w:hAnsi="GHEA Grapalat"/>
          <w:szCs w:val="24"/>
          <w:lang w:val="af-ZA"/>
        </w:rPr>
        <w:t>ինչի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արդյունքում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կքրեականացվի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աշխատանքից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ազատվելու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կամ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այլ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աշխատանքի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փոխադրվելու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վերաբերյալ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դիմում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տալուն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հարկադրելը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: </w:t>
      </w:r>
    </w:p>
    <w:p w:rsidR="007E755A" w:rsidRPr="007E755A" w:rsidRDefault="007E755A" w:rsidP="007E755A">
      <w:pPr>
        <w:widowControl w:val="0"/>
        <w:spacing w:after="0" w:line="360" w:lineRule="auto"/>
        <w:ind w:firstLine="567"/>
        <w:jc w:val="both"/>
        <w:textAlignment w:val="baseline"/>
        <w:rPr>
          <w:rFonts w:ascii="GHEA Grapalat" w:hAnsi="GHEA Grapalat"/>
          <w:szCs w:val="24"/>
          <w:lang w:val="af-ZA"/>
        </w:rPr>
      </w:pPr>
      <w:proofErr w:type="spellStart"/>
      <w:r w:rsidRPr="007E755A">
        <w:rPr>
          <w:rFonts w:ascii="GHEA Grapalat" w:hAnsi="GHEA Grapalat"/>
          <w:szCs w:val="24"/>
          <w:lang w:val="af-ZA"/>
        </w:rPr>
        <w:t>Նախագծի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վերաբերյալ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ունենք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հետևյալ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դիտարկումները</w:t>
      </w:r>
      <w:proofErr w:type="spellEnd"/>
      <w:r w:rsidRPr="007E755A">
        <w:rPr>
          <w:rFonts w:ascii="GHEA Grapalat" w:hAnsi="GHEA Grapalat"/>
          <w:szCs w:val="24"/>
          <w:lang w:val="af-ZA"/>
        </w:rPr>
        <w:t>՝</w:t>
      </w:r>
    </w:p>
    <w:p w:rsidR="007E755A" w:rsidRPr="007E755A" w:rsidRDefault="007E755A" w:rsidP="007E755A">
      <w:pPr>
        <w:widowControl w:val="0"/>
        <w:spacing w:after="0" w:line="360" w:lineRule="auto"/>
        <w:ind w:firstLine="567"/>
        <w:jc w:val="both"/>
        <w:textAlignment w:val="baseline"/>
        <w:rPr>
          <w:rFonts w:ascii="GHEA Grapalat" w:hAnsi="GHEA Grapalat"/>
          <w:szCs w:val="24"/>
          <w:lang w:val="af-ZA"/>
        </w:rPr>
      </w:pPr>
      <w:r>
        <w:rPr>
          <w:rFonts w:ascii="GHEA Grapalat" w:hAnsi="GHEA Grapalat"/>
          <w:szCs w:val="24"/>
          <w:lang w:val="af-ZA"/>
        </w:rPr>
        <w:t>1)</w:t>
      </w:r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Նախագծի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հիմնավորման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մեջ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խորությամբ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պարզաբանված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չէ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խնդրո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առարկա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արարքի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դեմ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քրեաիրավական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գործիքակազմի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միջոցով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պայքարելու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անհրաժեշտությունը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: </w:t>
      </w:r>
      <w:proofErr w:type="spellStart"/>
      <w:r w:rsidRPr="007E755A">
        <w:rPr>
          <w:rFonts w:ascii="GHEA Grapalat" w:hAnsi="GHEA Grapalat"/>
          <w:szCs w:val="24"/>
          <w:lang w:val="af-ZA"/>
        </w:rPr>
        <w:t>Մինչդեռ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, ՀՀ </w:t>
      </w:r>
      <w:proofErr w:type="spellStart"/>
      <w:r w:rsidRPr="007E755A">
        <w:rPr>
          <w:rFonts w:ascii="GHEA Grapalat" w:hAnsi="GHEA Grapalat"/>
          <w:szCs w:val="24"/>
          <w:lang w:val="af-ZA"/>
        </w:rPr>
        <w:t>իրավական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համակարգում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աշխատանքային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իրավահարաբերություններից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բխող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պատասխանատվության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միջոցներ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նախատեսված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են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քաղաքացիաիրավական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և </w:t>
      </w:r>
      <w:proofErr w:type="spellStart"/>
      <w:r w:rsidRPr="007E755A">
        <w:rPr>
          <w:rFonts w:ascii="GHEA Grapalat" w:hAnsi="GHEA Grapalat"/>
          <w:szCs w:val="24"/>
          <w:lang w:val="af-ZA"/>
        </w:rPr>
        <w:t>կարգապահական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պատասխանատվության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շրջանակներում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: </w:t>
      </w:r>
      <w:proofErr w:type="spellStart"/>
      <w:r w:rsidRPr="007E755A">
        <w:rPr>
          <w:rFonts w:ascii="GHEA Grapalat" w:hAnsi="GHEA Grapalat"/>
          <w:szCs w:val="24"/>
          <w:lang w:val="af-ZA"/>
        </w:rPr>
        <w:t>Հետևաբար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, </w:t>
      </w:r>
      <w:proofErr w:type="spellStart"/>
      <w:r w:rsidRPr="007E755A">
        <w:rPr>
          <w:rFonts w:ascii="GHEA Grapalat" w:hAnsi="GHEA Grapalat"/>
          <w:szCs w:val="24"/>
          <w:lang w:val="af-ZA"/>
        </w:rPr>
        <w:t>աշխատանքային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իրավահարաբերությունների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համատեքստում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քրեական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պատասխանատվություն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սահմա</w:t>
      </w:r>
      <w:r>
        <w:rPr>
          <w:rFonts w:ascii="GHEA Grapalat" w:hAnsi="GHEA Grapalat"/>
          <w:szCs w:val="24"/>
          <w:lang w:val="af-ZA"/>
        </w:rPr>
        <w:softHyphen/>
      </w:r>
      <w:r w:rsidRPr="007E755A">
        <w:rPr>
          <w:rFonts w:ascii="GHEA Grapalat" w:hAnsi="GHEA Grapalat"/>
          <w:szCs w:val="24"/>
          <w:lang w:val="af-ZA"/>
        </w:rPr>
        <w:t>նե</w:t>
      </w:r>
      <w:r>
        <w:rPr>
          <w:rFonts w:ascii="GHEA Grapalat" w:hAnsi="GHEA Grapalat"/>
          <w:szCs w:val="24"/>
          <w:lang w:val="af-ZA"/>
        </w:rPr>
        <w:softHyphen/>
      </w:r>
      <w:r w:rsidRPr="007E755A">
        <w:rPr>
          <w:rFonts w:ascii="GHEA Grapalat" w:hAnsi="GHEA Grapalat"/>
          <w:szCs w:val="24"/>
          <w:lang w:val="af-ZA"/>
        </w:rPr>
        <w:t>լու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համար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անհրաժեշտ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է </w:t>
      </w:r>
      <w:proofErr w:type="spellStart"/>
      <w:r w:rsidRPr="007E755A">
        <w:rPr>
          <w:rFonts w:ascii="GHEA Grapalat" w:hAnsi="GHEA Grapalat"/>
          <w:szCs w:val="24"/>
          <w:lang w:val="af-ZA"/>
        </w:rPr>
        <w:t>հիմնավորել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, </w:t>
      </w:r>
      <w:proofErr w:type="spellStart"/>
      <w:r w:rsidRPr="007E755A">
        <w:rPr>
          <w:rFonts w:ascii="GHEA Grapalat" w:hAnsi="GHEA Grapalat"/>
          <w:szCs w:val="24"/>
          <w:lang w:val="af-ZA"/>
        </w:rPr>
        <w:t>թե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ինչու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պետք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է </w:t>
      </w:r>
      <w:proofErr w:type="spellStart"/>
      <w:r w:rsidRPr="007E755A">
        <w:rPr>
          <w:rFonts w:ascii="GHEA Grapalat" w:hAnsi="GHEA Grapalat"/>
          <w:szCs w:val="24"/>
          <w:lang w:val="af-ZA"/>
        </w:rPr>
        <w:t>պետությունն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իր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ռեսուրսները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ծախսի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քրեականացումից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բխող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վարույթների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ներդրման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և </w:t>
      </w:r>
      <w:proofErr w:type="spellStart"/>
      <w:r w:rsidRPr="007E755A">
        <w:rPr>
          <w:rFonts w:ascii="GHEA Grapalat" w:hAnsi="GHEA Grapalat"/>
          <w:szCs w:val="24"/>
          <w:lang w:val="af-ZA"/>
        </w:rPr>
        <w:t>կիրառման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համար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այն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պարագայում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, </w:t>
      </w:r>
      <w:proofErr w:type="spellStart"/>
      <w:r w:rsidRPr="007E755A">
        <w:rPr>
          <w:rFonts w:ascii="GHEA Grapalat" w:hAnsi="GHEA Grapalat"/>
          <w:szCs w:val="24"/>
          <w:lang w:val="af-ZA"/>
        </w:rPr>
        <w:t>երբ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անխափան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գործում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են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աշխատանքային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իրավունքների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պաշտպանության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վարչական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և </w:t>
      </w:r>
      <w:proofErr w:type="spellStart"/>
      <w:r w:rsidRPr="007E755A">
        <w:rPr>
          <w:rFonts w:ascii="GHEA Grapalat" w:hAnsi="GHEA Grapalat"/>
          <w:szCs w:val="24"/>
          <w:lang w:val="af-ZA"/>
        </w:rPr>
        <w:t>դատական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կառուցակարգերը</w:t>
      </w:r>
      <w:proofErr w:type="spellEnd"/>
      <w:r w:rsidRPr="007E755A">
        <w:rPr>
          <w:rFonts w:ascii="GHEA Grapalat" w:hAnsi="GHEA Grapalat"/>
          <w:szCs w:val="24"/>
          <w:lang w:val="af-ZA"/>
        </w:rPr>
        <w:t>:</w:t>
      </w:r>
    </w:p>
    <w:p w:rsidR="007E755A" w:rsidRPr="007E755A" w:rsidRDefault="007E755A" w:rsidP="007E755A">
      <w:pPr>
        <w:widowControl w:val="0"/>
        <w:spacing w:after="0" w:line="360" w:lineRule="auto"/>
        <w:ind w:firstLine="567"/>
        <w:jc w:val="both"/>
        <w:textAlignment w:val="baseline"/>
        <w:rPr>
          <w:rFonts w:ascii="GHEA Grapalat" w:hAnsi="GHEA Grapalat"/>
          <w:szCs w:val="24"/>
          <w:lang w:val="af-ZA"/>
        </w:rPr>
      </w:pPr>
      <w:proofErr w:type="spellStart"/>
      <w:r w:rsidRPr="007E755A">
        <w:rPr>
          <w:rFonts w:ascii="GHEA Grapalat" w:hAnsi="GHEA Grapalat"/>
          <w:szCs w:val="24"/>
          <w:lang w:val="af-ZA"/>
        </w:rPr>
        <w:t>Ուստի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, </w:t>
      </w:r>
      <w:proofErr w:type="spellStart"/>
      <w:r w:rsidRPr="007E755A">
        <w:rPr>
          <w:rFonts w:ascii="GHEA Grapalat" w:hAnsi="GHEA Grapalat"/>
          <w:szCs w:val="24"/>
          <w:lang w:val="af-ZA"/>
        </w:rPr>
        <w:t>գտնում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ենք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, </w:t>
      </w:r>
      <w:proofErr w:type="spellStart"/>
      <w:r w:rsidRPr="007E755A">
        <w:rPr>
          <w:rFonts w:ascii="GHEA Grapalat" w:hAnsi="GHEA Grapalat"/>
          <w:szCs w:val="24"/>
          <w:lang w:val="af-ZA"/>
        </w:rPr>
        <w:t>որ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ՀՀ </w:t>
      </w:r>
      <w:proofErr w:type="spellStart"/>
      <w:r w:rsidRPr="007E755A">
        <w:rPr>
          <w:rFonts w:ascii="GHEA Grapalat" w:hAnsi="GHEA Grapalat"/>
          <w:szCs w:val="24"/>
          <w:lang w:val="af-ZA"/>
        </w:rPr>
        <w:t>Սահմանադրության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57-րդ </w:t>
      </w:r>
      <w:proofErr w:type="spellStart"/>
      <w:r w:rsidRPr="007E755A">
        <w:rPr>
          <w:rFonts w:ascii="GHEA Grapalat" w:hAnsi="GHEA Grapalat"/>
          <w:szCs w:val="24"/>
          <w:lang w:val="af-ZA"/>
        </w:rPr>
        <w:t>հոդվածի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2-րդ </w:t>
      </w:r>
      <w:proofErr w:type="spellStart"/>
      <w:r w:rsidRPr="007E755A">
        <w:rPr>
          <w:rFonts w:ascii="GHEA Grapalat" w:hAnsi="GHEA Grapalat"/>
          <w:szCs w:val="24"/>
          <w:lang w:val="af-ZA"/>
        </w:rPr>
        <w:t>մասով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նախա</w:t>
      </w:r>
      <w:r>
        <w:rPr>
          <w:rFonts w:ascii="GHEA Grapalat" w:hAnsi="GHEA Grapalat"/>
          <w:szCs w:val="24"/>
          <w:lang w:val="af-ZA"/>
        </w:rPr>
        <w:softHyphen/>
      </w:r>
      <w:r w:rsidRPr="007E755A">
        <w:rPr>
          <w:rFonts w:ascii="GHEA Grapalat" w:hAnsi="GHEA Grapalat"/>
          <w:szCs w:val="24"/>
          <w:lang w:val="af-ZA"/>
        </w:rPr>
        <w:t>տես</w:t>
      </w:r>
      <w:r>
        <w:rPr>
          <w:rFonts w:ascii="GHEA Grapalat" w:hAnsi="GHEA Grapalat"/>
          <w:szCs w:val="24"/>
          <w:lang w:val="af-ZA"/>
        </w:rPr>
        <w:softHyphen/>
      </w:r>
      <w:r w:rsidRPr="007E755A">
        <w:rPr>
          <w:rFonts w:ascii="GHEA Grapalat" w:hAnsi="GHEA Grapalat"/>
          <w:szCs w:val="24"/>
          <w:lang w:val="af-ZA"/>
        </w:rPr>
        <w:t>ված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՝ </w:t>
      </w:r>
      <w:proofErr w:type="spellStart"/>
      <w:r w:rsidRPr="007E755A">
        <w:rPr>
          <w:rFonts w:ascii="GHEA Grapalat" w:hAnsi="GHEA Grapalat"/>
          <w:szCs w:val="24"/>
          <w:lang w:val="af-ZA"/>
        </w:rPr>
        <w:t>աշխատանքից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անհիմն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ազատվելու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դեպքում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պաշտպանության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իրավունքի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սահմա</w:t>
      </w:r>
      <w:r>
        <w:rPr>
          <w:rFonts w:ascii="GHEA Grapalat" w:hAnsi="GHEA Grapalat"/>
          <w:szCs w:val="24"/>
          <w:lang w:val="af-ZA"/>
        </w:rPr>
        <w:softHyphen/>
      </w:r>
      <w:r w:rsidRPr="007E755A">
        <w:rPr>
          <w:rFonts w:ascii="GHEA Grapalat" w:hAnsi="GHEA Grapalat"/>
          <w:szCs w:val="24"/>
          <w:lang w:val="af-ZA"/>
        </w:rPr>
        <w:t>նադրա</w:t>
      </w:r>
      <w:r>
        <w:rPr>
          <w:rFonts w:ascii="GHEA Grapalat" w:hAnsi="GHEA Grapalat"/>
          <w:szCs w:val="24"/>
          <w:lang w:val="af-ZA"/>
        </w:rPr>
        <w:softHyphen/>
      </w:r>
      <w:r w:rsidRPr="007E755A">
        <w:rPr>
          <w:rFonts w:ascii="GHEA Grapalat" w:hAnsi="GHEA Grapalat"/>
          <w:szCs w:val="24"/>
          <w:lang w:val="af-ZA"/>
        </w:rPr>
        <w:t>կան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դրույթի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պատշաճ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իրացումն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ապահովելու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համար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նշված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արարքի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քրեականա</w:t>
      </w:r>
      <w:r>
        <w:rPr>
          <w:rFonts w:ascii="GHEA Grapalat" w:hAnsi="GHEA Grapalat"/>
          <w:szCs w:val="24"/>
          <w:lang w:val="af-ZA"/>
        </w:rPr>
        <w:softHyphen/>
      </w:r>
      <w:r w:rsidRPr="007E755A">
        <w:rPr>
          <w:rFonts w:ascii="GHEA Grapalat" w:hAnsi="GHEA Grapalat"/>
          <w:szCs w:val="24"/>
          <w:lang w:val="af-ZA"/>
        </w:rPr>
        <w:t>ցումը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պարտադիր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չէ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: </w:t>
      </w:r>
    </w:p>
    <w:p w:rsidR="007E755A" w:rsidRPr="007E755A" w:rsidRDefault="007E755A" w:rsidP="007E755A">
      <w:pPr>
        <w:widowControl w:val="0"/>
        <w:spacing w:after="0" w:line="360" w:lineRule="auto"/>
        <w:ind w:firstLine="567"/>
        <w:jc w:val="both"/>
        <w:textAlignment w:val="baseline"/>
        <w:rPr>
          <w:rFonts w:ascii="GHEA Grapalat" w:hAnsi="GHEA Grapalat"/>
          <w:szCs w:val="24"/>
          <w:lang w:val="af-ZA"/>
        </w:rPr>
      </w:pPr>
      <w:r>
        <w:rPr>
          <w:rFonts w:ascii="GHEA Grapalat" w:hAnsi="GHEA Grapalat"/>
          <w:szCs w:val="24"/>
          <w:lang w:val="af-ZA"/>
        </w:rPr>
        <w:lastRenderedPageBreak/>
        <w:t>2)</w:t>
      </w:r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Աշխատանքային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հարաբերությունների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՝ </w:t>
      </w:r>
      <w:proofErr w:type="spellStart"/>
      <w:r w:rsidRPr="007E755A">
        <w:rPr>
          <w:rFonts w:ascii="GHEA Grapalat" w:hAnsi="GHEA Grapalat"/>
          <w:szCs w:val="24"/>
          <w:lang w:val="af-ZA"/>
        </w:rPr>
        <w:t>քրեական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իրավունքի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դաշտ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արհեստակա</w:t>
      </w:r>
      <w:r>
        <w:rPr>
          <w:rFonts w:ascii="GHEA Grapalat" w:hAnsi="GHEA Grapalat"/>
          <w:szCs w:val="24"/>
          <w:lang w:val="af-ZA"/>
        </w:rPr>
        <w:softHyphen/>
      </w:r>
      <w:r w:rsidRPr="007E755A">
        <w:rPr>
          <w:rFonts w:ascii="GHEA Grapalat" w:hAnsi="GHEA Grapalat"/>
          <w:szCs w:val="24"/>
          <w:lang w:val="af-ZA"/>
        </w:rPr>
        <w:t>նորեն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տեղափոխելու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պայմաններում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, </w:t>
      </w:r>
      <w:proofErr w:type="spellStart"/>
      <w:r w:rsidRPr="007E755A">
        <w:rPr>
          <w:rFonts w:ascii="GHEA Grapalat" w:hAnsi="GHEA Grapalat"/>
          <w:szCs w:val="24"/>
          <w:lang w:val="af-ZA"/>
        </w:rPr>
        <w:t>ինչը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նաև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ենթադրում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է </w:t>
      </w:r>
      <w:proofErr w:type="spellStart"/>
      <w:r w:rsidRPr="007E755A">
        <w:rPr>
          <w:rFonts w:ascii="GHEA Grapalat" w:hAnsi="GHEA Grapalat"/>
          <w:szCs w:val="24"/>
          <w:lang w:val="af-ZA"/>
        </w:rPr>
        <w:t>համապատասխան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հիմքերի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առկայության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պարագայում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քրեադատավարական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ընթացակարգերի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կիրառում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(</w:t>
      </w:r>
      <w:proofErr w:type="spellStart"/>
      <w:r w:rsidRPr="007E755A">
        <w:rPr>
          <w:rFonts w:ascii="GHEA Grapalat" w:hAnsi="GHEA Grapalat"/>
          <w:szCs w:val="24"/>
          <w:lang w:val="af-ZA"/>
        </w:rPr>
        <w:t>նյութերի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նախապատրաստում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, </w:t>
      </w:r>
      <w:proofErr w:type="spellStart"/>
      <w:r w:rsidRPr="007E755A">
        <w:rPr>
          <w:rFonts w:ascii="GHEA Grapalat" w:hAnsi="GHEA Grapalat"/>
          <w:szCs w:val="24"/>
          <w:lang w:val="af-ZA"/>
        </w:rPr>
        <w:t>քրեական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գործի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հարուցման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հարցի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լուծում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և </w:t>
      </w:r>
      <w:proofErr w:type="spellStart"/>
      <w:r w:rsidRPr="007E755A">
        <w:rPr>
          <w:rFonts w:ascii="GHEA Grapalat" w:hAnsi="GHEA Grapalat"/>
          <w:szCs w:val="24"/>
          <w:lang w:val="af-ZA"/>
        </w:rPr>
        <w:t>այլն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.), </w:t>
      </w:r>
      <w:proofErr w:type="spellStart"/>
      <w:r w:rsidRPr="007E755A">
        <w:rPr>
          <w:rFonts w:ascii="GHEA Grapalat" w:hAnsi="GHEA Grapalat"/>
          <w:szCs w:val="24"/>
          <w:lang w:val="af-ZA"/>
        </w:rPr>
        <w:t>աշխատողների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ենթադրաբար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խախտված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իրավունքների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պաշտպանության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այլ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եղանակները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կարող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են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այլևս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կիրառելի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չլինել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: </w:t>
      </w:r>
      <w:proofErr w:type="spellStart"/>
      <w:r w:rsidRPr="007E755A">
        <w:rPr>
          <w:rFonts w:ascii="GHEA Grapalat" w:hAnsi="GHEA Grapalat"/>
          <w:szCs w:val="24"/>
          <w:lang w:val="af-ZA"/>
        </w:rPr>
        <w:t>Ըստ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այդմ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, </w:t>
      </w:r>
      <w:proofErr w:type="spellStart"/>
      <w:r w:rsidRPr="007E755A">
        <w:rPr>
          <w:rFonts w:ascii="GHEA Grapalat" w:hAnsi="GHEA Grapalat"/>
          <w:szCs w:val="24"/>
          <w:lang w:val="af-ZA"/>
        </w:rPr>
        <w:t>առաջարկում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ենք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Նախագծով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առաջարկվող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կարգա</w:t>
      </w:r>
      <w:r>
        <w:rPr>
          <w:rFonts w:ascii="GHEA Grapalat" w:hAnsi="GHEA Grapalat"/>
          <w:szCs w:val="24"/>
          <w:lang w:val="af-ZA"/>
        </w:rPr>
        <w:softHyphen/>
      </w:r>
      <w:r w:rsidRPr="007E755A">
        <w:rPr>
          <w:rFonts w:ascii="GHEA Grapalat" w:hAnsi="GHEA Grapalat"/>
          <w:szCs w:val="24"/>
          <w:lang w:val="af-ZA"/>
        </w:rPr>
        <w:t>վո</w:t>
      </w:r>
      <w:r>
        <w:rPr>
          <w:rFonts w:ascii="GHEA Grapalat" w:hAnsi="GHEA Grapalat"/>
          <w:szCs w:val="24"/>
          <w:lang w:val="af-ZA"/>
        </w:rPr>
        <w:softHyphen/>
      </w:r>
      <w:r w:rsidRPr="007E755A">
        <w:rPr>
          <w:rFonts w:ascii="GHEA Grapalat" w:hAnsi="GHEA Grapalat"/>
          <w:szCs w:val="24"/>
          <w:lang w:val="af-ZA"/>
        </w:rPr>
        <w:t>րում</w:t>
      </w:r>
      <w:r>
        <w:rPr>
          <w:rFonts w:ascii="GHEA Grapalat" w:hAnsi="GHEA Grapalat"/>
          <w:szCs w:val="24"/>
          <w:lang w:val="af-ZA"/>
        </w:rPr>
        <w:softHyphen/>
      </w:r>
      <w:r w:rsidRPr="007E755A">
        <w:rPr>
          <w:rFonts w:ascii="GHEA Grapalat" w:hAnsi="GHEA Grapalat"/>
          <w:szCs w:val="24"/>
          <w:lang w:val="af-ZA"/>
        </w:rPr>
        <w:t>ները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քննարկել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նաև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այդ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տեսանկյունից</w:t>
      </w:r>
      <w:proofErr w:type="spellEnd"/>
      <w:r w:rsidRPr="007E755A">
        <w:rPr>
          <w:rFonts w:ascii="GHEA Grapalat" w:hAnsi="GHEA Grapalat"/>
          <w:szCs w:val="24"/>
          <w:lang w:val="af-ZA"/>
        </w:rPr>
        <w:t>:</w:t>
      </w:r>
    </w:p>
    <w:p w:rsidR="007E755A" w:rsidRPr="007E755A" w:rsidRDefault="007E755A" w:rsidP="007E755A">
      <w:pPr>
        <w:widowControl w:val="0"/>
        <w:spacing w:after="0" w:line="360" w:lineRule="auto"/>
        <w:ind w:firstLine="567"/>
        <w:jc w:val="both"/>
        <w:textAlignment w:val="baseline"/>
        <w:rPr>
          <w:rFonts w:ascii="GHEA Grapalat" w:hAnsi="GHEA Grapalat"/>
          <w:szCs w:val="24"/>
          <w:lang w:val="af-ZA"/>
        </w:rPr>
      </w:pPr>
      <w:proofErr w:type="spellStart"/>
      <w:r w:rsidRPr="007E755A">
        <w:rPr>
          <w:rFonts w:ascii="GHEA Grapalat" w:hAnsi="GHEA Grapalat"/>
          <w:szCs w:val="24"/>
          <w:lang w:val="af-ZA"/>
        </w:rPr>
        <w:t>Հաշվի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առնելով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վերոգրյալը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՝ </w:t>
      </w:r>
      <w:proofErr w:type="spellStart"/>
      <w:r w:rsidRPr="007E755A">
        <w:rPr>
          <w:rFonts w:ascii="GHEA Grapalat" w:hAnsi="GHEA Grapalat"/>
          <w:szCs w:val="24"/>
          <w:lang w:val="af-ZA"/>
        </w:rPr>
        <w:t>Նախագծով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առաջարկվող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լրացումները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համարում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ենք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ոչ</w:t>
      </w:r>
      <w:proofErr w:type="spellEnd"/>
      <w:r w:rsidRPr="007E755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7E755A">
        <w:rPr>
          <w:rFonts w:ascii="GHEA Grapalat" w:hAnsi="GHEA Grapalat"/>
          <w:szCs w:val="24"/>
          <w:lang w:val="af-ZA"/>
        </w:rPr>
        <w:t>նպատակահարմար</w:t>
      </w:r>
      <w:proofErr w:type="spellEnd"/>
      <w:r w:rsidRPr="007E755A">
        <w:rPr>
          <w:rFonts w:ascii="GHEA Grapalat" w:hAnsi="GHEA Grapalat"/>
          <w:szCs w:val="24"/>
          <w:lang w:val="af-ZA"/>
        </w:rPr>
        <w:t>:</w:t>
      </w:r>
    </w:p>
    <w:p w:rsidR="00075710" w:rsidRPr="007E755A" w:rsidRDefault="00075710" w:rsidP="00075710">
      <w:pPr>
        <w:spacing w:line="360" w:lineRule="auto"/>
        <w:jc w:val="both"/>
        <w:rPr>
          <w:rFonts w:ascii="GHEA Grapalat" w:eastAsia="MS Mincho" w:hAnsi="GHEA Grapalat" w:cs="MS Mincho"/>
          <w:lang w:val="af-ZA"/>
        </w:rPr>
      </w:pPr>
    </w:p>
    <w:p w:rsidR="00A87151" w:rsidRPr="00075710" w:rsidRDefault="00A87151" w:rsidP="00075710">
      <w:pPr>
        <w:spacing w:after="0" w:line="240" w:lineRule="auto"/>
        <w:ind w:right="1537"/>
        <w:jc w:val="both"/>
        <w:rPr>
          <w:rFonts w:ascii="GHEA Grapalat" w:hAnsi="GHEA Grapalat" w:cs="Tahoma"/>
          <w:lang w:val="hy-AM"/>
        </w:rPr>
      </w:pPr>
    </w:p>
    <w:p w:rsidR="00A87151" w:rsidRPr="00A87151" w:rsidRDefault="00A87151" w:rsidP="00A87151">
      <w:pPr>
        <w:spacing w:after="0" w:line="240" w:lineRule="auto"/>
        <w:ind w:left="1418" w:right="1537"/>
        <w:jc w:val="both"/>
        <w:rPr>
          <w:rFonts w:ascii="GHEA Grapalat" w:hAnsi="GHEA Grapalat" w:cs="Tahoma"/>
          <w:lang w:val="af-ZA"/>
        </w:rPr>
      </w:pPr>
    </w:p>
    <w:p w:rsidR="00A87151" w:rsidRPr="00A87151" w:rsidRDefault="00A87151" w:rsidP="00A87151">
      <w:pPr>
        <w:spacing w:after="0"/>
        <w:jc w:val="center"/>
        <w:rPr>
          <w:rFonts w:ascii="GHEA Grapalat" w:eastAsia="Times New Roman" w:hAnsi="GHEA Grapalat" w:cs="GHEA Grapalat"/>
          <w:lang w:val="de-AT" w:eastAsia="ru-RU"/>
        </w:rPr>
      </w:pPr>
      <w:r w:rsidRPr="00A87151">
        <w:rPr>
          <w:rFonts w:ascii="GHEA Grapalat" w:eastAsia="Times New Roman" w:hAnsi="GHEA Grapalat" w:cs="GHEA Grapalat"/>
          <w:lang w:val="hy-AM" w:eastAsia="ru-RU"/>
        </w:rPr>
        <w:t>ԵԶՐԱԿԱՑՈՒԹՅՈՒՆ</w:t>
      </w:r>
    </w:p>
    <w:p w:rsidR="00A87151" w:rsidRPr="00A87151" w:rsidRDefault="00A87151" w:rsidP="00A87151">
      <w:pPr>
        <w:spacing w:after="0"/>
        <w:ind w:firstLine="567"/>
        <w:jc w:val="center"/>
        <w:rPr>
          <w:rFonts w:ascii="GHEA Grapalat" w:eastAsia="Times New Roman" w:hAnsi="GHEA Grapalat" w:cs="GHEA Grapalat"/>
          <w:lang w:val="de-AT" w:eastAsia="en-GB"/>
        </w:rPr>
      </w:pPr>
      <w:r w:rsidRPr="00A87151">
        <w:rPr>
          <w:rFonts w:ascii="GHEA Grapalat" w:hAnsi="GHEA Grapalat"/>
          <w:lang w:val="de-AT"/>
        </w:rPr>
        <w:t>«</w:t>
      </w:r>
      <w:r w:rsidRPr="00A87151">
        <w:rPr>
          <w:rFonts w:ascii="GHEA Grapalat" w:eastAsia="Times New Roman" w:hAnsi="GHEA Grapalat" w:cs="Sylfaen"/>
          <w:lang w:val="af-ZA"/>
        </w:rPr>
        <w:t xml:space="preserve">ՀՀ </w:t>
      </w:r>
      <w:proofErr w:type="spellStart"/>
      <w:r w:rsidRPr="00A87151">
        <w:rPr>
          <w:rFonts w:ascii="GHEA Grapalat" w:eastAsia="Times New Roman" w:hAnsi="GHEA Grapalat" w:cs="Sylfaen"/>
          <w:lang w:val="af-ZA"/>
        </w:rPr>
        <w:t>քրեական</w:t>
      </w:r>
      <w:proofErr w:type="spellEnd"/>
      <w:r w:rsidRPr="00A87151">
        <w:rPr>
          <w:rFonts w:ascii="GHEA Grapalat" w:eastAsia="Times New Roman" w:hAnsi="GHEA Grapalat" w:cs="Sylfaen"/>
          <w:lang w:val="af-ZA"/>
        </w:rPr>
        <w:t xml:space="preserve"> </w:t>
      </w:r>
      <w:proofErr w:type="spellStart"/>
      <w:r w:rsidRPr="00A87151">
        <w:rPr>
          <w:rFonts w:ascii="GHEA Grapalat" w:eastAsia="Times New Roman" w:hAnsi="GHEA Grapalat" w:cs="Sylfaen"/>
          <w:lang w:val="af-ZA"/>
        </w:rPr>
        <w:t>օրենսգրքում</w:t>
      </w:r>
      <w:proofErr w:type="spellEnd"/>
      <w:r w:rsidRPr="00A87151">
        <w:rPr>
          <w:rFonts w:ascii="GHEA Grapalat" w:eastAsia="Times New Roman" w:hAnsi="GHEA Grapalat" w:cs="Sylfaen"/>
          <w:lang w:val="af-ZA"/>
        </w:rPr>
        <w:t xml:space="preserve"> </w:t>
      </w:r>
      <w:proofErr w:type="spellStart"/>
      <w:r w:rsidRPr="00A87151">
        <w:rPr>
          <w:rFonts w:ascii="GHEA Grapalat" w:eastAsia="Times New Roman" w:hAnsi="GHEA Grapalat" w:cs="Sylfaen"/>
          <w:lang w:val="af-ZA"/>
        </w:rPr>
        <w:t>լրացում</w:t>
      </w:r>
      <w:proofErr w:type="spellEnd"/>
      <w:r w:rsidRPr="00A87151">
        <w:rPr>
          <w:rFonts w:ascii="GHEA Grapalat" w:eastAsia="Times New Roman" w:hAnsi="GHEA Grapalat" w:cs="Sylfaen"/>
          <w:lang w:val="af-ZA"/>
        </w:rPr>
        <w:t xml:space="preserve"> </w:t>
      </w:r>
      <w:proofErr w:type="spellStart"/>
      <w:r w:rsidRPr="00A87151">
        <w:rPr>
          <w:rFonts w:ascii="GHEA Grapalat" w:eastAsia="Times New Roman" w:hAnsi="GHEA Grapalat" w:cs="Sylfaen"/>
          <w:lang w:val="af-ZA"/>
        </w:rPr>
        <w:t>կատարելու</w:t>
      </w:r>
      <w:proofErr w:type="spellEnd"/>
      <w:r w:rsidRPr="00A87151">
        <w:rPr>
          <w:rFonts w:ascii="GHEA Grapalat" w:eastAsia="Times New Roman" w:hAnsi="GHEA Grapalat" w:cs="Sylfaen"/>
          <w:lang w:val="af-ZA"/>
        </w:rPr>
        <w:t xml:space="preserve"> </w:t>
      </w:r>
      <w:proofErr w:type="spellStart"/>
      <w:r w:rsidRPr="00A87151">
        <w:rPr>
          <w:rFonts w:ascii="GHEA Grapalat" w:eastAsia="Times New Roman" w:hAnsi="GHEA Grapalat" w:cs="Sylfaen"/>
          <w:lang w:val="af-ZA"/>
        </w:rPr>
        <w:t>մաuին</w:t>
      </w:r>
      <w:proofErr w:type="spellEnd"/>
      <w:r w:rsidRPr="00A87151">
        <w:rPr>
          <w:rFonts w:ascii="GHEA Grapalat" w:hAnsi="GHEA Grapalat"/>
          <w:lang w:val="de-AT"/>
        </w:rPr>
        <w:t xml:space="preserve">» ՀՀ </w:t>
      </w:r>
      <w:r w:rsidRPr="00A87151">
        <w:rPr>
          <w:rFonts w:ascii="GHEA Grapalat" w:hAnsi="GHEA Grapalat"/>
          <w:lang w:val="hy-AM"/>
        </w:rPr>
        <w:t>օրենքի</w:t>
      </w:r>
      <w:r w:rsidRPr="00A87151">
        <w:rPr>
          <w:rFonts w:ascii="GHEA Grapalat" w:hAnsi="GHEA Grapalat"/>
          <w:lang w:val="de-AT"/>
        </w:rPr>
        <w:t xml:space="preserve"> </w:t>
      </w:r>
      <w:r w:rsidRPr="00A87151">
        <w:rPr>
          <w:rFonts w:ascii="GHEA Grapalat" w:hAnsi="GHEA Grapalat"/>
          <w:lang w:val="hy-AM"/>
        </w:rPr>
        <w:t>նախագծի՝</w:t>
      </w:r>
      <w:r w:rsidRPr="00A87151">
        <w:rPr>
          <w:rFonts w:ascii="GHEA Grapalat" w:eastAsia="Times New Roman" w:hAnsi="GHEA Grapalat" w:cs="Sylfaen"/>
          <w:lang w:val="af-ZA"/>
        </w:rPr>
        <w:t xml:space="preserve"> </w:t>
      </w:r>
      <w:proofErr w:type="spellStart"/>
      <w:r w:rsidRPr="00A87151">
        <w:rPr>
          <w:rFonts w:ascii="GHEA Grapalat" w:eastAsia="Times New Roman" w:hAnsi="GHEA Grapalat" w:cs="Sylfaen"/>
          <w:lang w:val="af-ZA"/>
        </w:rPr>
        <w:t>պետական</w:t>
      </w:r>
      <w:proofErr w:type="spellEnd"/>
      <w:r w:rsidRPr="00A87151">
        <w:rPr>
          <w:rFonts w:ascii="GHEA Grapalat" w:eastAsia="Times New Roman" w:hAnsi="GHEA Grapalat" w:cs="Sylfaen"/>
          <w:lang w:val="af-ZA"/>
        </w:rPr>
        <w:t xml:space="preserve"> </w:t>
      </w:r>
      <w:proofErr w:type="spellStart"/>
      <w:r w:rsidRPr="00A87151">
        <w:rPr>
          <w:rFonts w:ascii="GHEA Grapalat" w:eastAsia="Times New Roman" w:hAnsi="GHEA Grapalat" w:cs="Sylfaen"/>
          <w:lang w:val="af-ZA"/>
        </w:rPr>
        <w:t>բյուջեի</w:t>
      </w:r>
      <w:proofErr w:type="spellEnd"/>
      <w:r w:rsidRPr="00A87151">
        <w:rPr>
          <w:rFonts w:ascii="GHEA Grapalat" w:eastAsia="Times New Roman" w:hAnsi="GHEA Grapalat" w:cs="Sylfaen"/>
          <w:lang w:val="af-ZA"/>
        </w:rPr>
        <w:t xml:space="preserve"> </w:t>
      </w:r>
      <w:proofErr w:type="spellStart"/>
      <w:r w:rsidRPr="00A87151">
        <w:rPr>
          <w:rFonts w:ascii="GHEA Grapalat" w:eastAsia="Times New Roman" w:hAnsi="GHEA Grapalat" w:cs="Sylfaen"/>
          <w:lang w:val="af-ZA"/>
        </w:rPr>
        <w:t>եկամուտների</w:t>
      </w:r>
      <w:proofErr w:type="spellEnd"/>
      <w:r w:rsidRPr="00A87151">
        <w:rPr>
          <w:rFonts w:ascii="GHEA Grapalat" w:eastAsia="Times New Roman" w:hAnsi="GHEA Grapalat" w:cs="Sylfaen"/>
          <w:lang w:val="af-ZA"/>
        </w:rPr>
        <w:t xml:space="preserve"> </w:t>
      </w:r>
      <w:proofErr w:type="spellStart"/>
      <w:r w:rsidRPr="00A87151">
        <w:rPr>
          <w:rFonts w:ascii="GHEA Grapalat" w:eastAsia="Times New Roman" w:hAnsi="GHEA Grapalat" w:cs="Sylfaen"/>
          <w:lang w:val="af-ZA"/>
        </w:rPr>
        <w:t>էական</w:t>
      </w:r>
      <w:proofErr w:type="spellEnd"/>
      <w:r w:rsidRPr="00A87151">
        <w:rPr>
          <w:rFonts w:ascii="GHEA Grapalat" w:eastAsia="Times New Roman" w:hAnsi="GHEA Grapalat" w:cs="Sylfaen"/>
          <w:lang w:val="af-ZA"/>
        </w:rPr>
        <w:t xml:space="preserve"> </w:t>
      </w:r>
      <w:proofErr w:type="spellStart"/>
      <w:r w:rsidRPr="00A87151">
        <w:rPr>
          <w:rFonts w:ascii="GHEA Grapalat" w:eastAsia="Times New Roman" w:hAnsi="GHEA Grapalat" w:cs="Sylfaen"/>
          <w:lang w:val="af-ZA"/>
        </w:rPr>
        <w:t>նվազեցման</w:t>
      </w:r>
      <w:proofErr w:type="spellEnd"/>
      <w:r w:rsidRPr="00A87151">
        <w:rPr>
          <w:rFonts w:ascii="GHEA Grapalat" w:eastAsia="Times New Roman" w:hAnsi="GHEA Grapalat" w:cs="Sylfaen"/>
          <w:lang w:val="af-ZA"/>
        </w:rPr>
        <w:t xml:space="preserve"> </w:t>
      </w:r>
      <w:proofErr w:type="spellStart"/>
      <w:r w:rsidRPr="00A87151">
        <w:rPr>
          <w:rFonts w:ascii="GHEA Grapalat" w:eastAsia="Times New Roman" w:hAnsi="GHEA Grapalat" w:cs="Sylfaen"/>
          <w:lang w:val="af-ZA"/>
        </w:rPr>
        <w:t>կամ</w:t>
      </w:r>
      <w:proofErr w:type="spellEnd"/>
      <w:r w:rsidRPr="00A87151">
        <w:rPr>
          <w:rFonts w:ascii="GHEA Grapalat" w:eastAsia="Times New Roman" w:hAnsi="GHEA Grapalat" w:cs="Sylfaen"/>
          <w:lang w:val="af-ZA"/>
        </w:rPr>
        <w:t xml:space="preserve"> </w:t>
      </w:r>
      <w:proofErr w:type="spellStart"/>
      <w:r w:rsidRPr="00A87151">
        <w:rPr>
          <w:rFonts w:ascii="GHEA Grapalat" w:eastAsia="Times New Roman" w:hAnsi="GHEA Grapalat" w:cs="Sylfaen"/>
          <w:lang w:val="af-ZA"/>
        </w:rPr>
        <w:t>ծախսերի</w:t>
      </w:r>
      <w:proofErr w:type="spellEnd"/>
      <w:r w:rsidRPr="00A87151">
        <w:rPr>
          <w:rFonts w:ascii="GHEA Grapalat" w:eastAsia="Times New Roman" w:hAnsi="GHEA Grapalat" w:cs="Sylfaen"/>
          <w:lang w:val="af-ZA"/>
        </w:rPr>
        <w:t xml:space="preserve"> </w:t>
      </w:r>
      <w:proofErr w:type="spellStart"/>
      <w:r w:rsidRPr="00A87151">
        <w:rPr>
          <w:rFonts w:ascii="GHEA Grapalat" w:eastAsia="Times New Roman" w:hAnsi="GHEA Grapalat" w:cs="Sylfaen"/>
          <w:lang w:val="af-ZA"/>
        </w:rPr>
        <w:t>ավելացման</w:t>
      </w:r>
      <w:proofErr w:type="spellEnd"/>
      <w:r w:rsidRPr="00A87151">
        <w:rPr>
          <w:rFonts w:ascii="GHEA Grapalat" w:eastAsia="Times New Roman" w:hAnsi="GHEA Grapalat" w:cs="Sylfaen"/>
          <w:lang w:val="af-ZA"/>
        </w:rPr>
        <w:t xml:space="preserve"> </w:t>
      </w:r>
      <w:proofErr w:type="spellStart"/>
      <w:r w:rsidRPr="00A87151">
        <w:rPr>
          <w:rFonts w:ascii="GHEA Grapalat" w:eastAsia="Times New Roman" w:hAnsi="GHEA Grapalat" w:cs="Sylfaen"/>
          <w:lang w:val="de-AT"/>
        </w:rPr>
        <w:t>վերաբերյալ</w:t>
      </w:r>
      <w:proofErr w:type="spellEnd"/>
    </w:p>
    <w:p w:rsidR="00A87151" w:rsidRPr="00A87151" w:rsidRDefault="00A87151" w:rsidP="00A87151">
      <w:pPr>
        <w:spacing w:after="0"/>
        <w:jc w:val="both"/>
        <w:rPr>
          <w:rFonts w:ascii="GHEA Grapalat" w:eastAsia="Times New Roman" w:hAnsi="GHEA Grapalat" w:cs="GHEA Grapalat"/>
          <w:i/>
          <w:lang w:val="de-AT" w:eastAsia="en-GB"/>
        </w:rPr>
      </w:pPr>
    </w:p>
    <w:p w:rsidR="00A87151" w:rsidRPr="00A87151" w:rsidRDefault="00A87151" w:rsidP="00A87151">
      <w:pPr>
        <w:spacing w:after="0" w:line="360" w:lineRule="auto"/>
        <w:jc w:val="both"/>
        <w:rPr>
          <w:rFonts w:ascii="GHEA Grapalat" w:eastAsia="Times New Roman" w:hAnsi="GHEA Grapalat" w:cs="GHEA Grapalat"/>
          <w:lang w:val="de-AT" w:eastAsia="en-GB"/>
        </w:rPr>
      </w:pPr>
    </w:p>
    <w:p w:rsidR="00A87151" w:rsidRPr="00A87151" w:rsidRDefault="00A87151" w:rsidP="00A87151">
      <w:pPr>
        <w:spacing w:after="0" w:line="360" w:lineRule="auto"/>
        <w:jc w:val="both"/>
        <w:rPr>
          <w:rFonts w:ascii="GHEA Grapalat" w:eastAsia="Times New Roman" w:hAnsi="GHEA Grapalat" w:cs="GHEA Grapalat"/>
          <w:lang w:val="de-AT" w:eastAsia="en-GB"/>
        </w:rPr>
      </w:pPr>
    </w:p>
    <w:p w:rsidR="00A87151" w:rsidRPr="00A87151" w:rsidRDefault="00A87151" w:rsidP="00A87151">
      <w:pPr>
        <w:spacing w:after="0" w:line="360" w:lineRule="auto"/>
        <w:jc w:val="both"/>
        <w:rPr>
          <w:rFonts w:ascii="GHEA Grapalat" w:eastAsia="Times New Roman" w:hAnsi="GHEA Grapalat" w:cs="GHEA Grapalat"/>
          <w:lang w:val="de-AT" w:eastAsia="en-GB"/>
        </w:rPr>
      </w:pPr>
    </w:p>
    <w:p w:rsidR="00A87151" w:rsidRPr="00A87151" w:rsidRDefault="00A87151" w:rsidP="00A87151">
      <w:pPr>
        <w:spacing w:after="0" w:line="360" w:lineRule="auto"/>
        <w:ind w:firstLine="567"/>
        <w:jc w:val="both"/>
        <w:rPr>
          <w:rFonts w:ascii="GHEA Grapalat" w:hAnsi="GHEA Grapalat"/>
          <w:lang w:val="de-AT"/>
        </w:rPr>
      </w:pPr>
      <w:proofErr w:type="spellStart"/>
      <w:r w:rsidRPr="00A87151">
        <w:rPr>
          <w:rFonts w:ascii="GHEA Grapalat" w:eastAsia="Times New Roman" w:hAnsi="GHEA Grapalat" w:cs="Sylfaen"/>
          <w:lang w:eastAsia="nl-NL"/>
        </w:rPr>
        <w:t>Վերը</w:t>
      </w:r>
      <w:proofErr w:type="spellEnd"/>
      <w:r w:rsidRPr="00A87151">
        <w:rPr>
          <w:rFonts w:ascii="GHEA Grapalat" w:eastAsia="Times New Roman" w:hAnsi="GHEA Grapalat" w:cs="Sylfaen"/>
          <w:lang w:val="de-AT" w:eastAsia="nl-NL"/>
        </w:rPr>
        <w:t xml:space="preserve"> </w:t>
      </w:r>
      <w:proofErr w:type="spellStart"/>
      <w:r w:rsidRPr="00A87151">
        <w:rPr>
          <w:rFonts w:ascii="GHEA Grapalat" w:eastAsia="Times New Roman" w:hAnsi="GHEA Grapalat" w:cs="Sylfaen"/>
          <w:lang w:eastAsia="nl-NL"/>
        </w:rPr>
        <w:t>նշված</w:t>
      </w:r>
      <w:proofErr w:type="spellEnd"/>
      <w:r w:rsidRPr="00A87151">
        <w:rPr>
          <w:rFonts w:ascii="GHEA Grapalat" w:eastAsia="Times New Roman" w:hAnsi="GHEA Grapalat" w:cs="Sylfaen"/>
          <w:lang w:val="de-AT" w:eastAsia="nl-NL"/>
        </w:rPr>
        <w:t xml:space="preserve"> </w:t>
      </w:r>
      <w:proofErr w:type="spellStart"/>
      <w:r w:rsidRPr="00A87151">
        <w:rPr>
          <w:rFonts w:ascii="GHEA Grapalat" w:eastAsia="Times New Roman" w:hAnsi="GHEA Grapalat" w:cs="Sylfaen"/>
          <w:lang w:eastAsia="nl-NL"/>
        </w:rPr>
        <w:t>նախագծի</w:t>
      </w:r>
      <w:proofErr w:type="spellEnd"/>
      <w:r w:rsidRPr="00A87151">
        <w:rPr>
          <w:rFonts w:ascii="GHEA Grapalat" w:eastAsia="Times New Roman" w:hAnsi="GHEA Grapalat" w:cs="Sylfaen"/>
          <w:lang w:val="de-AT" w:eastAsia="nl-NL"/>
        </w:rPr>
        <w:t xml:space="preserve"> </w:t>
      </w:r>
      <w:proofErr w:type="spellStart"/>
      <w:r w:rsidRPr="00A87151">
        <w:rPr>
          <w:rFonts w:ascii="GHEA Grapalat" w:eastAsia="Times New Roman" w:hAnsi="GHEA Grapalat" w:cs="Sylfaen"/>
          <w:lang w:eastAsia="nl-NL"/>
        </w:rPr>
        <w:t>ընդունումը</w:t>
      </w:r>
      <w:proofErr w:type="spellEnd"/>
      <w:r w:rsidRPr="00A87151">
        <w:rPr>
          <w:rFonts w:ascii="GHEA Grapalat" w:eastAsia="Times New Roman" w:hAnsi="GHEA Grapalat" w:cs="Sylfaen"/>
          <w:lang w:val="de-AT" w:eastAsia="nl-NL"/>
        </w:rPr>
        <w:t xml:space="preserve"> </w:t>
      </w:r>
      <w:proofErr w:type="spellStart"/>
      <w:r w:rsidRPr="00A87151">
        <w:rPr>
          <w:rFonts w:ascii="GHEA Grapalat" w:eastAsia="Times New Roman" w:hAnsi="GHEA Grapalat" w:cs="Sylfaen"/>
          <w:lang w:eastAsia="nl-NL"/>
        </w:rPr>
        <w:t>այլ</w:t>
      </w:r>
      <w:proofErr w:type="spellEnd"/>
      <w:r w:rsidRPr="00A87151">
        <w:rPr>
          <w:rFonts w:ascii="GHEA Grapalat" w:eastAsia="Times New Roman" w:hAnsi="GHEA Grapalat" w:cs="Sylfaen"/>
          <w:lang w:val="de-AT" w:eastAsia="nl-NL"/>
        </w:rPr>
        <w:t xml:space="preserve"> </w:t>
      </w:r>
      <w:proofErr w:type="spellStart"/>
      <w:r w:rsidRPr="00A87151">
        <w:rPr>
          <w:rFonts w:ascii="GHEA Grapalat" w:eastAsia="Times New Roman" w:hAnsi="GHEA Grapalat" w:cs="Sylfaen"/>
          <w:lang w:eastAsia="nl-NL"/>
        </w:rPr>
        <w:t>հավասար</w:t>
      </w:r>
      <w:proofErr w:type="spellEnd"/>
      <w:r w:rsidRPr="00A87151">
        <w:rPr>
          <w:rFonts w:ascii="GHEA Grapalat" w:eastAsia="Times New Roman" w:hAnsi="GHEA Grapalat" w:cs="Sylfaen"/>
          <w:lang w:val="de-AT" w:eastAsia="nl-NL"/>
        </w:rPr>
        <w:t xml:space="preserve"> </w:t>
      </w:r>
      <w:proofErr w:type="spellStart"/>
      <w:r w:rsidRPr="00A87151">
        <w:rPr>
          <w:rFonts w:ascii="GHEA Grapalat" w:eastAsia="Times New Roman" w:hAnsi="GHEA Grapalat" w:cs="Sylfaen"/>
          <w:lang w:eastAsia="nl-NL"/>
        </w:rPr>
        <w:t>պայմաններում</w:t>
      </w:r>
      <w:proofErr w:type="spellEnd"/>
      <w:r w:rsidRPr="00A87151">
        <w:rPr>
          <w:rFonts w:ascii="GHEA Grapalat" w:eastAsia="Times New Roman" w:hAnsi="GHEA Grapalat" w:cs="Sylfaen"/>
          <w:lang w:val="de-AT" w:eastAsia="nl-NL"/>
        </w:rPr>
        <w:t xml:space="preserve"> </w:t>
      </w:r>
      <w:proofErr w:type="spellStart"/>
      <w:r w:rsidRPr="00A87151">
        <w:rPr>
          <w:rFonts w:ascii="GHEA Grapalat" w:eastAsia="Times New Roman" w:hAnsi="GHEA Grapalat" w:cs="Sylfaen"/>
          <w:lang w:val="de-AT" w:eastAsia="nl-NL"/>
        </w:rPr>
        <w:t>կարող</w:t>
      </w:r>
      <w:proofErr w:type="spellEnd"/>
      <w:r w:rsidRPr="00A87151">
        <w:rPr>
          <w:rFonts w:ascii="GHEA Grapalat" w:eastAsia="Times New Roman" w:hAnsi="GHEA Grapalat" w:cs="Sylfaen"/>
          <w:lang w:val="de-AT" w:eastAsia="nl-NL"/>
        </w:rPr>
        <w:t xml:space="preserve"> է </w:t>
      </w:r>
      <w:proofErr w:type="spellStart"/>
      <w:r w:rsidRPr="00A87151">
        <w:rPr>
          <w:rFonts w:ascii="GHEA Grapalat" w:eastAsia="Times New Roman" w:hAnsi="GHEA Grapalat" w:cs="Sylfaen"/>
          <w:lang w:val="de-AT" w:eastAsia="nl-NL"/>
        </w:rPr>
        <w:t>հանգեցնել</w:t>
      </w:r>
      <w:proofErr w:type="spellEnd"/>
      <w:r w:rsidRPr="00A87151">
        <w:rPr>
          <w:rFonts w:ascii="GHEA Grapalat" w:eastAsia="Times New Roman" w:hAnsi="GHEA Grapalat" w:cs="Sylfaen"/>
          <w:lang w:val="de-AT" w:eastAsia="nl-NL"/>
        </w:rPr>
        <w:t xml:space="preserve"> </w:t>
      </w:r>
      <w:r w:rsidRPr="00A87151">
        <w:rPr>
          <w:rFonts w:ascii="GHEA Grapalat" w:eastAsia="Times New Roman" w:hAnsi="GHEA Grapalat" w:cs="Sylfaen"/>
          <w:lang w:eastAsia="nl-NL"/>
        </w:rPr>
        <w:t>ՀՀ</w:t>
      </w:r>
      <w:r w:rsidRPr="00A87151">
        <w:rPr>
          <w:rFonts w:ascii="GHEA Grapalat" w:eastAsia="Times New Roman" w:hAnsi="GHEA Grapalat" w:cs="Sylfaen"/>
          <w:lang w:val="de-AT" w:eastAsia="nl-NL"/>
        </w:rPr>
        <w:t xml:space="preserve"> </w:t>
      </w:r>
      <w:proofErr w:type="spellStart"/>
      <w:r w:rsidRPr="00A87151">
        <w:rPr>
          <w:rFonts w:ascii="GHEA Grapalat" w:eastAsia="Times New Roman" w:hAnsi="GHEA Grapalat" w:cs="Sylfaen"/>
          <w:lang w:eastAsia="nl-NL"/>
        </w:rPr>
        <w:t>պետական</w:t>
      </w:r>
      <w:proofErr w:type="spellEnd"/>
      <w:r w:rsidRPr="00A87151">
        <w:rPr>
          <w:rFonts w:ascii="GHEA Grapalat" w:eastAsia="Times New Roman" w:hAnsi="GHEA Grapalat" w:cs="Sylfaen"/>
          <w:lang w:val="de-AT" w:eastAsia="nl-NL"/>
        </w:rPr>
        <w:t xml:space="preserve"> </w:t>
      </w:r>
      <w:proofErr w:type="spellStart"/>
      <w:r w:rsidRPr="00A87151">
        <w:rPr>
          <w:rFonts w:ascii="GHEA Grapalat" w:eastAsia="Times New Roman" w:hAnsi="GHEA Grapalat" w:cs="Sylfaen"/>
          <w:lang w:eastAsia="nl-NL"/>
        </w:rPr>
        <w:t>բյուջեի</w:t>
      </w:r>
      <w:proofErr w:type="spellEnd"/>
      <w:r w:rsidRPr="00A87151">
        <w:rPr>
          <w:rFonts w:ascii="GHEA Grapalat" w:eastAsia="Times New Roman" w:hAnsi="GHEA Grapalat" w:cs="Sylfaen"/>
          <w:lang w:val="de-AT" w:eastAsia="nl-NL"/>
        </w:rPr>
        <w:t xml:space="preserve"> </w:t>
      </w:r>
      <w:r w:rsidRPr="00A87151">
        <w:rPr>
          <w:rFonts w:ascii="GHEA Grapalat" w:eastAsia="Times New Roman" w:hAnsi="GHEA Grapalat" w:cs="Sylfaen"/>
          <w:lang w:val="hy-AM" w:eastAsia="nl-NL"/>
        </w:rPr>
        <w:t>եկա</w:t>
      </w:r>
      <w:r w:rsidRPr="00A87151">
        <w:rPr>
          <w:rFonts w:ascii="GHEA Grapalat" w:eastAsia="Times New Roman" w:hAnsi="GHEA Grapalat" w:cs="Sylfaen"/>
          <w:lang w:val="hy-AM" w:eastAsia="nl-NL"/>
        </w:rPr>
        <w:softHyphen/>
        <w:t>մուտների</w:t>
      </w:r>
      <w:r w:rsidRPr="00A87151">
        <w:rPr>
          <w:rFonts w:ascii="GHEA Grapalat" w:eastAsia="Times New Roman" w:hAnsi="GHEA Grapalat" w:cs="Sylfaen"/>
          <w:lang w:val="de-AT" w:eastAsia="nl-NL"/>
        </w:rPr>
        <w:t xml:space="preserve"> </w:t>
      </w:r>
      <w:proofErr w:type="spellStart"/>
      <w:r w:rsidRPr="00A87151">
        <w:rPr>
          <w:rFonts w:ascii="GHEA Grapalat" w:eastAsia="Times New Roman" w:hAnsi="GHEA Grapalat" w:cs="Sylfaen"/>
          <w:lang w:eastAsia="nl-NL"/>
        </w:rPr>
        <w:t>ավելացման</w:t>
      </w:r>
      <w:proofErr w:type="spellEnd"/>
      <w:r w:rsidRPr="00A87151">
        <w:rPr>
          <w:rFonts w:ascii="GHEA Grapalat" w:eastAsia="Times New Roman" w:hAnsi="GHEA Grapalat" w:cs="Sylfaen"/>
          <w:lang w:val="de-AT" w:eastAsia="nl-NL"/>
        </w:rPr>
        <w:t xml:space="preserve">, </w:t>
      </w:r>
      <w:proofErr w:type="spellStart"/>
      <w:r w:rsidRPr="00A87151">
        <w:rPr>
          <w:rFonts w:ascii="GHEA Grapalat" w:eastAsia="Times New Roman" w:hAnsi="GHEA Grapalat" w:cs="Sylfaen"/>
          <w:lang w:eastAsia="nl-NL"/>
        </w:rPr>
        <w:t>իսկ</w:t>
      </w:r>
      <w:proofErr w:type="spellEnd"/>
      <w:r w:rsidRPr="00A87151">
        <w:rPr>
          <w:rFonts w:ascii="GHEA Grapalat" w:eastAsia="Times New Roman" w:hAnsi="GHEA Grapalat" w:cs="Sylfaen"/>
          <w:lang w:val="de-AT" w:eastAsia="nl-NL"/>
        </w:rPr>
        <w:t xml:space="preserve"> </w:t>
      </w:r>
      <w:proofErr w:type="spellStart"/>
      <w:r w:rsidRPr="00A87151">
        <w:rPr>
          <w:rFonts w:ascii="GHEA Grapalat" w:eastAsia="Times New Roman" w:hAnsi="GHEA Grapalat" w:cs="Sylfaen"/>
          <w:lang w:eastAsia="nl-NL"/>
        </w:rPr>
        <w:t>ծախսերի</w:t>
      </w:r>
      <w:proofErr w:type="spellEnd"/>
      <w:r w:rsidRPr="00A87151">
        <w:rPr>
          <w:rFonts w:ascii="GHEA Grapalat" w:eastAsia="Times New Roman" w:hAnsi="GHEA Grapalat" w:cs="Sylfaen"/>
          <w:lang w:val="de-AT" w:eastAsia="nl-NL"/>
        </w:rPr>
        <w:t xml:space="preserve"> </w:t>
      </w:r>
      <w:proofErr w:type="spellStart"/>
      <w:r w:rsidRPr="00A87151">
        <w:rPr>
          <w:rFonts w:ascii="GHEA Grapalat" w:eastAsia="Times New Roman" w:hAnsi="GHEA Grapalat" w:cs="Sylfaen"/>
          <w:lang w:eastAsia="nl-NL"/>
        </w:rPr>
        <w:t>մասով</w:t>
      </w:r>
      <w:proofErr w:type="spellEnd"/>
      <w:r w:rsidRPr="00A87151">
        <w:rPr>
          <w:rFonts w:ascii="GHEA Grapalat" w:eastAsia="Times New Roman" w:hAnsi="GHEA Grapalat" w:cs="Sylfaen"/>
          <w:lang w:val="de-AT" w:eastAsia="nl-NL"/>
        </w:rPr>
        <w:t xml:space="preserve"> </w:t>
      </w:r>
      <w:proofErr w:type="spellStart"/>
      <w:r w:rsidRPr="00A87151">
        <w:rPr>
          <w:rFonts w:ascii="GHEA Grapalat" w:eastAsia="Times New Roman" w:hAnsi="GHEA Grapalat" w:cs="Sylfaen"/>
          <w:lang w:eastAsia="nl-NL"/>
        </w:rPr>
        <w:t>կլինի</w:t>
      </w:r>
      <w:proofErr w:type="spellEnd"/>
      <w:r w:rsidRPr="00A87151">
        <w:rPr>
          <w:rFonts w:ascii="GHEA Grapalat" w:eastAsia="Times New Roman" w:hAnsi="GHEA Grapalat" w:cs="Sylfaen"/>
          <w:lang w:val="de-AT" w:eastAsia="nl-NL"/>
        </w:rPr>
        <w:t xml:space="preserve"> </w:t>
      </w:r>
      <w:proofErr w:type="spellStart"/>
      <w:r w:rsidRPr="00A87151">
        <w:rPr>
          <w:rFonts w:ascii="GHEA Grapalat" w:eastAsia="Times New Roman" w:hAnsi="GHEA Grapalat" w:cs="Sylfaen"/>
          <w:lang w:eastAsia="nl-NL"/>
        </w:rPr>
        <w:t>չեզոք</w:t>
      </w:r>
      <w:proofErr w:type="spellEnd"/>
      <w:r w:rsidRPr="00A87151">
        <w:rPr>
          <w:rFonts w:ascii="GHEA Grapalat" w:hAnsi="GHEA Grapalat"/>
          <w:lang w:val="de-AT"/>
        </w:rPr>
        <w:t>:</w:t>
      </w:r>
      <w:r w:rsidRPr="00A87151">
        <w:rPr>
          <w:rFonts w:ascii="GHEA Grapalat" w:eastAsia="Times New Roman" w:hAnsi="GHEA Grapalat" w:cs="Sylfaen"/>
          <w:lang w:val="de-AT" w:eastAsia="nl-NL"/>
        </w:rPr>
        <w:t xml:space="preserve"> </w:t>
      </w:r>
    </w:p>
    <w:p w:rsidR="00DD7E04" w:rsidRPr="00A87151" w:rsidRDefault="00DD7E04">
      <w:pPr>
        <w:rPr>
          <w:rFonts w:ascii="GHEA Grapalat" w:hAnsi="GHEA Grapalat"/>
          <w:lang w:val="de-AT"/>
        </w:rPr>
      </w:pPr>
    </w:p>
    <w:p w:rsidR="00A87151" w:rsidRPr="00A87151" w:rsidRDefault="00A87151">
      <w:pPr>
        <w:rPr>
          <w:rFonts w:ascii="GHEA Grapalat" w:hAnsi="GHEA Grapalat"/>
          <w:lang w:val="de-AT"/>
        </w:rPr>
      </w:pPr>
    </w:p>
    <w:p w:rsidR="00A87151" w:rsidRPr="00A87151" w:rsidRDefault="00A87151">
      <w:pPr>
        <w:rPr>
          <w:rFonts w:ascii="GHEA Grapalat" w:hAnsi="GHEA Grapalat"/>
          <w:lang w:val="de-AT"/>
        </w:rPr>
      </w:pPr>
    </w:p>
    <w:p w:rsidR="00A87151" w:rsidRPr="00A87151" w:rsidRDefault="00A87151">
      <w:pPr>
        <w:rPr>
          <w:rFonts w:ascii="GHEA Grapalat" w:hAnsi="GHEA Grapalat"/>
          <w:lang w:val="de-AT"/>
        </w:rPr>
      </w:pPr>
      <w:r w:rsidRPr="00A87151">
        <w:rPr>
          <w:rFonts w:ascii="GHEA Grapalat" w:hAnsi="GHEA Grapalat"/>
          <w:noProof/>
        </w:rPr>
        <w:lastRenderedPageBreak/>
        <w:drawing>
          <wp:inline distT="0" distB="0" distL="0" distR="0">
            <wp:extent cx="6229350" cy="7733476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3729" cy="7738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151" w:rsidRDefault="00A87151">
      <w:pPr>
        <w:rPr>
          <w:rFonts w:ascii="GHEA Grapalat" w:hAnsi="GHEA Grapalat"/>
          <w:lang w:val="de-AT"/>
        </w:rPr>
      </w:pPr>
    </w:p>
    <w:p w:rsidR="00A87151" w:rsidRDefault="00A87151">
      <w:pPr>
        <w:rPr>
          <w:rFonts w:ascii="GHEA Grapalat" w:hAnsi="GHEA Grapalat"/>
          <w:lang w:val="de-AT"/>
        </w:rPr>
      </w:pPr>
    </w:p>
    <w:p w:rsidR="00A87151" w:rsidRPr="00A87151" w:rsidRDefault="00A87151">
      <w:pPr>
        <w:rPr>
          <w:rFonts w:ascii="GHEA Grapalat" w:hAnsi="GHEA Grapalat"/>
          <w:lang w:val="de-AT"/>
        </w:rPr>
      </w:pPr>
    </w:p>
    <w:p w:rsidR="00A87151" w:rsidRPr="00A87151" w:rsidRDefault="00A87151" w:rsidP="00A87151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Sylfaen"/>
          <w:color w:val="auto"/>
          <w:spacing w:val="10"/>
          <w:sz w:val="22"/>
          <w:szCs w:val="22"/>
          <w:lang w:val="af-ZA"/>
        </w:rPr>
      </w:pPr>
      <w:r w:rsidRPr="00A87151">
        <w:rPr>
          <w:rFonts w:ascii="GHEA Grapalat" w:hAnsi="GHEA Grapalat" w:cs="Sylfaen"/>
          <w:color w:val="auto"/>
          <w:spacing w:val="10"/>
          <w:sz w:val="22"/>
          <w:szCs w:val="22"/>
          <w:lang w:val="af-ZA"/>
        </w:rPr>
        <w:t>ՀԱՅԱՍՏԱՆԻ   ՀԱՆՐԱՊԵՏՈՒԹՅԱՆ   ԱԶԳԱՅԻՆ   ԺՈՂՈՎԻ   ՆԱԽԱԳԱՀ</w:t>
      </w:r>
    </w:p>
    <w:p w:rsidR="00A87151" w:rsidRPr="00A87151" w:rsidRDefault="00A87151" w:rsidP="00A87151">
      <w:pPr>
        <w:pStyle w:val="Title"/>
        <w:tabs>
          <w:tab w:val="left" w:pos="10080"/>
        </w:tabs>
        <w:spacing w:line="360" w:lineRule="auto"/>
        <w:ind w:left="-540" w:right="4"/>
        <w:rPr>
          <w:rFonts w:ascii="GHEA Grapalat" w:hAnsi="GHEA Grapalat" w:cs="Sylfaen"/>
          <w:color w:val="auto"/>
          <w:spacing w:val="0"/>
          <w:sz w:val="22"/>
          <w:szCs w:val="22"/>
          <w:lang w:val="af-ZA"/>
        </w:rPr>
      </w:pPr>
    </w:p>
    <w:p w:rsidR="00A87151" w:rsidRPr="00A87151" w:rsidRDefault="00A87151" w:rsidP="00A87151">
      <w:pPr>
        <w:pStyle w:val="Title"/>
        <w:tabs>
          <w:tab w:val="left" w:pos="10080"/>
        </w:tabs>
        <w:spacing w:line="360" w:lineRule="auto"/>
        <w:ind w:left="0" w:right="4" w:firstLine="0"/>
        <w:jc w:val="left"/>
        <w:rPr>
          <w:rFonts w:ascii="GHEA Grapalat" w:hAnsi="GHEA Grapalat" w:cs="Sylfaen"/>
          <w:color w:val="auto"/>
          <w:spacing w:val="0"/>
          <w:sz w:val="22"/>
          <w:szCs w:val="22"/>
          <w:lang w:val="af-ZA"/>
        </w:rPr>
      </w:pPr>
    </w:p>
    <w:p w:rsidR="00A87151" w:rsidRPr="00A87151" w:rsidRDefault="00A87151" w:rsidP="00A87151">
      <w:pPr>
        <w:pStyle w:val="Title"/>
        <w:tabs>
          <w:tab w:val="left" w:pos="10080"/>
        </w:tabs>
        <w:spacing w:line="360" w:lineRule="auto"/>
        <w:ind w:left="720" w:right="4" w:firstLine="0"/>
        <w:jc w:val="right"/>
        <w:rPr>
          <w:rFonts w:ascii="GHEA Grapalat" w:hAnsi="GHEA Grapalat" w:cs="Sylfaen"/>
          <w:color w:val="auto"/>
          <w:spacing w:val="0"/>
          <w:sz w:val="22"/>
          <w:szCs w:val="22"/>
          <w:u w:val="none"/>
          <w:lang w:val="af-ZA"/>
        </w:rPr>
      </w:pPr>
      <w:r w:rsidRPr="00A8715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fr-FR"/>
        </w:rPr>
        <w:t xml:space="preserve">   </w:t>
      </w:r>
    </w:p>
    <w:p w:rsidR="00A87151" w:rsidRPr="00A87151" w:rsidRDefault="00A87151" w:rsidP="00A87151">
      <w:pPr>
        <w:pStyle w:val="Title"/>
        <w:tabs>
          <w:tab w:val="left" w:pos="10080"/>
        </w:tabs>
        <w:spacing w:line="360" w:lineRule="auto"/>
        <w:ind w:left="0" w:right="4" w:firstLine="0"/>
        <w:jc w:val="left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fr-FR"/>
        </w:rPr>
      </w:pPr>
      <w:r w:rsidRPr="00A8715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fr-FR"/>
        </w:rPr>
        <w:t xml:space="preserve">                                                                             5 </w:t>
      </w:r>
      <w:proofErr w:type="spellStart"/>
      <w:r w:rsidRPr="00A8715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fr-FR"/>
        </w:rPr>
        <w:t>հունիսի</w:t>
      </w:r>
      <w:proofErr w:type="spellEnd"/>
      <w:r w:rsidRPr="00A8715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fr-FR"/>
        </w:rPr>
        <w:t xml:space="preserve"> 2019թ.</w:t>
      </w:r>
    </w:p>
    <w:p w:rsidR="00A87151" w:rsidRPr="00A87151" w:rsidRDefault="00A87151" w:rsidP="00A87151">
      <w:pPr>
        <w:pStyle w:val="Title"/>
        <w:tabs>
          <w:tab w:val="left" w:pos="10080"/>
        </w:tabs>
        <w:spacing w:line="360" w:lineRule="auto"/>
        <w:ind w:left="0" w:right="4" w:firstLine="0"/>
        <w:jc w:val="left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fr-FR"/>
        </w:rPr>
      </w:pPr>
    </w:p>
    <w:p w:rsidR="00A87151" w:rsidRPr="00A87151" w:rsidRDefault="00A87151" w:rsidP="00A87151">
      <w:pPr>
        <w:pStyle w:val="Title"/>
        <w:tabs>
          <w:tab w:val="left" w:pos="10080"/>
        </w:tabs>
        <w:spacing w:line="360" w:lineRule="auto"/>
        <w:ind w:left="0" w:right="4" w:firstLine="0"/>
        <w:jc w:val="left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fr-FR"/>
        </w:rPr>
      </w:pPr>
    </w:p>
    <w:p w:rsidR="00A87151" w:rsidRPr="00A87151" w:rsidRDefault="00A87151" w:rsidP="00A87151">
      <w:pPr>
        <w:pStyle w:val="Title"/>
        <w:tabs>
          <w:tab w:val="left" w:pos="10080"/>
        </w:tabs>
        <w:spacing w:line="360" w:lineRule="auto"/>
        <w:ind w:left="0" w:right="4" w:firstLine="0"/>
        <w:jc w:val="left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A87151" w:rsidRPr="00A87151" w:rsidRDefault="00A87151" w:rsidP="00A87151">
      <w:pPr>
        <w:pStyle w:val="Title"/>
        <w:tabs>
          <w:tab w:val="left" w:pos="10080"/>
        </w:tabs>
        <w:spacing w:line="360" w:lineRule="auto"/>
        <w:ind w:left="180" w:right="4" w:firstLine="54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  <w:r w:rsidRPr="00A8715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 </w:t>
      </w:r>
      <w:proofErr w:type="spellStart"/>
      <w:r w:rsidRPr="00A8715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Հայաստանի</w:t>
      </w:r>
      <w:proofErr w:type="spellEnd"/>
      <w:r w:rsidRPr="00A8715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A8715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Հանրապետության</w:t>
      </w:r>
      <w:proofErr w:type="spellEnd"/>
      <w:r w:rsidRPr="00A8715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A8715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Ազգային</w:t>
      </w:r>
      <w:proofErr w:type="spellEnd"/>
      <w:r w:rsidRPr="00A8715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A8715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ժողովի</w:t>
      </w:r>
      <w:proofErr w:type="spellEnd"/>
      <w:r w:rsidRPr="00A8715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A8715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պատգամավորներ</w:t>
      </w:r>
      <w:proofErr w:type="spellEnd"/>
      <w:r w:rsidRPr="00A8715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A8715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Գևորգ</w:t>
      </w:r>
      <w:proofErr w:type="spellEnd"/>
      <w:r w:rsidRPr="00A8715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A8715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Պետրոսյանի</w:t>
      </w:r>
      <w:proofErr w:type="spellEnd"/>
      <w:r w:rsidRPr="00A8715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, </w:t>
      </w:r>
      <w:proofErr w:type="spellStart"/>
      <w:r w:rsidRPr="00A8715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Նորա</w:t>
      </w:r>
      <w:proofErr w:type="spellEnd"/>
      <w:r w:rsidRPr="00A8715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A8715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Առուստամյանի</w:t>
      </w:r>
      <w:proofErr w:type="spellEnd"/>
      <w:r w:rsidRPr="00A8715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, </w:t>
      </w:r>
      <w:proofErr w:type="spellStart"/>
      <w:r w:rsidRPr="00A8715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Շաքե</w:t>
      </w:r>
      <w:proofErr w:type="spellEnd"/>
      <w:r w:rsidRPr="00A8715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A8715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Իսայանի</w:t>
      </w:r>
      <w:proofErr w:type="spellEnd"/>
      <w:r w:rsidRPr="00A8715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, </w:t>
      </w:r>
      <w:proofErr w:type="spellStart"/>
      <w:r w:rsidRPr="00A8715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Իվետա</w:t>
      </w:r>
      <w:proofErr w:type="spellEnd"/>
      <w:r w:rsidRPr="00A8715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A8715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Տոնոյանի</w:t>
      </w:r>
      <w:proofErr w:type="spellEnd"/>
      <w:r w:rsidRPr="00A8715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և </w:t>
      </w:r>
      <w:proofErr w:type="spellStart"/>
      <w:r w:rsidRPr="00A8715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Հրանտ</w:t>
      </w:r>
      <w:proofErr w:type="spellEnd"/>
      <w:r w:rsidRPr="00A8715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A8715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Մադաթյանի</w:t>
      </w:r>
      <w:proofErr w:type="spellEnd"/>
      <w:r w:rsidRPr="00A8715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A8715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կողմից</w:t>
      </w:r>
      <w:proofErr w:type="spellEnd"/>
      <w:r w:rsidRPr="00A8715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A8715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օրենսդրական</w:t>
      </w:r>
      <w:proofErr w:type="spellEnd"/>
      <w:r w:rsidRPr="00A8715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A8715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նախաձեռնության</w:t>
      </w:r>
      <w:proofErr w:type="spellEnd"/>
      <w:r w:rsidRPr="00A8715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A8715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կարգով</w:t>
      </w:r>
      <w:proofErr w:type="spellEnd"/>
      <w:r w:rsidRPr="00A8715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A8715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ներկայացված</w:t>
      </w:r>
      <w:proofErr w:type="spellEnd"/>
      <w:r w:rsidRPr="00A8715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«</w:t>
      </w:r>
      <w:proofErr w:type="spellStart"/>
      <w:r w:rsidRPr="00A8715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Հայաստանի</w:t>
      </w:r>
      <w:proofErr w:type="spellEnd"/>
      <w:r w:rsidRPr="00A8715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A8715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Հանրապետության</w:t>
      </w:r>
      <w:proofErr w:type="spellEnd"/>
      <w:r w:rsidRPr="00A8715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A8715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քրեական</w:t>
      </w:r>
      <w:proofErr w:type="spellEnd"/>
      <w:r w:rsidRPr="00A8715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 </w:t>
      </w:r>
      <w:proofErr w:type="spellStart"/>
      <w:r w:rsidRPr="00A8715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օրենսգրքում</w:t>
      </w:r>
      <w:proofErr w:type="spellEnd"/>
      <w:r w:rsidRPr="00A8715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A8715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լրացում</w:t>
      </w:r>
      <w:proofErr w:type="spellEnd"/>
      <w:r w:rsidRPr="00A8715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A8715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կատարելու</w:t>
      </w:r>
      <w:proofErr w:type="spellEnd"/>
      <w:r w:rsidRPr="00A8715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A8715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մասին</w:t>
      </w:r>
      <w:proofErr w:type="spellEnd"/>
      <w:r w:rsidRPr="00A8715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» </w:t>
      </w:r>
      <w:proofErr w:type="spellStart"/>
      <w:r w:rsidRPr="00A8715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օրենքի</w:t>
      </w:r>
      <w:proofErr w:type="spellEnd"/>
      <w:r w:rsidRPr="00A8715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A8715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նախագծի</w:t>
      </w:r>
      <w:proofErr w:type="spellEnd"/>
      <w:r w:rsidRPr="00A8715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A8715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քննարկման</w:t>
      </w:r>
      <w:proofErr w:type="spellEnd"/>
      <w:r w:rsidRPr="00A8715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A8715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համար</w:t>
      </w:r>
      <w:proofErr w:type="spellEnd"/>
      <w:r w:rsidRPr="00A8715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A8715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գլխադասային</w:t>
      </w:r>
      <w:proofErr w:type="spellEnd"/>
      <w:r w:rsidRPr="00A8715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A8715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նշանակել</w:t>
      </w:r>
      <w:proofErr w:type="spellEnd"/>
      <w:r w:rsidRPr="00A8715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A8715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Պետական-իրավական</w:t>
      </w:r>
      <w:proofErr w:type="spellEnd"/>
      <w:r w:rsidRPr="00A8715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A8715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հարցերի</w:t>
      </w:r>
      <w:proofErr w:type="spellEnd"/>
      <w:r w:rsidRPr="00A8715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A8715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մշտական</w:t>
      </w:r>
      <w:proofErr w:type="spellEnd"/>
      <w:r w:rsidRPr="00A8715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A8715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հանձնաժողովը</w:t>
      </w:r>
      <w:proofErr w:type="spellEnd"/>
      <w:r w:rsidRPr="00A8715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:</w:t>
      </w:r>
    </w:p>
    <w:p w:rsidR="00A87151" w:rsidRPr="00A87151" w:rsidRDefault="00A87151" w:rsidP="00A87151">
      <w:pPr>
        <w:pStyle w:val="Title"/>
        <w:tabs>
          <w:tab w:val="left" w:pos="10080"/>
        </w:tabs>
        <w:spacing w:line="360" w:lineRule="auto"/>
        <w:ind w:left="0" w:right="4" w:firstLine="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A87151" w:rsidRPr="00A87151" w:rsidRDefault="00A87151" w:rsidP="00A87151">
      <w:pPr>
        <w:pStyle w:val="Title"/>
        <w:tabs>
          <w:tab w:val="left" w:pos="10080"/>
        </w:tabs>
        <w:spacing w:line="360" w:lineRule="auto"/>
        <w:ind w:left="0" w:right="4" w:firstLine="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A87151" w:rsidRPr="00A87151" w:rsidRDefault="00A87151" w:rsidP="00A87151">
      <w:pPr>
        <w:pStyle w:val="Title"/>
        <w:tabs>
          <w:tab w:val="left" w:pos="10080"/>
        </w:tabs>
        <w:spacing w:line="360" w:lineRule="auto"/>
        <w:ind w:left="0" w:right="4" w:firstLine="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A87151" w:rsidRPr="00A87151" w:rsidRDefault="00A87151" w:rsidP="00A87151">
      <w:pPr>
        <w:pStyle w:val="Title"/>
        <w:tabs>
          <w:tab w:val="left" w:pos="10080"/>
        </w:tabs>
        <w:spacing w:line="360" w:lineRule="auto"/>
        <w:ind w:left="0" w:right="4" w:firstLine="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A87151" w:rsidRPr="00A87151" w:rsidRDefault="00A87151" w:rsidP="00A87151">
      <w:pPr>
        <w:pStyle w:val="Title"/>
        <w:tabs>
          <w:tab w:val="left" w:pos="10080"/>
        </w:tabs>
        <w:spacing w:line="360" w:lineRule="auto"/>
        <w:ind w:left="0" w:right="4" w:firstLine="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A87151" w:rsidRDefault="00A87151" w:rsidP="00A87151">
      <w:pPr>
        <w:pStyle w:val="Title"/>
        <w:tabs>
          <w:tab w:val="left" w:pos="8280"/>
        </w:tabs>
        <w:spacing w:line="360" w:lineRule="auto"/>
        <w:ind w:left="180" w:right="4" w:firstLine="540"/>
        <w:jc w:val="both"/>
        <w:rPr>
          <w:rFonts w:ascii="GHEA Grapalat" w:hAnsi="GHEA Grapalat"/>
          <w:sz w:val="22"/>
          <w:szCs w:val="22"/>
          <w:lang w:val="af-ZA"/>
        </w:rPr>
      </w:pPr>
      <w:r w:rsidRPr="00A8715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                                                           ԱՐԱՐԱՏ ՄԻՐԶՈՅԱՆ</w:t>
      </w:r>
      <w:r w:rsidRPr="00A87151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A87151" w:rsidRDefault="00A87151" w:rsidP="00A87151">
      <w:pPr>
        <w:pStyle w:val="Title"/>
        <w:tabs>
          <w:tab w:val="left" w:pos="8280"/>
        </w:tabs>
        <w:spacing w:line="360" w:lineRule="auto"/>
        <w:ind w:left="180" w:right="4" w:firstLine="540"/>
        <w:jc w:val="both"/>
        <w:rPr>
          <w:rFonts w:ascii="GHEA Grapalat" w:hAnsi="GHEA Grapalat"/>
          <w:sz w:val="22"/>
          <w:szCs w:val="22"/>
          <w:lang w:val="af-ZA"/>
        </w:rPr>
      </w:pPr>
    </w:p>
    <w:p w:rsidR="00A87151" w:rsidRDefault="00A87151" w:rsidP="00A87151">
      <w:pPr>
        <w:pStyle w:val="Title"/>
        <w:tabs>
          <w:tab w:val="left" w:pos="8280"/>
        </w:tabs>
        <w:spacing w:line="360" w:lineRule="auto"/>
        <w:ind w:left="180" w:right="4" w:firstLine="540"/>
        <w:jc w:val="both"/>
        <w:rPr>
          <w:rFonts w:ascii="GHEA Grapalat" w:hAnsi="GHEA Grapalat"/>
          <w:sz w:val="22"/>
          <w:szCs w:val="22"/>
          <w:lang w:val="af-ZA"/>
        </w:rPr>
      </w:pPr>
    </w:p>
    <w:p w:rsidR="00A87151" w:rsidRDefault="00A87151" w:rsidP="00A87151">
      <w:pPr>
        <w:pStyle w:val="Title"/>
        <w:tabs>
          <w:tab w:val="left" w:pos="8280"/>
        </w:tabs>
        <w:spacing w:line="360" w:lineRule="auto"/>
        <w:ind w:left="180" w:right="4" w:firstLine="540"/>
        <w:jc w:val="both"/>
        <w:rPr>
          <w:rFonts w:ascii="GHEA Grapalat" w:hAnsi="GHEA Grapalat"/>
          <w:sz w:val="22"/>
          <w:szCs w:val="22"/>
          <w:lang w:val="af-ZA"/>
        </w:rPr>
      </w:pPr>
    </w:p>
    <w:p w:rsidR="00A87151" w:rsidRDefault="00A87151" w:rsidP="00A87151">
      <w:pPr>
        <w:pStyle w:val="Title"/>
        <w:tabs>
          <w:tab w:val="left" w:pos="8280"/>
        </w:tabs>
        <w:spacing w:line="360" w:lineRule="auto"/>
        <w:ind w:left="180" w:right="4" w:firstLine="540"/>
        <w:jc w:val="both"/>
        <w:rPr>
          <w:rFonts w:ascii="GHEA Grapalat" w:hAnsi="GHEA Grapalat"/>
          <w:sz w:val="22"/>
          <w:szCs w:val="22"/>
          <w:lang w:val="af-ZA"/>
        </w:rPr>
      </w:pPr>
    </w:p>
    <w:p w:rsidR="00A87151" w:rsidRDefault="00A87151" w:rsidP="00A87151">
      <w:pPr>
        <w:pStyle w:val="Title"/>
        <w:tabs>
          <w:tab w:val="left" w:pos="8280"/>
        </w:tabs>
        <w:spacing w:line="360" w:lineRule="auto"/>
        <w:ind w:left="180" w:right="4" w:firstLine="540"/>
        <w:jc w:val="both"/>
        <w:rPr>
          <w:rFonts w:ascii="GHEA Grapalat" w:hAnsi="GHEA Grapalat"/>
          <w:sz w:val="22"/>
          <w:szCs w:val="22"/>
          <w:lang w:val="af-ZA"/>
        </w:rPr>
      </w:pPr>
    </w:p>
    <w:p w:rsidR="00A87151" w:rsidRDefault="00A87151" w:rsidP="00A87151">
      <w:pPr>
        <w:pStyle w:val="Title"/>
        <w:tabs>
          <w:tab w:val="left" w:pos="8280"/>
        </w:tabs>
        <w:spacing w:line="360" w:lineRule="auto"/>
        <w:ind w:left="180" w:right="4" w:firstLine="540"/>
        <w:jc w:val="both"/>
        <w:rPr>
          <w:rFonts w:ascii="GHEA Grapalat" w:hAnsi="GHEA Grapalat"/>
          <w:sz w:val="22"/>
          <w:szCs w:val="22"/>
          <w:lang w:val="af-ZA"/>
        </w:rPr>
      </w:pPr>
    </w:p>
    <w:p w:rsidR="00A87151" w:rsidRPr="00A87151" w:rsidRDefault="00A87151" w:rsidP="00A87151">
      <w:pPr>
        <w:pStyle w:val="Title"/>
        <w:tabs>
          <w:tab w:val="left" w:pos="8280"/>
        </w:tabs>
        <w:spacing w:line="360" w:lineRule="auto"/>
        <w:ind w:left="180" w:right="4" w:firstLine="540"/>
        <w:jc w:val="both"/>
        <w:rPr>
          <w:rFonts w:ascii="GHEA Grapalat" w:hAnsi="GHEA Grapalat"/>
          <w:sz w:val="22"/>
          <w:szCs w:val="22"/>
          <w:lang w:val="af-ZA"/>
        </w:rPr>
      </w:pPr>
    </w:p>
    <w:p w:rsidR="00A87151" w:rsidRPr="00A87151" w:rsidRDefault="00A87151">
      <w:pPr>
        <w:rPr>
          <w:rFonts w:ascii="GHEA Grapalat" w:hAnsi="GHEA Grapalat"/>
          <w:lang w:val="de-AT"/>
        </w:rPr>
      </w:pPr>
    </w:p>
    <w:p w:rsidR="00A87151" w:rsidRPr="00A87151" w:rsidRDefault="00A87151" w:rsidP="00A87151">
      <w:pPr>
        <w:spacing w:after="0" w:line="240" w:lineRule="auto"/>
        <w:jc w:val="right"/>
        <w:rPr>
          <w:rFonts w:ascii="GHEA Grapalat" w:eastAsia="Times New Roman" w:hAnsi="GHEA Grapalat" w:cs="Times New Roman"/>
          <w:lang w:val="de-AT"/>
        </w:rPr>
      </w:pPr>
      <w:r w:rsidRPr="00A87151">
        <w:rPr>
          <w:rFonts w:ascii="GHEA Grapalat" w:eastAsia="Times New Roman" w:hAnsi="GHEA Grapalat" w:cs="Times New Roman"/>
          <w:i/>
          <w:iCs/>
        </w:rPr>
        <w:t>ՆԱԽԱԳԻԾ</w:t>
      </w:r>
    </w:p>
    <w:p w:rsidR="00A87151" w:rsidRPr="00A87151" w:rsidRDefault="00A87151" w:rsidP="00A87151">
      <w:pPr>
        <w:spacing w:after="0" w:line="240" w:lineRule="auto"/>
        <w:rPr>
          <w:rFonts w:ascii="GHEA Grapalat" w:eastAsia="Times New Roman" w:hAnsi="GHEA Grapalat" w:cs="Times New Roman"/>
          <w:lang w:val="de-AT"/>
        </w:rPr>
      </w:pPr>
      <w:r w:rsidRPr="00A87151">
        <w:rPr>
          <w:rFonts w:ascii="GHEA Grapalat" w:eastAsia="Times New Roman" w:hAnsi="GHEA Grapalat" w:cs="Times New Roman"/>
          <w:i/>
          <w:iCs/>
        </w:rPr>
        <w:t>Պ</w:t>
      </w:r>
      <w:r w:rsidRPr="00A87151">
        <w:rPr>
          <w:rFonts w:ascii="GHEA Grapalat" w:eastAsia="Times New Roman" w:hAnsi="GHEA Grapalat" w:cs="Times New Roman"/>
          <w:i/>
          <w:iCs/>
          <w:lang w:val="de-AT"/>
        </w:rPr>
        <w:t>-174-05.06.2019-</w:t>
      </w:r>
      <w:r w:rsidRPr="00A87151">
        <w:rPr>
          <w:rFonts w:ascii="GHEA Grapalat" w:eastAsia="Times New Roman" w:hAnsi="GHEA Grapalat" w:cs="Times New Roman"/>
          <w:i/>
          <w:iCs/>
        </w:rPr>
        <w:t>ՊԻ</w:t>
      </w:r>
      <w:r w:rsidRPr="00A87151">
        <w:rPr>
          <w:rFonts w:ascii="GHEA Grapalat" w:eastAsia="Times New Roman" w:hAnsi="GHEA Grapalat" w:cs="Times New Roman"/>
          <w:i/>
          <w:iCs/>
          <w:lang w:val="de-AT"/>
        </w:rPr>
        <w:t>-011/0</w:t>
      </w:r>
    </w:p>
    <w:p w:rsidR="00A87151" w:rsidRPr="00A87151" w:rsidRDefault="00A87151" w:rsidP="00A87151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lang w:val="de-AT"/>
        </w:rPr>
      </w:pPr>
      <w:r w:rsidRPr="00A87151">
        <w:rPr>
          <w:rFonts w:ascii="GHEA Grapalat" w:eastAsia="Times New Roman" w:hAnsi="GHEA Grapalat" w:cs="Times New Roman"/>
          <w:b/>
          <w:bCs/>
        </w:rPr>
        <w:t>ՀԱՅԱՍՏԱՆԻ</w:t>
      </w:r>
      <w:r w:rsidRPr="00A87151">
        <w:rPr>
          <w:rFonts w:ascii="GHEA Grapalat" w:eastAsia="Times New Roman" w:hAnsi="GHEA Grapalat" w:cs="Times New Roman"/>
          <w:b/>
          <w:bCs/>
          <w:lang w:val="de-AT"/>
        </w:rPr>
        <w:t xml:space="preserve"> </w:t>
      </w:r>
      <w:r w:rsidRPr="00A87151">
        <w:rPr>
          <w:rFonts w:ascii="GHEA Grapalat" w:eastAsia="Times New Roman" w:hAnsi="GHEA Grapalat" w:cs="Times New Roman"/>
          <w:b/>
          <w:bCs/>
        </w:rPr>
        <w:t>ՀԱՆՐԱՊԵՏՈՒԹՅԱՆ</w:t>
      </w:r>
      <w:r w:rsidRPr="00A87151">
        <w:rPr>
          <w:rFonts w:ascii="GHEA Grapalat" w:eastAsia="Times New Roman" w:hAnsi="GHEA Grapalat" w:cs="Times New Roman"/>
          <w:b/>
          <w:bCs/>
          <w:lang w:val="de-AT"/>
        </w:rPr>
        <w:t xml:space="preserve"> </w:t>
      </w:r>
      <w:r w:rsidRPr="00A87151">
        <w:rPr>
          <w:rFonts w:ascii="GHEA Grapalat" w:eastAsia="Times New Roman" w:hAnsi="GHEA Grapalat" w:cs="Times New Roman"/>
          <w:b/>
          <w:bCs/>
          <w:lang w:val="de-AT"/>
        </w:rPr>
        <w:br/>
      </w:r>
      <w:r w:rsidRPr="00A87151">
        <w:rPr>
          <w:rFonts w:ascii="GHEA Grapalat" w:eastAsia="Times New Roman" w:hAnsi="GHEA Grapalat" w:cs="Times New Roman"/>
          <w:b/>
          <w:bCs/>
        </w:rPr>
        <w:t>ՕՐԵՆՔԸ</w:t>
      </w:r>
    </w:p>
    <w:p w:rsidR="00A87151" w:rsidRPr="00A87151" w:rsidRDefault="00A87151" w:rsidP="00A87151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lang w:val="de-AT"/>
        </w:rPr>
      </w:pPr>
      <w:r w:rsidRPr="00A87151">
        <w:rPr>
          <w:rFonts w:ascii="GHEA Grapalat" w:eastAsia="Times New Roman" w:hAnsi="GHEA Grapalat" w:cs="Times New Roman"/>
          <w:b/>
          <w:bCs/>
        </w:rPr>
        <w:t>ՀԱՅԱՍՏԱՆԻ</w:t>
      </w:r>
      <w:r w:rsidRPr="00A87151">
        <w:rPr>
          <w:rFonts w:ascii="GHEA Grapalat" w:eastAsia="Times New Roman" w:hAnsi="GHEA Grapalat" w:cs="Times New Roman"/>
          <w:b/>
          <w:bCs/>
          <w:lang w:val="de-AT"/>
        </w:rPr>
        <w:t xml:space="preserve"> </w:t>
      </w:r>
      <w:r w:rsidRPr="00A87151">
        <w:rPr>
          <w:rFonts w:ascii="GHEA Grapalat" w:eastAsia="Times New Roman" w:hAnsi="GHEA Grapalat" w:cs="Times New Roman"/>
          <w:b/>
          <w:bCs/>
        </w:rPr>
        <w:t>ՀԱՆՐԱՊԵՏՈՒԹՅԱՆ</w:t>
      </w:r>
      <w:r w:rsidRPr="00A87151">
        <w:rPr>
          <w:rFonts w:ascii="GHEA Grapalat" w:eastAsia="Times New Roman" w:hAnsi="GHEA Grapalat" w:cs="Times New Roman"/>
          <w:b/>
          <w:bCs/>
          <w:lang w:val="de-AT"/>
        </w:rPr>
        <w:t xml:space="preserve"> </w:t>
      </w:r>
      <w:r w:rsidRPr="00A87151">
        <w:rPr>
          <w:rFonts w:ascii="GHEA Grapalat" w:eastAsia="Times New Roman" w:hAnsi="GHEA Grapalat" w:cs="Times New Roman"/>
          <w:b/>
          <w:bCs/>
        </w:rPr>
        <w:t>ՔՐԵԱԿԱՆ</w:t>
      </w:r>
      <w:r w:rsidRPr="00A87151">
        <w:rPr>
          <w:rFonts w:ascii="GHEA Grapalat" w:eastAsia="Times New Roman" w:hAnsi="GHEA Grapalat" w:cs="Times New Roman"/>
          <w:b/>
          <w:bCs/>
          <w:lang w:val="de-AT"/>
        </w:rPr>
        <w:t xml:space="preserve"> </w:t>
      </w:r>
      <w:r w:rsidRPr="00A87151">
        <w:rPr>
          <w:rFonts w:ascii="GHEA Grapalat" w:eastAsia="Times New Roman" w:hAnsi="GHEA Grapalat" w:cs="Times New Roman"/>
          <w:b/>
          <w:bCs/>
        </w:rPr>
        <w:t>ՕՐԵՆՍԳՐՔՈՒՄ</w:t>
      </w:r>
      <w:r w:rsidRPr="00A87151">
        <w:rPr>
          <w:rFonts w:ascii="GHEA Grapalat" w:eastAsia="Times New Roman" w:hAnsi="GHEA Grapalat" w:cs="Times New Roman"/>
          <w:b/>
          <w:bCs/>
          <w:lang w:val="de-AT"/>
        </w:rPr>
        <w:t xml:space="preserve"> </w:t>
      </w:r>
      <w:r w:rsidRPr="00A87151">
        <w:rPr>
          <w:rFonts w:ascii="GHEA Grapalat" w:eastAsia="Times New Roman" w:hAnsi="GHEA Grapalat" w:cs="Times New Roman"/>
          <w:b/>
          <w:bCs/>
        </w:rPr>
        <w:t>ԼՐԱՑՈՒՄ</w:t>
      </w:r>
      <w:r w:rsidRPr="00A87151">
        <w:rPr>
          <w:rFonts w:ascii="GHEA Grapalat" w:eastAsia="Times New Roman" w:hAnsi="GHEA Grapalat" w:cs="Times New Roman"/>
          <w:b/>
          <w:bCs/>
          <w:lang w:val="de-AT"/>
        </w:rPr>
        <w:t xml:space="preserve"> </w:t>
      </w:r>
      <w:r w:rsidRPr="00A87151">
        <w:rPr>
          <w:rFonts w:ascii="GHEA Grapalat" w:eastAsia="Times New Roman" w:hAnsi="GHEA Grapalat" w:cs="Times New Roman"/>
          <w:b/>
          <w:bCs/>
        </w:rPr>
        <w:t>ԿԱՏԱՐԵԼՈՒ</w:t>
      </w:r>
      <w:r w:rsidRPr="00A87151">
        <w:rPr>
          <w:rFonts w:ascii="GHEA Grapalat" w:eastAsia="Times New Roman" w:hAnsi="GHEA Grapalat" w:cs="Times New Roman"/>
          <w:b/>
          <w:bCs/>
          <w:lang w:val="de-AT"/>
        </w:rPr>
        <w:t xml:space="preserve"> </w:t>
      </w:r>
      <w:r w:rsidRPr="00A87151">
        <w:rPr>
          <w:rFonts w:ascii="GHEA Grapalat" w:eastAsia="Times New Roman" w:hAnsi="GHEA Grapalat" w:cs="Times New Roman"/>
          <w:b/>
          <w:bCs/>
        </w:rPr>
        <w:t>ՄԱՍԻՆ</w:t>
      </w:r>
    </w:p>
    <w:p w:rsidR="00A87151" w:rsidRPr="00A87151" w:rsidRDefault="00A87151" w:rsidP="00A87151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de-AT"/>
        </w:rPr>
      </w:pPr>
      <w:proofErr w:type="spellStart"/>
      <w:r w:rsidRPr="00A87151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proofErr w:type="spellEnd"/>
      <w:r w:rsidRPr="00A87151">
        <w:rPr>
          <w:rFonts w:ascii="GHEA Grapalat" w:eastAsia="Times New Roman" w:hAnsi="GHEA Grapalat" w:cs="Times New Roman"/>
          <w:b/>
          <w:bCs/>
          <w:i/>
          <w:iCs/>
          <w:lang w:val="de-AT"/>
        </w:rPr>
        <w:t xml:space="preserve"> 1.</w:t>
      </w:r>
      <w:r w:rsidRPr="00A87151">
        <w:rPr>
          <w:rFonts w:ascii="GHEA Grapalat" w:eastAsia="Times New Roman" w:hAnsi="GHEA Grapalat" w:cs="Times New Roman"/>
          <w:b/>
          <w:bCs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Times New Roman"/>
        </w:rPr>
        <w:t>Հայաստանի</w:t>
      </w:r>
      <w:proofErr w:type="spellEnd"/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A87151">
        <w:rPr>
          <w:rFonts w:ascii="GHEA Grapalat" w:eastAsia="Times New Roman" w:hAnsi="GHEA Grapalat" w:cs="Times New Roman"/>
          <w:lang w:val="de-AT"/>
        </w:rPr>
        <w:t xml:space="preserve"> 2003 </w:t>
      </w:r>
      <w:proofErr w:type="spellStart"/>
      <w:r w:rsidRPr="00A87151">
        <w:rPr>
          <w:rFonts w:ascii="GHEA Grapalat" w:eastAsia="Times New Roman" w:hAnsi="GHEA Grapalat" w:cs="Times New Roman"/>
        </w:rPr>
        <w:t>թվականի</w:t>
      </w:r>
      <w:proofErr w:type="spellEnd"/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Times New Roman"/>
        </w:rPr>
        <w:t>ապրիլի</w:t>
      </w:r>
      <w:proofErr w:type="spellEnd"/>
      <w:r w:rsidRPr="00A87151">
        <w:rPr>
          <w:rFonts w:ascii="GHEA Grapalat" w:eastAsia="Times New Roman" w:hAnsi="GHEA Grapalat" w:cs="Times New Roman"/>
          <w:lang w:val="de-AT"/>
        </w:rPr>
        <w:t xml:space="preserve"> 18-</w:t>
      </w:r>
      <w:r w:rsidRPr="00A87151">
        <w:rPr>
          <w:rFonts w:ascii="GHEA Grapalat" w:eastAsia="Times New Roman" w:hAnsi="GHEA Grapalat" w:cs="Times New Roman"/>
        </w:rPr>
        <w:t>ի</w:t>
      </w:r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Pr="00A87151">
        <w:rPr>
          <w:rFonts w:ascii="GHEA Grapalat" w:eastAsia="Times New Roman" w:hAnsi="GHEA Grapalat" w:cs="Times New Roman"/>
        </w:rPr>
        <w:t>ՀՕ</w:t>
      </w:r>
      <w:r w:rsidRPr="00A87151">
        <w:rPr>
          <w:rFonts w:ascii="GHEA Grapalat" w:eastAsia="Times New Roman" w:hAnsi="GHEA Grapalat" w:cs="Times New Roman"/>
          <w:lang w:val="de-AT"/>
        </w:rPr>
        <w:t>-528-</w:t>
      </w:r>
      <w:r w:rsidRPr="00A87151">
        <w:rPr>
          <w:rFonts w:ascii="GHEA Grapalat" w:eastAsia="Times New Roman" w:hAnsi="GHEA Grapalat" w:cs="Times New Roman"/>
        </w:rPr>
        <w:t>Ն</w:t>
      </w:r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Times New Roman"/>
        </w:rPr>
        <w:t>քրեական</w:t>
      </w:r>
      <w:proofErr w:type="spellEnd"/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Times New Roman"/>
        </w:rPr>
        <w:t>օրենսգիրքը</w:t>
      </w:r>
      <w:proofErr w:type="spellEnd"/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Times New Roman"/>
        </w:rPr>
        <w:t>լրացնել</w:t>
      </w:r>
      <w:proofErr w:type="spellEnd"/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Times New Roman"/>
        </w:rPr>
        <w:t>հետ</w:t>
      </w:r>
      <w:r w:rsidR="009B3300">
        <w:rPr>
          <w:rFonts w:ascii="GHEA Grapalat" w:eastAsia="Times New Roman" w:hAnsi="GHEA Grapalat" w:cs="Times New Roman"/>
        </w:rPr>
        <w:t>և</w:t>
      </w:r>
      <w:r w:rsidRPr="00A87151">
        <w:rPr>
          <w:rFonts w:ascii="GHEA Grapalat" w:eastAsia="Times New Roman" w:hAnsi="GHEA Grapalat" w:cs="Times New Roman"/>
        </w:rPr>
        <w:t>յալ</w:t>
      </w:r>
      <w:proofErr w:type="spellEnd"/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Times New Roman"/>
        </w:rPr>
        <w:t>բովանդակությամբ</w:t>
      </w:r>
      <w:proofErr w:type="spellEnd"/>
      <w:r w:rsidRPr="00A87151">
        <w:rPr>
          <w:rFonts w:ascii="GHEA Grapalat" w:eastAsia="Times New Roman" w:hAnsi="GHEA Grapalat" w:cs="Times New Roman"/>
        </w:rPr>
        <w:t>՝</w:t>
      </w:r>
      <w:r w:rsidRPr="00A87151">
        <w:rPr>
          <w:rFonts w:ascii="GHEA Grapalat" w:eastAsia="Times New Roman" w:hAnsi="GHEA Grapalat" w:cs="Times New Roman"/>
          <w:lang w:val="de-AT"/>
        </w:rPr>
        <w:t xml:space="preserve"> 157.1 -</w:t>
      </w:r>
      <w:proofErr w:type="spellStart"/>
      <w:r w:rsidRPr="00A87151">
        <w:rPr>
          <w:rFonts w:ascii="GHEA Grapalat" w:eastAsia="Times New Roman" w:hAnsi="GHEA Grapalat" w:cs="Times New Roman"/>
        </w:rPr>
        <w:t>րդ</w:t>
      </w:r>
      <w:proofErr w:type="spellEnd"/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Times New Roman"/>
        </w:rPr>
        <w:t>հոդվածով</w:t>
      </w:r>
      <w:proofErr w:type="spellEnd"/>
      <w:r w:rsidRPr="00A87151">
        <w:rPr>
          <w:rFonts w:ascii="GHEA Grapalat" w:eastAsia="Times New Roman" w:hAnsi="GHEA Grapalat" w:cs="Times New Roman"/>
          <w:lang w:val="de-AT"/>
        </w:rPr>
        <w:t xml:space="preserve">. </w:t>
      </w:r>
    </w:p>
    <w:p w:rsidR="00A87151" w:rsidRPr="00A87151" w:rsidRDefault="00A87151" w:rsidP="00A87151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de-AT"/>
        </w:rPr>
      </w:pPr>
      <w:r w:rsidRPr="00A87151">
        <w:rPr>
          <w:rFonts w:ascii="GHEA Grapalat" w:eastAsia="Times New Roman" w:hAnsi="GHEA Grapalat" w:cs="Times New Roman"/>
          <w:lang w:val="de-AT"/>
        </w:rPr>
        <w:t>«</w:t>
      </w:r>
      <w:proofErr w:type="spellStart"/>
      <w:r w:rsidRPr="00A87151">
        <w:rPr>
          <w:rFonts w:ascii="GHEA Grapalat" w:eastAsia="Times New Roman" w:hAnsi="GHEA Grapalat" w:cs="Times New Roman"/>
          <w:i/>
          <w:iCs/>
        </w:rPr>
        <w:t>Հոդված</w:t>
      </w:r>
      <w:proofErr w:type="spellEnd"/>
      <w:r w:rsidRPr="00A87151">
        <w:rPr>
          <w:rFonts w:ascii="GHEA Grapalat" w:eastAsia="Times New Roman" w:hAnsi="GHEA Grapalat" w:cs="Times New Roman"/>
          <w:i/>
          <w:iCs/>
          <w:lang w:val="de-AT"/>
        </w:rPr>
        <w:t xml:space="preserve"> 157.1 </w:t>
      </w:r>
      <w:proofErr w:type="spellStart"/>
      <w:r w:rsidRPr="00A87151">
        <w:rPr>
          <w:rFonts w:ascii="GHEA Grapalat" w:eastAsia="Times New Roman" w:hAnsi="GHEA Grapalat" w:cs="Times New Roman"/>
          <w:i/>
          <w:iCs/>
        </w:rPr>
        <w:t>Աշխատանքից</w:t>
      </w:r>
      <w:proofErr w:type="spellEnd"/>
      <w:r w:rsidRPr="00A87151">
        <w:rPr>
          <w:rFonts w:ascii="GHEA Grapalat" w:eastAsia="Times New Roman" w:hAnsi="GHEA Grapalat" w:cs="Times New Roman"/>
          <w:i/>
          <w:iCs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Times New Roman"/>
          <w:i/>
          <w:iCs/>
        </w:rPr>
        <w:t>ազատվելու</w:t>
      </w:r>
      <w:proofErr w:type="spellEnd"/>
      <w:r w:rsidRPr="00A87151">
        <w:rPr>
          <w:rFonts w:ascii="GHEA Grapalat" w:eastAsia="Times New Roman" w:hAnsi="GHEA Grapalat" w:cs="Times New Roman"/>
          <w:i/>
          <w:iCs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Times New Roman"/>
          <w:i/>
          <w:iCs/>
        </w:rPr>
        <w:t>կամ</w:t>
      </w:r>
      <w:proofErr w:type="spellEnd"/>
      <w:r w:rsidRPr="00A87151">
        <w:rPr>
          <w:rFonts w:ascii="GHEA Grapalat" w:eastAsia="Times New Roman" w:hAnsi="GHEA Grapalat" w:cs="Times New Roman"/>
          <w:i/>
          <w:iCs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Times New Roman"/>
          <w:i/>
          <w:iCs/>
        </w:rPr>
        <w:t>այլ</w:t>
      </w:r>
      <w:proofErr w:type="spellEnd"/>
      <w:r w:rsidRPr="00A87151">
        <w:rPr>
          <w:rFonts w:ascii="GHEA Grapalat" w:eastAsia="Times New Roman" w:hAnsi="GHEA Grapalat" w:cs="Times New Roman"/>
          <w:i/>
          <w:iCs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Times New Roman"/>
          <w:i/>
          <w:iCs/>
        </w:rPr>
        <w:t>աշխատանքի</w:t>
      </w:r>
      <w:proofErr w:type="spellEnd"/>
      <w:r w:rsidRPr="00A87151">
        <w:rPr>
          <w:rFonts w:ascii="GHEA Grapalat" w:eastAsia="Times New Roman" w:hAnsi="GHEA Grapalat" w:cs="Times New Roman"/>
          <w:i/>
          <w:iCs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Times New Roman"/>
          <w:i/>
          <w:iCs/>
        </w:rPr>
        <w:t>փոխադրվելու</w:t>
      </w:r>
      <w:proofErr w:type="spellEnd"/>
      <w:r w:rsidRPr="00A87151">
        <w:rPr>
          <w:rFonts w:ascii="GHEA Grapalat" w:eastAsia="Times New Roman" w:hAnsi="GHEA Grapalat" w:cs="Times New Roman"/>
          <w:i/>
          <w:iCs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Times New Roman"/>
          <w:i/>
          <w:iCs/>
        </w:rPr>
        <w:t>վերաբերյալ</w:t>
      </w:r>
      <w:proofErr w:type="spellEnd"/>
      <w:r w:rsidRPr="00A87151">
        <w:rPr>
          <w:rFonts w:ascii="GHEA Grapalat" w:eastAsia="Times New Roman" w:hAnsi="GHEA Grapalat" w:cs="Times New Roman"/>
          <w:i/>
          <w:iCs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Times New Roman"/>
          <w:i/>
          <w:iCs/>
        </w:rPr>
        <w:t>դիմում</w:t>
      </w:r>
      <w:proofErr w:type="spellEnd"/>
      <w:r w:rsidRPr="00A87151">
        <w:rPr>
          <w:rFonts w:ascii="GHEA Grapalat" w:eastAsia="Times New Roman" w:hAnsi="GHEA Grapalat" w:cs="Times New Roman"/>
          <w:i/>
          <w:iCs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Times New Roman"/>
          <w:i/>
          <w:iCs/>
        </w:rPr>
        <w:t>տալուն</w:t>
      </w:r>
      <w:proofErr w:type="spellEnd"/>
      <w:r w:rsidRPr="00A87151">
        <w:rPr>
          <w:rFonts w:ascii="GHEA Grapalat" w:eastAsia="Times New Roman" w:hAnsi="GHEA Grapalat" w:cs="Times New Roman"/>
          <w:i/>
          <w:iCs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Times New Roman"/>
          <w:i/>
          <w:iCs/>
        </w:rPr>
        <w:t>հարկադրելը</w:t>
      </w:r>
      <w:proofErr w:type="spellEnd"/>
      <w:r w:rsidRPr="00A87151">
        <w:rPr>
          <w:rFonts w:ascii="GHEA Grapalat" w:eastAsia="Times New Roman" w:hAnsi="GHEA Grapalat" w:cs="Times New Roman"/>
          <w:i/>
          <w:iCs/>
          <w:lang w:val="de-AT"/>
        </w:rPr>
        <w:t>.</w:t>
      </w:r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</w:p>
    <w:p w:rsidR="00A87151" w:rsidRPr="00A87151" w:rsidRDefault="00A87151" w:rsidP="00A87151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de-AT"/>
        </w:rPr>
      </w:pPr>
      <w:r w:rsidRPr="00A87151">
        <w:rPr>
          <w:rFonts w:ascii="GHEA Grapalat" w:eastAsia="Times New Roman" w:hAnsi="GHEA Grapalat" w:cs="Times New Roman"/>
          <w:lang w:val="de-AT"/>
        </w:rPr>
        <w:t xml:space="preserve">1. </w:t>
      </w:r>
      <w:proofErr w:type="spellStart"/>
      <w:r w:rsidRPr="00A87151">
        <w:rPr>
          <w:rFonts w:ascii="GHEA Grapalat" w:eastAsia="Times New Roman" w:hAnsi="GHEA Grapalat" w:cs="Times New Roman"/>
        </w:rPr>
        <w:t>Աշխատանքից</w:t>
      </w:r>
      <w:proofErr w:type="spellEnd"/>
      <w:r w:rsidRPr="00A87151">
        <w:rPr>
          <w:rFonts w:ascii="GHEA Grapalat" w:eastAsia="Times New Roman" w:hAnsi="GHEA Grapalat" w:cs="Times New Roman"/>
          <w:lang w:val="de-AT"/>
        </w:rPr>
        <w:t xml:space="preserve"> (</w:t>
      </w:r>
      <w:proofErr w:type="spellStart"/>
      <w:r w:rsidRPr="00A87151">
        <w:rPr>
          <w:rFonts w:ascii="GHEA Grapalat" w:eastAsia="Times New Roman" w:hAnsi="GHEA Grapalat" w:cs="Times New Roman"/>
        </w:rPr>
        <w:t>հանրային</w:t>
      </w:r>
      <w:proofErr w:type="spellEnd"/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Times New Roman"/>
        </w:rPr>
        <w:t>ծառայության</w:t>
      </w:r>
      <w:proofErr w:type="spellEnd"/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Times New Roman"/>
        </w:rPr>
        <w:t>պաշտոնից</w:t>
      </w:r>
      <w:proofErr w:type="spellEnd"/>
      <w:r w:rsidRPr="00A87151">
        <w:rPr>
          <w:rFonts w:ascii="GHEA Grapalat" w:eastAsia="Times New Roman" w:hAnsi="GHEA Grapalat" w:cs="Times New Roman"/>
          <w:lang w:val="de-AT"/>
        </w:rPr>
        <w:t xml:space="preserve">) </w:t>
      </w:r>
      <w:proofErr w:type="spellStart"/>
      <w:r w:rsidRPr="00A87151">
        <w:rPr>
          <w:rFonts w:ascii="GHEA Grapalat" w:eastAsia="Times New Roman" w:hAnsi="GHEA Grapalat" w:cs="Times New Roman"/>
        </w:rPr>
        <w:t>ազատվելու</w:t>
      </w:r>
      <w:proofErr w:type="spellEnd"/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Times New Roman"/>
        </w:rPr>
        <w:t>կամ</w:t>
      </w:r>
      <w:proofErr w:type="spellEnd"/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Times New Roman"/>
        </w:rPr>
        <w:t>այլ</w:t>
      </w:r>
      <w:proofErr w:type="spellEnd"/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Times New Roman"/>
        </w:rPr>
        <w:t>աշխատանքի</w:t>
      </w:r>
      <w:proofErr w:type="spellEnd"/>
      <w:r w:rsidRPr="00A87151">
        <w:rPr>
          <w:rFonts w:ascii="GHEA Grapalat" w:eastAsia="Times New Roman" w:hAnsi="GHEA Grapalat" w:cs="Times New Roman"/>
          <w:lang w:val="de-AT"/>
        </w:rPr>
        <w:t xml:space="preserve"> (</w:t>
      </w:r>
      <w:proofErr w:type="spellStart"/>
      <w:r w:rsidRPr="00A87151">
        <w:rPr>
          <w:rFonts w:ascii="GHEA Grapalat" w:eastAsia="Times New Roman" w:hAnsi="GHEA Grapalat" w:cs="Times New Roman"/>
        </w:rPr>
        <w:t>պաշտոնի</w:t>
      </w:r>
      <w:proofErr w:type="spellEnd"/>
      <w:r w:rsidRPr="00A87151">
        <w:rPr>
          <w:rFonts w:ascii="GHEA Grapalat" w:eastAsia="Times New Roman" w:hAnsi="GHEA Grapalat" w:cs="Times New Roman"/>
          <w:lang w:val="de-AT"/>
        </w:rPr>
        <w:t xml:space="preserve">) </w:t>
      </w:r>
      <w:proofErr w:type="spellStart"/>
      <w:r w:rsidRPr="00A87151">
        <w:rPr>
          <w:rFonts w:ascii="GHEA Grapalat" w:eastAsia="Times New Roman" w:hAnsi="GHEA Grapalat" w:cs="Times New Roman"/>
        </w:rPr>
        <w:t>փոխադրվելու</w:t>
      </w:r>
      <w:proofErr w:type="spellEnd"/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Times New Roman"/>
        </w:rPr>
        <w:t>վերաբերյալ</w:t>
      </w:r>
      <w:proofErr w:type="spellEnd"/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Times New Roman"/>
        </w:rPr>
        <w:t>դիմում</w:t>
      </w:r>
      <w:proofErr w:type="spellEnd"/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Times New Roman"/>
        </w:rPr>
        <w:t>տալուն</w:t>
      </w:r>
      <w:proofErr w:type="spellEnd"/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Times New Roman"/>
        </w:rPr>
        <w:t>հարկադրելը</w:t>
      </w:r>
      <w:proofErr w:type="spellEnd"/>
      <w:r w:rsidRPr="00A87151">
        <w:rPr>
          <w:rFonts w:ascii="GHEA Grapalat" w:eastAsia="Times New Roman" w:hAnsi="GHEA Grapalat" w:cs="Times New Roman"/>
        </w:rPr>
        <w:t>՝</w:t>
      </w:r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</w:p>
    <w:p w:rsidR="00A87151" w:rsidRPr="00A87151" w:rsidRDefault="00A87151" w:rsidP="00A87151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de-AT"/>
        </w:rPr>
      </w:pPr>
      <w:proofErr w:type="spellStart"/>
      <w:r w:rsidRPr="00A87151">
        <w:rPr>
          <w:rFonts w:ascii="GHEA Grapalat" w:eastAsia="Times New Roman" w:hAnsi="GHEA Grapalat" w:cs="Times New Roman"/>
        </w:rPr>
        <w:t>պատժվում</w:t>
      </w:r>
      <w:proofErr w:type="spellEnd"/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Pr="00A87151">
        <w:rPr>
          <w:rFonts w:ascii="GHEA Grapalat" w:eastAsia="Times New Roman" w:hAnsi="GHEA Grapalat" w:cs="Times New Roman"/>
        </w:rPr>
        <w:t>է</w:t>
      </w:r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Times New Roman"/>
        </w:rPr>
        <w:t>տուգանքով</w:t>
      </w:r>
      <w:proofErr w:type="spellEnd"/>
      <w:r w:rsidRPr="00A87151">
        <w:rPr>
          <w:rFonts w:ascii="GHEA Grapalat" w:eastAsia="Times New Roman" w:hAnsi="GHEA Grapalat" w:cs="Times New Roman"/>
        </w:rPr>
        <w:t>՝</w:t>
      </w:r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Times New Roman"/>
        </w:rPr>
        <w:t>նվազագույն</w:t>
      </w:r>
      <w:proofErr w:type="spellEnd"/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proofErr w:type="gramStart"/>
      <w:r w:rsidRPr="00A87151">
        <w:rPr>
          <w:rFonts w:ascii="GHEA Grapalat" w:eastAsia="Times New Roman" w:hAnsi="GHEA Grapalat" w:cs="Times New Roman"/>
        </w:rPr>
        <w:t>աշխատավարձի</w:t>
      </w:r>
      <w:proofErr w:type="spellEnd"/>
      <w:r w:rsidRPr="00A87151">
        <w:rPr>
          <w:rFonts w:ascii="Calibri" w:eastAsia="Times New Roman" w:hAnsi="Calibri" w:cs="Calibri"/>
          <w:lang w:val="de-AT"/>
        </w:rPr>
        <w:t> </w:t>
      </w:r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GHEA Grapalat"/>
        </w:rPr>
        <w:t>երկուհարյուրապատիկի</w:t>
      </w:r>
      <w:proofErr w:type="spellEnd"/>
      <w:proofErr w:type="gramEnd"/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GHEA Grapalat"/>
        </w:rPr>
        <w:t>չափով</w:t>
      </w:r>
      <w:proofErr w:type="spellEnd"/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GHEA Grapalat"/>
        </w:rPr>
        <w:t>կամ</w:t>
      </w:r>
      <w:proofErr w:type="spellEnd"/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GHEA Grapalat"/>
        </w:rPr>
        <w:t>ազատազրկմամբ</w:t>
      </w:r>
      <w:proofErr w:type="spellEnd"/>
      <w:r w:rsidRPr="00A87151">
        <w:rPr>
          <w:rFonts w:ascii="GHEA Grapalat" w:eastAsia="Times New Roman" w:hAnsi="GHEA Grapalat" w:cs="GHEA Grapalat"/>
        </w:rPr>
        <w:t>՝</w:t>
      </w:r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GHEA Grapalat"/>
        </w:rPr>
        <w:t>առավելագույնը</w:t>
      </w:r>
      <w:proofErr w:type="spellEnd"/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GHEA Grapalat"/>
        </w:rPr>
        <w:t>մեկ</w:t>
      </w:r>
      <w:proofErr w:type="spellEnd"/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GHEA Grapalat"/>
        </w:rPr>
        <w:t>տարի</w:t>
      </w:r>
      <w:proofErr w:type="spellEnd"/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GHEA Grapalat"/>
        </w:rPr>
        <w:t>ժամկետով</w:t>
      </w:r>
      <w:proofErr w:type="spellEnd"/>
      <w:r w:rsidRPr="00A87151">
        <w:rPr>
          <w:rFonts w:ascii="GHEA Grapalat" w:eastAsia="Times New Roman" w:hAnsi="GHEA Grapalat" w:cs="Times New Roman"/>
          <w:lang w:val="de-AT"/>
        </w:rPr>
        <w:t xml:space="preserve">, </w:t>
      </w:r>
      <w:proofErr w:type="spellStart"/>
      <w:r w:rsidRPr="00A87151">
        <w:rPr>
          <w:rFonts w:ascii="GHEA Grapalat" w:eastAsia="Times New Roman" w:hAnsi="GHEA Grapalat" w:cs="GHEA Grapalat"/>
        </w:rPr>
        <w:t>կամ</w:t>
      </w:r>
      <w:proofErr w:type="spellEnd"/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GHEA Grapalat"/>
        </w:rPr>
        <w:t>որոշակի</w:t>
      </w:r>
      <w:proofErr w:type="spellEnd"/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GHEA Grapalat"/>
        </w:rPr>
        <w:t>պաշտոնն</w:t>
      </w:r>
      <w:r w:rsidRPr="00A87151">
        <w:rPr>
          <w:rFonts w:ascii="GHEA Grapalat" w:eastAsia="Times New Roman" w:hAnsi="GHEA Grapalat" w:cs="Times New Roman"/>
        </w:rPr>
        <w:t>եր</w:t>
      </w:r>
      <w:proofErr w:type="spellEnd"/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Times New Roman"/>
        </w:rPr>
        <w:t>զբաղեցնելու</w:t>
      </w:r>
      <w:proofErr w:type="spellEnd"/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Times New Roman"/>
        </w:rPr>
        <w:t>կամ</w:t>
      </w:r>
      <w:proofErr w:type="spellEnd"/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Times New Roman"/>
        </w:rPr>
        <w:t>որոշակի</w:t>
      </w:r>
      <w:proofErr w:type="spellEnd"/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Times New Roman"/>
        </w:rPr>
        <w:t>գործունեությամբ</w:t>
      </w:r>
      <w:proofErr w:type="spellEnd"/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Times New Roman"/>
        </w:rPr>
        <w:t>զբաղվելու</w:t>
      </w:r>
      <w:proofErr w:type="spellEnd"/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Times New Roman"/>
        </w:rPr>
        <w:t>իրավունքից</w:t>
      </w:r>
      <w:proofErr w:type="spellEnd"/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Times New Roman"/>
        </w:rPr>
        <w:t>զրկելով</w:t>
      </w:r>
      <w:proofErr w:type="spellEnd"/>
      <w:r w:rsidRPr="00A87151">
        <w:rPr>
          <w:rFonts w:ascii="GHEA Grapalat" w:eastAsia="Times New Roman" w:hAnsi="GHEA Grapalat" w:cs="Times New Roman"/>
          <w:lang w:val="de-AT"/>
        </w:rPr>
        <w:t xml:space="preserve">` </w:t>
      </w:r>
      <w:proofErr w:type="spellStart"/>
      <w:r w:rsidRPr="00A87151">
        <w:rPr>
          <w:rFonts w:ascii="GHEA Grapalat" w:eastAsia="Times New Roman" w:hAnsi="GHEA Grapalat" w:cs="Times New Roman"/>
        </w:rPr>
        <w:t>երկուսից</w:t>
      </w:r>
      <w:proofErr w:type="spellEnd"/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Times New Roman"/>
        </w:rPr>
        <w:t>երեք</w:t>
      </w:r>
      <w:proofErr w:type="spellEnd"/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Times New Roman"/>
        </w:rPr>
        <w:t>տարի</w:t>
      </w:r>
      <w:proofErr w:type="spellEnd"/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Times New Roman"/>
        </w:rPr>
        <w:t>ժամկետով</w:t>
      </w:r>
      <w:proofErr w:type="spellEnd"/>
      <w:r w:rsidRPr="00A87151">
        <w:rPr>
          <w:rFonts w:ascii="GHEA Grapalat" w:eastAsia="Times New Roman" w:hAnsi="GHEA Grapalat" w:cs="Times New Roman"/>
          <w:lang w:val="de-AT"/>
        </w:rPr>
        <w:t xml:space="preserve">: </w:t>
      </w:r>
    </w:p>
    <w:p w:rsidR="00A87151" w:rsidRPr="00A87151" w:rsidRDefault="00A87151" w:rsidP="00A87151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de-AT"/>
        </w:rPr>
      </w:pPr>
      <w:r w:rsidRPr="00A87151">
        <w:rPr>
          <w:rFonts w:ascii="GHEA Grapalat" w:eastAsia="Times New Roman" w:hAnsi="GHEA Grapalat" w:cs="Times New Roman"/>
          <w:lang w:val="de-AT"/>
        </w:rPr>
        <w:t xml:space="preserve">2. </w:t>
      </w:r>
      <w:proofErr w:type="spellStart"/>
      <w:r w:rsidRPr="00A87151">
        <w:rPr>
          <w:rFonts w:ascii="GHEA Grapalat" w:eastAsia="Times New Roman" w:hAnsi="GHEA Grapalat" w:cs="Times New Roman"/>
        </w:rPr>
        <w:t>Նույն</w:t>
      </w:r>
      <w:proofErr w:type="spellEnd"/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Times New Roman"/>
        </w:rPr>
        <w:t>արարքը</w:t>
      </w:r>
      <w:proofErr w:type="spellEnd"/>
      <w:r w:rsidRPr="00A87151">
        <w:rPr>
          <w:rFonts w:ascii="GHEA Grapalat" w:eastAsia="Times New Roman" w:hAnsi="GHEA Grapalat" w:cs="Times New Roman"/>
          <w:lang w:val="de-AT"/>
        </w:rPr>
        <w:t xml:space="preserve">, </w:t>
      </w:r>
      <w:proofErr w:type="spellStart"/>
      <w:r w:rsidRPr="00A87151">
        <w:rPr>
          <w:rFonts w:ascii="GHEA Grapalat" w:eastAsia="Times New Roman" w:hAnsi="GHEA Grapalat" w:cs="Times New Roman"/>
        </w:rPr>
        <w:t>որը</w:t>
      </w:r>
      <w:proofErr w:type="spellEnd"/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Times New Roman"/>
        </w:rPr>
        <w:t>կատարվել</w:t>
      </w:r>
      <w:proofErr w:type="spellEnd"/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Pr="00A87151">
        <w:rPr>
          <w:rFonts w:ascii="GHEA Grapalat" w:eastAsia="Times New Roman" w:hAnsi="GHEA Grapalat" w:cs="Times New Roman"/>
        </w:rPr>
        <w:t>է</w:t>
      </w:r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</w:p>
    <w:p w:rsidR="00A87151" w:rsidRPr="00A87151" w:rsidRDefault="00A87151" w:rsidP="00A87151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de-AT"/>
        </w:rPr>
      </w:pPr>
      <w:r w:rsidRPr="00A87151">
        <w:rPr>
          <w:rFonts w:ascii="GHEA Grapalat" w:eastAsia="Times New Roman" w:hAnsi="GHEA Grapalat" w:cs="Times New Roman"/>
          <w:lang w:val="de-AT"/>
        </w:rPr>
        <w:t>1)</w:t>
      </w:r>
      <w:r w:rsidRPr="00A87151">
        <w:rPr>
          <w:rFonts w:ascii="Calibri" w:eastAsia="Times New Roman" w:hAnsi="Calibri" w:cs="Calibri"/>
          <w:lang w:val="de-AT"/>
        </w:rPr>
        <w:t> </w:t>
      </w:r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GHEA Grapalat"/>
        </w:rPr>
        <w:t>երկու</w:t>
      </w:r>
      <w:proofErr w:type="spellEnd"/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GHEA Grapalat"/>
        </w:rPr>
        <w:t>կամ</w:t>
      </w:r>
      <w:proofErr w:type="spellEnd"/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GHEA Grapalat"/>
        </w:rPr>
        <w:t>ավելի</w:t>
      </w:r>
      <w:proofErr w:type="spellEnd"/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GHEA Grapalat"/>
        </w:rPr>
        <w:t>անձանց</w:t>
      </w:r>
      <w:proofErr w:type="spellEnd"/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GHEA Grapalat"/>
        </w:rPr>
        <w:t>նկատմամբ</w:t>
      </w:r>
      <w:proofErr w:type="spellEnd"/>
      <w:r w:rsidRPr="00A87151">
        <w:rPr>
          <w:rFonts w:ascii="GHEA Grapalat" w:eastAsia="Times New Roman" w:hAnsi="GHEA Grapalat" w:cs="Times New Roman"/>
          <w:lang w:val="de-AT"/>
        </w:rPr>
        <w:t xml:space="preserve">. </w:t>
      </w:r>
    </w:p>
    <w:p w:rsidR="00A87151" w:rsidRPr="00A87151" w:rsidRDefault="00A87151" w:rsidP="00A87151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de-AT"/>
        </w:rPr>
      </w:pPr>
      <w:r w:rsidRPr="00A87151">
        <w:rPr>
          <w:rFonts w:ascii="GHEA Grapalat" w:eastAsia="Times New Roman" w:hAnsi="GHEA Grapalat" w:cs="Times New Roman"/>
          <w:lang w:val="de-AT"/>
        </w:rPr>
        <w:t xml:space="preserve">2) </w:t>
      </w:r>
      <w:proofErr w:type="spellStart"/>
      <w:r w:rsidRPr="00A87151">
        <w:rPr>
          <w:rFonts w:ascii="GHEA Grapalat" w:eastAsia="Times New Roman" w:hAnsi="GHEA Grapalat" w:cs="Times New Roman"/>
        </w:rPr>
        <w:t>այլ</w:t>
      </w:r>
      <w:proofErr w:type="spellEnd"/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Times New Roman"/>
        </w:rPr>
        <w:t>անձի</w:t>
      </w:r>
      <w:proofErr w:type="spellEnd"/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Times New Roman"/>
        </w:rPr>
        <w:t>կամ</w:t>
      </w:r>
      <w:proofErr w:type="spellEnd"/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Times New Roman"/>
        </w:rPr>
        <w:t>կուսակցության</w:t>
      </w:r>
      <w:proofErr w:type="spellEnd"/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Times New Roman"/>
        </w:rPr>
        <w:t>օգտին</w:t>
      </w:r>
      <w:proofErr w:type="spellEnd"/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Times New Roman"/>
        </w:rPr>
        <w:t>որոշակի</w:t>
      </w:r>
      <w:proofErr w:type="spellEnd"/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Times New Roman"/>
        </w:rPr>
        <w:t>գործողություններ</w:t>
      </w:r>
      <w:proofErr w:type="spellEnd"/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Times New Roman"/>
        </w:rPr>
        <w:t>կատարելու</w:t>
      </w:r>
      <w:proofErr w:type="spellEnd"/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Times New Roman"/>
        </w:rPr>
        <w:t>կամ</w:t>
      </w:r>
      <w:proofErr w:type="spellEnd"/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Times New Roman"/>
        </w:rPr>
        <w:t>որոշակի</w:t>
      </w:r>
      <w:proofErr w:type="spellEnd"/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Times New Roman"/>
        </w:rPr>
        <w:t>գործողություններ</w:t>
      </w:r>
      <w:proofErr w:type="spellEnd"/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Times New Roman"/>
        </w:rPr>
        <w:t>կատարելուց</w:t>
      </w:r>
      <w:proofErr w:type="spellEnd"/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Times New Roman"/>
        </w:rPr>
        <w:t>հրաժարվելու</w:t>
      </w:r>
      <w:proofErr w:type="spellEnd"/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Times New Roman"/>
        </w:rPr>
        <w:t>կամ</w:t>
      </w:r>
      <w:proofErr w:type="spellEnd"/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Times New Roman"/>
        </w:rPr>
        <w:t>ձեռնպահ</w:t>
      </w:r>
      <w:proofErr w:type="spellEnd"/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Times New Roman"/>
        </w:rPr>
        <w:t>մնալու</w:t>
      </w:r>
      <w:proofErr w:type="spellEnd"/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Times New Roman"/>
        </w:rPr>
        <w:t>պահանջով</w:t>
      </w:r>
      <w:proofErr w:type="spellEnd"/>
      <w:r w:rsidRPr="00A87151">
        <w:rPr>
          <w:rFonts w:ascii="GHEA Grapalat" w:eastAsia="Times New Roman" w:hAnsi="GHEA Grapalat" w:cs="Times New Roman"/>
        </w:rPr>
        <w:t>՝</w:t>
      </w:r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</w:p>
    <w:p w:rsidR="00A87151" w:rsidRPr="00A87151" w:rsidRDefault="00A87151" w:rsidP="00A87151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de-AT"/>
        </w:rPr>
      </w:pPr>
      <w:proofErr w:type="spellStart"/>
      <w:r w:rsidRPr="00A87151">
        <w:rPr>
          <w:rFonts w:ascii="GHEA Grapalat" w:eastAsia="Times New Roman" w:hAnsi="GHEA Grapalat" w:cs="Times New Roman"/>
        </w:rPr>
        <w:t>պատժվում</w:t>
      </w:r>
      <w:proofErr w:type="spellEnd"/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Pr="00A87151">
        <w:rPr>
          <w:rFonts w:ascii="GHEA Grapalat" w:eastAsia="Times New Roman" w:hAnsi="GHEA Grapalat" w:cs="Times New Roman"/>
        </w:rPr>
        <w:t>է</w:t>
      </w:r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Times New Roman"/>
        </w:rPr>
        <w:t>տուգանքով</w:t>
      </w:r>
      <w:proofErr w:type="spellEnd"/>
      <w:proofErr w:type="gramStart"/>
      <w:r w:rsidRPr="00A87151">
        <w:rPr>
          <w:rFonts w:ascii="GHEA Grapalat" w:eastAsia="Times New Roman" w:hAnsi="GHEA Grapalat" w:cs="Times New Roman"/>
        </w:rPr>
        <w:t>՝</w:t>
      </w:r>
      <w:r w:rsidRPr="00A87151">
        <w:rPr>
          <w:rFonts w:ascii="Calibri" w:eastAsia="Times New Roman" w:hAnsi="Calibri" w:cs="Calibri"/>
          <w:lang w:val="de-AT"/>
        </w:rPr>
        <w:t> </w:t>
      </w:r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GHEA Grapalat"/>
        </w:rPr>
        <w:t>նվազագույն</w:t>
      </w:r>
      <w:proofErr w:type="spellEnd"/>
      <w:proofErr w:type="gramEnd"/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GHEA Grapalat"/>
        </w:rPr>
        <w:t>աշխատավարձի</w:t>
      </w:r>
      <w:proofErr w:type="spellEnd"/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GHEA Grapalat"/>
        </w:rPr>
        <w:t>չորսհարյուրապատիկի</w:t>
      </w:r>
      <w:proofErr w:type="spellEnd"/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GHEA Grapalat"/>
        </w:rPr>
        <w:t>չափով</w:t>
      </w:r>
      <w:proofErr w:type="spellEnd"/>
      <w:r w:rsidRPr="00A87151">
        <w:rPr>
          <w:rFonts w:ascii="GHEA Grapalat" w:eastAsia="Times New Roman" w:hAnsi="GHEA Grapalat" w:cs="Times New Roman"/>
          <w:lang w:val="de-AT"/>
        </w:rPr>
        <w:t xml:space="preserve">, </w:t>
      </w:r>
      <w:proofErr w:type="spellStart"/>
      <w:r w:rsidRPr="00A87151">
        <w:rPr>
          <w:rFonts w:ascii="GHEA Grapalat" w:eastAsia="Times New Roman" w:hAnsi="GHEA Grapalat" w:cs="GHEA Grapalat"/>
        </w:rPr>
        <w:t>կամ</w:t>
      </w:r>
      <w:proofErr w:type="spellEnd"/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GHEA Grapalat"/>
        </w:rPr>
        <w:t>ազատազրկմամբ</w:t>
      </w:r>
      <w:proofErr w:type="spellEnd"/>
      <w:r w:rsidRPr="00A87151">
        <w:rPr>
          <w:rFonts w:ascii="GHEA Grapalat" w:eastAsia="Times New Roman" w:hAnsi="GHEA Grapalat" w:cs="GHEA Grapalat"/>
        </w:rPr>
        <w:t>՝</w:t>
      </w:r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GHEA Grapalat"/>
        </w:rPr>
        <w:t>առավելագույնը</w:t>
      </w:r>
      <w:proofErr w:type="spellEnd"/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GHEA Grapalat"/>
        </w:rPr>
        <w:t>երկու</w:t>
      </w:r>
      <w:proofErr w:type="spellEnd"/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GHEA Grapalat"/>
        </w:rPr>
        <w:t>տարի</w:t>
      </w:r>
      <w:proofErr w:type="spellEnd"/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GHEA Grapalat"/>
        </w:rPr>
        <w:t>ժամկետով</w:t>
      </w:r>
      <w:proofErr w:type="spellEnd"/>
      <w:r w:rsidRPr="00A87151">
        <w:rPr>
          <w:rFonts w:ascii="GHEA Grapalat" w:eastAsia="Times New Roman" w:hAnsi="GHEA Grapalat" w:cs="Times New Roman"/>
          <w:lang w:val="de-AT"/>
        </w:rPr>
        <w:t xml:space="preserve">, </w:t>
      </w:r>
      <w:proofErr w:type="spellStart"/>
      <w:r w:rsidRPr="00A87151">
        <w:rPr>
          <w:rFonts w:ascii="GHEA Grapalat" w:eastAsia="Times New Roman" w:hAnsi="GHEA Grapalat" w:cs="GHEA Grapalat"/>
        </w:rPr>
        <w:t>կամ</w:t>
      </w:r>
      <w:proofErr w:type="spellEnd"/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GHEA Grapalat"/>
        </w:rPr>
        <w:t>որոշակի</w:t>
      </w:r>
      <w:proofErr w:type="spellEnd"/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GHEA Grapalat"/>
        </w:rPr>
        <w:t>պաշտոններ</w:t>
      </w:r>
      <w:proofErr w:type="spellEnd"/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GHEA Grapalat"/>
        </w:rPr>
        <w:t>զբաղեցնելու</w:t>
      </w:r>
      <w:proofErr w:type="spellEnd"/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GHEA Grapalat"/>
        </w:rPr>
        <w:t>կամ</w:t>
      </w:r>
      <w:proofErr w:type="spellEnd"/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GHEA Grapalat"/>
        </w:rPr>
        <w:t>որոշակի</w:t>
      </w:r>
      <w:proofErr w:type="spellEnd"/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GHEA Grapalat"/>
        </w:rPr>
        <w:t>գործունեությամ</w:t>
      </w:r>
      <w:r w:rsidRPr="00A87151">
        <w:rPr>
          <w:rFonts w:ascii="GHEA Grapalat" w:eastAsia="Times New Roman" w:hAnsi="GHEA Grapalat" w:cs="Times New Roman"/>
        </w:rPr>
        <w:t>բ</w:t>
      </w:r>
      <w:proofErr w:type="spellEnd"/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Times New Roman"/>
        </w:rPr>
        <w:t>զբաղվելու</w:t>
      </w:r>
      <w:proofErr w:type="spellEnd"/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Times New Roman"/>
        </w:rPr>
        <w:t>իրավունքից</w:t>
      </w:r>
      <w:proofErr w:type="spellEnd"/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Times New Roman"/>
        </w:rPr>
        <w:t>զրկելով</w:t>
      </w:r>
      <w:proofErr w:type="spellEnd"/>
      <w:r w:rsidRPr="00A87151">
        <w:rPr>
          <w:rFonts w:ascii="GHEA Grapalat" w:eastAsia="Times New Roman" w:hAnsi="GHEA Grapalat" w:cs="Times New Roman"/>
        </w:rPr>
        <w:t>՝</w:t>
      </w:r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Times New Roman"/>
        </w:rPr>
        <w:t>երկուսից</w:t>
      </w:r>
      <w:proofErr w:type="spellEnd"/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Times New Roman"/>
        </w:rPr>
        <w:t>հինգ</w:t>
      </w:r>
      <w:proofErr w:type="spellEnd"/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Times New Roman"/>
        </w:rPr>
        <w:t>տարի</w:t>
      </w:r>
      <w:proofErr w:type="spellEnd"/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Times New Roman"/>
        </w:rPr>
        <w:t>ժամկետով</w:t>
      </w:r>
      <w:proofErr w:type="spellEnd"/>
      <w:r w:rsidRPr="00A87151">
        <w:rPr>
          <w:rFonts w:ascii="GHEA Grapalat" w:eastAsia="Times New Roman" w:hAnsi="GHEA Grapalat" w:cs="Times New Roman"/>
          <w:lang w:val="de-AT"/>
        </w:rPr>
        <w:t>:»</w:t>
      </w:r>
      <w:r w:rsidRPr="00A87151">
        <w:rPr>
          <w:rFonts w:ascii="GHEA Grapalat" w:eastAsia="Times New Roman" w:hAnsi="GHEA Grapalat" w:cs="Times New Roman"/>
          <w:b/>
          <w:bCs/>
          <w:lang w:val="de-AT"/>
        </w:rPr>
        <w:t xml:space="preserve"> </w:t>
      </w:r>
    </w:p>
    <w:p w:rsidR="00A87151" w:rsidRPr="00A87151" w:rsidRDefault="00A87151" w:rsidP="00A87151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de-AT"/>
        </w:rPr>
      </w:pPr>
      <w:proofErr w:type="spellStart"/>
      <w:r w:rsidRPr="00A87151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proofErr w:type="spellEnd"/>
      <w:r w:rsidRPr="00A87151">
        <w:rPr>
          <w:rFonts w:ascii="GHEA Grapalat" w:eastAsia="Times New Roman" w:hAnsi="GHEA Grapalat" w:cs="Times New Roman"/>
          <w:b/>
          <w:bCs/>
          <w:i/>
          <w:iCs/>
          <w:lang w:val="de-AT"/>
        </w:rPr>
        <w:t xml:space="preserve"> 2.</w:t>
      </w:r>
      <w:r w:rsidRPr="00A87151">
        <w:rPr>
          <w:rFonts w:ascii="Calibri" w:eastAsia="Times New Roman" w:hAnsi="Calibri" w:cs="Calibri"/>
          <w:b/>
          <w:bCs/>
          <w:i/>
          <w:iCs/>
          <w:lang w:val="de-AT"/>
        </w:rPr>
        <w:t> </w:t>
      </w:r>
      <w:r w:rsidRPr="00A87151">
        <w:rPr>
          <w:rFonts w:ascii="GHEA Grapalat" w:eastAsia="Times New Roman" w:hAnsi="GHEA Grapalat" w:cs="Times New Roman"/>
          <w:b/>
          <w:bCs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Times New Roman"/>
        </w:rPr>
        <w:t>Սույն</w:t>
      </w:r>
      <w:proofErr w:type="spellEnd"/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Times New Roman"/>
        </w:rPr>
        <w:t>օրենքը</w:t>
      </w:r>
      <w:proofErr w:type="spellEnd"/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Times New Roman"/>
        </w:rPr>
        <w:t>ուժի</w:t>
      </w:r>
      <w:proofErr w:type="spellEnd"/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Times New Roman"/>
        </w:rPr>
        <w:t>մեջ</w:t>
      </w:r>
      <w:proofErr w:type="spellEnd"/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Pr="00A87151">
        <w:rPr>
          <w:rFonts w:ascii="GHEA Grapalat" w:eastAsia="Times New Roman" w:hAnsi="GHEA Grapalat" w:cs="Times New Roman"/>
        </w:rPr>
        <w:t>է</w:t>
      </w:r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Times New Roman"/>
        </w:rPr>
        <w:t>մտնում</w:t>
      </w:r>
      <w:proofErr w:type="spellEnd"/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Times New Roman"/>
        </w:rPr>
        <w:t>պաշտոնական</w:t>
      </w:r>
      <w:proofErr w:type="spellEnd"/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Times New Roman"/>
        </w:rPr>
        <w:t>հրապարակմանը</w:t>
      </w:r>
      <w:proofErr w:type="spellEnd"/>
      <w:r w:rsidRPr="00A87151">
        <w:rPr>
          <w:rFonts w:ascii="Calibri" w:eastAsia="Times New Roman" w:hAnsi="Calibri" w:cs="Calibri"/>
          <w:lang w:val="de-AT"/>
        </w:rPr>
        <w:t> </w:t>
      </w:r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GHEA Grapalat"/>
        </w:rPr>
        <w:t>հաջորդող</w:t>
      </w:r>
      <w:proofErr w:type="spellEnd"/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GHEA Grapalat"/>
        </w:rPr>
        <w:t>տասներորդ</w:t>
      </w:r>
      <w:proofErr w:type="spellEnd"/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Pr="00A87151">
        <w:rPr>
          <w:rFonts w:ascii="GHEA Grapalat" w:eastAsia="Times New Roman" w:hAnsi="GHEA Grapalat" w:cs="GHEA Grapalat"/>
        </w:rPr>
        <w:t>օրը</w:t>
      </w:r>
      <w:proofErr w:type="spellEnd"/>
      <w:r w:rsidRPr="00A87151">
        <w:rPr>
          <w:rFonts w:ascii="GHEA Grapalat" w:eastAsia="Times New Roman" w:hAnsi="GHEA Grapalat" w:cs="Times New Roman"/>
          <w:lang w:val="de-AT"/>
        </w:rPr>
        <w:t xml:space="preserve">: </w:t>
      </w:r>
      <w:r w:rsidRPr="00A87151">
        <w:rPr>
          <w:rFonts w:ascii="GHEA Grapalat" w:eastAsia="Times New Roman" w:hAnsi="GHEA Grapalat" w:cs="Times New Roman"/>
          <w:lang w:val="de-AT"/>
        </w:rPr>
        <w:br/>
      </w:r>
      <w:r w:rsidRPr="00A87151">
        <w:rPr>
          <w:rFonts w:ascii="Calibri" w:eastAsia="Times New Roman" w:hAnsi="Calibri" w:cs="Calibri"/>
          <w:lang w:val="de-AT"/>
        </w:rPr>
        <w:t> </w:t>
      </w:r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</w:p>
    <w:p w:rsidR="00A87151" w:rsidRPr="00075710" w:rsidRDefault="00A87151" w:rsidP="00A87151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val="de-AT"/>
        </w:rPr>
      </w:pPr>
    </w:p>
    <w:p w:rsidR="00A87151" w:rsidRPr="00075710" w:rsidRDefault="00A87151" w:rsidP="00A87151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val="de-AT"/>
        </w:rPr>
      </w:pPr>
    </w:p>
    <w:p w:rsidR="00A87151" w:rsidRPr="00075710" w:rsidRDefault="00A87151" w:rsidP="00A87151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val="de-AT"/>
        </w:rPr>
      </w:pPr>
    </w:p>
    <w:p w:rsidR="00A87151" w:rsidRPr="00A87151" w:rsidRDefault="00A87151" w:rsidP="00A87151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val="de-AT"/>
        </w:rPr>
      </w:pPr>
      <w:r w:rsidRPr="00A87151">
        <w:rPr>
          <w:rFonts w:ascii="GHEA Grapalat" w:eastAsia="Times New Roman" w:hAnsi="GHEA Grapalat" w:cs="Times New Roman"/>
          <w:b/>
          <w:bCs/>
        </w:rPr>
        <w:t>ՀԻՄՆԱՎՈՐՈՒՄ</w:t>
      </w:r>
      <w:r w:rsidRPr="00A87151">
        <w:rPr>
          <w:rFonts w:ascii="GHEA Grapalat" w:eastAsia="Times New Roman" w:hAnsi="GHEA Grapalat" w:cs="Times New Roman"/>
          <w:lang w:val="de-AT"/>
        </w:rPr>
        <w:t xml:space="preserve"> </w:t>
      </w:r>
    </w:p>
    <w:p w:rsidR="00A87151" w:rsidRPr="00A87151" w:rsidRDefault="00A87151" w:rsidP="00A87151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val="de-AT"/>
        </w:rPr>
      </w:pPr>
      <w:r w:rsidRPr="00A87151">
        <w:rPr>
          <w:rFonts w:ascii="GHEA Grapalat" w:eastAsia="Times New Roman" w:hAnsi="GHEA Grapalat" w:cs="Times New Roman"/>
          <w:b/>
          <w:bCs/>
        </w:rPr>
        <w:t>ՔՐԵԱԿԱՆ</w:t>
      </w:r>
      <w:r w:rsidRPr="00A87151">
        <w:rPr>
          <w:rFonts w:ascii="GHEA Grapalat" w:eastAsia="Times New Roman" w:hAnsi="GHEA Grapalat" w:cs="Times New Roman"/>
          <w:b/>
          <w:bCs/>
          <w:lang w:val="de-AT"/>
        </w:rPr>
        <w:t xml:space="preserve"> </w:t>
      </w:r>
      <w:r w:rsidRPr="00A87151">
        <w:rPr>
          <w:rFonts w:ascii="GHEA Grapalat" w:eastAsia="Times New Roman" w:hAnsi="GHEA Grapalat" w:cs="Times New Roman"/>
          <w:b/>
          <w:bCs/>
        </w:rPr>
        <w:t>ՕՐԵՆՍԳՐՔՈՒՄ</w:t>
      </w:r>
      <w:r w:rsidRPr="00A87151">
        <w:rPr>
          <w:rFonts w:ascii="GHEA Grapalat" w:eastAsia="Times New Roman" w:hAnsi="GHEA Grapalat" w:cs="Times New Roman"/>
          <w:b/>
          <w:bCs/>
          <w:lang w:val="de-AT"/>
        </w:rPr>
        <w:t xml:space="preserve"> </w:t>
      </w:r>
      <w:r w:rsidRPr="00A87151">
        <w:rPr>
          <w:rFonts w:ascii="GHEA Grapalat" w:eastAsia="Times New Roman" w:hAnsi="GHEA Grapalat" w:cs="Times New Roman"/>
          <w:b/>
          <w:bCs/>
        </w:rPr>
        <w:t>ԼՐԱՑՈՒՄ</w:t>
      </w:r>
      <w:r w:rsidRPr="00A87151">
        <w:rPr>
          <w:rFonts w:ascii="GHEA Grapalat" w:eastAsia="Times New Roman" w:hAnsi="GHEA Grapalat" w:cs="Times New Roman"/>
          <w:b/>
          <w:bCs/>
          <w:lang w:val="de-AT"/>
        </w:rPr>
        <w:t xml:space="preserve"> </w:t>
      </w:r>
      <w:r w:rsidRPr="00A87151">
        <w:rPr>
          <w:rFonts w:ascii="GHEA Grapalat" w:eastAsia="Times New Roman" w:hAnsi="GHEA Grapalat" w:cs="Times New Roman"/>
          <w:b/>
          <w:bCs/>
        </w:rPr>
        <w:t>ԿԱՏԱՐԵԼՈՒ</w:t>
      </w:r>
      <w:r w:rsidRPr="00A87151">
        <w:rPr>
          <w:rFonts w:ascii="GHEA Grapalat" w:eastAsia="Times New Roman" w:hAnsi="GHEA Grapalat" w:cs="Times New Roman"/>
          <w:b/>
          <w:bCs/>
          <w:lang w:val="de-AT"/>
        </w:rPr>
        <w:t xml:space="preserve"> </w:t>
      </w:r>
      <w:r w:rsidRPr="00A87151">
        <w:rPr>
          <w:rFonts w:ascii="GHEA Grapalat" w:eastAsia="Times New Roman" w:hAnsi="GHEA Grapalat" w:cs="Times New Roman"/>
          <w:b/>
          <w:bCs/>
        </w:rPr>
        <w:t>ՄԱՍԻՆ</w:t>
      </w:r>
      <w:r w:rsidRPr="00A87151">
        <w:rPr>
          <w:rFonts w:ascii="GHEA Grapalat" w:eastAsia="Times New Roman" w:hAnsi="GHEA Grapalat" w:cs="Times New Roman"/>
          <w:b/>
          <w:bCs/>
          <w:lang w:val="de-AT"/>
        </w:rPr>
        <w:t xml:space="preserve"> </w:t>
      </w:r>
      <w:r w:rsidRPr="00A87151">
        <w:rPr>
          <w:rFonts w:ascii="GHEA Grapalat" w:eastAsia="Times New Roman" w:hAnsi="GHEA Grapalat" w:cs="Times New Roman"/>
          <w:b/>
          <w:bCs/>
        </w:rPr>
        <w:t>ՀԱՅԱՍՏԱՆԻ</w:t>
      </w:r>
      <w:r w:rsidRPr="00A87151">
        <w:rPr>
          <w:rFonts w:ascii="GHEA Grapalat" w:eastAsia="Times New Roman" w:hAnsi="GHEA Grapalat" w:cs="Times New Roman"/>
          <w:b/>
          <w:bCs/>
          <w:lang w:val="de-AT"/>
        </w:rPr>
        <w:t xml:space="preserve"> </w:t>
      </w:r>
      <w:proofErr w:type="gramStart"/>
      <w:r w:rsidRPr="00A87151">
        <w:rPr>
          <w:rFonts w:ascii="GHEA Grapalat" w:eastAsia="Times New Roman" w:hAnsi="GHEA Grapalat" w:cs="Times New Roman"/>
          <w:b/>
          <w:bCs/>
        </w:rPr>
        <w:t>ՀԱՆՐԱՊԵՏՈՒԹՅԱՆ</w:t>
      </w:r>
      <w:r w:rsidRPr="00A87151">
        <w:rPr>
          <w:rFonts w:ascii="Calibri" w:eastAsia="Times New Roman" w:hAnsi="Calibri" w:cs="Calibri"/>
          <w:b/>
          <w:bCs/>
          <w:lang w:val="de-AT"/>
        </w:rPr>
        <w:t> </w:t>
      </w:r>
      <w:r w:rsidRPr="00A87151">
        <w:rPr>
          <w:rFonts w:ascii="GHEA Grapalat" w:eastAsia="Times New Roman" w:hAnsi="GHEA Grapalat" w:cs="Times New Roman"/>
          <w:b/>
          <w:bCs/>
          <w:lang w:val="de-AT"/>
        </w:rPr>
        <w:t xml:space="preserve"> </w:t>
      </w:r>
      <w:r w:rsidRPr="00A87151">
        <w:rPr>
          <w:rFonts w:ascii="GHEA Grapalat" w:eastAsia="Times New Roman" w:hAnsi="GHEA Grapalat" w:cs="GHEA Grapalat"/>
          <w:b/>
          <w:bCs/>
        </w:rPr>
        <w:t>ՕՐԵՆՔԻ</w:t>
      </w:r>
      <w:proofErr w:type="gramEnd"/>
      <w:r w:rsidRPr="00A87151">
        <w:rPr>
          <w:rFonts w:ascii="GHEA Grapalat" w:eastAsia="Times New Roman" w:hAnsi="GHEA Grapalat" w:cs="Times New Roman"/>
          <w:b/>
          <w:bCs/>
          <w:lang w:val="de-AT"/>
        </w:rPr>
        <w:t xml:space="preserve"> </w:t>
      </w:r>
      <w:r w:rsidRPr="00A87151">
        <w:rPr>
          <w:rFonts w:ascii="GHEA Grapalat" w:eastAsia="Times New Roman" w:hAnsi="GHEA Grapalat" w:cs="GHEA Grapalat"/>
          <w:b/>
          <w:bCs/>
        </w:rPr>
        <w:t>ՆԱԽԱԳԾԻ</w:t>
      </w:r>
      <w:r w:rsidRPr="00A87151">
        <w:rPr>
          <w:rFonts w:ascii="GHEA Grapalat" w:eastAsia="Times New Roman" w:hAnsi="GHEA Grapalat" w:cs="Times New Roman"/>
          <w:b/>
          <w:bCs/>
          <w:lang w:val="de-AT"/>
        </w:rPr>
        <w:t xml:space="preserve"> </w:t>
      </w:r>
      <w:r w:rsidRPr="00A87151">
        <w:rPr>
          <w:rFonts w:ascii="GHEA Grapalat" w:eastAsia="Times New Roman" w:hAnsi="GHEA Grapalat" w:cs="Times New Roman"/>
          <w:b/>
          <w:bCs/>
        </w:rPr>
        <w:t>ՎԵՐԱԲԵՐՅԱԼ</w:t>
      </w:r>
      <w:r w:rsidRPr="00A87151">
        <w:rPr>
          <w:rFonts w:ascii="GHEA Grapalat" w:eastAsia="Times New Roman" w:hAnsi="GHEA Grapalat" w:cs="Times New Roman"/>
          <w:b/>
          <w:bCs/>
          <w:lang w:val="de-AT"/>
        </w:rPr>
        <w:t xml:space="preserve"> </w:t>
      </w:r>
    </w:p>
    <w:p w:rsidR="00A87151" w:rsidRPr="00A87151" w:rsidRDefault="009B3300" w:rsidP="009B3300">
      <w:pPr>
        <w:spacing w:after="0" w:line="240" w:lineRule="auto"/>
        <w:rPr>
          <w:rFonts w:ascii="GHEA Grapalat" w:eastAsia="Times New Roman" w:hAnsi="GHEA Grapalat" w:cs="Times New Roman"/>
          <w:lang w:val="de-AT"/>
        </w:rPr>
      </w:pPr>
      <w:r>
        <w:rPr>
          <w:rFonts w:ascii="GHEA Grapalat" w:eastAsia="Times New Roman" w:hAnsi="GHEA Grapalat" w:cs="Times New Roman"/>
          <w:lang w:val="hy-AM"/>
        </w:rPr>
        <w:t xml:space="preserve">      </w:t>
      </w:r>
      <w:r w:rsidR="00A87151" w:rsidRPr="00075710">
        <w:rPr>
          <w:rFonts w:ascii="GHEA Grapalat" w:eastAsia="Times New Roman" w:hAnsi="GHEA Grapalat" w:cs="Times New Roman"/>
          <w:lang w:val="hy-AM"/>
        </w:rPr>
        <w:t>ՀՀ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Սահմանադրության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1-</w:t>
      </w:r>
      <w:r w:rsidR="00A87151" w:rsidRPr="00075710">
        <w:rPr>
          <w:rFonts w:ascii="GHEA Grapalat" w:eastAsia="Times New Roman" w:hAnsi="GHEA Grapalat" w:cs="Times New Roman"/>
          <w:lang w:val="hy-AM"/>
        </w:rPr>
        <w:t>ին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հոդվածը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Հայաստանի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Հանրապետությունը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հռչակում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է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="00A87151" w:rsidRPr="00075710">
        <w:rPr>
          <w:rFonts w:ascii="GHEA Grapalat" w:eastAsia="Times New Roman" w:hAnsi="GHEA Grapalat" w:cs="Times New Roman"/>
          <w:lang w:val="hy-AM"/>
        </w:rPr>
        <w:t>ինքնիշ</w:t>
      </w:r>
      <w:proofErr w:type="spellEnd"/>
      <w:r w:rsidR="00A87151" w:rsidRPr="00A87151">
        <w:rPr>
          <w:rFonts w:ascii="GHEA Grapalat" w:eastAsia="Times New Roman" w:hAnsi="GHEA Grapalat" w:cs="Times New Roman"/>
          <w:lang w:val="de-AT"/>
        </w:rPr>
        <w:softHyphen/>
      </w:r>
      <w:r w:rsidR="00A87151" w:rsidRPr="00075710">
        <w:rPr>
          <w:rFonts w:ascii="GHEA Grapalat" w:eastAsia="Times New Roman" w:hAnsi="GHEA Grapalat" w:cs="Times New Roman"/>
          <w:lang w:val="hy-AM"/>
        </w:rPr>
        <w:t>խան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, </w:t>
      </w:r>
      <w:r w:rsidR="00A87151" w:rsidRPr="00075710">
        <w:rPr>
          <w:rFonts w:ascii="GHEA Grapalat" w:eastAsia="Times New Roman" w:hAnsi="GHEA Grapalat" w:cs="Times New Roman"/>
          <w:lang w:val="hy-AM"/>
        </w:rPr>
        <w:t>ժողովրդավարական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, </w:t>
      </w:r>
      <w:r w:rsidR="00A87151" w:rsidRPr="00075710">
        <w:rPr>
          <w:rFonts w:ascii="GHEA Grapalat" w:eastAsia="Times New Roman" w:hAnsi="GHEA Grapalat" w:cs="Times New Roman"/>
          <w:lang w:val="hy-AM"/>
        </w:rPr>
        <w:t>սոցիալական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Pr="00075710">
        <w:rPr>
          <w:rFonts w:ascii="GHEA Grapalat" w:eastAsia="Times New Roman" w:hAnsi="GHEA Grapalat" w:cs="Times New Roman"/>
          <w:lang w:val="hy-AM"/>
        </w:rPr>
        <w:t>և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իրավական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պետություն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: </w:t>
      </w:r>
      <w:r w:rsidR="00A87151" w:rsidRPr="00075710">
        <w:rPr>
          <w:rFonts w:ascii="GHEA Grapalat" w:eastAsia="Times New Roman" w:hAnsi="GHEA Grapalat" w:cs="Times New Roman"/>
          <w:lang w:val="hy-AM"/>
        </w:rPr>
        <w:t>Սոցիալական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="00A87151" w:rsidRPr="00075710">
        <w:rPr>
          <w:rFonts w:ascii="GHEA Grapalat" w:eastAsia="Times New Roman" w:hAnsi="GHEA Grapalat" w:cs="Times New Roman"/>
          <w:lang w:val="hy-AM"/>
        </w:rPr>
        <w:t>բաղադ</w:t>
      </w:r>
      <w:proofErr w:type="spellEnd"/>
      <w:r w:rsidR="00A87151" w:rsidRPr="00A87151">
        <w:rPr>
          <w:rFonts w:ascii="GHEA Grapalat" w:eastAsia="Times New Roman" w:hAnsi="GHEA Grapalat" w:cs="Times New Roman"/>
          <w:lang w:val="de-AT"/>
        </w:rPr>
        <w:softHyphen/>
      </w:r>
      <w:proofErr w:type="spellStart"/>
      <w:r w:rsidR="00A87151" w:rsidRPr="00075710">
        <w:rPr>
          <w:rFonts w:ascii="GHEA Grapalat" w:eastAsia="Times New Roman" w:hAnsi="GHEA Grapalat" w:cs="Times New Roman"/>
          <w:lang w:val="hy-AM"/>
        </w:rPr>
        <w:t>րի</w:t>
      </w:r>
      <w:proofErr w:type="spellEnd"/>
      <w:r w:rsidRPr="009B3300">
        <w:rPr>
          <w:rFonts w:ascii="GHEA Grapalat" w:eastAsia="Times New Roman" w:hAnsi="GHEA Grapalat" w:cs="Times New Roman"/>
          <w:lang w:val="de-AT"/>
        </w:rPr>
        <w:softHyphen/>
      </w:r>
      <w:r w:rsidR="00A87151" w:rsidRPr="00A87151">
        <w:rPr>
          <w:rFonts w:ascii="GHEA Grapalat" w:eastAsia="Times New Roman" w:hAnsi="GHEA Grapalat" w:cs="Times New Roman"/>
          <w:lang w:val="de-AT"/>
        </w:rPr>
        <w:softHyphen/>
      </w:r>
      <w:r w:rsidR="00A87151" w:rsidRPr="00075710">
        <w:rPr>
          <w:rFonts w:ascii="GHEA Grapalat" w:eastAsia="Times New Roman" w:hAnsi="GHEA Grapalat" w:cs="Times New Roman"/>
          <w:lang w:val="hy-AM"/>
        </w:rPr>
        <w:t>չի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երաշխիքներից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մեկը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աշխատանքի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ազատ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ընտրության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իրավունքն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է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: </w:t>
      </w:r>
      <w:r w:rsidR="00A87151" w:rsidRPr="00075710">
        <w:rPr>
          <w:rFonts w:ascii="GHEA Grapalat" w:eastAsia="Times New Roman" w:hAnsi="GHEA Grapalat" w:cs="Times New Roman"/>
          <w:lang w:val="hy-AM"/>
        </w:rPr>
        <w:t>ՀՀ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Սահ</w:t>
      </w:r>
      <w:r w:rsidRPr="009B3300">
        <w:rPr>
          <w:rFonts w:ascii="GHEA Grapalat" w:eastAsia="Times New Roman" w:hAnsi="GHEA Grapalat" w:cs="Times New Roman"/>
          <w:lang w:val="de-AT"/>
        </w:rPr>
        <w:softHyphen/>
      </w:r>
      <w:r w:rsidR="00A87151" w:rsidRPr="00075710">
        <w:rPr>
          <w:rFonts w:ascii="GHEA Grapalat" w:eastAsia="Times New Roman" w:hAnsi="GHEA Grapalat" w:cs="Times New Roman"/>
          <w:lang w:val="hy-AM"/>
        </w:rPr>
        <w:t>մա</w:t>
      </w:r>
      <w:r w:rsidRPr="009B3300">
        <w:rPr>
          <w:rFonts w:ascii="GHEA Grapalat" w:eastAsia="Times New Roman" w:hAnsi="GHEA Grapalat" w:cs="Times New Roman"/>
          <w:lang w:val="de-AT"/>
        </w:rPr>
        <w:softHyphen/>
      </w:r>
      <w:r w:rsidR="00A87151" w:rsidRPr="00075710">
        <w:rPr>
          <w:rFonts w:ascii="GHEA Grapalat" w:eastAsia="Times New Roman" w:hAnsi="GHEA Grapalat" w:cs="Times New Roman"/>
          <w:lang w:val="hy-AM"/>
        </w:rPr>
        <w:t>նա</w:t>
      </w:r>
      <w:r w:rsidR="00A87151" w:rsidRPr="00A87151">
        <w:rPr>
          <w:rFonts w:ascii="GHEA Grapalat" w:eastAsia="Times New Roman" w:hAnsi="GHEA Grapalat" w:cs="Times New Roman"/>
          <w:lang w:val="de-AT"/>
        </w:rPr>
        <w:softHyphen/>
      </w:r>
      <w:proofErr w:type="spellStart"/>
      <w:r w:rsidR="00A87151" w:rsidRPr="00075710">
        <w:rPr>
          <w:rFonts w:ascii="GHEA Grapalat" w:eastAsia="Times New Roman" w:hAnsi="GHEA Grapalat" w:cs="Times New Roman"/>
          <w:lang w:val="hy-AM"/>
        </w:rPr>
        <w:t>դրու</w:t>
      </w:r>
      <w:proofErr w:type="spellEnd"/>
      <w:r w:rsidR="00A87151" w:rsidRPr="00A87151">
        <w:rPr>
          <w:rFonts w:ascii="GHEA Grapalat" w:eastAsia="Times New Roman" w:hAnsi="GHEA Grapalat" w:cs="Times New Roman"/>
          <w:lang w:val="de-AT"/>
        </w:rPr>
        <w:softHyphen/>
      </w:r>
      <w:r>
        <w:rPr>
          <w:rFonts w:ascii="GHEA Grapalat" w:eastAsia="Times New Roman" w:hAnsi="GHEA Grapalat" w:cs="Times New Roman"/>
          <w:lang w:val="de-AT"/>
        </w:rPr>
        <w:softHyphen/>
      </w:r>
      <w:proofErr w:type="spellStart"/>
      <w:r w:rsidR="00A87151" w:rsidRPr="00075710">
        <w:rPr>
          <w:rFonts w:ascii="GHEA Grapalat" w:eastAsia="Times New Roman" w:hAnsi="GHEA Grapalat" w:cs="Times New Roman"/>
          <w:lang w:val="hy-AM"/>
        </w:rPr>
        <w:t>թյան</w:t>
      </w:r>
      <w:proofErr w:type="spellEnd"/>
      <w:r w:rsidR="00A87151" w:rsidRPr="00A87151">
        <w:rPr>
          <w:rFonts w:ascii="GHEA Grapalat" w:eastAsia="Times New Roman" w:hAnsi="GHEA Grapalat" w:cs="Times New Roman"/>
          <w:lang w:val="de-AT"/>
        </w:rPr>
        <w:t xml:space="preserve"> 57-</w:t>
      </w:r>
      <w:proofErr w:type="spellStart"/>
      <w:r w:rsidR="00A87151" w:rsidRPr="00075710">
        <w:rPr>
          <w:rFonts w:ascii="GHEA Grapalat" w:eastAsia="Times New Roman" w:hAnsi="GHEA Grapalat" w:cs="Times New Roman"/>
          <w:lang w:val="hy-AM"/>
        </w:rPr>
        <w:t>րդ</w:t>
      </w:r>
      <w:proofErr w:type="spellEnd"/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հոդվածի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1-</w:t>
      </w:r>
      <w:r w:rsidR="00A87151" w:rsidRPr="00075710">
        <w:rPr>
          <w:rFonts w:ascii="GHEA Grapalat" w:eastAsia="Times New Roman" w:hAnsi="GHEA Grapalat" w:cs="Times New Roman"/>
          <w:lang w:val="hy-AM"/>
        </w:rPr>
        <w:t>ին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մասի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համաձայն՝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«</w:t>
      </w:r>
      <w:r w:rsidR="00A87151" w:rsidRPr="00075710">
        <w:rPr>
          <w:rFonts w:ascii="GHEA Grapalat" w:eastAsia="Times New Roman" w:hAnsi="GHEA Grapalat" w:cs="Times New Roman"/>
          <w:lang w:val="hy-AM"/>
        </w:rPr>
        <w:t>Յուրաքանչյուր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="00A87151" w:rsidRPr="00075710">
        <w:rPr>
          <w:rFonts w:ascii="GHEA Grapalat" w:eastAsia="Times New Roman" w:hAnsi="GHEA Grapalat" w:cs="Times New Roman"/>
          <w:lang w:val="hy-AM"/>
        </w:rPr>
        <w:t>ոք</w:t>
      </w:r>
      <w:proofErr w:type="spellEnd"/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ունի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աշ</w:t>
      </w:r>
      <w:r w:rsidRPr="009B3300">
        <w:rPr>
          <w:rFonts w:ascii="GHEA Grapalat" w:eastAsia="Times New Roman" w:hAnsi="GHEA Grapalat" w:cs="Times New Roman"/>
          <w:lang w:val="de-AT"/>
        </w:rPr>
        <w:softHyphen/>
      </w:r>
      <w:r w:rsidR="00A87151" w:rsidRPr="00075710">
        <w:rPr>
          <w:rFonts w:ascii="GHEA Grapalat" w:eastAsia="Times New Roman" w:hAnsi="GHEA Grapalat" w:cs="Times New Roman"/>
          <w:lang w:val="hy-AM"/>
        </w:rPr>
        <w:t>խա</w:t>
      </w:r>
      <w:r w:rsidRPr="009B3300">
        <w:rPr>
          <w:rFonts w:ascii="GHEA Grapalat" w:eastAsia="Times New Roman" w:hAnsi="GHEA Grapalat" w:cs="Times New Roman"/>
          <w:lang w:val="de-AT"/>
        </w:rPr>
        <w:softHyphen/>
      </w:r>
      <w:r w:rsidR="00A87151" w:rsidRPr="00075710">
        <w:rPr>
          <w:rFonts w:ascii="GHEA Grapalat" w:eastAsia="Times New Roman" w:hAnsi="GHEA Grapalat" w:cs="Times New Roman"/>
          <w:lang w:val="hy-AM"/>
        </w:rPr>
        <w:t>տան</w:t>
      </w:r>
      <w:r w:rsidRPr="009B3300">
        <w:rPr>
          <w:rFonts w:ascii="GHEA Grapalat" w:eastAsia="Times New Roman" w:hAnsi="GHEA Grapalat" w:cs="Times New Roman"/>
          <w:lang w:val="de-AT"/>
        </w:rPr>
        <w:softHyphen/>
      </w:r>
      <w:r w:rsidR="00A87151" w:rsidRPr="00075710">
        <w:rPr>
          <w:rFonts w:ascii="GHEA Grapalat" w:eastAsia="Times New Roman" w:hAnsi="GHEA Grapalat" w:cs="Times New Roman"/>
          <w:lang w:val="hy-AM"/>
        </w:rPr>
        <w:t>քի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ազատ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ընտրության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իրավունք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:»: </w:t>
      </w:r>
      <w:r w:rsidR="00A87151" w:rsidRPr="00075710">
        <w:rPr>
          <w:rFonts w:ascii="GHEA Grapalat" w:eastAsia="Times New Roman" w:hAnsi="GHEA Grapalat" w:cs="Times New Roman"/>
          <w:lang w:val="hy-AM"/>
        </w:rPr>
        <w:t>Նույն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հոդվածի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2-</w:t>
      </w:r>
      <w:proofErr w:type="spellStart"/>
      <w:r w:rsidR="00A87151" w:rsidRPr="00075710">
        <w:rPr>
          <w:rFonts w:ascii="GHEA Grapalat" w:eastAsia="Times New Roman" w:hAnsi="GHEA Grapalat" w:cs="Times New Roman"/>
          <w:lang w:val="hy-AM"/>
        </w:rPr>
        <w:t>րդ</w:t>
      </w:r>
      <w:proofErr w:type="spellEnd"/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մասի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համաձայն՝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«</w:t>
      </w:r>
      <w:r w:rsidR="00A87151" w:rsidRPr="00075710">
        <w:rPr>
          <w:rFonts w:ascii="GHEA Grapalat" w:eastAsia="Times New Roman" w:hAnsi="GHEA Grapalat" w:cs="Times New Roman"/>
          <w:lang w:val="hy-AM"/>
        </w:rPr>
        <w:t>յու</w:t>
      </w:r>
      <w:r w:rsidRPr="009B3300">
        <w:rPr>
          <w:rFonts w:ascii="GHEA Grapalat" w:eastAsia="Times New Roman" w:hAnsi="GHEA Grapalat" w:cs="Times New Roman"/>
          <w:lang w:val="de-AT"/>
        </w:rPr>
        <w:softHyphen/>
      </w:r>
      <w:proofErr w:type="spellStart"/>
      <w:r w:rsidR="00A87151" w:rsidRPr="00075710">
        <w:rPr>
          <w:rFonts w:ascii="GHEA Grapalat" w:eastAsia="Times New Roman" w:hAnsi="GHEA Grapalat" w:cs="Times New Roman"/>
          <w:lang w:val="hy-AM"/>
        </w:rPr>
        <w:t>րա</w:t>
      </w:r>
      <w:proofErr w:type="spellEnd"/>
      <w:r w:rsidRPr="009B3300">
        <w:rPr>
          <w:rFonts w:ascii="GHEA Grapalat" w:eastAsia="Times New Roman" w:hAnsi="GHEA Grapalat" w:cs="Times New Roman"/>
          <w:lang w:val="de-AT"/>
        </w:rPr>
        <w:softHyphen/>
      </w:r>
      <w:r w:rsidR="00A87151" w:rsidRPr="00075710">
        <w:rPr>
          <w:rFonts w:ascii="GHEA Grapalat" w:eastAsia="Times New Roman" w:hAnsi="GHEA Grapalat" w:cs="Times New Roman"/>
          <w:lang w:val="hy-AM"/>
        </w:rPr>
        <w:t>քան</w:t>
      </w:r>
      <w:r w:rsidRPr="009B3300">
        <w:rPr>
          <w:rFonts w:ascii="GHEA Grapalat" w:eastAsia="Times New Roman" w:hAnsi="GHEA Grapalat" w:cs="Times New Roman"/>
          <w:lang w:val="de-AT"/>
        </w:rPr>
        <w:softHyphen/>
      </w:r>
      <w:r w:rsidR="00A87151" w:rsidRPr="00075710">
        <w:rPr>
          <w:rFonts w:ascii="GHEA Grapalat" w:eastAsia="Times New Roman" w:hAnsi="GHEA Grapalat" w:cs="Times New Roman"/>
          <w:lang w:val="hy-AM"/>
        </w:rPr>
        <w:t>չյուր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աշ</w:t>
      </w:r>
      <w:r w:rsidR="00A87151" w:rsidRPr="00A87151">
        <w:rPr>
          <w:rFonts w:ascii="GHEA Grapalat" w:eastAsia="Times New Roman" w:hAnsi="GHEA Grapalat" w:cs="Times New Roman"/>
          <w:lang w:val="de-AT"/>
        </w:rPr>
        <w:softHyphen/>
      </w:r>
      <w:r w:rsidR="00A87151" w:rsidRPr="00075710">
        <w:rPr>
          <w:rFonts w:ascii="GHEA Grapalat" w:eastAsia="Times New Roman" w:hAnsi="GHEA Grapalat" w:cs="Times New Roman"/>
          <w:lang w:val="hy-AM"/>
        </w:rPr>
        <w:t>խա</w:t>
      </w:r>
      <w:r w:rsidR="00A87151" w:rsidRPr="00A87151">
        <w:rPr>
          <w:rFonts w:ascii="GHEA Grapalat" w:eastAsia="Times New Roman" w:hAnsi="GHEA Grapalat" w:cs="Times New Roman"/>
          <w:lang w:val="de-AT"/>
        </w:rPr>
        <w:softHyphen/>
      </w:r>
      <w:r w:rsidR="00A87151" w:rsidRPr="00075710">
        <w:rPr>
          <w:rFonts w:ascii="GHEA Grapalat" w:eastAsia="Times New Roman" w:hAnsi="GHEA Grapalat" w:cs="Times New Roman"/>
          <w:lang w:val="hy-AM"/>
        </w:rPr>
        <w:t>տող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ունի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աշխատանքից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անհիմն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ազատվելու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դեպքում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պաշտպանության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իրա</w:t>
      </w:r>
      <w:r w:rsidRPr="009B3300">
        <w:rPr>
          <w:rFonts w:ascii="GHEA Grapalat" w:eastAsia="Times New Roman" w:hAnsi="GHEA Grapalat" w:cs="Times New Roman"/>
          <w:lang w:val="de-AT"/>
        </w:rPr>
        <w:softHyphen/>
      </w:r>
      <w:proofErr w:type="spellStart"/>
      <w:r w:rsidR="00A87151" w:rsidRPr="00075710">
        <w:rPr>
          <w:rFonts w:ascii="GHEA Grapalat" w:eastAsia="Times New Roman" w:hAnsi="GHEA Grapalat" w:cs="Times New Roman"/>
          <w:lang w:val="hy-AM"/>
        </w:rPr>
        <w:t>վունք</w:t>
      </w:r>
      <w:proofErr w:type="spellEnd"/>
      <w:r w:rsidR="00A87151" w:rsidRPr="00A87151">
        <w:rPr>
          <w:rFonts w:ascii="GHEA Grapalat" w:eastAsia="Times New Roman" w:hAnsi="GHEA Grapalat" w:cs="Times New Roman"/>
          <w:lang w:val="de-AT"/>
        </w:rPr>
        <w:t xml:space="preserve">: </w:t>
      </w:r>
      <w:r w:rsidR="00A87151" w:rsidRPr="00075710">
        <w:rPr>
          <w:rFonts w:ascii="GHEA Grapalat" w:eastAsia="Times New Roman" w:hAnsi="GHEA Grapalat" w:cs="Times New Roman"/>
          <w:lang w:val="hy-AM"/>
        </w:rPr>
        <w:t>Աշ</w:t>
      </w:r>
      <w:r w:rsidR="00A87151" w:rsidRPr="00A87151">
        <w:rPr>
          <w:rFonts w:ascii="GHEA Grapalat" w:eastAsia="Times New Roman" w:hAnsi="GHEA Grapalat" w:cs="Times New Roman"/>
          <w:lang w:val="de-AT"/>
        </w:rPr>
        <w:softHyphen/>
      </w:r>
      <w:r w:rsidR="00A87151" w:rsidRPr="00075710">
        <w:rPr>
          <w:rFonts w:ascii="GHEA Grapalat" w:eastAsia="Times New Roman" w:hAnsi="GHEA Grapalat" w:cs="Times New Roman"/>
          <w:lang w:val="hy-AM"/>
        </w:rPr>
        <w:t>խա</w:t>
      </w:r>
      <w:r w:rsidR="00A87151" w:rsidRPr="00A87151">
        <w:rPr>
          <w:rFonts w:ascii="GHEA Grapalat" w:eastAsia="Times New Roman" w:hAnsi="GHEA Grapalat" w:cs="Times New Roman"/>
          <w:lang w:val="de-AT"/>
        </w:rPr>
        <w:softHyphen/>
      </w:r>
      <w:proofErr w:type="spellStart"/>
      <w:r w:rsidR="00A87151" w:rsidRPr="00075710">
        <w:rPr>
          <w:rFonts w:ascii="GHEA Grapalat" w:eastAsia="Times New Roman" w:hAnsi="GHEA Grapalat" w:cs="Times New Roman"/>
          <w:lang w:val="hy-AM"/>
        </w:rPr>
        <w:t>տանքից</w:t>
      </w:r>
      <w:proofErr w:type="spellEnd"/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ազատման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հիմքերը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սահմանվում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են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օրենքով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:» : </w:t>
      </w:r>
    </w:p>
    <w:p w:rsidR="00A87151" w:rsidRPr="00A87151" w:rsidRDefault="009B3300" w:rsidP="009B3300">
      <w:pPr>
        <w:spacing w:after="0" w:line="240" w:lineRule="auto"/>
        <w:rPr>
          <w:rFonts w:ascii="GHEA Grapalat" w:eastAsia="Times New Roman" w:hAnsi="GHEA Grapalat" w:cs="Times New Roman"/>
          <w:lang w:val="de-AT"/>
        </w:rPr>
      </w:pPr>
      <w:r>
        <w:rPr>
          <w:rFonts w:ascii="GHEA Grapalat" w:eastAsia="Times New Roman" w:hAnsi="GHEA Grapalat" w:cs="Times New Roman"/>
          <w:lang w:val="hy-AM"/>
        </w:rPr>
        <w:t xml:space="preserve">      </w:t>
      </w:r>
      <w:r w:rsidR="00A87151" w:rsidRPr="00075710">
        <w:rPr>
          <w:rFonts w:ascii="GHEA Grapalat" w:eastAsia="Times New Roman" w:hAnsi="GHEA Grapalat" w:cs="Times New Roman"/>
          <w:lang w:val="hy-AM"/>
        </w:rPr>
        <w:t>Հայաստանի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Հանրապետության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Աշխատանքային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օրենսգիրքը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սահմանում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է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="00A87151" w:rsidRPr="00075710">
        <w:rPr>
          <w:rFonts w:ascii="GHEA Grapalat" w:eastAsia="Times New Roman" w:hAnsi="GHEA Grapalat" w:cs="Times New Roman"/>
          <w:lang w:val="hy-AM"/>
        </w:rPr>
        <w:t>աշխա</w:t>
      </w:r>
      <w:proofErr w:type="spellEnd"/>
      <w:r w:rsidRPr="009B3300">
        <w:rPr>
          <w:rFonts w:ascii="GHEA Grapalat" w:eastAsia="Times New Roman" w:hAnsi="GHEA Grapalat" w:cs="Times New Roman"/>
          <w:lang w:val="de-AT"/>
        </w:rPr>
        <w:softHyphen/>
      </w:r>
      <w:r w:rsidR="00A87151" w:rsidRPr="00075710">
        <w:rPr>
          <w:rFonts w:ascii="GHEA Grapalat" w:eastAsia="Times New Roman" w:hAnsi="GHEA Grapalat" w:cs="Times New Roman"/>
          <w:lang w:val="hy-AM"/>
        </w:rPr>
        <w:t>տան</w:t>
      </w:r>
      <w:r w:rsidRPr="009B3300">
        <w:rPr>
          <w:rFonts w:ascii="GHEA Grapalat" w:eastAsia="Times New Roman" w:hAnsi="GHEA Grapalat" w:cs="Times New Roman"/>
          <w:lang w:val="de-AT"/>
        </w:rPr>
        <w:softHyphen/>
      </w:r>
      <w:r w:rsidRPr="009B3300">
        <w:rPr>
          <w:rFonts w:ascii="GHEA Grapalat" w:eastAsia="Times New Roman" w:hAnsi="GHEA Grapalat" w:cs="Times New Roman"/>
          <w:lang w:val="de-AT"/>
        </w:rPr>
        <w:softHyphen/>
      </w:r>
      <w:r w:rsidR="00A87151" w:rsidRPr="00A87151">
        <w:rPr>
          <w:rFonts w:ascii="GHEA Grapalat" w:eastAsia="Times New Roman" w:hAnsi="GHEA Grapalat" w:cs="Times New Roman"/>
          <w:lang w:val="de-AT"/>
        </w:rPr>
        <w:softHyphen/>
      </w:r>
      <w:r w:rsidR="00A87151" w:rsidRPr="00075710">
        <w:rPr>
          <w:rFonts w:ascii="GHEA Grapalat" w:eastAsia="Times New Roman" w:hAnsi="GHEA Grapalat" w:cs="Times New Roman"/>
          <w:lang w:val="hy-AM"/>
        </w:rPr>
        <w:t>քա</w:t>
      </w:r>
      <w:r w:rsidR="00A87151" w:rsidRPr="00A87151">
        <w:rPr>
          <w:rFonts w:ascii="GHEA Grapalat" w:eastAsia="Times New Roman" w:hAnsi="GHEA Grapalat" w:cs="Times New Roman"/>
          <w:lang w:val="de-AT"/>
        </w:rPr>
        <w:softHyphen/>
      </w:r>
      <w:proofErr w:type="spellStart"/>
      <w:r w:rsidR="00A87151" w:rsidRPr="00075710">
        <w:rPr>
          <w:rFonts w:ascii="GHEA Grapalat" w:eastAsia="Times New Roman" w:hAnsi="GHEA Grapalat" w:cs="Times New Roman"/>
          <w:lang w:val="hy-AM"/>
        </w:rPr>
        <w:t>յին</w:t>
      </w:r>
      <w:proofErr w:type="spellEnd"/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հարաբերությունների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կամավորության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սկզբունքը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(3-</w:t>
      </w:r>
      <w:proofErr w:type="spellStart"/>
      <w:r w:rsidR="00A87151" w:rsidRPr="00075710">
        <w:rPr>
          <w:rFonts w:ascii="GHEA Grapalat" w:eastAsia="Times New Roman" w:hAnsi="GHEA Grapalat" w:cs="Times New Roman"/>
          <w:lang w:val="hy-AM"/>
        </w:rPr>
        <w:t>րդ</w:t>
      </w:r>
      <w:proofErr w:type="spellEnd"/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հոդվածի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1-</w:t>
      </w:r>
      <w:r w:rsidR="00A87151" w:rsidRPr="00075710">
        <w:rPr>
          <w:rFonts w:ascii="GHEA Grapalat" w:eastAsia="Times New Roman" w:hAnsi="GHEA Grapalat" w:cs="Times New Roman"/>
          <w:lang w:val="hy-AM"/>
        </w:rPr>
        <w:t>ին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մասի</w:t>
      </w:r>
      <w:r w:rsidR="00A87151">
        <w:rPr>
          <w:rFonts w:ascii="Calibri" w:eastAsia="Times New Roman" w:hAnsi="Calibri" w:cs="Calibri"/>
          <w:lang w:val="de-AT"/>
        </w:rPr>
        <w:t> </w:t>
      </w:r>
      <w:r w:rsidR="00A87151" w:rsidRPr="00A87151">
        <w:rPr>
          <w:rFonts w:ascii="GHEA Grapalat" w:eastAsia="Times New Roman" w:hAnsi="GHEA Grapalat" w:cs="Times New Roman"/>
          <w:lang w:val="de-AT"/>
        </w:rPr>
        <w:t>1-</w:t>
      </w:r>
      <w:r w:rsidR="00A87151" w:rsidRPr="00075710">
        <w:rPr>
          <w:rFonts w:ascii="GHEA Grapalat" w:eastAsia="Times New Roman" w:hAnsi="GHEA Grapalat" w:cs="GHEA Grapalat"/>
          <w:lang w:val="hy-AM"/>
        </w:rPr>
        <w:t>ին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GHEA Grapalat"/>
          <w:lang w:val="hy-AM"/>
        </w:rPr>
        <w:t>կետ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), </w:t>
      </w:r>
      <w:r w:rsidR="00A87151" w:rsidRPr="00075710">
        <w:rPr>
          <w:rFonts w:ascii="GHEA Grapalat" w:eastAsia="Times New Roman" w:hAnsi="GHEA Grapalat" w:cs="GHEA Grapalat"/>
          <w:lang w:val="hy-AM"/>
        </w:rPr>
        <w:t>ինչը</w:t>
      </w:r>
      <w:r w:rsidR="00A87151" w:rsidRPr="00A87151">
        <w:rPr>
          <w:rFonts w:ascii="Calibri" w:eastAsia="Times New Roman" w:hAnsi="Calibri" w:cs="Calibri"/>
          <w:lang w:val="de-AT"/>
        </w:rPr>
        <w:t> 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GHEA Grapalat"/>
          <w:lang w:val="hy-AM"/>
        </w:rPr>
        <w:t>վերաբերում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GHEA Grapalat"/>
          <w:lang w:val="hy-AM"/>
        </w:rPr>
        <w:t>է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GHEA Grapalat"/>
          <w:lang w:val="hy-AM"/>
        </w:rPr>
        <w:t>ոչ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GHEA Grapalat"/>
          <w:lang w:val="hy-AM"/>
        </w:rPr>
        <w:t>միայն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GHEA Grapalat"/>
          <w:lang w:val="hy-AM"/>
        </w:rPr>
        <w:t>աշխատանքային</w:t>
      </w:r>
      <w:r w:rsidR="00A87151" w:rsidRPr="00A87151">
        <w:rPr>
          <w:rFonts w:ascii="Calibri" w:eastAsia="Times New Roman" w:hAnsi="Calibri" w:cs="Calibri"/>
          <w:lang w:val="de-AT"/>
        </w:rPr>
        <w:t> 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GHEA Grapalat"/>
          <w:lang w:val="hy-AM"/>
        </w:rPr>
        <w:t>հարաբերությունների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GHEA Grapalat"/>
          <w:lang w:val="hy-AM"/>
        </w:rPr>
        <w:t>ծագմանը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, </w:t>
      </w:r>
      <w:r w:rsidR="00A87151" w:rsidRPr="00075710">
        <w:rPr>
          <w:rFonts w:ascii="GHEA Grapalat" w:eastAsia="Times New Roman" w:hAnsi="GHEA Grapalat" w:cs="GHEA Grapalat"/>
          <w:lang w:val="hy-AM"/>
        </w:rPr>
        <w:t>այլ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GHEA Grapalat"/>
          <w:lang w:val="hy-AM"/>
        </w:rPr>
        <w:t>նա</w:t>
      </w:r>
      <w:r w:rsidRPr="00075710">
        <w:rPr>
          <w:rFonts w:ascii="GHEA Grapalat" w:eastAsia="Times New Roman" w:hAnsi="GHEA Grapalat" w:cs="GHEA Grapalat"/>
          <w:lang w:val="hy-AM"/>
        </w:rPr>
        <w:t>և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GHEA Grapalat"/>
          <w:lang w:val="hy-AM"/>
        </w:rPr>
        <w:t>դրանց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="00A87151" w:rsidRPr="00075710">
        <w:rPr>
          <w:rFonts w:ascii="GHEA Grapalat" w:eastAsia="Times New Roman" w:hAnsi="GHEA Grapalat" w:cs="GHEA Grapalat"/>
          <w:lang w:val="hy-AM"/>
        </w:rPr>
        <w:t>փոփոխմանն</w:t>
      </w:r>
      <w:proofErr w:type="spellEnd"/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GHEA Grapalat"/>
          <w:lang w:val="hy-AM"/>
        </w:rPr>
        <w:t>ու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GHEA Grapalat"/>
          <w:lang w:val="hy-AM"/>
        </w:rPr>
        <w:t>դա</w:t>
      </w:r>
      <w:r w:rsidR="00A87151" w:rsidRPr="00075710">
        <w:rPr>
          <w:rFonts w:ascii="GHEA Grapalat" w:eastAsia="Times New Roman" w:hAnsi="GHEA Grapalat" w:cs="Times New Roman"/>
          <w:lang w:val="hy-AM"/>
        </w:rPr>
        <w:t>դարմանը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: </w:t>
      </w:r>
    </w:p>
    <w:p w:rsidR="00A87151" w:rsidRPr="00A87151" w:rsidRDefault="009B3300" w:rsidP="009B3300">
      <w:pPr>
        <w:spacing w:after="0" w:line="240" w:lineRule="auto"/>
        <w:rPr>
          <w:rFonts w:ascii="GHEA Grapalat" w:eastAsia="Times New Roman" w:hAnsi="GHEA Grapalat" w:cs="Times New Roman"/>
          <w:lang w:val="de-AT"/>
        </w:rPr>
      </w:pPr>
      <w:r>
        <w:rPr>
          <w:rFonts w:ascii="GHEA Grapalat" w:eastAsia="Times New Roman" w:hAnsi="GHEA Grapalat" w:cs="Times New Roman"/>
          <w:lang w:val="hy-AM"/>
        </w:rPr>
        <w:t xml:space="preserve">     </w:t>
      </w:r>
      <w:r w:rsidR="00A87151" w:rsidRPr="00075710">
        <w:rPr>
          <w:rFonts w:ascii="GHEA Grapalat" w:eastAsia="Times New Roman" w:hAnsi="GHEA Grapalat" w:cs="Times New Roman"/>
          <w:lang w:val="hy-AM"/>
        </w:rPr>
        <w:t>Փորձը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ցույց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է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տալիս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, </w:t>
      </w:r>
      <w:r w:rsidR="00A87151" w:rsidRPr="00075710">
        <w:rPr>
          <w:rFonts w:ascii="GHEA Grapalat" w:eastAsia="Times New Roman" w:hAnsi="GHEA Grapalat" w:cs="Times New Roman"/>
          <w:lang w:val="hy-AM"/>
        </w:rPr>
        <w:t>որ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շատ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դեպքերում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աշխատողներն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աշխատանքից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(</w:t>
      </w:r>
      <w:r w:rsidR="00A87151" w:rsidRPr="00075710">
        <w:rPr>
          <w:rFonts w:ascii="GHEA Grapalat" w:eastAsia="Times New Roman" w:hAnsi="GHEA Grapalat" w:cs="Times New Roman"/>
          <w:lang w:val="hy-AM"/>
        </w:rPr>
        <w:t>հանրային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ծա</w:t>
      </w:r>
      <w:r w:rsidRPr="009B3300">
        <w:rPr>
          <w:rFonts w:ascii="GHEA Grapalat" w:eastAsia="Times New Roman" w:hAnsi="GHEA Grapalat" w:cs="Times New Roman"/>
          <w:lang w:val="de-AT"/>
        </w:rPr>
        <w:softHyphen/>
      </w:r>
      <w:proofErr w:type="spellStart"/>
      <w:r w:rsidR="00A87151" w:rsidRPr="00075710">
        <w:rPr>
          <w:rFonts w:ascii="GHEA Grapalat" w:eastAsia="Times New Roman" w:hAnsi="GHEA Grapalat" w:cs="Times New Roman"/>
          <w:lang w:val="hy-AM"/>
        </w:rPr>
        <w:t>ռա</w:t>
      </w:r>
      <w:proofErr w:type="spellEnd"/>
      <w:r w:rsidR="00A87151" w:rsidRPr="00A87151">
        <w:rPr>
          <w:rFonts w:ascii="GHEA Grapalat" w:eastAsia="Times New Roman" w:hAnsi="GHEA Grapalat" w:cs="Times New Roman"/>
          <w:lang w:val="de-AT"/>
        </w:rPr>
        <w:softHyphen/>
      </w:r>
      <w:r>
        <w:rPr>
          <w:rFonts w:ascii="GHEA Grapalat" w:eastAsia="Times New Roman" w:hAnsi="GHEA Grapalat" w:cs="Times New Roman"/>
          <w:lang w:val="de-AT"/>
        </w:rPr>
        <w:softHyphen/>
      </w:r>
      <w:r w:rsidR="00A87151" w:rsidRPr="00075710">
        <w:rPr>
          <w:rFonts w:ascii="GHEA Grapalat" w:eastAsia="Times New Roman" w:hAnsi="GHEA Grapalat" w:cs="Times New Roman"/>
          <w:lang w:val="hy-AM"/>
        </w:rPr>
        <w:t>յու</w:t>
      </w:r>
      <w:r w:rsidR="00A87151" w:rsidRPr="00A87151">
        <w:rPr>
          <w:rFonts w:ascii="GHEA Grapalat" w:eastAsia="Times New Roman" w:hAnsi="GHEA Grapalat" w:cs="Times New Roman"/>
          <w:lang w:val="de-AT"/>
        </w:rPr>
        <w:softHyphen/>
      </w:r>
      <w:proofErr w:type="spellStart"/>
      <w:r w:rsidR="00A87151" w:rsidRPr="00075710">
        <w:rPr>
          <w:rFonts w:ascii="GHEA Grapalat" w:eastAsia="Times New Roman" w:hAnsi="GHEA Grapalat" w:cs="Times New Roman"/>
          <w:lang w:val="hy-AM"/>
        </w:rPr>
        <w:t>թյան</w:t>
      </w:r>
      <w:proofErr w:type="spellEnd"/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պաշտոնից</w:t>
      </w:r>
      <w:r w:rsidR="00A87151" w:rsidRPr="00A87151">
        <w:rPr>
          <w:rFonts w:ascii="GHEA Grapalat" w:eastAsia="Times New Roman" w:hAnsi="GHEA Grapalat" w:cs="Times New Roman"/>
          <w:lang w:val="de-AT"/>
        </w:rPr>
        <w:t>)</w:t>
      </w:r>
      <w:r w:rsidR="00A87151" w:rsidRPr="00A87151">
        <w:rPr>
          <w:rFonts w:ascii="Calibri" w:eastAsia="Times New Roman" w:hAnsi="Calibri" w:cs="Calibri"/>
          <w:lang w:val="de-AT"/>
        </w:rPr>
        <w:t> 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GHEA Grapalat"/>
          <w:lang w:val="hy-AM"/>
        </w:rPr>
        <w:t>ազատվելու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GHEA Grapalat"/>
          <w:lang w:val="hy-AM"/>
        </w:rPr>
        <w:t>դիմում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GHEA Grapalat"/>
          <w:lang w:val="hy-AM"/>
        </w:rPr>
        <w:t>են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GHEA Grapalat"/>
          <w:lang w:val="hy-AM"/>
        </w:rPr>
        <w:t>տալիս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GHEA Grapalat"/>
          <w:lang w:val="hy-AM"/>
        </w:rPr>
        <w:t>իրենց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GHEA Grapalat"/>
          <w:lang w:val="hy-AM"/>
        </w:rPr>
        <w:t>ներքին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GHEA Grapalat"/>
          <w:lang w:val="hy-AM"/>
        </w:rPr>
        <w:t>կամքին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GHEA Grapalat"/>
          <w:lang w:val="hy-AM"/>
        </w:rPr>
        <w:t>հակառակ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, </w:t>
      </w:r>
      <w:r w:rsidRPr="00075710">
        <w:rPr>
          <w:rFonts w:ascii="GHEA Grapalat" w:eastAsia="Times New Roman" w:hAnsi="GHEA Grapalat" w:cs="GHEA Grapalat"/>
          <w:lang w:val="hy-AM"/>
        </w:rPr>
        <w:t>և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GHEA Grapalat"/>
          <w:lang w:val="hy-AM"/>
        </w:rPr>
        <w:t>աշ</w:t>
      </w:r>
      <w:r w:rsidR="00A87151" w:rsidRPr="00A87151">
        <w:rPr>
          <w:rFonts w:ascii="GHEA Grapalat" w:eastAsia="Times New Roman" w:hAnsi="GHEA Grapalat" w:cs="GHEA Grapalat"/>
          <w:lang w:val="de-AT"/>
        </w:rPr>
        <w:softHyphen/>
      </w:r>
      <w:r>
        <w:rPr>
          <w:rFonts w:ascii="GHEA Grapalat" w:eastAsia="Times New Roman" w:hAnsi="GHEA Grapalat" w:cs="GHEA Grapalat"/>
          <w:lang w:val="de-AT"/>
        </w:rPr>
        <w:softHyphen/>
      </w:r>
      <w:r w:rsidR="00A87151" w:rsidRPr="00075710">
        <w:rPr>
          <w:rFonts w:ascii="GHEA Grapalat" w:eastAsia="Times New Roman" w:hAnsi="GHEA Grapalat" w:cs="GHEA Grapalat"/>
          <w:lang w:val="hy-AM"/>
        </w:rPr>
        <w:t>խա</w:t>
      </w:r>
      <w:r w:rsidR="00A87151" w:rsidRPr="00A87151">
        <w:rPr>
          <w:rFonts w:ascii="GHEA Grapalat" w:eastAsia="Times New Roman" w:hAnsi="GHEA Grapalat" w:cs="GHEA Grapalat"/>
          <w:lang w:val="de-AT"/>
        </w:rPr>
        <w:softHyphen/>
      </w:r>
      <w:proofErr w:type="spellStart"/>
      <w:r w:rsidR="00A87151" w:rsidRPr="00075710">
        <w:rPr>
          <w:rFonts w:ascii="GHEA Grapalat" w:eastAsia="Times New Roman" w:hAnsi="GHEA Grapalat" w:cs="GHEA Grapalat"/>
          <w:lang w:val="hy-AM"/>
        </w:rPr>
        <w:t>տանքային</w:t>
      </w:r>
      <w:proofErr w:type="spellEnd"/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GHEA Grapalat"/>
          <w:lang w:val="hy-AM"/>
        </w:rPr>
        <w:t>հարաբերությունների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="00A87151" w:rsidRPr="00075710">
        <w:rPr>
          <w:rFonts w:ascii="GHEA Grapalat" w:eastAsia="Times New Roman" w:hAnsi="GHEA Grapalat" w:cs="GHEA Grapalat"/>
          <w:lang w:val="hy-AM"/>
        </w:rPr>
        <w:t>դադարումն</w:t>
      </w:r>
      <w:proofErr w:type="spellEnd"/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="00A87151" w:rsidRPr="00075710">
        <w:rPr>
          <w:rFonts w:ascii="GHEA Grapalat" w:eastAsia="Times New Roman" w:hAnsi="GHEA Grapalat" w:cs="GHEA Grapalat"/>
          <w:lang w:val="hy-AM"/>
        </w:rPr>
        <w:t>առեր</w:t>
      </w:r>
      <w:r w:rsidRPr="00075710">
        <w:rPr>
          <w:rFonts w:ascii="GHEA Grapalat" w:eastAsia="Times New Roman" w:hAnsi="GHEA Grapalat" w:cs="GHEA Grapalat"/>
          <w:lang w:val="hy-AM"/>
        </w:rPr>
        <w:t>և</w:t>
      </w:r>
      <w:r w:rsidR="00A87151" w:rsidRPr="00075710">
        <w:rPr>
          <w:rFonts w:ascii="GHEA Grapalat" w:eastAsia="Times New Roman" w:hAnsi="GHEA Grapalat" w:cs="GHEA Grapalat"/>
          <w:lang w:val="hy-AM"/>
        </w:rPr>
        <w:t>ույթ</w:t>
      </w:r>
      <w:proofErr w:type="spellEnd"/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GHEA Grapalat"/>
          <w:lang w:val="hy-AM"/>
        </w:rPr>
        <w:t>թվում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GHEA Grapalat"/>
          <w:lang w:val="hy-AM"/>
        </w:rPr>
        <w:t>է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GHEA Grapalat"/>
          <w:lang w:val="hy-AM"/>
        </w:rPr>
        <w:t>հիմնավոր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: </w:t>
      </w:r>
      <w:r w:rsidR="00A87151" w:rsidRPr="00075710">
        <w:rPr>
          <w:rFonts w:ascii="GHEA Grapalat" w:eastAsia="Times New Roman" w:hAnsi="GHEA Grapalat" w:cs="GHEA Grapalat"/>
          <w:lang w:val="hy-AM"/>
        </w:rPr>
        <w:t>Մինչդեռ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GHEA Grapalat"/>
          <w:lang w:val="hy-AM"/>
        </w:rPr>
        <w:t>աշ</w:t>
      </w:r>
      <w:r w:rsidR="00A87151" w:rsidRPr="00A87151">
        <w:rPr>
          <w:rFonts w:ascii="GHEA Grapalat" w:eastAsia="Times New Roman" w:hAnsi="GHEA Grapalat" w:cs="GHEA Grapalat"/>
          <w:lang w:val="de-AT"/>
        </w:rPr>
        <w:softHyphen/>
      </w:r>
      <w:proofErr w:type="spellStart"/>
      <w:r w:rsidR="00A87151" w:rsidRPr="00075710">
        <w:rPr>
          <w:rFonts w:ascii="GHEA Grapalat" w:eastAsia="Times New Roman" w:hAnsi="GHEA Grapalat" w:cs="GHEA Grapalat"/>
          <w:lang w:val="hy-AM"/>
        </w:rPr>
        <w:t>խատողը</w:t>
      </w:r>
      <w:proofErr w:type="spellEnd"/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GHEA Grapalat"/>
          <w:lang w:val="hy-AM"/>
        </w:rPr>
        <w:t>աշխատա</w:t>
      </w:r>
      <w:r w:rsidR="00A87151" w:rsidRPr="00075710">
        <w:rPr>
          <w:rFonts w:ascii="GHEA Grapalat" w:eastAsia="Times New Roman" w:hAnsi="GHEA Grapalat" w:cs="Times New Roman"/>
          <w:lang w:val="hy-AM"/>
        </w:rPr>
        <w:t>նքից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(</w:t>
      </w:r>
      <w:r w:rsidR="00A87151" w:rsidRPr="00075710">
        <w:rPr>
          <w:rFonts w:ascii="GHEA Grapalat" w:eastAsia="Times New Roman" w:hAnsi="GHEA Grapalat" w:cs="Times New Roman"/>
          <w:lang w:val="hy-AM"/>
        </w:rPr>
        <w:t>հանրային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ծառայության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պաշտոնից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) </w:t>
      </w:r>
      <w:r w:rsidR="00A87151" w:rsidRPr="00075710">
        <w:rPr>
          <w:rFonts w:ascii="GHEA Grapalat" w:eastAsia="Times New Roman" w:hAnsi="GHEA Grapalat" w:cs="Times New Roman"/>
          <w:lang w:val="hy-AM"/>
        </w:rPr>
        <w:t>ազատվելու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կամ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այլ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աշ</w:t>
      </w:r>
      <w:r w:rsidR="00A87151" w:rsidRPr="00A87151">
        <w:rPr>
          <w:rFonts w:ascii="GHEA Grapalat" w:eastAsia="Times New Roman" w:hAnsi="GHEA Grapalat" w:cs="Times New Roman"/>
          <w:lang w:val="de-AT"/>
        </w:rPr>
        <w:softHyphen/>
      </w:r>
      <w:r w:rsidR="00A87151" w:rsidRPr="00075710">
        <w:rPr>
          <w:rFonts w:ascii="GHEA Grapalat" w:eastAsia="Times New Roman" w:hAnsi="GHEA Grapalat" w:cs="Times New Roman"/>
          <w:lang w:val="hy-AM"/>
        </w:rPr>
        <w:t>խա</w:t>
      </w:r>
      <w:r w:rsidR="00A87151" w:rsidRPr="00A87151">
        <w:rPr>
          <w:rFonts w:ascii="GHEA Grapalat" w:eastAsia="Times New Roman" w:hAnsi="GHEA Grapalat" w:cs="Times New Roman"/>
          <w:lang w:val="de-AT"/>
        </w:rPr>
        <w:softHyphen/>
      </w:r>
      <w:proofErr w:type="spellStart"/>
      <w:r w:rsidR="00A87151" w:rsidRPr="00075710">
        <w:rPr>
          <w:rFonts w:ascii="GHEA Grapalat" w:eastAsia="Times New Roman" w:hAnsi="GHEA Grapalat" w:cs="Times New Roman"/>
          <w:lang w:val="hy-AM"/>
        </w:rPr>
        <w:t>տանքի</w:t>
      </w:r>
      <w:proofErr w:type="spellEnd"/>
      <w:r w:rsidR="00A87151" w:rsidRPr="00A87151">
        <w:rPr>
          <w:rFonts w:ascii="GHEA Grapalat" w:eastAsia="Times New Roman" w:hAnsi="GHEA Grapalat" w:cs="Times New Roman"/>
          <w:lang w:val="de-AT"/>
        </w:rPr>
        <w:t xml:space="preserve"> (</w:t>
      </w:r>
      <w:r w:rsidR="00A87151" w:rsidRPr="00075710">
        <w:rPr>
          <w:rFonts w:ascii="GHEA Grapalat" w:eastAsia="Times New Roman" w:hAnsi="GHEA Grapalat" w:cs="Times New Roman"/>
          <w:lang w:val="hy-AM"/>
        </w:rPr>
        <w:t>հանրային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ծառայության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պաշտոնի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) </w:t>
      </w:r>
      <w:r w:rsidR="00A87151" w:rsidRPr="00075710">
        <w:rPr>
          <w:rFonts w:ascii="GHEA Grapalat" w:eastAsia="Times New Roman" w:hAnsi="GHEA Grapalat" w:cs="Times New Roman"/>
          <w:lang w:val="hy-AM"/>
        </w:rPr>
        <w:t>փոխադրվելու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մասին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դիմումը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տալիս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է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հո</w:t>
      </w:r>
      <w:r w:rsidR="00A87151" w:rsidRPr="00A87151">
        <w:rPr>
          <w:rFonts w:ascii="GHEA Grapalat" w:eastAsia="Times New Roman" w:hAnsi="GHEA Grapalat" w:cs="Times New Roman"/>
          <w:lang w:val="de-AT"/>
        </w:rPr>
        <w:softHyphen/>
      </w:r>
      <w:r w:rsidR="00A87151" w:rsidRPr="00075710">
        <w:rPr>
          <w:rFonts w:ascii="GHEA Grapalat" w:eastAsia="Times New Roman" w:hAnsi="GHEA Grapalat" w:cs="Times New Roman"/>
          <w:lang w:val="hy-AM"/>
        </w:rPr>
        <w:t>գե</w:t>
      </w:r>
      <w:r w:rsidR="00A87151" w:rsidRPr="00A87151">
        <w:rPr>
          <w:rFonts w:ascii="GHEA Grapalat" w:eastAsia="Times New Roman" w:hAnsi="GHEA Grapalat" w:cs="Times New Roman"/>
          <w:lang w:val="de-AT"/>
        </w:rPr>
        <w:softHyphen/>
      </w:r>
      <w:r w:rsidR="00A87151" w:rsidRPr="00075710">
        <w:rPr>
          <w:rFonts w:ascii="GHEA Grapalat" w:eastAsia="Times New Roman" w:hAnsi="GHEA Grapalat" w:cs="Times New Roman"/>
          <w:lang w:val="hy-AM"/>
        </w:rPr>
        <w:t>բանական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բռնության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, </w:t>
      </w:r>
      <w:r w:rsidR="00A87151" w:rsidRPr="00075710">
        <w:rPr>
          <w:rFonts w:ascii="GHEA Grapalat" w:eastAsia="Times New Roman" w:hAnsi="GHEA Grapalat" w:cs="Times New Roman"/>
          <w:lang w:val="hy-AM"/>
        </w:rPr>
        <w:t>սպառնալիքի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կամ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մոլորության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="00A87151" w:rsidRPr="00075710">
        <w:rPr>
          <w:rFonts w:ascii="GHEA Grapalat" w:eastAsia="Times New Roman" w:hAnsi="GHEA Grapalat" w:cs="Times New Roman"/>
          <w:lang w:val="hy-AM"/>
        </w:rPr>
        <w:t>ազդեցութամբ</w:t>
      </w:r>
      <w:proofErr w:type="spellEnd"/>
      <w:r w:rsidR="00A87151" w:rsidRPr="00A87151">
        <w:rPr>
          <w:rFonts w:ascii="GHEA Grapalat" w:eastAsia="Times New Roman" w:hAnsi="GHEA Grapalat" w:cs="Times New Roman"/>
          <w:lang w:val="de-AT"/>
        </w:rPr>
        <w:t xml:space="preserve">: </w:t>
      </w:r>
    </w:p>
    <w:p w:rsidR="00A87151" w:rsidRPr="00A87151" w:rsidRDefault="009B3300" w:rsidP="009B3300">
      <w:pPr>
        <w:spacing w:after="0" w:line="240" w:lineRule="auto"/>
        <w:rPr>
          <w:rFonts w:ascii="GHEA Grapalat" w:eastAsia="Times New Roman" w:hAnsi="GHEA Grapalat" w:cs="Times New Roman"/>
          <w:lang w:val="de-AT"/>
        </w:rPr>
      </w:pPr>
      <w:r>
        <w:rPr>
          <w:rFonts w:ascii="GHEA Grapalat" w:eastAsia="Times New Roman" w:hAnsi="GHEA Grapalat" w:cs="Times New Roman"/>
          <w:lang w:val="hy-AM"/>
        </w:rPr>
        <w:t xml:space="preserve">      </w:t>
      </w:r>
      <w:r w:rsidR="00A87151" w:rsidRPr="00075710">
        <w:rPr>
          <w:rFonts w:ascii="GHEA Grapalat" w:eastAsia="Times New Roman" w:hAnsi="GHEA Grapalat" w:cs="Times New Roman"/>
          <w:lang w:val="hy-AM"/>
        </w:rPr>
        <w:t>Աշխատանքից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անհիմն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ազատվելու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դեպքում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աշխատողի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պաշտպանության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իրավունքի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մա</w:t>
      </w:r>
      <w:r w:rsidR="00A87151" w:rsidRPr="00A87151">
        <w:rPr>
          <w:rFonts w:ascii="GHEA Grapalat" w:eastAsia="Times New Roman" w:hAnsi="GHEA Grapalat" w:cs="Times New Roman"/>
          <w:lang w:val="de-AT"/>
        </w:rPr>
        <w:softHyphen/>
      </w:r>
      <w:r>
        <w:rPr>
          <w:rFonts w:ascii="GHEA Grapalat" w:eastAsia="Times New Roman" w:hAnsi="GHEA Grapalat" w:cs="Times New Roman"/>
          <w:lang w:val="de-AT"/>
        </w:rPr>
        <w:softHyphen/>
      </w:r>
      <w:r w:rsidR="00A87151" w:rsidRPr="00075710">
        <w:rPr>
          <w:rFonts w:ascii="GHEA Grapalat" w:eastAsia="Times New Roman" w:hAnsi="GHEA Grapalat" w:cs="Times New Roman"/>
          <w:lang w:val="hy-AM"/>
        </w:rPr>
        <w:t>սին</w:t>
      </w:r>
      <w:r w:rsidR="00A87151" w:rsidRPr="00A87151">
        <w:rPr>
          <w:rFonts w:ascii="Calibri" w:eastAsia="Times New Roman" w:hAnsi="Calibri" w:cs="Calibri"/>
          <w:lang w:val="de-AT"/>
        </w:rPr>
        <w:t> 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GHEA Grapalat"/>
          <w:lang w:val="hy-AM"/>
        </w:rPr>
        <w:t>անդրադարձ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GHEA Grapalat"/>
          <w:lang w:val="hy-AM"/>
        </w:rPr>
        <w:t>կա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GHEA Grapalat"/>
          <w:lang w:val="hy-AM"/>
        </w:rPr>
        <w:t>նա</w:t>
      </w:r>
      <w:r w:rsidRPr="00075710">
        <w:rPr>
          <w:rFonts w:ascii="GHEA Grapalat" w:eastAsia="Times New Roman" w:hAnsi="GHEA Grapalat" w:cs="GHEA Grapalat"/>
          <w:lang w:val="hy-AM"/>
        </w:rPr>
        <w:t>և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GHEA Grapalat"/>
          <w:lang w:val="hy-AM"/>
        </w:rPr>
        <w:t>Վերանայված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="00A87151" w:rsidRPr="00075710">
        <w:rPr>
          <w:rFonts w:ascii="GHEA Grapalat" w:eastAsia="Times New Roman" w:hAnsi="GHEA Grapalat" w:cs="GHEA Grapalat"/>
          <w:lang w:val="hy-AM"/>
        </w:rPr>
        <w:t>Եվրոպական</w:t>
      </w:r>
      <w:proofErr w:type="spellEnd"/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GHEA Grapalat"/>
          <w:lang w:val="hy-AM"/>
        </w:rPr>
        <w:t>սոցիալական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="00A87151" w:rsidRPr="00075710">
        <w:rPr>
          <w:rFonts w:ascii="GHEA Grapalat" w:eastAsia="Times New Roman" w:hAnsi="GHEA Grapalat" w:cs="GHEA Grapalat"/>
          <w:lang w:val="hy-AM"/>
        </w:rPr>
        <w:t>խարտիայում</w:t>
      </w:r>
      <w:proofErr w:type="spellEnd"/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GHEA Grapalat"/>
          <w:lang w:val="hy-AM"/>
        </w:rPr>
        <w:t>ըստ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GHEA Grapalat"/>
          <w:lang w:val="hy-AM"/>
        </w:rPr>
        <w:t>որի՝</w:t>
      </w:r>
      <w:r w:rsidR="00A87151" w:rsidRPr="00A87151">
        <w:rPr>
          <w:rFonts w:ascii="Calibri" w:eastAsia="Times New Roman" w:hAnsi="Calibri" w:cs="Calibri"/>
          <w:lang w:val="de-AT"/>
        </w:rPr>
        <w:t> 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A87151">
        <w:rPr>
          <w:rFonts w:ascii="GHEA Grapalat" w:eastAsia="Times New Roman" w:hAnsi="GHEA Grapalat" w:cs="GHEA Grapalat"/>
          <w:lang w:val="de-AT"/>
        </w:rPr>
        <w:t>«</w:t>
      </w:r>
      <w:r w:rsidR="00A87151" w:rsidRPr="00075710">
        <w:rPr>
          <w:rFonts w:ascii="GHEA Grapalat" w:eastAsia="Times New Roman" w:hAnsi="GHEA Grapalat" w:cs="GHEA Grapalat"/>
          <w:lang w:val="hy-AM"/>
        </w:rPr>
        <w:t>աշխատանքից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GHEA Grapalat"/>
          <w:lang w:val="hy-AM"/>
        </w:rPr>
        <w:t>ազատելու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GHEA Grapalat"/>
          <w:lang w:val="hy-AM"/>
        </w:rPr>
        <w:t>դեպքերում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GHEA Grapalat"/>
          <w:lang w:val="hy-AM"/>
        </w:rPr>
        <w:t>աշխատողների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GHEA Grapalat"/>
          <w:lang w:val="hy-AM"/>
        </w:rPr>
        <w:t>պաշտպանվածության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GHEA Grapalat"/>
          <w:lang w:val="hy-AM"/>
        </w:rPr>
        <w:t>իրա</w:t>
      </w:r>
      <w:r w:rsidR="00A87151" w:rsidRPr="00A87151">
        <w:rPr>
          <w:rFonts w:ascii="GHEA Grapalat" w:eastAsia="Times New Roman" w:hAnsi="GHEA Grapalat" w:cs="GHEA Grapalat"/>
          <w:lang w:val="de-AT"/>
        </w:rPr>
        <w:softHyphen/>
      </w:r>
      <w:proofErr w:type="spellStart"/>
      <w:r w:rsidR="00A87151" w:rsidRPr="00075710">
        <w:rPr>
          <w:rFonts w:ascii="GHEA Grapalat" w:eastAsia="Times New Roman" w:hAnsi="GHEA Grapalat" w:cs="GHEA Grapalat"/>
          <w:lang w:val="hy-AM"/>
        </w:rPr>
        <w:t>վուն</w:t>
      </w:r>
      <w:proofErr w:type="spellEnd"/>
      <w:r w:rsidR="00A87151" w:rsidRPr="00A87151">
        <w:rPr>
          <w:rFonts w:ascii="GHEA Grapalat" w:eastAsia="Times New Roman" w:hAnsi="GHEA Grapalat" w:cs="GHEA Grapalat"/>
          <w:lang w:val="de-AT"/>
        </w:rPr>
        <w:softHyphen/>
      </w:r>
      <w:r w:rsidR="00A87151" w:rsidRPr="00075710">
        <w:rPr>
          <w:rFonts w:ascii="GHEA Grapalat" w:eastAsia="Times New Roman" w:hAnsi="GHEA Grapalat" w:cs="GHEA Grapalat"/>
          <w:lang w:val="hy-AM"/>
        </w:rPr>
        <w:t>քի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GHEA Grapalat"/>
          <w:lang w:val="hy-AM"/>
        </w:rPr>
        <w:t>արդյունավետ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GHEA Grapalat"/>
          <w:lang w:val="hy-AM"/>
        </w:rPr>
        <w:t>կիրառումը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GHEA Grapalat"/>
          <w:lang w:val="hy-AM"/>
        </w:rPr>
        <w:t>ապահովելու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GHEA Grapalat"/>
          <w:lang w:val="hy-AM"/>
        </w:rPr>
        <w:t>նպատակով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GHEA Grapalat"/>
          <w:lang w:val="hy-AM"/>
        </w:rPr>
        <w:t>Կողմերը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GHEA Grapalat"/>
          <w:lang w:val="hy-AM"/>
        </w:rPr>
        <w:t>պարտավորվում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GHEA Grapalat"/>
          <w:lang w:val="hy-AM"/>
        </w:rPr>
        <w:t>են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="00A87151" w:rsidRPr="00075710">
        <w:rPr>
          <w:rFonts w:ascii="GHEA Grapalat" w:eastAsia="Times New Roman" w:hAnsi="GHEA Grapalat" w:cs="GHEA Grapalat"/>
          <w:lang w:val="hy-AM"/>
        </w:rPr>
        <w:t>ճանա</w:t>
      </w:r>
      <w:proofErr w:type="spellEnd"/>
      <w:r w:rsidRPr="009B3300">
        <w:rPr>
          <w:rFonts w:ascii="GHEA Grapalat" w:eastAsia="Times New Roman" w:hAnsi="GHEA Grapalat" w:cs="GHEA Grapalat"/>
          <w:lang w:val="de-AT"/>
        </w:rPr>
        <w:softHyphen/>
      </w:r>
      <w:r w:rsidR="00A87151" w:rsidRPr="00075710">
        <w:rPr>
          <w:rFonts w:ascii="GHEA Grapalat" w:eastAsia="Times New Roman" w:hAnsi="GHEA Grapalat" w:cs="GHEA Grapalat"/>
          <w:lang w:val="hy-AM"/>
        </w:rPr>
        <w:t>չել՝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</w:p>
    <w:p w:rsidR="00A87151" w:rsidRPr="00A87151" w:rsidRDefault="009B3300" w:rsidP="009B3300">
      <w:pPr>
        <w:spacing w:after="0" w:line="240" w:lineRule="auto"/>
        <w:rPr>
          <w:rFonts w:ascii="GHEA Grapalat" w:eastAsia="Times New Roman" w:hAnsi="GHEA Grapalat" w:cs="Times New Roman"/>
          <w:lang w:val="de-AT"/>
        </w:rPr>
      </w:pPr>
      <w:r>
        <w:rPr>
          <w:rFonts w:ascii="GHEA Grapalat" w:eastAsia="Times New Roman" w:hAnsi="GHEA Grapalat" w:cs="Times New Roman"/>
          <w:lang w:val="hy-AM"/>
        </w:rPr>
        <w:t xml:space="preserve">    </w:t>
      </w:r>
      <w:r w:rsidR="00A87151" w:rsidRPr="00075710">
        <w:rPr>
          <w:rFonts w:ascii="GHEA Grapalat" w:eastAsia="Times New Roman" w:hAnsi="GHEA Grapalat" w:cs="Times New Roman"/>
          <w:lang w:val="hy-AM"/>
        </w:rPr>
        <w:t>ա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) </w:t>
      </w:r>
      <w:r w:rsidR="00A87151" w:rsidRPr="00075710">
        <w:rPr>
          <w:rFonts w:ascii="GHEA Grapalat" w:eastAsia="Times New Roman" w:hAnsi="GHEA Grapalat" w:cs="Times New Roman"/>
          <w:lang w:val="hy-AM"/>
        </w:rPr>
        <w:t>բոլոր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աշխատողների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այն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իրավունքը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, </w:t>
      </w:r>
      <w:r w:rsidR="00A87151" w:rsidRPr="00075710">
        <w:rPr>
          <w:rFonts w:ascii="GHEA Grapalat" w:eastAsia="Times New Roman" w:hAnsi="GHEA Grapalat" w:cs="Times New Roman"/>
          <w:lang w:val="hy-AM"/>
        </w:rPr>
        <w:t>որ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նրանց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աշխատանքից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ազատելու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դեպքում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չպետք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է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դադարի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առանց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նման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ազատման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համար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հիմնավորված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պատճառների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, </w:t>
      </w:r>
      <w:r w:rsidR="00A87151" w:rsidRPr="00075710">
        <w:rPr>
          <w:rFonts w:ascii="GHEA Grapalat" w:eastAsia="Times New Roman" w:hAnsi="GHEA Grapalat" w:cs="Times New Roman"/>
          <w:lang w:val="hy-AM"/>
        </w:rPr>
        <w:t>որոնք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կապ</w:t>
      </w:r>
      <w:r w:rsidRPr="009B3300">
        <w:rPr>
          <w:rFonts w:ascii="GHEA Grapalat" w:eastAsia="Times New Roman" w:hAnsi="GHEA Grapalat" w:cs="Times New Roman"/>
          <w:lang w:val="de-AT"/>
        </w:rPr>
        <w:softHyphen/>
      </w:r>
      <w:r w:rsidRPr="009B3300">
        <w:rPr>
          <w:rFonts w:ascii="GHEA Grapalat" w:eastAsia="Times New Roman" w:hAnsi="GHEA Grapalat" w:cs="Times New Roman"/>
          <w:lang w:val="de-AT"/>
        </w:rPr>
        <w:softHyphen/>
      </w:r>
      <w:proofErr w:type="spellStart"/>
      <w:r w:rsidR="00A87151" w:rsidRPr="00075710">
        <w:rPr>
          <w:rFonts w:ascii="GHEA Grapalat" w:eastAsia="Times New Roman" w:hAnsi="GHEA Grapalat" w:cs="Times New Roman"/>
          <w:lang w:val="hy-AM"/>
        </w:rPr>
        <w:t>ված</w:t>
      </w:r>
      <w:proofErr w:type="spellEnd"/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են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նրանց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="00A87151" w:rsidRPr="00075710">
        <w:rPr>
          <w:rFonts w:ascii="GHEA Grapalat" w:eastAsia="Times New Roman" w:hAnsi="GHEA Grapalat" w:cs="Times New Roman"/>
          <w:lang w:val="hy-AM"/>
        </w:rPr>
        <w:t>ընդունակության</w:t>
      </w:r>
      <w:proofErr w:type="spellEnd"/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կամ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վարքի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հետ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կամ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հիմնված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են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ձեռնարկության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, </w:t>
      </w:r>
      <w:r w:rsidR="00A87151" w:rsidRPr="00075710">
        <w:rPr>
          <w:rFonts w:ascii="GHEA Grapalat" w:eastAsia="Times New Roman" w:hAnsi="GHEA Grapalat" w:cs="Times New Roman"/>
          <w:lang w:val="hy-AM"/>
        </w:rPr>
        <w:t>հաս</w:t>
      </w:r>
      <w:r w:rsidRPr="009B3300">
        <w:rPr>
          <w:rFonts w:ascii="GHEA Grapalat" w:eastAsia="Times New Roman" w:hAnsi="GHEA Grapalat" w:cs="Times New Roman"/>
          <w:lang w:val="de-AT"/>
        </w:rPr>
        <w:softHyphen/>
      </w:r>
      <w:proofErr w:type="spellStart"/>
      <w:r w:rsidR="00A87151" w:rsidRPr="00075710">
        <w:rPr>
          <w:rFonts w:ascii="GHEA Grapalat" w:eastAsia="Times New Roman" w:hAnsi="GHEA Grapalat" w:cs="Times New Roman"/>
          <w:lang w:val="hy-AM"/>
        </w:rPr>
        <w:t>տատության</w:t>
      </w:r>
      <w:proofErr w:type="spellEnd"/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կամ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ծառայության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գործնական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պահանջների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վրա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, </w:t>
      </w:r>
    </w:p>
    <w:p w:rsidR="00A87151" w:rsidRPr="00A87151" w:rsidRDefault="009B3300" w:rsidP="009B3300">
      <w:pPr>
        <w:spacing w:after="0" w:line="240" w:lineRule="auto"/>
        <w:rPr>
          <w:rFonts w:ascii="GHEA Grapalat" w:eastAsia="Times New Roman" w:hAnsi="GHEA Grapalat" w:cs="Times New Roman"/>
          <w:lang w:val="de-AT"/>
        </w:rPr>
      </w:pPr>
      <w:r>
        <w:rPr>
          <w:rFonts w:ascii="GHEA Grapalat" w:eastAsia="Times New Roman" w:hAnsi="GHEA Grapalat" w:cs="Times New Roman"/>
          <w:lang w:val="hy-AM"/>
        </w:rPr>
        <w:t xml:space="preserve">   </w:t>
      </w:r>
      <w:r w:rsidR="00A87151" w:rsidRPr="00075710">
        <w:rPr>
          <w:rFonts w:ascii="GHEA Grapalat" w:eastAsia="Times New Roman" w:hAnsi="GHEA Grapalat" w:cs="Times New Roman"/>
          <w:lang w:val="hy-AM"/>
        </w:rPr>
        <w:t>բ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) </w:t>
      </w:r>
      <w:r w:rsidR="00A87151" w:rsidRPr="00075710">
        <w:rPr>
          <w:rFonts w:ascii="GHEA Grapalat" w:eastAsia="Times New Roman" w:hAnsi="GHEA Grapalat" w:cs="Times New Roman"/>
          <w:lang w:val="hy-AM"/>
        </w:rPr>
        <w:t>պատշաճ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փոխհատուցման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կամ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այլ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համապատասխան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օգնության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նկատմամբ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այն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աշ</w:t>
      </w:r>
      <w:r w:rsidRPr="009B3300">
        <w:rPr>
          <w:rFonts w:ascii="GHEA Grapalat" w:eastAsia="Times New Roman" w:hAnsi="GHEA Grapalat" w:cs="Times New Roman"/>
          <w:lang w:val="de-AT"/>
        </w:rPr>
        <w:softHyphen/>
      </w:r>
      <w:r w:rsidR="00A87151" w:rsidRPr="00075710">
        <w:rPr>
          <w:rFonts w:ascii="GHEA Grapalat" w:eastAsia="Times New Roman" w:hAnsi="GHEA Grapalat" w:cs="Times New Roman"/>
          <w:lang w:val="hy-AM"/>
        </w:rPr>
        <w:t>խա</w:t>
      </w:r>
      <w:r w:rsidRPr="009B3300">
        <w:rPr>
          <w:rFonts w:ascii="GHEA Grapalat" w:eastAsia="Times New Roman" w:hAnsi="GHEA Grapalat" w:cs="Times New Roman"/>
          <w:lang w:val="de-AT"/>
        </w:rPr>
        <w:softHyphen/>
      </w:r>
      <w:r>
        <w:rPr>
          <w:rFonts w:ascii="GHEA Grapalat" w:eastAsia="Times New Roman" w:hAnsi="GHEA Grapalat" w:cs="Times New Roman"/>
          <w:lang w:val="de-AT"/>
        </w:rPr>
        <w:softHyphen/>
      </w:r>
      <w:proofErr w:type="spellStart"/>
      <w:r w:rsidR="00A87151" w:rsidRPr="00075710">
        <w:rPr>
          <w:rFonts w:ascii="GHEA Grapalat" w:eastAsia="Times New Roman" w:hAnsi="GHEA Grapalat" w:cs="Times New Roman"/>
          <w:lang w:val="hy-AM"/>
        </w:rPr>
        <w:t>տողների</w:t>
      </w:r>
      <w:proofErr w:type="spellEnd"/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իրավունքը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, </w:t>
      </w:r>
      <w:r w:rsidR="00A87151" w:rsidRPr="00075710">
        <w:rPr>
          <w:rFonts w:ascii="GHEA Grapalat" w:eastAsia="Times New Roman" w:hAnsi="GHEA Grapalat" w:cs="Times New Roman"/>
          <w:lang w:val="hy-AM"/>
        </w:rPr>
        <w:t>որոնք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աշխատանքից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ազատվել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են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առանց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հիմնավորված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պատ</w:t>
      </w:r>
      <w:r w:rsidRPr="009B3300">
        <w:rPr>
          <w:rFonts w:ascii="GHEA Grapalat" w:eastAsia="Times New Roman" w:hAnsi="GHEA Grapalat" w:cs="Times New Roman"/>
          <w:lang w:val="de-AT"/>
        </w:rPr>
        <w:softHyphen/>
      </w:r>
      <w:r w:rsidR="00A87151" w:rsidRPr="00075710">
        <w:rPr>
          <w:rFonts w:ascii="GHEA Grapalat" w:eastAsia="Times New Roman" w:hAnsi="GHEA Grapalat" w:cs="Times New Roman"/>
          <w:lang w:val="hy-AM"/>
        </w:rPr>
        <w:t>ճառի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: </w:t>
      </w:r>
    </w:p>
    <w:p w:rsidR="00A87151" w:rsidRPr="00A87151" w:rsidRDefault="009B3300" w:rsidP="009B3300">
      <w:pPr>
        <w:spacing w:after="0" w:line="240" w:lineRule="auto"/>
        <w:rPr>
          <w:rFonts w:ascii="GHEA Grapalat" w:eastAsia="Times New Roman" w:hAnsi="GHEA Grapalat" w:cs="Times New Roman"/>
          <w:lang w:val="de-AT"/>
        </w:rPr>
      </w:pPr>
      <w:r>
        <w:rPr>
          <w:rFonts w:ascii="GHEA Grapalat" w:eastAsia="Times New Roman" w:hAnsi="GHEA Grapalat" w:cs="Times New Roman"/>
          <w:lang w:val="hy-AM"/>
        </w:rPr>
        <w:t xml:space="preserve">    </w:t>
      </w:r>
      <w:r w:rsidR="00A87151" w:rsidRPr="00075710">
        <w:rPr>
          <w:rFonts w:ascii="GHEA Grapalat" w:eastAsia="Times New Roman" w:hAnsi="GHEA Grapalat" w:cs="Times New Roman"/>
          <w:lang w:val="hy-AM"/>
        </w:rPr>
        <w:t>Այս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նպատակով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Կողմերը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պարտավորվում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են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երաշխավորել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, </w:t>
      </w:r>
      <w:r w:rsidR="00A87151" w:rsidRPr="00075710">
        <w:rPr>
          <w:rFonts w:ascii="GHEA Grapalat" w:eastAsia="Times New Roman" w:hAnsi="GHEA Grapalat" w:cs="Times New Roman"/>
          <w:lang w:val="hy-AM"/>
        </w:rPr>
        <w:t>որ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աշխատողը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, </w:t>
      </w:r>
      <w:r w:rsidR="00A87151" w:rsidRPr="00075710">
        <w:rPr>
          <w:rFonts w:ascii="GHEA Grapalat" w:eastAsia="Times New Roman" w:hAnsi="GHEA Grapalat" w:cs="Times New Roman"/>
          <w:lang w:val="hy-AM"/>
        </w:rPr>
        <w:t>որը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պնդում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է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իրեն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աշխատանքից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ազատելու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անհիմն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լինելը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, </w:t>
      </w:r>
      <w:r w:rsidR="00A87151" w:rsidRPr="00075710">
        <w:rPr>
          <w:rFonts w:ascii="GHEA Grapalat" w:eastAsia="Times New Roman" w:hAnsi="GHEA Grapalat" w:cs="Times New Roman"/>
          <w:lang w:val="hy-AM"/>
        </w:rPr>
        <w:t>իրավունք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կունենա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բողոքարկելու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="00A87151" w:rsidRPr="00075710">
        <w:rPr>
          <w:rFonts w:ascii="GHEA Grapalat" w:eastAsia="Times New Roman" w:hAnsi="GHEA Grapalat" w:cs="Times New Roman"/>
          <w:lang w:val="hy-AM"/>
        </w:rPr>
        <w:t>որ</w:t>
      </w:r>
      <w:r w:rsidRPr="00075710">
        <w:rPr>
          <w:rFonts w:ascii="GHEA Grapalat" w:eastAsia="Times New Roman" w:hAnsi="GHEA Grapalat" w:cs="Times New Roman"/>
          <w:lang w:val="hy-AM"/>
        </w:rPr>
        <w:t>և</w:t>
      </w:r>
      <w:r w:rsidR="00A87151" w:rsidRPr="00075710">
        <w:rPr>
          <w:rFonts w:ascii="GHEA Grapalat" w:eastAsia="Times New Roman" w:hAnsi="GHEA Grapalat" w:cs="Times New Roman"/>
          <w:lang w:val="hy-AM"/>
        </w:rPr>
        <w:t>է</w:t>
      </w:r>
      <w:proofErr w:type="spellEnd"/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անկողմնակալ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մարմնի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:»: </w:t>
      </w:r>
    </w:p>
    <w:p w:rsidR="00A87151" w:rsidRPr="00A87151" w:rsidRDefault="009B3300" w:rsidP="009B3300">
      <w:pPr>
        <w:spacing w:after="0" w:line="240" w:lineRule="auto"/>
        <w:rPr>
          <w:rFonts w:ascii="GHEA Grapalat" w:eastAsia="Times New Roman" w:hAnsi="GHEA Grapalat" w:cs="Times New Roman"/>
          <w:lang w:val="de-AT"/>
        </w:rPr>
      </w:pPr>
      <w:r>
        <w:rPr>
          <w:rFonts w:ascii="GHEA Grapalat" w:eastAsia="Times New Roman" w:hAnsi="GHEA Grapalat" w:cs="Times New Roman"/>
          <w:lang w:val="hy-AM"/>
        </w:rPr>
        <w:t xml:space="preserve">    </w:t>
      </w:r>
      <w:r w:rsidR="00A87151" w:rsidRPr="00075710">
        <w:rPr>
          <w:rFonts w:ascii="GHEA Grapalat" w:eastAsia="Times New Roman" w:hAnsi="GHEA Grapalat" w:cs="Times New Roman"/>
          <w:lang w:val="hy-AM"/>
        </w:rPr>
        <w:t>Իր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հերթին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, </w:t>
      </w:r>
      <w:r w:rsidR="00A87151" w:rsidRPr="00075710">
        <w:rPr>
          <w:rFonts w:ascii="GHEA Grapalat" w:eastAsia="Times New Roman" w:hAnsi="GHEA Grapalat" w:cs="Times New Roman"/>
          <w:lang w:val="hy-AM"/>
        </w:rPr>
        <w:t>անգամ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այսպիսի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="00A87151" w:rsidRPr="00075710">
        <w:rPr>
          <w:rFonts w:ascii="GHEA Grapalat" w:eastAsia="Times New Roman" w:hAnsi="GHEA Grapalat" w:cs="Times New Roman"/>
          <w:lang w:val="hy-AM"/>
        </w:rPr>
        <w:t>իրավակարգավորումների</w:t>
      </w:r>
      <w:proofErr w:type="spellEnd"/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պայմաններում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, </w:t>
      </w:r>
      <w:r w:rsidR="00A87151" w:rsidRPr="00075710">
        <w:rPr>
          <w:rFonts w:ascii="GHEA Grapalat" w:eastAsia="Times New Roman" w:hAnsi="GHEA Grapalat" w:cs="Times New Roman"/>
          <w:lang w:val="hy-AM"/>
        </w:rPr>
        <w:t>իրենց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կամքին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հա</w:t>
      </w:r>
      <w:r w:rsidRPr="009B3300">
        <w:rPr>
          <w:rFonts w:ascii="GHEA Grapalat" w:eastAsia="Times New Roman" w:hAnsi="GHEA Grapalat" w:cs="Times New Roman"/>
          <w:lang w:val="de-AT"/>
        </w:rPr>
        <w:softHyphen/>
      </w:r>
      <w:r w:rsidR="00A87151" w:rsidRPr="00075710">
        <w:rPr>
          <w:rFonts w:ascii="GHEA Grapalat" w:eastAsia="Times New Roman" w:hAnsi="GHEA Grapalat" w:cs="Times New Roman"/>
          <w:lang w:val="hy-AM"/>
        </w:rPr>
        <w:t>կա</w:t>
      </w:r>
      <w:r w:rsidRPr="009B3300">
        <w:rPr>
          <w:rFonts w:ascii="GHEA Grapalat" w:eastAsia="Times New Roman" w:hAnsi="GHEA Grapalat" w:cs="Times New Roman"/>
          <w:lang w:val="de-AT"/>
        </w:rPr>
        <w:softHyphen/>
      </w:r>
      <w:r w:rsidR="00A87151" w:rsidRPr="00075710">
        <w:rPr>
          <w:rFonts w:ascii="GHEA Grapalat" w:eastAsia="Times New Roman" w:hAnsi="GHEA Grapalat" w:cs="Times New Roman"/>
          <w:lang w:val="hy-AM"/>
        </w:rPr>
        <w:t>ռակ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աշխատանքից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ազատվելու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դիմում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ներկայացրած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աշխատողները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ձեռնպահ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են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lastRenderedPageBreak/>
        <w:t>մնում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="00A87151" w:rsidRPr="00075710">
        <w:rPr>
          <w:rFonts w:ascii="GHEA Grapalat" w:eastAsia="Times New Roman" w:hAnsi="GHEA Grapalat" w:cs="Times New Roman"/>
          <w:lang w:val="hy-AM"/>
        </w:rPr>
        <w:t>իրավապաշպան</w:t>
      </w:r>
      <w:proofErr w:type="spellEnd"/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քայլերի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դիմելուց՝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հաշվի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առնելով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, </w:t>
      </w:r>
      <w:r w:rsidR="00A87151" w:rsidRPr="00075710">
        <w:rPr>
          <w:rFonts w:ascii="GHEA Grapalat" w:eastAsia="Times New Roman" w:hAnsi="GHEA Grapalat" w:cs="Times New Roman"/>
          <w:lang w:val="hy-AM"/>
        </w:rPr>
        <w:t>որ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աշխատանքային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հարաբերու</w:t>
      </w:r>
      <w:r w:rsidRPr="009B3300">
        <w:rPr>
          <w:rFonts w:ascii="GHEA Grapalat" w:eastAsia="Times New Roman" w:hAnsi="GHEA Grapalat" w:cs="Times New Roman"/>
          <w:lang w:val="de-AT"/>
        </w:rPr>
        <w:t>-</w:t>
      </w:r>
      <w:r w:rsidR="00A87151" w:rsidRPr="00075710">
        <w:rPr>
          <w:rFonts w:ascii="GHEA Grapalat" w:eastAsia="Times New Roman" w:hAnsi="GHEA Grapalat" w:cs="Times New Roman"/>
          <w:lang w:val="hy-AM"/>
        </w:rPr>
        <w:t>թյուն</w:t>
      </w:r>
      <w:r w:rsidRPr="009B3300">
        <w:rPr>
          <w:rFonts w:ascii="GHEA Grapalat" w:eastAsia="Times New Roman" w:hAnsi="GHEA Grapalat" w:cs="Times New Roman"/>
          <w:lang w:val="de-AT"/>
        </w:rPr>
        <w:softHyphen/>
      </w:r>
      <w:r w:rsidR="00A87151" w:rsidRPr="00075710">
        <w:rPr>
          <w:rFonts w:ascii="GHEA Grapalat" w:eastAsia="Times New Roman" w:hAnsi="GHEA Grapalat" w:cs="Times New Roman"/>
          <w:lang w:val="hy-AM"/>
        </w:rPr>
        <w:t>ների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դադարեցումը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="00A87151" w:rsidRPr="00075710">
        <w:rPr>
          <w:rFonts w:ascii="GHEA Grapalat" w:eastAsia="Times New Roman" w:hAnsi="GHEA Grapalat" w:cs="Times New Roman"/>
          <w:lang w:val="hy-AM"/>
        </w:rPr>
        <w:t>ձ</w:t>
      </w:r>
      <w:r w:rsidRPr="00075710">
        <w:rPr>
          <w:rFonts w:ascii="GHEA Grapalat" w:eastAsia="Times New Roman" w:hAnsi="GHEA Grapalat" w:cs="Times New Roman"/>
          <w:lang w:val="hy-AM"/>
        </w:rPr>
        <w:t>և</w:t>
      </w:r>
      <w:r w:rsidR="00A87151" w:rsidRPr="00075710">
        <w:rPr>
          <w:rFonts w:ascii="GHEA Grapalat" w:eastAsia="Times New Roman" w:hAnsi="GHEA Grapalat" w:cs="Times New Roman"/>
          <w:lang w:val="hy-AM"/>
        </w:rPr>
        <w:t>ակերպված</w:t>
      </w:r>
      <w:proofErr w:type="spellEnd"/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է՝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որպես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սեփական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նախաձեռնության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="00A87151" w:rsidRPr="00075710">
        <w:rPr>
          <w:rFonts w:ascii="GHEA Grapalat" w:eastAsia="Times New Roman" w:hAnsi="GHEA Grapalat" w:cs="Times New Roman"/>
          <w:lang w:val="hy-AM"/>
        </w:rPr>
        <w:t>հետ</w:t>
      </w:r>
      <w:r w:rsidRPr="00075710">
        <w:rPr>
          <w:rFonts w:ascii="GHEA Grapalat" w:eastAsia="Times New Roman" w:hAnsi="GHEA Grapalat" w:cs="Times New Roman"/>
          <w:lang w:val="hy-AM"/>
        </w:rPr>
        <w:t>և</w:t>
      </w:r>
      <w:r w:rsidR="00A87151" w:rsidRPr="00075710">
        <w:rPr>
          <w:rFonts w:ascii="GHEA Grapalat" w:eastAsia="Times New Roman" w:hAnsi="GHEA Grapalat" w:cs="Times New Roman"/>
          <w:lang w:val="hy-AM"/>
        </w:rPr>
        <w:t>անք</w:t>
      </w:r>
      <w:proofErr w:type="spellEnd"/>
      <w:r w:rsidR="00A87151" w:rsidRPr="00A87151">
        <w:rPr>
          <w:rFonts w:ascii="GHEA Grapalat" w:eastAsia="Times New Roman" w:hAnsi="GHEA Grapalat" w:cs="Times New Roman"/>
          <w:lang w:val="de-AT"/>
        </w:rPr>
        <w:t xml:space="preserve">: </w:t>
      </w:r>
      <w:r w:rsidR="00A87151" w:rsidRPr="00075710">
        <w:rPr>
          <w:rFonts w:ascii="GHEA Grapalat" w:eastAsia="Times New Roman" w:hAnsi="GHEA Grapalat" w:cs="Times New Roman"/>
          <w:lang w:val="hy-AM"/>
        </w:rPr>
        <w:t>Այլ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կերպ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ասած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, </w:t>
      </w:r>
      <w:r w:rsidR="00A87151" w:rsidRPr="00075710">
        <w:rPr>
          <w:rFonts w:ascii="GHEA Grapalat" w:eastAsia="Times New Roman" w:hAnsi="GHEA Grapalat" w:cs="Times New Roman"/>
          <w:lang w:val="hy-AM"/>
        </w:rPr>
        <w:t>աշխատողի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խախտված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աշխատանքային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իրավունքների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="00A87151" w:rsidRPr="00075710">
        <w:rPr>
          <w:rFonts w:ascii="GHEA Grapalat" w:eastAsia="Times New Roman" w:hAnsi="GHEA Grapalat" w:cs="Times New Roman"/>
          <w:lang w:val="hy-AM"/>
        </w:rPr>
        <w:t>պաշտպանութան</w:t>
      </w:r>
      <w:proofErr w:type="spellEnd"/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գործնական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հավանականությունը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հավասարվում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է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զրոյի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, </w:t>
      </w:r>
      <w:r w:rsidR="00A87151" w:rsidRPr="00075710">
        <w:rPr>
          <w:rFonts w:ascii="GHEA Grapalat" w:eastAsia="Times New Roman" w:hAnsi="GHEA Grapalat" w:cs="Times New Roman"/>
          <w:lang w:val="hy-AM"/>
        </w:rPr>
        <w:t>քանի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որ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պայմանագրի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լուծման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հիմ</w:t>
      </w:r>
      <w:r w:rsidRPr="009B3300">
        <w:rPr>
          <w:rFonts w:ascii="GHEA Grapalat" w:eastAsia="Times New Roman" w:hAnsi="GHEA Grapalat" w:cs="Times New Roman"/>
          <w:lang w:val="de-AT"/>
        </w:rPr>
        <w:softHyphen/>
      </w:r>
      <w:r>
        <w:rPr>
          <w:rFonts w:ascii="GHEA Grapalat" w:eastAsia="Times New Roman" w:hAnsi="GHEA Grapalat" w:cs="Times New Roman"/>
          <w:lang w:val="de-AT"/>
        </w:rPr>
        <w:softHyphen/>
      </w:r>
      <w:proofErr w:type="spellStart"/>
      <w:r w:rsidR="00A87151" w:rsidRPr="00075710">
        <w:rPr>
          <w:rFonts w:ascii="GHEA Grapalat" w:eastAsia="Times New Roman" w:hAnsi="GHEA Grapalat" w:cs="Times New Roman"/>
          <w:lang w:val="hy-AM"/>
        </w:rPr>
        <w:t>քում</w:t>
      </w:r>
      <w:proofErr w:type="spellEnd"/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դրվում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է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աշխատողի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դիմումը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, </w:t>
      </w:r>
      <w:r w:rsidR="00A87151" w:rsidRPr="00075710">
        <w:rPr>
          <w:rFonts w:ascii="GHEA Grapalat" w:eastAsia="Times New Roman" w:hAnsi="GHEA Grapalat" w:cs="Times New Roman"/>
          <w:lang w:val="hy-AM"/>
        </w:rPr>
        <w:t>որը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նա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իրականում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ներկայացրել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է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սպառնալիքի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, </w:t>
      </w:r>
      <w:proofErr w:type="spellStart"/>
      <w:r w:rsidR="00A87151" w:rsidRPr="00075710">
        <w:rPr>
          <w:rFonts w:ascii="GHEA Grapalat" w:eastAsia="Times New Roman" w:hAnsi="GHEA Grapalat" w:cs="Times New Roman"/>
          <w:lang w:val="hy-AM"/>
        </w:rPr>
        <w:t>բռնու</w:t>
      </w:r>
      <w:proofErr w:type="spellEnd"/>
      <w:r w:rsidRPr="009B3300">
        <w:rPr>
          <w:rFonts w:ascii="GHEA Grapalat" w:eastAsia="Times New Roman" w:hAnsi="GHEA Grapalat" w:cs="Times New Roman"/>
          <w:lang w:val="de-AT"/>
        </w:rPr>
        <w:softHyphen/>
      </w:r>
      <w:proofErr w:type="spellStart"/>
      <w:r w:rsidR="00A87151" w:rsidRPr="00075710">
        <w:rPr>
          <w:rFonts w:ascii="GHEA Grapalat" w:eastAsia="Times New Roman" w:hAnsi="GHEA Grapalat" w:cs="Times New Roman"/>
          <w:lang w:val="hy-AM"/>
        </w:rPr>
        <w:t>թյան</w:t>
      </w:r>
      <w:proofErr w:type="spellEnd"/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կամ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մոլորության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ազդեցությամբ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: </w:t>
      </w:r>
      <w:r w:rsidR="00A87151" w:rsidRPr="00075710">
        <w:rPr>
          <w:rFonts w:ascii="GHEA Grapalat" w:eastAsia="Times New Roman" w:hAnsi="GHEA Grapalat" w:cs="Times New Roman"/>
          <w:lang w:val="hy-AM"/>
        </w:rPr>
        <w:t>Այս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առումով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, </w:t>
      </w:r>
      <w:r w:rsidR="00A87151" w:rsidRPr="00075710">
        <w:rPr>
          <w:rFonts w:ascii="GHEA Grapalat" w:eastAsia="Times New Roman" w:hAnsi="GHEA Grapalat" w:cs="Times New Roman"/>
          <w:lang w:val="hy-AM"/>
        </w:rPr>
        <w:t>որպես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աշխատանքային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հարա</w:t>
      </w:r>
      <w:r w:rsidRPr="009B3300">
        <w:rPr>
          <w:rFonts w:ascii="GHEA Grapalat" w:eastAsia="Times New Roman" w:hAnsi="GHEA Grapalat" w:cs="Times New Roman"/>
          <w:lang w:val="de-AT"/>
        </w:rPr>
        <w:softHyphen/>
      </w:r>
      <w:r w:rsidR="00A87151" w:rsidRPr="00075710">
        <w:rPr>
          <w:rFonts w:ascii="GHEA Grapalat" w:eastAsia="Times New Roman" w:hAnsi="GHEA Grapalat" w:cs="Times New Roman"/>
          <w:lang w:val="hy-AM"/>
        </w:rPr>
        <w:t>բե</w:t>
      </w:r>
      <w:r w:rsidRPr="009B3300">
        <w:rPr>
          <w:rFonts w:ascii="GHEA Grapalat" w:eastAsia="Times New Roman" w:hAnsi="GHEA Grapalat" w:cs="Times New Roman"/>
          <w:lang w:val="de-AT"/>
        </w:rPr>
        <w:softHyphen/>
      </w:r>
      <w:proofErr w:type="spellStart"/>
      <w:r w:rsidR="00A87151" w:rsidRPr="00075710">
        <w:rPr>
          <w:rFonts w:ascii="GHEA Grapalat" w:eastAsia="Times New Roman" w:hAnsi="GHEA Grapalat" w:cs="Times New Roman"/>
          <w:lang w:val="hy-AM"/>
        </w:rPr>
        <w:t>րությունների</w:t>
      </w:r>
      <w:proofErr w:type="spellEnd"/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կայունության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սկզբունքի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Pr="00075710">
        <w:rPr>
          <w:rFonts w:ascii="GHEA Grapalat" w:eastAsia="Times New Roman" w:hAnsi="GHEA Grapalat" w:cs="Times New Roman"/>
          <w:lang w:val="hy-AM"/>
        </w:rPr>
        <w:t>և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երաշխավորված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աշխատանքի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իրավունքի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ապա</w:t>
      </w:r>
      <w:r w:rsidRPr="009B3300">
        <w:rPr>
          <w:rFonts w:ascii="GHEA Grapalat" w:eastAsia="Times New Roman" w:hAnsi="GHEA Grapalat" w:cs="Times New Roman"/>
          <w:lang w:val="de-AT"/>
        </w:rPr>
        <w:softHyphen/>
      </w:r>
      <w:proofErr w:type="spellStart"/>
      <w:r w:rsidR="00A87151" w:rsidRPr="00075710">
        <w:rPr>
          <w:rFonts w:ascii="GHEA Grapalat" w:eastAsia="Times New Roman" w:hAnsi="GHEA Grapalat" w:cs="Times New Roman"/>
          <w:lang w:val="hy-AM"/>
        </w:rPr>
        <w:t>հովման</w:t>
      </w:r>
      <w:proofErr w:type="spellEnd"/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երաշխիք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, </w:t>
      </w:r>
      <w:r w:rsidR="00A87151" w:rsidRPr="00075710">
        <w:rPr>
          <w:rFonts w:ascii="GHEA Grapalat" w:eastAsia="Times New Roman" w:hAnsi="GHEA Grapalat" w:cs="Times New Roman"/>
          <w:lang w:val="hy-AM"/>
        </w:rPr>
        <w:t>անհրաժեշտ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է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ունենալ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աշխատողի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կամքի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վրա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ցուցաբերվող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ոչ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իրա</w:t>
      </w:r>
      <w:r w:rsidRPr="009B3300">
        <w:rPr>
          <w:rFonts w:ascii="GHEA Grapalat" w:eastAsia="Times New Roman" w:hAnsi="GHEA Grapalat" w:cs="Times New Roman"/>
          <w:lang w:val="de-AT"/>
        </w:rPr>
        <w:softHyphen/>
      </w:r>
      <w:r w:rsidR="00A87151" w:rsidRPr="00075710">
        <w:rPr>
          <w:rFonts w:ascii="GHEA Grapalat" w:eastAsia="Times New Roman" w:hAnsi="GHEA Grapalat" w:cs="Times New Roman"/>
          <w:lang w:val="hy-AM"/>
        </w:rPr>
        <w:t>վա</w:t>
      </w:r>
      <w:r w:rsidRPr="009B3300">
        <w:rPr>
          <w:rFonts w:ascii="GHEA Grapalat" w:eastAsia="Times New Roman" w:hAnsi="GHEA Grapalat" w:cs="Times New Roman"/>
          <w:lang w:val="de-AT"/>
        </w:rPr>
        <w:softHyphen/>
      </w:r>
      <w:r w:rsidR="00A87151" w:rsidRPr="00075710">
        <w:rPr>
          <w:rFonts w:ascii="GHEA Grapalat" w:eastAsia="Times New Roman" w:hAnsi="GHEA Grapalat" w:cs="Times New Roman"/>
          <w:lang w:val="hy-AM"/>
        </w:rPr>
        <w:t>չափ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միջամտությունը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="00A87151" w:rsidRPr="00075710">
        <w:rPr>
          <w:rFonts w:ascii="GHEA Grapalat" w:eastAsia="Times New Roman" w:hAnsi="GHEA Grapalat" w:cs="Times New Roman"/>
          <w:lang w:val="hy-AM"/>
        </w:rPr>
        <w:t>պատժող</w:t>
      </w:r>
      <w:proofErr w:type="spellEnd"/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="00A87151" w:rsidRPr="00075710">
        <w:rPr>
          <w:rFonts w:ascii="GHEA Grapalat" w:eastAsia="Times New Roman" w:hAnsi="GHEA Grapalat" w:cs="Times New Roman"/>
          <w:lang w:val="hy-AM"/>
        </w:rPr>
        <w:t>իրավադրույթ</w:t>
      </w:r>
      <w:proofErr w:type="spellEnd"/>
      <w:r w:rsidR="00A87151" w:rsidRPr="00A87151">
        <w:rPr>
          <w:rFonts w:ascii="GHEA Grapalat" w:eastAsia="Times New Roman" w:hAnsi="GHEA Grapalat" w:cs="Times New Roman"/>
          <w:lang w:val="de-AT"/>
        </w:rPr>
        <w:t xml:space="preserve">, </w:t>
      </w:r>
      <w:r w:rsidR="00A87151" w:rsidRPr="00075710">
        <w:rPr>
          <w:rFonts w:ascii="GHEA Grapalat" w:eastAsia="Times New Roman" w:hAnsi="GHEA Grapalat" w:cs="Times New Roman"/>
          <w:lang w:val="hy-AM"/>
        </w:rPr>
        <w:t>որպիսին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բացակայում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է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ՀՀ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գործող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օրենսդրությունում</w:t>
      </w:r>
      <w:r w:rsidR="00A87151" w:rsidRPr="00A87151">
        <w:rPr>
          <w:rFonts w:ascii="GHEA Grapalat" w:eastAsia="Times New Roman" w:hAnsi="GHEA Grapalat" w:cs="Times New Roman"/>
          <w:lang w:val="de-AT"/>
        </w:rPr>
        <w:t xml:space="preserve">: </w:t>
      </w:r>
    </w:p>
    <w:p w:rsidR="00A87151" w:rsidRPr="009B3300" w:rsidRDefault="009B3300" w:rsidP="009B3300">
      <w:pPr>
        <w:spacing w:after="0" w:line="240" w:lineRule="auto"/>
        <w:rPr>
          <w:rFonts w:ascii="GHEA Grapalat" w:eastAsia="Times New Roman" w:hAnsi="GHEA Grapalat" w:cs="Times New Roman"/>
          <w:lang w:val="de-AT"/>
        </w:rPr>
      </w:pPr>
      <w:r>
        <w:rPr>
          <w:rFonts w:ascii="GHEA Grapalat" w:eastAsia="Times New Roman" w:hAnsi="GHEA Grapalat" w:cs="Times New Roman"/>
          <w:lang w:val="hy-AM"/>
        </w:rPr>
        <w:t xml:space="preserve">    </w:t>
      </w:r>
      <w:r w:rsidR="00A87151" w:rsidRPr="00075710">
        <w:rPr>
          <w:rFonts w:ascii="GHEA Grapalat" w:eastAsia="Times New Roman" w:hAnsi="GHEA Grapalat" w:cs="Times New Roman"/>
          <w:lang w:val="hy-AM"/>
        </w:rPr>
        <w:t>ՀՀ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Սահմանադրության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Pr="00075710">
        <w:rPr>
          <w:rFonts w:ascii="GHEA Grapalat" w:eastAsia="Times New Roman" w:hAnsi="GHEA Grapalat" w:cs="Times New Roman"/>
          <w:lang w:val="hy-AM"/>
        </w:rPr>
        <w:t>և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Վերանայված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="00A87151" w:rsidRPr="00075710">
        <w:rPr>
          <w:rFonts w:ascii="GHEA Grapalat" w:eastAsia="Times New Roman" w:hAnsi="GHEA Grapalat" w:cs="Times New Roman"/>
          <w:lang w:val="hy-AM"/>
        </w:rPr>
        <w:t>Եվրոպական</w:t>
      </w:r>
      <w:proofErr w:type="spellEnd"/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սոցիալական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="00A87151" w:rsidRPr="00075710">
        <w:rPr>
          <w:rFonts w:ascii="GHEA Grapalat" w:eastAsia="Times New Roman" w:hAnsi="GHEA Grapalat" w:cs="Times New Roman"/>
          <w:lang w:val="hy-AM"/>
        </w:rPr>
        <w:t>խարտիայի</w:t>
      </w:r>
      <w:proofErr w:type="spellEnd"/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դրույթ</w:t>
      </w:r>
      <w:r w:rsidRPr="009B3300">
        <w:rPr>
          <w:rFonts w:ascii="GHEA Grapalat" w:eastAsia="Times New Roman" w:hAnsi="GHEA Grapalat" w:cs="Times New Roman"/>
          <w:lang w:val="de-AT"/>
        </w:rPr>
        <w:softHyphen/>
      </w:r>
      <w:proofErr w:type="spellStart"/>
      <w:r w:rsidR="00A87151" w:rsidRPr="00075710">
        <w:rPr>
          <w:rFonts w:ascii="GHEA Grapalat" w:eastAsia="Times New Roman" w:hAnsi="GHEA Grapalat" w:cs="Times New Roman"/>
          <w:lang w:val="hy-AM"/>
        </w:rPr>
        <w:t>ները</w:t>
      </w:r>
      <w:proofErr w:type="spellEnd"/>
      <w:r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չեն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ընդգրկում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այն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դեպքերը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, </w:t>
      </w:r>
      <w:r w:rsidR="00A87151" w:rsidRPr="00075710">
        <w:rPr>
          <w:rFonts w:ascii="GHEA Grapalat" w:eastAsia="Times New Roman" w:hAnsi="GHEA Grapalat" w:cs="Times New Roman"/>
          <w:lang w:val="hy-AM"/>
        </w:rPr>
        <w:t>երբ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="00A87151" w:rsidRPr="00075710">
        <w:rPr>
          <w:rFonts w:ascii="GHEA Grapalat" w:eastAsia="Times New Roman" w:hAnsi="GHEA Grapalat" w:cs="Times New Roman"/>
          <w:lang w:val="hy-AM"/>
        </w:rPr>
        <w:t>առեր</w:t>
      </w:r>
      <w:r w:rsidRPr="00075710">
        <w:rPr>
          <w:rFonts w:ascii="GHEA Grapalat" w:eastAsia="Times New Roman" w:hAnsi="GHEA Grapalat" w:cs="Times New Roman"/>
          <w:lang w:val="hy-AM"/>
        </w:rPr>
        <w:t>և</w:t>
      </w:r>
      <w:r w:rsidR="00A87151" w:rsidRPr="00075710">
        <w:rPr>
          <w:rFonts w:ascii="GHEA Grapalat" w:eastAsia="Times New Roman" w:hAnsi="GHEA Grapalat" w:cs="Times New Roman"/>
          <w:lang w:val="hy-AM"/>
        </w:rPr>
        <w:t>ույթ</w:t>
      </w:r>
      <w:proofErr w:type="spellEnd"/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չեն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խախտվում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աշխատողի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իրավունք</w:t>
      </w:r>
      <w:r w:rsidRPr="009B3300">
        <w:rPr>
          <w:rFonts w:ascii="GHEA Grapalat" w:eastAsia="Times New Roman" w:hAnsi="GHEA Grapalat" w:cs="Times New Roman"/>
          <w:lang w:val="de-AT"/>
        </w:rPr>
        <w:softHyphen/>
      </w:r>
      <w:proofErr w:type="spellStart"/>
      <w:r w:rsidR="00A87151" w:rsidRPr="00075710">
        <w:rPr>
          <w:rFonts w:ascii="GHEA Grapalat" w:eastAsia="Times New Roman" w:hAnsi="GHEA Grapalat" w:cs="Times New Roman"/>
          <w:lang w:val="hy-AM"/>
        </w:rPr>
        <w:t>ները</w:t>
      </w:r>
      <w:proofErr w:type="spellEnd"/>
      <w:r w:rsidR="00A87151" w:rsidRPr="009B3300">
        <w:rPr>
          <w:rFonts w:ascii="GHEA Grapalat" w:eastAsia="Times New Roman" w:hAnsi="GHEA Grapalat" w:cs="Times New Roman"/>
          <w:lang w:val="de-AT"/>
        </w:rPr>
        <w:t xml:space="preserve">, </w:t>
      </w:r>
      <w:r w:rsidR="00A87151" w:rsidRPr="00075710">
        <w:rPr>
          <w:rFonts w:ascii="GHEA Grapalat" w:eastAsia="Times New Roman" w:hAnsi="GHEA Grapalat" w:cs="Times New Roman"/>
          <w:lang w:val="hy-AM"/>
        </w:rPr>
        <w:t>բայց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, </w:t>
      </w:r>
      <w:r w:rsidR="00A87151" w:rsidRPr="00075710">
        <w:rPr>
          <w:rFonts w:ascii="GHEA Grapalat" w:eastAsia="Times New Roman" w:hAnsi="GHEA Grapalat" w:cs="Times New Roman"/>
          <w:lang w:val="hy-AM"/>
        </w:rPr>
        <w:t>փաստացի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, </w:t>
      </w:r>
      <w:r w:rsidR="00A87151" w:rsidRPr="00075710">
        <w:rPr>
          <w:rFonts w:ascii="GHEA Grapalat" w:eastAsia="Times New Roman" w:hAnsi="GHEA Grapalat" w:cs="Times New Roman"/>
          <w:lang w:val="hy-AM"/>
        </w:rPr>
        <w:t>աշխատողը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հարկադրված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է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ներկայացնում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աշխատանքից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ազատ</w:t>
      </w:r>
      <w:r w:rsidRPr="009B3300">
        <w:rPr>
          <w:rFonts w:ascii="GHEA Grapalat" w:eastAsia="Times New Roman" w:hAnsi="GHEA Grapalat" w:cs="Times New Roman"/>
          <w:lang w:val="de-AT"/>
        </w:rPr>
        <w:softHyphen/>
      </w:r>
      <w:r w:rsidR="00A87151" w:rsidRPr="00075710">
        <w:rPr>
          <w:rFonts w:ascii="GHEA Grapalat" w:eastAsia="Times New Roman" w:hAnsi="GHEA Grapalat" w:cs="Times New Roman"/>
          <w:lang w:val="hy-AM"/>
        </w:rPr>
        <w:t>ման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դի</w:t>
      </w:r>
      <w:r w:rsidRPr="009B3300">
        <w:rPr>
          <w:rFonts w:ascii="GHEA Grapalat" w:eastAsia="Times New Roman" w:hAnsi="GHEA Grapalat" w:cs="Times New Roman"/>
          <w:lang w:val="de-AT"/>
        </w:rPr>
        <w:softHyphen/>
      </w:r>
      <w:proofErr w:type="spellStart"/>
      <w:r w:rsidR="00A87151" w:rsidRPr="00075710">
        <w:rPr>
          <w:rFonts w:ascii="GHEA Grapalat" w:eastAsia="Times New Roman" w:hAnsi="GHEA Grapalat" w:cs="Times New Roman"/>
          <w:lang w:val="hy-AM"/>
        </w:rPr>
        <w:t>մումը</w:t>
      </w:r>
      <w:proofErr w:type="spellEnd"/>
      <w:r w:rsidR="00A87151" w:rsidRPr="009B3300">
        <w:rPr>
          <w:rFonts w:ascii="GHEA Grapalat" w:eastAsia="Times New Roman" w:hAnsi="GHEA Grapalat" w:cs="Times New Roman"/>
          <w:lang w:val="de-AT"/>
        </w:rPr>
        <w:t xml:space="preserve">: </w:t>
      </w:r>
      <w:r w:rsidR="00A87151" w:rsidRPr="00075710">
        <w:rPr>
          <w:rFonts w:ascii="GHEA Grapalat" w:eastAsia="Times New Roman" w:hAnsi="GHEA Grapalat" w:cs="Times New Roman"/>
          <w:lang w:val="hy-AM"/>
        </w:rPr>
        <w:t>Գործատուները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տարբեր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եղանակներով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ճնշում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են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գործադրում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աշխատող</w:t>
      </w:r>
      <w:r w:rsidRPr="009B3300">
        <w:rPr>
          <w:rFonts w:ascii="GHEA Grapalat" w:eastAsia="Times New Roman" w:hAnsi="GHEA Grapalat" w:cs="Times New Roman"/>
          <w:lang w:val="de-AT"/>
        </w:rPr>
        <w:softHyphen/>
      </w:r>
      <w:proofErr w:type="spellStart"/>
      <w:r w:rsidR="00A87151" w:rsidRPr="00075710">
        <w:rPr>
          <w:rFonts w:ascii="GHEA Grapalat" w:eastAsia="Times New Roman" w:hAnsi="GHEA Grapalat" w:cs="Times New Roman"/>
          <w:lang w:val="hy-AM"/>
        </w:rPr>
        <w:t>նե</w:t>
      </w:r>
      <w:proofErr w:type="spellEnd"/>
      <w:r w:rsidRPr="009B3300">
        <w:rPr>
          <w:rFonts w:ascii="GHEA Grapalat" w:eastAsia="Times New Roman" w:hAnsi="GHEA Grapalat" w:cs="Times New Roman"/>
          <w:lang w:val="de-AT"/>
        </w:rPr>
        <w:softHyphen/>
      </w:r>
      <w:proofErr w:type="spellStart"/>
      <w:r w:rsidR="00A87151" w:rsidRPr="00075710">
        <w:rPr>
          <w:rFonts w:ascii="GHEA Grapalat" w:eastAsia="Times New Roman" w:hAnsi="GHEA Grapalat" w:cs="Times New Roman"/>
          <w:lang w:val="hy-AM"/>
        </w:rPr>
        <w:t>րի</w:t>
      </w:r>
      <w:proofErr w:type="spellEnd"/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վրա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, </w:t>
      </w:r>
      <w:r w:rsidR="00A87151" w:rsidRPr="00075710">
        <w:rPr>
          <w:rFonts w:ascii="GHEA Grapalat" w:eastAsia="Times New Roman" w:hAnsi="GHEA Grapalat" w:cs="Times New Roman"/>
          <w:lang w:val="hy-AM"/>
        </w:rPr>
        <w:t>որպեսզի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պարտադրեն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նրանց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«</w:t>
      </w:r>
      <w:r w:rsidR="00A87151" w:rsidRPr="00075710">
        <w:rPr>
          <w:rFonts w:ascii="GHEA Grapalat" w:eastAsia="Times New Roman" w:hAnsi="GHEA Grapalat" w:cs="Times New Roman"/>
          <w:lang w:val="hy-AM"/>
        </w:rPr>
        <w:t>իրենց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կամքով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» </w:t>
      </w:r>
      <w:r w:rsidR="00A87151" w:rsidRPr="00075710">
        <w:rPr>
          <w:rFonts w:ascii="GHEA Grapalat" w:eastAsia="Times New Roman" w:hAnsi="GHEA Grapalat" w:cs="Times New Roman"/>
          <w:lang w:val="hy-AM"/>
        </w:rPr>
        <w:t>գրել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աշխատանքից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ազատման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դի</w:t>
      </w:r>
      <w:r w:rsidRPr="009B3300">
        <w:rPr>
          <w:rFonts w:ascii="GHEA Grapalat" w:eastAsia="Times New Roman" w:hAnsi="GHEA Grapalat" w:cs="Times New Roman"/>
          <w:lang w:val="de-AT"/>
        </w:rPr>
        <w:softHyphen/>
      </w:r>
      <w:proofErr w:type="spellStart"/>
      <w:r w:rsidR="00A87151" w:rsidRPr="00075710">
        <w:rPr>
          <w:rFonts w:ascii="GHEA Grapalat" w:eastAsia="Times New Roman" w:hAnsi="GHEA Grapalat" w:cs="Times New Roman"/>
          <w:lang w:val="hy-AM"/>
        </w:rPr>
        <w:t>մումներ</w:t>
      </w:r>
      <w:proofErr w:type="spellEnd"/>
      <w:r w:rsidR="00A87151" w:rsidRPr="009B3300">
        <w:rPr>
          <w:rFonts w:ascii="GHEA Grapalat" w:eastAsia="Times New Roman" w:hAnsi="GHEA Grapalat" w:cs="Times New Roman"/>
          <w:lang w:val="de-AT"/>
        </w:rPr>
        <w:t xml:space="preserve">, </w:t>
      </w:r>
      <w:r w:rsidR="00A87151" w:rsidRPr="00075710">
        <w:rPr>
          <w:rFonts w:ascii="GHEA Grapalat" w:eastAsia="Times New Roman" w:hAnsi="GHEA Grapalat" w:cs="Times New Roman"/>
          <w:lang w:val="hy-AM"/>
        </w:rPr>
        <w:t>ինչին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աշխատողները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ենթարկվում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են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մի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քանի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դրդապատճառներից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ելնելով՝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այդ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թվում՝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չեն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ցանկանում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վատացնել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իրենց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հարաբերությունները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գործատուների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հետ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, </w:t>
      </w:r>
      <w:proofErr w:type="spellStart"/>
      <w:r w:rsidR="00A87151" w:rsidRPr="00075710">
        <w:rPr>
          <w:rFonts w:ascii="GHEA Grapalat" w:eastAsia="Times New Roman" w:hAnsi="GHEA Grapalat" w:cs="Times New Roman"/>
          <w:lang w:val="hy-AM"/>
        </w:rPr>
        <w:t>գործա</w:t>
      </w:r>
      <w:proofErr w:type="spellEnd"/>
      <w:r w:rsidRPr="009B3300">
        <w:rPr>
          <w:rFonts w:ascii="GHEA Grapalat" w:eastAsia="Times New Roman" w:hAnsi="GHEA Grapalat" w:cs="Times New Roman"/>
          <w:lang w:val="de-AT"/>
        </w:rPr>
        <w:softHyphen/>
      </w:r>
      <w:proofErr w:type="spellStart"/>
      <w:r w:rsidR="00A87151" w:rsidRPr="00075710">
        <w:rPr>
          <w:rFonts w:ascii="GHEA Grapalat" w:eastAsia="Times New Roman" w:hAnsi="GHEA Grapalat" w:cs="Times New Roman"/>
          <w:lang w:val="hy-AM"/>
        </w:rPr>
        <w:t>տունները</w:t>
      </w:r>
      <w:proofErr w:type="spellEnd"/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պարզապես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սպառնում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են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ազատել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աշխատանքից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այլ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հիմքերով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: </w:t>
      </w:r>
      <w:r w:rsidR="00A87151" w:rsidRPr="00075710">
        <w:rPr>
          <w:rFonts w:ascii="GHEA Grapalat" w:eastAsia="Times New Roman" w:hAnsi="GHEA Grapalat" w:cs="Times New Roman"/>
          <w:lang w:val="hy-AM"/>
        </w:rPr>
        <w:t>Նման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="00A87151" w:rsidRPr="00075710">
        <w:rPr>
          <w:rFonts w:ascii="GHEA Grapalat" w:eastAsia="Times New Roman" w:hAnsi="GHEA Grapalat" w:cs="Times New Roman"/>
          <w:lang w:val="hy-AM"/>
        </w:rPr>
        <w:t>վարքա</w:t>
      </w:r>
      <w:proofErr w:type="spellEnd"/>
      <w:r w:rsidRPr="009B3300">
        <w:rPr>
          <w:rFonts w:ascii="GHEA Grapalat" w:eastAsia="Times New Roman" w:hAnsi="GHEA Grapalat" w:cs="Times New Roman"/>
          <w:lang w:val="de-AT"/>
        </w:rPr>
        <w:softHyphen/>
      </w:r>
      <w:r w:rsidR="00A87151" w:rsidRPr="00075710">
        <w:rPr>
          <w:rFonts w:ascii="GHEA Grapalat" w:eastAsia="Times New Roman" w:hAnsi="GHEA Grapalat" w:cs="Times New Roman"/>
          <w:lang w:val="hy-AM"/>
        </w:rPr>
        <w:t>գծի</w:t>
      </w:r>
      <w:r>
        <w:rPr>
          <w:rFonts w:ascii="Calibri" w:eastAsia="Times New Roman" w:hAnsi="Calibri" w:cs="Calibri"/>
          <w:lang w:val="de-AT"/>
        </w:rPr>
        <w:t xml:space="preserve"> </w:t>
      </w:r>
      <w:proofErr w:type="spellStart"/>
      <w:r w:rsidR="00A87151" w:rsidRPr="00075710">
        <w:rPr>
          <w:rFonts w:ascii="GHEA Grapalat" w:eastAsia="Times New Roman" w:hAnsi="GHEA Grapalat" w:cs="GHEA Grapalat"/>
          <w:lang w:val="hy-AM"/>
        </w:rPr>
        <w:t>դրս</w:t>
      </w:r>
      <w:r w:rsidRPr="00075710">
        <w:rPr>
          <w:rFonts w:ascii="GHEA Grapalat" w:eastAsia="Times New Roman" w:hAnsi="GHEA Grapalat" w:cs="GHEA Grapalat"/>
          <w:lang w:val="hy-AM"/>
        </w:rPr>
        <w:t>և</w:t>
      </w:r>
      <w:r w:rsidR="00A87151" w:rsidRPr="00075710">
        <w:rPr>
          <w:rFonts w:ascii="GHEA Grapalat" w:eastAsia="Times New Roman" w:hAnsi="GHEA Grapalat" w:cs="GHEA Grapalat"/>
          <w:lang w:val="hy-AM"/>
        </w:rPr>
        <w:t>ո</w:t>
      </w:r>
      <w:proofErr w:type="spellEnd"/>
      <w:r w:rsidRPr="009B3300">
        <w:rPr>
          <w:rFonts w:ascii="GHEA Grapalat" w:eastAsia="Times New Roman" w:hAnsi="GHEA Grapalat" w:cs="GHEA Grapalat"/>
          <w:lang w:val="de-AT"/>
        </w:rPr>
        <w:softHyphen/>
      </w:r>
      <w:proofErr w:type="spellStart"/>
      <w:r w:rsidR="00A87151" w:rsidRPr="00075710">
        <w:rPr>
          <w:rFonts w:ascii="GHEA Grapalat" w:eastAsia="Times New Roman" w:hAnsi="GHEA Grapalat" w:cs="GHEA Grapalat"/>
          <w:lang w:val="hy-AM"/>
        </w:rPr>
        <w:t>րում</w:t>
      </w:r>
      <w:proofErr w:type="spellEnd"/>
      <w:r w:rsidRPr="009B3300">
        <w:rPr>
          <w:rFonts w:ascii="GHEA Grapalat" w:eastAsia="Times New Roman" w:hAnsi="GHEA Grapalat" w:cs="GHEA Grapalat"/>
          <w:lang w:val="de-AT"/>
        </w:rPr>
        <w:softHyphen/>
      </w:r>
      <w:r w:rsidR="00A87151" w:rsidRPr="00075710">
        <w:rPr>
          <w:rFonts w:ascii="GHEA Grapalat" w:eastAsia="Times New Roman" w:hAnsi="GHEA Grapalat" w:cs="GHEA Grapalat"/>
          <w:lang w:val="hy-AM"/>
        </w:rPr>
        <w:t>ներ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GHEA Grapalat"/>
          <w:lang w:val="hy-AM"/>
        </w:rPr>
        <w:t>տե</w:t>
      </w:r>
      <w:r w:rsidR="00A87151" w:rsidRPr="00075710">
        <w:rPr>
          <w:rFonts w:ascii="GHEA Grapalat" w:eastAsia="Times New Roman" w:hAnsi="GHEA Grapalat" w:cs="Times New Roman"/>
          <w:lang w:val="hy-AM"/>
        </w:rPr>
        <w:t>ղի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ունեցան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2017 </w:t>
      </w:r>
      <w:r w:rsidR="00A87151" w:rsidRPr="00075710">
        <w:rPr>
          <w:rFonts w:ascii="GHEA Grapalat" w:eastAsia="Times New Roman" w:hAnsi="GHEA Grapalat" w:cs="Times New Roman"/>
          <w:lang w:val="hy-AM"/>
        </w:rPr>
        <w:t>թվականի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ապրիլի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2-</w:t>
      </w:r>
      <w:r w:rsidR="00A87151" w:rsidRPr="00075710">
        <w:rPr>
          <w:rFonts w:ascii="GHEA Grapalat" w:eastAsia="Times New Roman" w:hAnsi="GHEA Grapalat" w:cs="Times New Roman"/>
          <w:lang w:val="hy-AM"/>
        </w:rPr>
        <w:t>ին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կայացած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ՀՀ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Ազգային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Ժո</w:t>
      </w:r>
      <w:r w:rsidRPr="009B3300">
        <w:rPr>
          <w:rFonts w:ascii="GHEA Grapalat" w:eastAsia="Times New Roman" w:hAnsi="GHEA Grapalat" w:cs="Times New Roman"/>
          <w:lang w:val="de-AT"/>
        </w:rPr>
        <w:softHyphen/>
      </w:r>
      <w:proofErr w:type="spellStart"/>
      <w:r w:rsidR="00A87151" w:rsidRPr="00075710">
        <w:rPr>
          <w:rFonts w:ascii="GHEA Grapalat" w:eastAsia="Times New Roman" w:hAnsi="GHEA Grapalat" w:cs="Times New Roman"/>
          <w:lang w:val="hy-AM"/>
        </w:rPr>
        <w:t>ղո</w:t>
      </w:r>
      <w:proofErr w:type="spellEnd"/>
      <w:r w:rsidRPr="009B3300">
        <w:rPr>
          <w:rFonts w:ascii="GHEA Grapalat" w:eastAsia="Times New Roman" w:hAnsi="GHEA Grapalat" w:cs="Times New Roman"/>
          <w:lang w:val="de-AT"/>
        </w:rPr>
        <w:softHyphen/>
      </w:r>
      <w:proofErr w:type="spellStart"/>
      <w:r w:rsidR="00A87151" w:rsidRPr="00075710">
        <w:rPr>
          <w:rFonts w:ascii="GHEA Grapalat" w:eastAsia="Times New Roman" w:hAnsi="GHEA Grapalat" w:cs="Times New Roman"/>
          <w:lang w:val="hy-AM"/>
        </w:rPr>
        <w:t>վի</w:t>
      </w:r>
      <w:proofErr w:type="spellEnd"/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ընտ</w:t>
      </w:r>
      <w:r w:rsidRPr="009B3300">
        <w:rPr>
          <w:rFonts w:ascii="GHEA Grapalat" w:eastAsia="Times New Roman" w:hAnsi="GHEA Grapalat" w:cs="Times New Roman"/>
          <w:lang w:val="de-AT"/>
        </w:rPr>
        <w:softHyphen/>
      </w:r>
      <w:proofErr w:type="spellStart"/>
      <w:r w:rsidR="00A87151" w:rsidRPr="00075710">
        <w:rPr>
          <w:rFonts w:ascii="GHEA Grapalat" w:eastAsia="Times New Roman" w:hAnsi="GHEA Grapalat" w:cs="Times New Roman"/>
          <w:lang w:val="hy-AM"/>
        </w:rPr>
        <w:t>րու</w:t>
      </w:r>
      <w:proofErr w:type="spellEnd"/>
      <w:r w:rsidRPr="009B3300">
        <w:rPr>
          <w:rFonts w:ascii="GHEA Grapalat" w:eastAsia="Times New Roman" w:hAnsi="GHEA Grapalat" w:cs="Times New Roman"/>
          <w:lang w:val="de-AT"/>
        </w:rPr>
        <w:softHyphen/>
      </w:r>
      <w:proofErr w:type="spellStart"/>
      <w:r w:rsidR="00A87151" w:rsidRPr="00075710">
        <w:rPr>
          <w:rFonts w:ascii="GHEA Grapalat" w:eastAsia="Times New Roman" w:hAnsi="GHEA Grapalat" w:cs="Times New Roman"/>
          <w:lang w:val="hy-AM"/>
        </w:rPr>
        <w:t>թյունների</w:t>
      </w:r>
      <w:proofErr w:type="spellEnd"/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նախընտրական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քարոզարշավի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ժամանակ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, </w:t>
      </w:r>
      <w:r w:rsidR="00A87151" w:rsidRPr="00075710">
        <w:rPr>
          <w:rFonts w:ascii="GHEA Grapalat" w:eastAsia="Times New Roman" w:hAnsi="GHEA Grapalat" w:cs="Times New Roman"/>
          <w:lang w:val="hy-AM"/>
        </w:rPr>
        <w:t>սակայն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օրենքում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նման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դրույթի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բացակայության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պատճառով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ոչ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="00A87151" w:rsidRPr="00075710">
        <w:rPr>
          <w:rFonts w:ascii="GHEA Grapalat" w:eastAsia="Times New Roman" w:hAnsi="GHEA Grapalat" w:cs="Times New Roman"/>
          <w:lang w:val="hy-AM"/>
        </w:rPr>
        <w:t>ոք</w:t>
      </w:r>
      <w:proofErr w:type="spellEnd"/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պատասխանատվության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չենթարկվեց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կատա</w:t>
      </w:r>
      <w:r w:rsidRPr="009B3300">
        <w:rPr>
          <w:rFonts w:ascii="GHEA Grapalat" w:eastAsia="Times New Roman" w:hAnsi="GHEA Grapalat" w:cs="Times New Roman"/>
          <w:lang w:val="de-AT"/>
        </w:rPr>
        <w:softHyphen/>
      </w:r>
      <w:proofErr w:type="spellStart"/>
      <w:r w:rsidR="00A87151" w:rsidRPr="00075710">
        <w:rPr>
          <w:rFonts w:ascii="GHEA Grapalat" w:eastAsia="Times New Roman" w:hAnsi="GHEA Grapalat" w:cs="Times New Roman"/>
          <w:lang w:val="hy-AM"/>
        </w:rPr>
        <w:t>րած</w:t>
      </w:r>
      <w:proofErr w:type="spellEnd"/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հակա</w:t>
      </w:r>
      <w:r w:rsidRPr="009B3300">
        <w:rPr>
          <w:rFonts w:ascii="GHEA Grapalat" w:eastAsia="Times New Roman" w:hAnsi="GHEA Grapalat" w:cs="Times New Roman"/>
          <w:lang w:val="de-AT"/>
        </w:rPr>
        <w:softHyphen/>
      </w:r>
      <w:r w:rsidR="00A87151" w:rsidRPr="00075710">
        <w:rPr>
          <w:rFonts w:ascii="GHEA Grapalat" w:eastAsia="Times New Roman" w:hAnsi="GHEA Grapalat" w:cs="Times New Roman"/>
          <w:lang w:val="hy-AM"/>
        </w:rPr>
        <w:t>օրինական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գործողության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համար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: </w:t>
      </w:r>
    </w:p>
    <w:p w:rsidR="00A87151" w:rsidRPr="009B3300" w:rsidRDefault="009B3300" w:rsidP="009B3300">
      <w:pPr>
        <w:spacing w:after="0" w:line="240" w:lineRule="auto"/>
        <w:rPr>
          <w:rFonts w:ascii="GHEA Grapalat" w:eastAsia="Times New Roman" w:hAnsi="GHEA Grapalat" w:cs="Times New Roman"/>
          <w:lang w:val="de-AT"/>
        </w:rPr>
      </w:pPr>
      <w:r>
        <w:rPr>
          <w:rFonts w:ascii="GHEA Grapalat" w:eastAsia="Times New Roman" w:hAnsi="GHEA Grapalat" w:cs="Times New Roman"/>
          <w:lang w:val="hy-AM"/>
        </w:rPr>
        <w:t xml:space="preserve">    </w:t>
      </w:r>
      <w:r w:rsidR="00A87151" w:rsidRPr="009B3300">
        <w:rPr>
          <w:rFonts w:ascii="GHEA Grapalat" w:eastAsia="Times New Roman" w:hAnsi="GHEA Grapalat" w:cs="Times New Roman"/>
          <w:lang w:val="hy-AM"/>
        </w:rPr>
        <w:t>Քրեական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9B3300">
        <w:rPr>
          <w:rFonts w:ascii="GHEA Grapalat" w:eastAsia="Times New Roman" w:hAnsi="GHEA Grapalat" w:cs="Times New Roman"/>
          <w:lang w:val="hy-AM"/>
        </w:rPr>
        <w:t>օրենսգրքի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12-</w:t>
      </w:r>
      <w:proofErr w:type="spellStart"/>
      <w:r w:rsidR="00A87151" w:rsidRPr="009B3300">
        <w:rPr>
          <w:rFonts w:ascii="GHEA Grapalat" w:eastAsia="Times New Roman" w:hAnsi="GHEA Grapalat" w:cs="Times New Roman"/>
          <w:lang w:val="hy-AM"/>
        </w:rPr>
        <w:t>րդ</w:t>
      </w:r>
      <w:proofErr w:type="spellEnd"/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9B3300">
        <w:rPr>
          <w:rFonts w:ascii="GHEA Grapalat" w:eastAsia="Times New Roman" w:hAnsi="GHEA Grapalat" w:cs="Times New Roman"/>
          <w:lang w:val="hy-AM"/>
        </w:rPr>
        <w:t>հոդվածի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1-</w:t>
      </w:r>
      <w:r w:rsidR="00A87151" w:rsidRPr="009B3300">
        <w:rPr>
          <w:rFonts w:ascii="GHEA Grapalat" w:eastAsia="Times New Roman" w:hAnsi="GHEA Grapalat" w:cs="Times New Roman"/>
          <w:lang w:val="hy-AM"/>
        </w:rPr>
        <w:t>ին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9B3300">
        <w:rPr>
          <w:rFonts w:ascii="GHEA Grapalat" w:eastAsia="Times New Roman" w:hAnsi="GHEA Grapalat" w:cs="Times New Roman"/>
          <w:lang w:val="hy-AM"/>
        </w:rPr>
        <w:t>մասին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9B3300">
        <w:rPr>
          <w:rFonts w:ascii="GHEA Grapalat" w:eastAsia="Times New Roman" w:hAnsi="GHEA Grapalat" w:cs="Times New Roman"/>
          <w:lang w:val="hy-AM"/>
        </w:rPr>
        <w:t>համաձայն՝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«</w:t>
      </w:r>
      <w:r w:rsidR="00A87151" w:rsidRPr="009B3300">
        <w:rPr>
          <w:rFonts w:ascii="GHEA Grapalat" w:eastAsia="Times New Roman" w:hAnsi="GHEA Grapalat" w:cs="Times New Roman"/>
          <w:lang w:val="hy-AM"/>
        </w:rPr>
        <w:t>արարքի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="00A87151" w:rsidRPr="009B3300">
        <w:rPr>
          <w:rFonts w:ascii="GHEA Grapalat" w:eastAsia="Times New Roman" w:hAnsi="GHEA Grapalat" w:cs="Times New Roman"/>
          <w:lang w:val="hy-AM"/>
        </w:rPr>
        <w:t>հանցավորու</w:t>
      </w:r>
      <w:proofErr w:type="spellEnd"/>
      <w:r w:rsidRPr="009B3300">
        <w:rPr>
          <w:rFonts w:ascii="GHEA Grapalat" w:eastAsia="Times New Roman" w:hAnsi="GHEA Grapalat" w:cs="Times New Roman"/>
          <w:lang w:val="de-AT"/>
        </w:rPr>
        <w:softHyphen/>
      </w:r>
      <w:proofErr w:type="spellStart"/>
      <w:r w:rsidR="00A87151" w:rsidRPr="009B3300">
        <w:rPr>
          <w:rFonts w:ascii="GHEA Grapalat" w:eastAsia="Times New Roman" w:hAnsi="GHEA Grapalat" w:cs="Times New Roman"/>
          <w:lang w:val="hy-AM"/>
        </w:rPr>
        <w:t>թյունը</w:t>
      </w:r>
      <w:proofErr w:type="spellEnd"/>
      <w:r>
        <w:rPr>
          <w:rFonts w:ascii="GHEA Grapalat" w:eastAsia="Times New Roman" w:hAnsi="GHEA Grapalat" w:cs="Times New Roman"/>
          <w:lang w:val="de-AT"/>
        </w:rPr>
        <w:t xml:space="preserve"> </w:t>
      </w:r>
      <w:r w:rsidRPr="009B3300">
        <w:rPr>
          <w:rFonts w:ascii="GHEA Grapalat" w:eastAsia="Times New Roman" w:hAnsi="GHEA Grapalat" w:cs="Times New Roman"/>
          <w:lang w:val="hy-AM"/>
        </w:rPr>
        <w:t>և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9B3300">
        <w:rPr>
          <w:rFonts w:ascii="GHEA Grapalat" w:eastAsia="Times New Roman" w:hAnsi="GHEA Grapalat" w:cs="Times New Roman"/>
          <w:lang w:val="hy-AM"/>
        </w:rPr>
        <w:t>պատժելիությունը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9B3300">
        <w:rPr>
          <w:rFonts w:ascii="GHEA Grapalat" w:eastAsia="Times New Roman" w:hAnsi="GHEA Grapalat" w:cs="Times New Roman"/>
          <w:lang w:val="hy-AM"/>
        </w:rPr>
        <w:t>որոշվում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9B3300">
        <w:rPr>
          <w:rFonts w:ascii="GHEA Grapalat" w:eastAsia="Times New Roman" w:hAnsi="GHEA Grapalat" w:cs="Times New Roman"/>
          <w:lang w:val="hy-AM"/>
        </w:rPr>
        <w:t>են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9B3300">
        <w:rPr>
          <w:rFonts w:ascii="GHEA Grapalat" w:eastAsia="Times New Roman" w:hAnsi="GHEA Grapalat" w:cs="Times New Roman"/>
          <w:lang w:val="hy-AM"/>
        </w:rPr>
        <w:t>դա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9B3300">
        <w:rPr>
          <w:rFonts w:ascii="GHEA Grapalat" w:eastAsia="Times New Roman" w:hAnsi="GHEA Grapalat" w:cs="Times New Roman"/>
          <w:lang w:val="hy-AM"/>
        </w:rPr>
        <w:t>կատարելու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9B3300">
        <w:rPr>
          <w:rFonts w:ascii="GHEA Grapalat" w:eastAsia="Times New Roman" w:hAnsi="GHEA Grapalat" w:cs="Times New Roman"/>
          <w:lang w:val="hy-AM"/>
        </w:rPr>
        <w:t>ժամանակ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9B3300">
        <w:rPr>
          <w:rFonts w:ascii="GHEA Grapalat" w:eastAsia="Times New Roman" w:hAnsi="GHEA Grapalat" w:cs="Times New Roman"/>
          <w:lang w:val="hy-AM"/>
        </w:rPr>
        <w:t>գործող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9B3300">
        <w:rPr>
          <w:rFonts w:ascii="GHEA Grapalat" w:eastAsia="Times New Roman" w:hAnsi="GHEA Grapalat" w:cs="Times New Roman"/>
          <w:lang w:val="hy-AM"/>
        </w:rPr>
        <w:t>քրեական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="00A87151" w:rsidRPr="009B3300">
        <w:rPr>
          <w:rFonts w:ascii="GHEA Grapalat" w:eastAsia="Times New Roman" w:hAnsi="GHEA Grapalat" w:cs="Times New Roman"/>
          <w:lang w:val="hy-AM"/>
        </w:rPr>
        <w:t>օրեն</w:t>
      </w:r>
      <w:proofErr w:type="spellEnd"/>
      <w:r w:rsidRPr="009B3300">
        <w:rPr>
          <w:rFonts w:ascii="GHEA Grapalat" w:eastAsia="Times New Roman" w:hAnsi="GHEA Grapalat" w:cs="Times New Roman"/>
          <w:lang w:val="de-AT"/>
        </w:rPr>
        <w:softHyphen/>
      </w:r>
      <w:r w:rsidR="00A87151" w:rsidRPr="009B3300">
        <w:rPr>
          <w:rFonts w:ascii="GHEA Grapalat" w:eastAsia="Times New Roman" w:hAnsi="GHEA Grapalat" w:cs="Times New Roman"/>
          <w:lang w:val="hy-AM"/>
        </w:rPr>
        <w:t>քով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:»: </w:t>
      </w:r>
      <w:r w:rsidR="00A87151" w:rsidRPr="009B3300">
        <w:rPr>
          <w:rFonts w:ascii="GHEA Grapalat" w:eastAsia="Times New Roman" w:hAnsi="GHEA Grapalat" w:cs="Times New Roman"/>
          <w:lang w:val="hy-AM"/>
        </w:rPr>
        <w:t>Քրեական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9B3300">
        <w:rPr>
          <w:rFonts w:ascii="GHEA Grapalat" w:eastAsia="Times New Roman" w:hAnsi="GHEA Grapalat" w:cs="Times New Roman"/>
          <w:lang w:val="hy-AM"/>
        </w:rPr>
        <w:t>օրենսգրքում</w:t>
      </w:r>
      <w:r w:rsidR="00A87151" w:rsidRPr="009B3300">
        <w:rPr>
          <w:rFonts w:ascii="Calibri" w:eastAsia="Times New Roman" w:hAnsi="Calibri" w:cs="Calibri"/>
          <w:lang w:val="de-AT"/>
        </w:rPr>
        <w:t> 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9B3300">
        <w:rPr>
          <w:rFonts w:ascii="GHEA Grapalat" w:eastAsia="Times New Roman" w:hAnsi="GHEA Grapalat" w:cs="GHEA Grapalat"/>
          <w:lang w:val="hy-AM"/>
        </w:rPr>
        <w:t>արարքի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9B3300">
        <w:rPr>
          <w:rFonts w:ascii="GHEA Grapalat" w:eastAsia="Times New Roman" w:hAnsi="GHEA Grapalat" w:cs="GHEA Grapalat"/>
          <w:lang w:val="hy-AM"/>
        </w:rPr>
        <w:t>բացակայությունը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9B3300">
        <w:rPr>
          <w:rFonts w:ascii="GHEA Grapalat" w:eastAsia="Times New Roman" w:hAnsi="GHEA Grapalat" w:cs="GHEA Grapalat"/>
          <w:lang w:val="hy-AM"/>
        </w:rPr>
        <w:t>անպատիժ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9B3300">
        <w:rPr>
          <w:rFonts w:ascii="GHEA Grapalat" w:eastAsia="Times New Roman" w:hAnsi="GHEA Grapalat" w:cs="GHEA Grapalat"/>
          <w:lang w:val="hy-AM"/>
        </w:rPr>
        <w:t>է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9B3300">
        <w:rPr>
          <w:rFonts w:ascii="GHEA Grapalat" w:eastAsia="Times New Roman" w:hAnsi="GHEA Grapalat" w:cs="GHEA Grapalat"/>
          <w:lang w:val="hy-AM"/>
        </w:rPr>
        <w:t>թողնում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9B3300">
        <w:rPr>
          <w:rFonts w:ascii="GHEA Grapalat" w:eastAsia="Times New Roman" w:hAnsi="GHEA Grapalat" w:cs="GHEA Grapalat"/>
          <w:lang w:val="hy-AM"/>
        </w:rPr>
        <w:t>այն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9B3300">
        <w:rPr>
          <w:rFonts w:ascii="GHEA Grapalat" w:eastAsia="Times New Roman" w:hAnsi="GHEA Grapalat" w:cs="GHEA Grapalat"/>
          <w:lang w:val="hy-AM"/>
        </w:rPr>
        <w:t>գոր</w:t>
      </w:r>
      <w:r w:rsidRPr="009B3300">
        <w:rPr>
          <w:rFonts w:ascii="GHEA Grapalat" w:eastAsia="Times New Roman" w:hAnsi="GHEA Grapalat" w:cs="GHEA Grapalat"/>
          <w:lang w:val="de-AT"/>
        </w:rPr>
        <w:softHyphen/>
      </w:r>
      <w:r w:rsidR="00A87151" w:rsidRPr="009B3300">
        <w:rPr>
          <w:rFonts w:ascii="GHEA Grapalat" w:eastAsia="Times New Roman" w:hAnsi="GHEA Grapalat" w:cs="GHEA Grapalat"/>
          <w:lang w:val="hy-AM"/>
        </w:rPr>
        <w:t>ծա</w:t>
      </w:r>
      <w:r w:rsidRPr="009B3300">
        <w:rPr>
          <w:rFonts w:ascii="GHEA Grapalat" w:eastAsia="Times New Roman" w:hAnsi="GHEA Grapalat" w:cs="GHEA Grapalat"/>
          <w:lang w:val="de-AT"/>
        </w:rPr>
        <w:softHyphen/>
      </w:r>
      <w:proofErr w:type="spellStart"/>
      <w:r w:rsidR="00A87151" w:rsidRPr="009B3300">
        <w:rPr>
          <w:rFonts w:ascii="GHEA Grapalat" w:eastAsia="Times New Roman" w:hAnsi="GHEA Grapalat" w:cs="GHEA Grapalat"/>
          <w:lang w:val="hy-AM"/>
        </w:rPr>
        <w:t>տունե</w:t>
      </w:r>
      <w:proofErr w:type="spellEnd"/>
      <w:r w:rsidRPr="009B3300">
        <w:rPr>
          <w:rFonts w:ascii="GHEA Grapalat" w:eastAsia="Times New Roman" w:hAnsi="GHEA Grapalat" w:cs="GHEA Grapalat"/>
          <w:lang w:val="de-AT"/>
        </w:rPr>
        <w:softHyphen/>
      </w:r>
      <w:proofErr w:type="spellStart"/>
      <w:r w:rsidR="00A87151" w:rsidRPr="009B3300">
        <w:rPr>
          <w:rFonts w:ascii="GHEA Grapalat" w:eastAsia="Times New Roman" w:hAnsi="GHEA Grapalat" w:cs="GHEA Grapalat"/>
          <w:lang w:val="hy-AM"/>
        </w:rPr>
        <w:t>րի</w:t>
      </w:r>
      <w:proofErr w:type="spellEnd"/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9B3300">
        <w:rPr>
          <w:rFonts w:ascii="GHEA Grapalat" w:eastAsia="Times New Roman" w:hAnsi="GHEA Grapalat" w:cs="GHEA Grapalat"/>
          <w:lang w:val="hy-AM"/>
        </w:rPr>
        <w:t>համապատասխան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9B3300">
        <w:rPr>
          <w:rFonts w:ascii="GHEA Grapalat" w:eastAsia="Times New Roman" w:hAnsi="GHEA Grapalat" w:cs="GHEA Grapalat"/>
          <w:lang w:val="hy-AM"/>
        </w:rPr>
        <w:t>անձանց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, </w:t>
      </w:r>
      <w:r w:rsidR="00A87151" w:rsidRPr="009B3300">
        <w:rPr>
          <w:rFonts w:ascii="GHEA Grapalat" w:eastAsia="Times New Roman" w:hAnsi="GHEA Grapalat" w:cs="GHEA Grapalat"/>
          <w:lang w:val="hy-AM"/>
        </w:rPr>
        <w:t>ովքեր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9B3300">
        <w:rPr>
          <w:rFonts w:ascii="GHEA Grapalat" w:eastAsia="Times New Roman" w:hAnsi="GHEA Grapalat" w:cs="GHEA Grapalat"/>
          <w:lang w:val="hy-AM"/>
        </w:rPr>
        <w:t>հարկադրում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9B3300">
        <w:rPr>
          <w:rFonts w:ascii="GHEA Grapalat" w:eastAsia="Times New Roman" w:hAnsi="GHEA Grapalat" w:cs="Times New Roman"/>
          <w:lang w:val="hy-AM"/>
        </w:rPr>
        <w:t>են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9B3300">
        <w:rPr>
          <w:rFonts w:ascii="GHEA Grapalat" w:eastAsia="Times New Roman" w:hAnsi="GHEA Grapalat" w:cs="Times New Roman"/>
          <w:lang w:val="hy-AM"/>
        </w:rPr>
        <w:t>իրենց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9B3300">
        <w:rPr>
          <w:rFonts w:ascii="GHEA Grapalat" w:eastAsia="Times New Roman" w:hAnsi="GHEA Grapalat" w:cs="Times New Roman"/>
          <w:lang w:val="hy-AM"/>
        </w:rPr>
        <w:t>աշխատողներին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9B3300">
        <w:rPr>
          <w:rFonts w:ascii="GHEA Grapalat" w:eastAsia="Times New Roman" w:hAnsi="GHEA Grapalat" w:cs="Times New Roman"/>
          <w:lang w:val="hy-AM"/>
        </w:rPr>
        <w:t>աշ</w:t>
      </w:r>
      <w:r w:rsidRPr="009B3300">
        <w:rPr>
          <w:rFonts w:ascii="GHEA Grapalat" w:eastAsia="Times New Roman" w:hAnsi="GHEA Grapalat" w:cs="Times New Roman"/>
          <w:lang w:val="de-AT"/>
        </w:rPr>
        <w:softHyphen/>
      </w:r>
      <w:r w:rsidR="00A87151" w:rsidRPr="009B3300">
        <w:rPr>
          <w:rFonts w:ascii="GHEA Grapalat" w:eastAsia="Times New Roman" w:hAnsi="GHEA Grapalat" w:cs="Times New Roman"/>
          <w:lang w:val="hy-AM"/>
        </w:rPr>
        <w:t>խա</w:t>
      </w:r>
      <w:r w:rsidRPr="009B3300">
        <w:rPr>
          <w:rFonts w:ascii="GHEA Grapalat" w:eastAsia="Times New Roman" w:hAnsi="GHEA Grapalat" w:cs="Times New Roman"/>
          <w:lang w:val="de-AT"/>
        </w:rPr>
        <w:softHyphen/>
      </w:r>
      <w:r w:rsidRPr="009B3300">
        <w:rPr>
          <w:rFonts w:ascii="GHEA Grapalat" w:eastAsia="Times New Roman" w:hAnsi="GHEA Grapalat" w:cs="Times New Roman"/>
          <w:lang w:val="de-AT"/>
        </w:rPr>
        <w:softHyphen/>
      </w:r>
      <w:r w:rsidR="00A87151" w:rsidRPr="009B3300">
        <w:rPr>
          <w:rFonts w:ascii="GHEA Grapalat" w:eastAsia="Times New Roman" w:hAnsi="GHEA Grapalat" w:cs="Times New Roman"/>
          <w:lang w:val="hy-AM"/>
        </w:rPr>
        <w:t>տան</w:t>
      </w:r>
      <w:r w:rsidRPr="009B3300">
        <w:rPr>
          <w:rFonts w:ascii="GHEA Grapalat" w:eastAsia="Times New Roman" w:hAnsi="GHEA Grapalat" w:cs="Times New Roman"/>
          <w:lang w:val="de-AT"/>
        </w:rPr>
        <w:softHyphen/>
      </w:r>
      <w:proofErr w:type="spellStart"/>
      <w:r w:rsidR="00A87151" w:rsidRPr="009B3300">
        <w:rPr>
          <w:rFonts w:ascii="GHEA Grapalat" w:eastAsia="Times New Roman" w:hAnsi="GHEA Grapalat" w:cs="Times New Roman"/>
          <w:lang w:val="hy-AM"/>
        </w:rPr>
        <w:t>քից</w:t>
      </w:r>
      <w:proofErr w:type="spellEnd"/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9B3300">
        <w:rPr>
          <w:rFonts w:ascii="GHEA Grapalat" w:eastAsia="Times New Roman" w:hAnsi="GHEA Grapalat" w:cs="Times New Roman"/>
          <w:lang w:val="hy-AM"/>
        </w:rPr>
        <w:t>ազատման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9B3300">
        <w:rPr>
          <w:rFonts w:ascii="GHEA Grapalat" w:eastAsia="Times New Roman" w:hAnsi="GHEA Grapalat" w:cs="Times New Roman"/>
          <w:lang w:val="hy-AM"/>
        </w:rPr>
        <w:t>դիմում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9B3300">
        <w:rPr>
          <w:rFonts w:ascii="GHEA Grapalat" w:eastAsia="Times New Roman" w:hAnsi="GHEA Grapalat" w:cs="Times New Roman"/>
          <w:lang w:val="hy-AM"/>
        </w:rPr>
        <w:t>ներկայացնել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. </w:t>
      </w:r>
      <w:r w:rsidR="00A87151" w:rsidRPr="009B3300">
        <w:rPr>
          <w:rFonts w:ascii="GHEA Grapalat" w:eastAsia="Times New Roman" w:hAnsi="GHEA Grapalat" w:cs="Times New Roman"/>
          <w:lang w:val="hy-AM"/>
        </w:rPr>
        <w:t>ինչն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9B3300">
        <w:rPr>
          <w:rFonts w:ascii="GHEA Grapalat" w:eastAsia="Times New Roman" w:hAnsi="GHEA Grapalat" w:cs="Times New Roman"/>
          <w:lang w:val="hy-AM"/>
        </w:rPr>
        <w:t>էլ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9B3300">
        <w:rPr>
          <w:rFonts w:ascii="GHEA Grapalat" w:eastAsia="Times New Roman" w:hAnsi="GHEA Grapalat" w:cs="Times New Roman"/>
          <w:lang w:val="hy-AM"/>
        </w:rPr>
        <w:t>համարվում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9B3300">
        <w:rPr>
          <w:rFonts w:ascii="GHEA Grapalat" w:eastAsia="Times New Roman" w:hAnsi="GHEA Grapalat" w:cs="Times New Roman"/>
          <w:lang w:val="hy-AM"/>
        </w:rPr>
        <w:t>է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="00A87151" w:rsidRPr="009B3300">
        <w:rPr>
          <w:rFonts w:ascii="GHEA Grapalat" w:eastAsia="Times New Roman" w:hAnsi="GHEA Grapalat" w:cs="Times New Roman"/>
          <w:lang w:val="hy-AM"/>
        </w:rPr>
        <w:t>չարձանագրված</w:t>
      </w:r>
      <w:proofErr w:type="spellEnd"/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="00A87151" w:rsidRPr="009B3300">
        <w:rPr>
          <w:rFonts w:ascii="GHEA Grapalat" w:eastAsia="Times New Roman" w:hAnsi="GHEA Grapalat" w:cs="Times New Roman"/>
          <w:lang w:val="hy-AM"/>
        </w:rPr>
        <w:t>հանցա</w:t>
      </w:r>
      <w:r w:rsidRPr="009B3300">
        <w:rPr>
          <w:rFonts w:ascii="GHEA Grapalat" w:eastAsia="Times New Roman" w:hAnsi="GHEA Grapalat" w:cs="Times New Roman"/>
          <w:lang w:val="hy-AM"/>
        </w:rPr>
        <w:softHyphen/>
      </w:r>
      <w:r w:rsidR="00A87151" w:rsidRPr="009B3300">
        <w:rPr>
          <w:rFonts w:ascii="GHEA Grapalat" w:eastAsia="Times New Roman" w:hAnsi="GHEA Grapalat" w:cs="Times New Roman"/>
          <w:lang w:val="hy-AM"/>
        </w:rPr>
        <w:t>գոր</w:t>
      </w:r>
      <w:proofErr w:type="spellEnd"/>
      <w:r w:rsidRPr="009B3300">
        <w:rPr>
          <w:rFonts w:ascii="GHEA Grapalat" w:eastAsia="Times New Roman" w:hAnsi="GHEA Grapalat" w:cs="Times New Roman"/>
          <w:lang w:val="de-AT"/>
        </w:rPr>
        <w:softHyphen/>
      </w:r>
      <w:proofErr w:type="spellStart"/>
      <w:r w:rsidR="00A87151" w:rsidRPr="009B3300">
        <w:rPr>
          <w:rFonts w:ascii="GHEA Grapalat" w:eastAsia="Times New Roman" w:hAnsi="GHEA Grapalat" w:cs="Times New Roman"/>
          <w:lang w:val="hy-AM"/>
        </w:rPr>
        <w:t>ծու</w:t>
      </w:r>
      <w:proofErr w:type="spellEnd"/>
      <w:r w:rsidRPr="009B3300">
        <w:rPr>
          <w:rFonts w:ascii="GHEA Grapalat" w:eastAsia="Times New Roman" w:hAnsi="GHEA Grapalat" w:cs="Times New Roman"/>
          <w:lang w:val="de-AT"/>
        </w:rPr>
        <w:softHyphen/>
      </w:r>
      <w:r w:rsidR="00A87151" w:rsidRPr="009B3300">
        <w:rPr>
          <w:rFonts w:ascii="GHEA Grapalat" w:eastAsia="Times New Roman" w:hAnsi="GHEA Grapalat" w:cs="Times New Roman"/>
          <w:lang w:val="hy-AM"/>
        </w:rPr>
        <w:t>թյուն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: </w:t>
      </w:r>
    </w:p>
    <w:p w:rsidR="00A87151" w:rsidRPr="009B3300" w:rsidRDefault="009B3300" w:rsidP="009B3300">
      <w:pPr>
        <w:spacing w:after="0" w:line="240" w:lineRule="auto"/>
        <w:rPr>
          <w:rFonts w:ascii="GHEA Grapalat" w:eastAsia="Times New Roman" w:hAnsi="GHEA Grapalat" w:cs="Times New Roman"/>
          <w:lang w:val="de-AT"/>
        </w:rPr>
      </w:pPr>
      <w:r>
        <w:rPr>
          <w:rFonts w:ascii="GHEA Grapalat" w:eastAsia="Times New Roman" w:hAnsi="GHEA Grapalat" w:cs="Times New Roman"/>
          <w:lang w:val="hy-AM"/>
        </w:rPr>
        <w:t xml:space="preserve">    </w:t>
      </w:r>
      <w:r w:rsidR="00A87151" w:rsidRPr="00075710">
        <w:rPr>
          <w:rFonts w:ascii="GHEA Grapalat" w:eastAsia="Times New Roman" w:hAnsi="GHEA Grapalat" w:cs="Times New Roman"/>
          <w:lang w:val="hy-AM"/>
        </w:rPr>
        <w:t>Միջազգային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դատական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պրակտիկան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հարուստ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է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նմանօրինակ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գործերով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: </w:t>
      </w:r>
      <w:r w:rsidR="00A87151" w:rsidRPr="00075710">
        <w:rPr>
          <w:rFonts w:ascii="GHEA Grapalat" w:eastAsia="Times New Roman" w:hAnsi="GHEA Grapalat" w:cs="Times New Roman"/>
          <w:lang w:val="hy-AM"/>
        </w:rPr>
        <w:t>Տարբեր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երկրներ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այս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հարցին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մոտեցել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են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ներպետական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="00A87151" w:rsidRPr="00075710">
        <w:rPr>
          <w:rFonts w:ascii="GHEA Grapalat" w:eastAsia="Times New Roman" w:hAnsi="GHEA Grapalat" w:cs="Times New Roman"/>
          <w:lang w:val="hy-AM"/>
        </w:rPr>
        <w:t>իրավագիտակցության</w:t>
      </w:r>
      <w:proofErr w:type="spellEnd"/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մակարդակի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չա</w:t>
      </w:r>
      <w:r w:rsidRPr="009B3300">
        <w:rPr>
          <w:rFonts w:ascii="GHEA Grapalat" w:eastAsia="Times New Roman" w:hAnsi="GHEA Grapalat" w:cs="Times New Roman"/>
          <w:lang w:val="de-AT"/>
        </w:rPr>
        <w:softHyphen/>
      </w:r>
      <w:proofErr w:type="spellStart"/>
      <w:r w:rsidR="00A87151" w:rsidRPr="00075710">
        <w:rPr>
          <w:rFonts w:ascii="GHEA Grapalat" w:eastAsia="Times New Roman" w:hAnsi="GHEA Grapalat" w:cs="Times New Roman"/>
          <w:lang w:val="hy-AM"/>
        </w:rPr>
        <w:t>փա</w:t>
      </w:r>
      <w:proofErr w:type="spellEnd"/>
      <w:r w:rsidRPr="009B3300">
        <w:rPr>
          <w:rFonts w:ascii="GHEA Grapalat" w:eastAsia="Times New Roman" w:hAnsi="GHEA Grapalat" w:cs="Times New Roman"/>
          <w:lang w:val="de-AT"/>
        </w:rPr>
        <w:softHyphen/>
      </w:r>
      <w:r>
        <w:rPr>
          <w:rFonts w:ascii="GHEA Grapalat" w:eastAsia="Times New Roman" w:hAnsi="GHEA Grapalat" w:cs="Times New Roman"/>
          <w:lang w:val="de-AT"/>
        </w:rPr>
        <w:softHyphen/>
      </w:r>
      <w:proofErr w:type="spellStart"/>
      <w:r w:rsidR="00A87151" w:rsidRPr="00075710">
        <w:rPr>
          <w:rFonts w:ascii="GHEA Grapalat" w:eastAsia="Times New Roman" w:hAnsi="GHEA Grapalat" w:cs="Times New Roman"/>
          <w:lang w:val="hy-AM"/>
        </w:rPr>
        <w:t>նիշից</w:t>
      </w:r>
      <w:proofErr w:type="spellEnd"/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ելնելով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: </w:t>
      </w:r>
      <w:r w:rsidR="00A87151" w:rsidRPr="00075710">
        <w:rPr>
          <w:rFonts w:ascii="GHEA Grapalat" w:eastAsia="Times New Roman" w:hAnsi="GHEA Grapalat" w:cs="Times New Roman"/>
          <w:lang w:val="hy-AM"/>
        </w:rPr>
        <w:t>Ինչպես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օրինակ՝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Վրաստանի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Հանրապետության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Քրեական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օրենսգրքի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169-</w:t>
      </w:r>
      <w:proofErr w:type="spellStart"/>
      <w:r w:rsidR="00A87151" w:rsidRPr="00075710">
        <w:rPr>
          <w:rFonts w:ascii="GHEA Grapalat" w:eastAsia="Times New Roman" w:hAnsi="GHEA Grapalat" w:cs="Times New Roman"/>
          <w:lang w:val="hy-AM"/>
        </w:rPr>
        <w:t>րդ</w:t>
      </w:r>
      <w:proofErr w:type="spellEnd"/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հոդվածի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proofErr w:type="spellStart"/>
      <w:r w:rsidR="00A87151" w:rsidRPr="00075710">
        <w:rPr>
          <w:rFonts w:ascii="GHEA Grapalat" w:eastAsia="Times New Roman" w:hAnsi="GHEA Grapalat" w:cs="Times New Roman"/>
          <w:lang w:val="hy-AM"/>
        </w:rPr>
        <w:t>դիսպոզիցիան</w:t>
      </w:r>
      <w:proofErr w:type="spellEnd"/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սահմանում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է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պատասխանատվություն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աշխատողին՝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աշ</w:t>
      </w:r>
      <w:r w:rsidRPr="009B3300">
        <w:rPr>
          <w:rFonts w:ascii="GHEA Grapalat" w:eastAsia="Times New Roman" w:hAnsi="GHEA Grapalat" w:cs="Times New Roman"/>
          <w:lang w:val="de-AT"/>
        </w:rPr>
        <w:softHyphen/>
      </w:r>
      <w:r w:rsidR="00A87151" w:rsidRPr="00075710">
        <w:rPr>
          <w:rFonts w:ascii="GHEA Grapalat" w:eastAsia="Times New Roman" w:hAnsi="GHEA Grapalat" w:cs="Times New Roman"/>
          <w:lang w:val="hy-AM"/>
        </w:rPr>
        <w:t>խա</w:t>
      </w:r>
      <w:r w:rsidRPr="009B3300">
        <w:rPr>
          <w:rFonts w:ascii="GHEA Grapalat" w:eastAsia="Times New Roman" w:hAnsi="GHEA Grapalat" w:cs="Times New Roman"/>
          <w:lang w:val="de-AT"/>
        </w:rPr>
        <w:softHyphen/>
      </w:r>
      <w:proofErr w:type="spellStart"/>
      <w:r w:rsidR="00A87151" w:rsidRPr="00075710">
        <w:rPr>
          <w:rFonts w:ascii="GHEA Grapalat" w:eastAsia="Times New Roman" w:hAnsi="GHEA Grapalat" w:cs="Times New Roman"/>
          <w:lang w:val="hy-AM"/>
        </w:rPr>
        <w:t>տանքից</w:t>
      </w:r>
      <w:proofErr w:type="spellEnd"/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սեփական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նախաձեռնությամբ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ազատման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դիմում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ներկայացնելուն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հար</w:t>
      </w:r>
      <w:r w:rsidRPr="009B3300">
        <w:rPr>
          <w:rFonts w:ascii="GHEA Grapalat" w:eastAsia="Times New Roman" w:hAnsi="GHEA Grapalat" w:cs="Times New Roman"/>
          <w:lang w:val="de-AT"/>
        </w:rPr>
        <w:softHyphen/>
      </w:r>
      <w:proofErr w:type="spellStart"/>
      <w:r w:rsidR="00A87151" w:rsidRPr="00075710">
        <w:rPr>
          <w:rFonts w:ascii="GHEA Grapalat" w:eastAsia="Times New Roman" w:hAnsi="GHEA Grapalat" w:cs="Times New Roman"/>
          <w:lang w:val="hy-AM"/>
        </w:rPr>
        <w:t>կադրելու</w:t>
      </w:r>
      <w:proofErr w:type="spellEnd"/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համար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: </w:t>
      </w:r>
    </w:p>
    <w:p w:rsidR="00A87151" w:rsidRPr="009B3300" w:rsidRDefault="009B3300" w:rsidP="009B3300">
      <w:pPr>
        <w:spacing w:after="0" w:line="240" w:lineRule="auto"/>
        <w:rPr>
          <w:rFonts w:ascii="GHEA Grapalat" w:eastAsia="Times New Roman" w:hAnsi="GHEA Grapalat" w:cs="Times New Roman"/>
          <w:lang w:val="de-AT"/>
        </w:rPr>
      </w:pPr>
      <w:r>
        <w:rPr>
          <w:rFonts w:ascii="GHEA Grapalat" w:eastAsia="Times New Roman" w:hAnsi="GHEA Grapalat" w:cs="Times New Roman"/>
          <w:lang w:val="hy-AM"/>
        </w:rPr>
        <w:t xml:space="preserve">    </w:t>
      </w:r>
      <w:r w:rsidR="00A87151" w:rsidRPr="00075710">
        <w:rPr>
          <w:rFonts w:ascii="GHEA Grapalat" w:eastAsia="Times New Roman" w:hAnsi="GHEA Grapalat" w:cs="Times New Roman"/>
          <w:lang w:val="hy-AM"/>
        </w:rPr>
        <w:t>Սույն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նախագծի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նպատակն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է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ապահովել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Աշխատանքային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օրենսդրությամբ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Times New Roman"/>
          <w:lang w:val="hy-AM"/>
        </w:rPr>
        <w:t>սահ</w:t>
      </w:r>
      <w:r w:rsidRPr="009B3300">
        <w:rPr>
          <w:rFonts w:ascii="GHEA Grapalat" w:eastAsia="Times New Roman" w:hAnsi="GHEA Grapalat" w:cs="Times New Roman"/>
          <w:lang w:val="de-AT"/>
        </w:rPr>
        <w:softHyphen/>
      </w:r>
      <w:r w:rsidR="00A87151" w:rsidRPr="00075710">
        <w:rPr>
          <w:rFonts w:ascii="GHEA Grapalat" w:eastAsia="Times New Roman" w:hAnsi="GHEA Grapalat" w:cs="Times New Roman"/>
          <w:lang w:val="hy-AM"/>
        </w:rPr>
        <w:t>ման</w:t>
      </w:r>
      <w:r w:rsidRPr="009B3300">
        <w:rPr>
          <w:rFonts w:ascii="GHEA Grapalat" w:eastAsia="Times New Roman" w:hAnsi="GHEA Grapalat" w:cs="Times New Roman"/>
          <w:lang w:val="de-AT"/>
        </w:rPr>
        <w:softHyphen/>
      </w:r>
      <w:proofErr w:type="spellStart"/>
      <w:r w:rsidR="00A87151" w:rsidRPr="00075710">
        <w:rPr>
          <w:rFonts w:ascii="GHEA Grapalat" w:eastAsia="Times New Roman" w:hAnsi="GHEA Grapalat" w:cs="Times New Roman"/>
          <w:lang w:val="hy-AM"/>
        </w:rPr>
        <w:t>ված</w:t>
      </w:r>
      <w:proofErr w:type="spellEnd"/>
      <w:r>
        <w:rPr>
          <w:rFonts w:ascii="Calibri" w:eastAsia="Times New Roman" w:hAnsi="Calibri" w:cs="Calibri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GHEA Grapalat"/>
          <w:lang w:val="hy-AM"/>
        </w:rPr>
        <w:t>աշխատանքային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GHEA Grapalat"/>
          <w:lang w:val="hy-AM"/>
        </w:rPr>
        <w:t>հարաբերությունների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GHEA Grapalat"/>
          <w:lang w:val="hy-AM"/>
        </w:rPr>
        <w:t>կայունությունը</w:t>
      </w:r>
      <w:r w:rsidR="00A87151" w:rsidRPr="009B3300">
        <w:rPr>
          <w:rFonts w:ascii="GHEA Grapalat" w:eastAsia="Times New Roman" w:hAnsi="GHEA Grapalat" w:cs="Times New Roman"/>
          <w:lang w:val="de-AT"/>
        </w:rPr>
        <w:t>,</w:t>
      </w:r>
      <w:r w:rsidR="00A87151" w:rsidRPr="009B3300">
        <w:rPr>
          <w:rFonts w:ascii="Calibri" w:eastAsia="Times New Roman" w:hAnsi="Calibri" w:cs="Calibri"/>
          <w:lang w:val="de-AT"/>
        </w:rPr>
        <w:t> 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GHEA Grapalat"/>
          <w:lang w:val="hy-AM"/>
        </w:rPr>
        <w:t>աշխատանքային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GHEA Grapalat"/>
          <w:lang w:val="hy-AM"/>
        </w:rPr>
        <w:t>հարաբերություն</w:t>
      </w:r>
      <w:r w:rsidRPr="009B3300">
        <w:rPr>
          <w:rFonts w:ascii="GHEA Grapalat" w:eastAsia="Times New Roman" w:hAnsi="GHEA Grapalat" w:cs="GHEA Grapalat"/>
          <w:lang w:val="de-AT"/>
        </w:rPr>
        <w:softHyphen/>
      </w:r>
      <w:proofErr w:type="spellStart"/>
      <w:r w:rsidR="00A87151" w:rsidRPr="00075710">
        <w:rPr>
          <w:rFonts w:ascii="GHEA Grapalat" w:eastAsia="Times New Roman" w:hAnsi="GHEA Grapalat" w:cs="GHEA Grapalat"/>
          <w:lang w:val="hy-AM"/>
        </w:rPr>
        <w:t>նե</w:t>
      </w:r>
      <w:proofErr w:type="spellEnd"/>
      <w:r w:rsidRPr="009B3300">
        <w:rPr>
          <w:rFonts w:ascii="GHEA Grapalat" w:eastAsia="Times New Roman" w:hAnsi="GHEA Grapalat" w:cs="GHEA Grapalat"/>
          <w:lang w:val="de-AT"/>
        </w:rPr>
        <w:softHyphen/>
      </w:r>
      <w:proofErr w:type="spellStart"/>
      <w:r w:rsidR="00A87151" w:rsidRPr="00075710">
        <w:rPr>
          <w:rFonts w:ascii="GHEA Grapalat" w:eastAsia="Times New Roman" w:hAnsi="GHEA Grapalat" w:cs="GHEA Grapalat"/>
          <w:lang w:val="hy-AM"/>
        </w:rPr>
        <w:t>րում</w:t>
      </w:r>
      <w:proofErr w:type="spellEnd"/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GHEA Grapalat"/>
          <w:lang w:val="hy-AM"/>
        </w:rPr>
        <w:t>կողմերի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GHEA Grapalat"/>
          <w:lang w:val="hy-AM"/>
        </w:rPr>
        <w:t>իրավահավասարությունը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, </w:t>
      </w:r>
      <w:r w:rsidR="00A87151" w:rsidRPr="00075710">
        <w:rPr>
          <w:rFonts w:ascii="GHEA Grapalat" w:eastAsia="Times New Roman" w:hAnsi="GHEA Grapalat" w:cs="GHEA Grapalat"/>
          <w:lang w:val="hy-AM"/>
        </w:rPr>
        <w:t>աշխատողների՝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GHEA Grapalat"/>
          <w:lang w:val="hy-AM"/>
        </w:rPr>
        <w:t>ՀՀ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GHEA Grapalat"/>
          <w:lang w:val="hy-AM"/>
        </w:rPr>
        <w:t>Սահմանադրությամբ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Pr="00075710">
        <w:rPr>
          <w:rFonts w:ascii="GHEA Grapalat" w:eastAsia="Times New Roman" w:hAnsi="GHEA Grapalat" w:cs="GHEA Grapalat"/>
          <w:lang w:val="hy-AM"/>
        </w:rPr>
        <w:t>և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GHEA Grapalat"/>
          <w:lang w:val="hy-AM"/>
        </w:rPr>
        <w:t>միջազգային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GHEA Grapalat"/>
          <w:lang w:val="hy-AM"/>
        </w:rPr>
        <w:t>պայմանագրերով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GHEA Grapalat"/>
          <w:lang w:val="hy-AM"/>
        </w:rPr>
        <w:t>նախատեսված</w:t>
      </w:r>
      <w:r w:rsidR="00A87151" w:rsidRPr="009B3300">
        <w:rPr>
          <w:rFonts w:ascii="Calibri" w:eastAsia="Times New Roman" w:hAnsi="Calibri" w:cs="Calibri"/>
          <w:lang w:val="de-AT"/>
        </w:rPr>
        <w:t> 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GHEA Grapalat"/>
          <w:lang w:val="hy-AM"/>
        </w:rPr>
        <w:t>իրավունքները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GHEA Grapalat"/>
          <w:lang w:val="hy-AM"/>
        </w:rPr>
        <w:t>ոչ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GHEA Grapalat"/>
          <w:lang w:val="hy-AM"/>
        </w:rPr>
        <w:t>միայն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GHEA Grapalat"/>
          <w:lang w:val="hy-AM"/>
        </w:rPr>
        <w:t>աշխատանք</w:t>
      </w:r>
      <w:r w:rsidR="00A87151" w:rsidRPr="00075710">
        <w:rPr>
          <w:rFonts w:ascii="GHEA Grapalat" w:eastAsia="Times New Roman" w:hAnsi="GHEA Grapalat" w:cs="Times New Roman"/>
          <w:lang w:val="hy-AM"/>
        </w:rPr>
        <w:t>ից</w:t>
      </w:r>
      <w:r>
        <w:rPr>
          <w:rFonts w:ascii="Calibri" w:eastAsia="Times New Roman" w:hAnsi="Calibri" w:cs="Calibri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GHEA Grapalat"/>
          <w:lang w:val="hy-AM"/>
        </w:rPr>
        <w:t>անհիմն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GHEA Grapalat"/>
          <w:lang w:val="hy-AM"/>
        </w:rPr>
        <w:t>ազատման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, </w:t>
      </w:r>
      <w:r w:rsidR="00A87151" w:rsidRPr="00075710">
        <w:rPr>
          <w:rFonts w:ascii="GHEA Grapalat" w:eastAsia="Times New Roman" w:hAnsi="GHEA Grapalat" w:cs="GHEA Grapalat"/>
          <w:lang w:val="hy-AM"/>
        </w:rPr>
        <w:t>այլ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GHEA Grapalat"/>
          <w:lang w:val="hy-AM"/>
        </w:rPr>
        <w:t>նա</w:t>
      </w:r>
      <w:r w:rsidRPr="00075710">
        <w:rPr>
          <w:rFonts w:ascii="GHEA Grapalat" w:eastAsia="Times New Roman" w:hAnsi="GHEA Grapalat" w:cs="GHEA Grapalat"/>
          <w:lang w:val="hy-AM"/>
        </w:rPr>
        <w:t>և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GHEA Grapalat"/>
          <w:lang w:val="hy-AM"/>
        </w:rPr>
        <w:t>աշխատանքից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GHEA Grapalat"/>
          <w:lang w:val="hy-AM"/>
        </w:rPr>
        <w:t>ապօրինի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GHEA Grapalat"/>
          <w:lang w:val="hy-AM"/>
        </w:rPr>
        <w:t>ազատման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 </w:t>
      </w:r>
      <w:r w:rsidR="00A87151" w:rsidRPr="00075710">
        <w:rPr>
          <w:rFonts w:ascii="GHEA Grapalat" w:eastAsia="Times New Roman" w:hAnsi="GHEA Grapalat" w:cs="GHEA Grapalat"/>
          <w:lang w:val="hy-AM"/>
        </w:rPr>
        <w:t>դեպքերում</w:t>
      </w:r>
      <w:r w:rsidR="00A87151" w:rsidRPr="009B3300">
        <w:rPr>
          <w:rFonts w:ascii="GHEA Grapalat" w:eastAsia="Times New Roman" w:hAnsi="GHEA Grapalat" w:cs="Times New Roman"/>
          <w:lang w:val="de-AT"/>
        </w:rPr>
        <w:t xml:space="preserve">: </w:t>
      </w:r>
    </w:p>
    <w:p w:rsidR="00A87151" w:rsidRPr="009B3300" w:rsidRDefault="00A87151">
      <w:pPr>
        <w:rPr>
          <w:rFonts w:ascii="GHEA Grapalat" w:hAnsi="GHEA Grapalat"/>
          <w:lang w:val="de-AT"/>
        </w:rPr>
      </w:pPr>
    </w:p>
    <w:sectPr w:rsidR="00A87151" w:rsidRPr="009B33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8BB"/>
    <w:rsid w:val="00075710"/>
    <w:rsid w:val="00514FFD"/>
    <w:rsid w:val="007E755A"/>
    <w:rsid w:val="009B3300"/>
    <w:rsid w:val="00A10871"/>
    <w:rsid w:val="00A60B70"/>
    <w:rsid w:val="00A87151"/>
    <w:rsid w:val="00CD38BB"/>
    <w:rsid w:val="00DD7E04"/>
    <w:rsid w:val="00F9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16A7C"/>
  <w15:chartTrackingRefBased/>
  <w15:docId w15:val="{37DCD4D6-C4A0-4A84-8B42-2672DF20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151"/>
    <w:pPr>
      <w:spacing w:line="256" w:lineRule="auto"/>
    </w:pPr>
  </w:style>
  <w:style w:type="paragraph" w:styleId="Heading2">
    <w:name w:val="heading 2"/>
    <w:basedOn w:val="Normal"/>
    <w:link w:val="Heading2Char"/>
    <w:uiPriority w:val="9"/>
    <w:qFormat/>
    <w:rsid w:val="00A871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871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basedOn w:val="DefaultParagraphFont"/>
    <w:link w:val="mechtex"/>
    <w:locked/>
    <w:rsid w:val="00A87151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A87151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character" w:customStyle="1" w:styleId="normChar">
    <w:name w:val="norm Char"/>
    <w:link w:val="norm"/>
    <w:locked/>
    <w:rsid w:val="00A87151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A87151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A8715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8715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A8715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87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A87151"/>
    <w:pPr>
      <w:spacing w:after="0" w:line="240" w:lineRule="auto"/>
      <w:ind w:left="-1134" w:firstLine="1134"/>
      <w:jc w:val="center"/>
    </w:pPr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character" w:customStyle="1" w:styleId="TitleChar">
    <w:name w:val="Title Char"/>
    <w:basedOn w:val="DefaultParagraphFont"/>
    <w:link w:val="Title"/>
    <w:rsid w:val="00A87151"/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9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1595</Words>
  <Characters>9097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Petros Qatsakhyan</dc:creator>
  <cp:keywords>Mulberry 2.0</cp:keywords>
  <dc:description/>
  <cp:lastModifiedBy>Petros Qatsakhyan</cp:lastModifiedBy>
  <cp:revision>10</cp:revision>
  <dcterms:created xsi:type="dcterms:W3CDTF">2019-06-18T05:32:00Z</dcterms:created>
  <dcterms:modified xsi:type="dcterms:W3CDTF">2019-07-03T13:22:00Z</dcterms:modified>
</cp:coreProperties>
</file>