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DB" w:rsidRPr="00003907" w:rsidRDefault="00986EDB" w:rsidP="004E5746">
      <w:pPr>
        <w:spacing w:line="360" w:lineRule="auto"/>
        <w:ind w:left="6480" w:firstLine="720"/>
        <w:jc w:val="both"/>
        <w:rPr>
          <w:rFonts w:ascii="GHEA Grapalat" w:hAnsi="GHEA Grapalat" w:cs="Sylfaen"/>
          <w:color w:val="000000" w:themeColor="text1"/>
          <w:sz w:val="22"/>
          <w:szCs w:val="22"/>
        </w:rPr>
      </w:pPr>
    </w:p>
    <w:p w:rsidR="00986EDB" w:rsidRPr="00003907" w:rsidRDefault="00986EDB" w:rsidP="004E5746">
      <w:pPr>
        <w:spacing w:line="360" w:lineRule="auto"/>
        <w:ind w:left="6480" w:firstLine="720"/>
        <w:jc w:val="both"/>
        <w:rPr>
          <w:rFonts w:ascii="GHEA Grapalat" w:hAnsi="GHEA Grapalat" w:cs="Sylfaen"/>
          <w:color w:val="000000" w:themeColor="text1"/>
          <w:sz w:val="22"/>
          <w:szCs w:val="22"/>
        </w:rPr>
      </w:pPr>
    </w:p>
    <w:p w:rsidR="00986EDB" w:rsidRPr="00ED7F02" w:rsidRDefault="00986EDB" w:rsidP="00986EDB">
      <w:pPr>
        <w:spacing w:line="360" w:lineRule="auto"/>
        <w:jc w:val="right"/>
        <w:rPr>
          <w:rFonts w:ascii="GHEA Grapalat" w:hAnsi="GHEA Grapalat" w:cs="Sylfaen"/>
          <w:sz w:val="22"/>
          <w:szCs w:val="22"/>
        </w:rPr>
      </w:pPr>
      <w:r w:rsidRPr="00ED7F02">
        <w:rPr>
          <w:rFonts w:ascii="GHEA Grapalat" w:hAnsi="GHEA Grapalat" w:cs="Sylfaen"/>
          <w:sz w:val="22"/>
          <w:szCs w:val="22"/>
        </w:rPr>
        <w:t>Նախագիծ</w:t>
      </w:r>
    </w:p>
    <w:p w:rsidR="00986EDB" w:rsidRPr="00ED7F02" w:rsidRDefault="00986EDB" w:rsidP="00986EDB">
      <w:pPr>
        <w:spacing w:line="360" w:lineRule="auto"/>
        <w:jc w:val="right"/>
        <w:rPr>
          <w:rFonts w:ascii="GHEA Grapalat" w:hAnsi="GHEA Grapalat" w:cs="Sylfaen"/>
          <w:sz w:val="22"/>
          <w:szCs w:val="22"/>
        </w:rPr>
      </w:pPr>
      <w:r w:rsidRPr="00ED7F02">
        <w:rPr>
          <w:rFonts w:ascii="GHEA Grapalat" w:hAnsi="GHEA Grapalat" w:cs="Sylfaen"/>
          <w:sz w:val="22"/>
          <w:szCs w:val="22"/>
        </w:rPr>
        <w:t>--------------------</w:t>
      </w:r>
    </w:p>
    <w:p w:rsidR="00986EDB" w:rsidRPr="00ED7F02" w:rsidRDefault="00986EDB" w:rsidP="00986EDB">
      <w:pPr>
        <w:spacing w:line="360" w:lineRule="auto"/>
        <w:jc w:val="right"/>
        <w:rPr>
          <w:rFonts w:ascii="GHEA Grapalat" w:hAnsi="GHEA Grapalat" w:cs="Sylfaen"/>
          <w:sz w:val="22"/>
          <w:szCs w:val="22"/>
        </w:rPr>
      </w:pPr>
      <w:r w:rsidRPr="00ED7F02">
        <w:rPr>
          <w:rFonts w:ascii="GHEA Grapalat" w:hAnsi="GHEA Grapalat" w:cs="Sylfaen"/>
          <w:sz w:val="22"/>
          <w:szCs w:val="22"/>
        </w:rPr>
        <w:t>Արձանագրային</w:t>
      </w:r>
    </w:p>
    <w:p w:rsidR="00986EDB" w:rsidRPr="00ED7F02" w:rsidRDefault="00986EDB" w:rsidP="00986EDB">
      <w:pPr>
        <w:spacing w:line="360" w:lineRule="auto"/>
        <w:jc w:val="right"/>
        <w:rPr>
          <w:rFonts w:ascii="GHEA Grapalat" w:hAnsi="GHEA Grapalat" w:cs="Sylfaen"/>
          <w:sz w:val="22"/>
          <w:szCs w:val="22"/>
        </w:rPr>
      </w:pPr>
    </w:p>
    <w:p w:rsidR="00986EDB" w:rsidRPr="00ED7F02" w:rsidRDefault="00986EDB" w:rsidP="00986EDB">
      <w:pPr>
        <w:spacing w:line="360" w:lineRule="auto"/>
        <w:jc w:val="right"/>
        <w:rPr>
          <w:rFonts w:ascii="GHEA Grapalat" w:hAnsi="GHEA Grapalat" w:cs="Sylfaen"/>
          <w:sz w:val="22"/>
          <w:szCs w:val="22"/>
        </w:rPr>
      </w:pPr>
    </w:p>
    <w:p w:rsidR="00986EDB" w:rsidRPr="00ED7F02" w:rsidRDefault="00986EDB" w:rsidP="00986EDB">
      <w:pPr>
        <w:tabs>
          <w:tab w:val="left" w:pos="7470"/>
        </w:tabs>
        <w:spacing w:line="360" w:lineRule="auto"/>
        <w:ind w:left="1620" w:right="2007"/>
        <w:jc w:val="right"/>
        <w:rPr>
          <w:rFonts w:ascii="GHEA Grapalat" w:hAnsi="GHEA Grapalat" w:cs="Sylfaen"/>
          <w:sz w:val="22"/>
          <w:szCs w:val="22"/>
        </w:rPr>
      </w:pPr>
    </w:p>
    <w:p w:rsidR="00986EDB" w:rsidRPr="00ED7F02" w:rsidRDefault="00986EDB" w:rsidP="00986EDB">
      <w:pPr>
        <w:tabs>
          <w:tab w:val="left" w:pos="7470"/>
        </w:tabs>
        <w:spacing w:line="360" w:lineRule="auto"/>
        <w:ind w:left="1620" w:right="2007"/>
        <w:jc w:val="right"/>
        <w:rPr>
          <w:rFonts w:ascii="GHEA Grapalat" w:hAnsi="GHEA Grapalat" w:cs="Sylfaen"/>
          <w:sz w:val="22"/>
          <w:szCs w:val="22"/>
        </w:rPr>
      </w:pPr>
    </w:p>
    <w:p w:rsidR="00986EDB" w:rsidRPr="00ED7F02" w:rsidRDefault="00986EDB" w:rsidP="00986EDB">
      <w:pPr>
        <w:tabs>
          <w:tab w:val="left" w:pos="7560"/>
        </w:tabs>
        <w:spacing w:line="360" w:lineRule="auto"/>
        <w:ind w:left="1440" w:right="1890"/>
        <w:jc w:val="center"/>
        <w:rPr>
          <w:rFonts w:ascii="GHEA Grapalat" w:hAnsi="GHEA Grapalat" w:cs="Sylfaen"/>
          <w:sz w:val="22"/>
          <w:szCs w:val="22"/>
        </w:rPr>
      </w:pPr>
      <w:r w:rsidRPr="00ED7F02">
        <w:rPr>
          <w:rFonts w:ascii="GHEA Grapalat" w:hAnsi="GHEA Grapalat" w:cs="Sylfaen"/>
          <w:sz w:val="22"/>
          <w:szCs w:val="22"/>
          <w:lang w:val="ru-RU"/>
        </w:rPr>
        <w:t>Հայաստանի</w:t>
      </w:r>
      <w:r w:rsidR="00AE5EEE">
        <w:rPr>
          <w:rFonts w:ascii="GHEA Grapalat" w:hAnsi="GHEA Grapalat" w:cs="Sylfaen"/>
          <w:sz w:val="22"/>
          <w:szCs w:val="22"/>
          <w:lang w:val="hy-AM"/>
        </w:rPr>
        <w:t xml:space="preserve"> </w:t>
      </w:r>
      <w:r w:rsidRPr="00ED7F02">
        <w:rPr>
          <w:rFonts w:ascii="GHEA Grapalat" w:hAnsi="GHEA Grapalat" w:cs="Sylfaen"/>
          <w:sz w:val="22"/>
          <w:szCs w:val="22"/>
          <w:lang w:val="ru-RU"/>
        </w:rPr>
        <w:t>Հան</w:t>
      </w:r>
      <w:r w:rsidRPr="00ED7F02">
        <w:rPr>
          <w:rFonts w:ascii="GHEA Grapalat" w:hAnsi="GHEA Grapalat" w:cs="Sylfaen"/>
          <w:sz w:val="22"/>
          <w:szCs w:val="22"/>
        </w:rPr>
        <w:softHyphen/>
      </w:r>
      <w:r w:rsidRPr="00ED7F02">
        <w:rPr>
          <w:rFonts w:ascii="GHEA Grapalat" w:hAnsi="GHEA Grapalat" w:cs="Sylfaen"/>
          <w:sz w:val="22"/>
          <w:szCs w:val="22"/>
          <w:lang w:val="ru-RU"/>
        </w:rPr>
        <w:t>րա</w:t>
      </w:r>
      <w:r w:rsidRPr="00ED7F02">
        <w:rPr>
          <w:rFonts w:ascii="GHEA Grapalat" w:hAnsi="GHEA Grapalat" w:cs="Sylfaen"/>
          <w:sz w:val="22"/>
          <w:szCs w:val="22"/>
        </w:rPr>
        <w:softHyphen/>
      </w:r>
      <w:r w:rsidRPr="00ED7F02">
        <w:rPr>
          <w:rFonts w:ascii="GHEA Grapalat" w:hAnsi="GHEA Grapalat" w:cs="Sylfaen"/>
          <w:sz w:val="22"/>
          <w:szCs w:val="22"/>
          <w:lang w:val="ru-RU"/>
        </w:rPr>
        <w:t>պե</w:t>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lang w:val="ru-RU"/>
        </w:rPr>
        <w:t>տության</w:t>
      </w:r>
      <w:r w:rsidRPr="00ED7F02">
        <w:rPr>
          <w:rFonts w:ascii="GHEA Grapalat" w:eastAsia="Times New Roman" w:hAnsi="GHEA Grapalat"/>
          <w:bCs/>
          <w:sz w:val="22"/>
          <w:szCs w:val="22"/>
        </w:rPr>
        <w:t xml:space="preserve"> օդային օրենսգ</w:t>
      </w:r>
      <w:r w:rsidR="00FD03B6">
        <w:rPr>
          <w:rFonts w:ascii="GHEA Grapalat" w:eastAsia="Times New Roman" w:hAnsi="GHEA Grapalat"/>
          <w:bCs/>
          <w:sz w:val="22"/>
          <w:szCs w:val="22"/>
        </w:rPr>
        <w:t>ր</w:t>
      </w:r>
      <w:r w:rsidRPr="00ED7F02">
        <w:rPr>
          <w:rFonts w:ascii="GHEA Grapalat" w:eastAsia="Times New Roman" w:hAnsi="GHEA Grapalat"/>
          <w:bCs/>
          <w:sz w:val="22"/>
          <w:szCs w:val="22"/>
        </w:rPr>
        <w:t xml:space="preserve">քի </w:t>
      </w:r>
      <w:r w:rsidRPr="00ED7F02">
        <w:rPr>
          <w:rFonts w:ascii="GHEA Grapalat" w:hAnsi="GHEA Grapalat" w:cs="Sylfaen"/>
          <w:sz w:val="22"/>
          <w:szCs w:val="22"/>
        </w:rPr>
        <w:t>նա</w:t>
      </w:r>
      <w:r w:rsidRPr="00ED7F02">
        <w:rPr>
          <w:rFonts w:ascii="GHEA Grapalat" w:hAnsi="GHEA Grapalat" w:cs="Sylfaen"/>
          <w:sz w:val="22"/>
          <w:szCs w:val="22"/>
        </w:rPr>
        <w:softHyphen/>
        <w:t>խա</w:t>
      </w:r>
      <w:r w:rsidRPr="00ED7F02">
        <w:rPr>
          <w:rFonts w:ascii="GHEA Grapalat" w:hAnsi="GHEA Grapalat" w:cs="Sylfaen"/>
          <w:sz w:val="22"/>
          <w:szCs w:val="22"/>
        </w:rPr>
        <w:softHyphen/>
      </w:r>
      <w:r w:rsidRPr="00ED7F02">
        <w:rPr>
          <w:rFonts w:ascii="GHEA Grapalat" w:hAnsi="GHEA Grapalat" w:cs="Sylfaen"/>
          <w:sz w:val="22"/>
          <w:szCs w:val="22"/>
        </w:rPr>
        <w:softHyphen/>
        <w:t>գծի վերա</w:t>
      </w:r>
      <w:r w:rsidRPr="00ED7F02">
        <w:rPr>
          <w:rFonts w:ascii="GHEA Grapalat" w:hAnsi="GHEA Grapalat" w:cs="Sylfaen"/>
          <w:sz w:val="22"/>
          <w:szCs w:val="22"/>
        </w:rPr>
        <w:softHyphen/>
        <w:t>բեր</w:t>
      </w:r>
      <w:r w:rsidRPr="00ED7F02">
        <w:rPr>
          <w:rFonts w:ascii="GHEA Grapalat" w:hAnsi="GHEA Grapalat" w:cs="Sylfaen"/>
          <w:sz w:val="22"/>
          <w:szCs w:val="22"/>
        </w:rPr>
        <w:softHyphen/>
        <w:t>յալ Հա</w:t>
      </w:r>
      <w:r w:rsidRPr="00ED7F02">
        <w:rPr>
          <w:rFonts w:ascii="GHEA Grapalat" w:hAnsi="GHEA Grapalat" w:cs="Sylfaen"/>
          <w:sz w:val="22"/>
          <w:szCs w:val="22"/>
        </w:rPr>
        <w:softHyphen/>
      </w:r>
      <w:r w:rsidRPr="00ED7F02">
        <w:rPr>
          <w:rFonts w:ascii="GHEA Grapalat" w:hAnsi="GHEA Grapalat" w:cs="Sylfaen"/>
          <w:sz w:val="22"/>
          <w:szCs w:val="22"/>
        </w:rPr>
        <w:softHyphen/>
        <w:t>յաս</w:t>
      </w:r>
      <w:r w:rsidRPr="00ED7F02">
        <w:rPr>
          <w:rFonts w:ascii="GHEA Grapalat" w:hAnsi="GHEA Grapalat" w:cs="Sylfaen"/>
          <w:sz w:val="22"/>
          <w:szCs w:val="22"/>
        </w:rPr>
        <w:softHyphen/>
        <w:t>տանի Հան</w:t>
      </w:r>
      <w:r w:rsidRPr="00ED7F02">
        <w:rPr>
          <w:rFonts w:ascii="GHEA Grapalat" w:hAnsi="GHEA Grapalat" w:cs="Sylfaen"/>
          <w:sz w:val="22"/>
          <w:szCs w:val="22"/>
        </w:rPr>
        <w:softHyphen/>
      </w:r>
      <w:r w:rsidRPr="00ED7F02">
        <w:rPr>
          <w:rFonts w:ascii="GHEA Grapalat" w:hAnsi="GHEA Grapalat" w:cs="Sylfaen"/>
          <w:sz w:val="22"/>
          <w:szCs w:val="22"/>
        </w:rPr>
        <w:softHyphen/>
        <w:t>րա</w:t>
      </w:r>
      <w:r w:rsidRPr="00ED7F02">
        <w:rPr>
          <w:rFonts w:ascii="GHEA Grapalat" w:hAnsi="GHEA Grapalat" w:cs="Sylfaen"/>
          <w:sz w:val="22"/>
          <w:szCs w:val="22"/>
        </w:rPr>
        <w:softHyphen/>
        <w:t>պե</w:t>
      </w:r>
      <w:r w:rsidRPr="00ED7F02">
        <w:rPr>
          <w:rFonts w:ascii="GHEA Grapalat" w:hAnsi="GHEA Grapalat" w:cs="Sylfaen"/>
          <w:sz w:val="22"/>
          <w:szCs w:val="22"/>
        </w:rPr>
        <w:softHyphen/>
        <w:t>տու</w:t>
      </w:r>
      <w:r w:rsidRPr="00ED7F02">
        <w:rPr>
          <w:rFonts w:ascii="GHEA Grapalat" w:hAnsi="GHEA Grapalat" w:cs="Sylfaen"/>
          <w:sz w:val="22"/>
          <w:szCs w:val="22"/>
        </w:rPr>
        <w:softHyphen/>
        <w:t>թյան կա</w:t>
      </w:r>
      <w:r w:rsidRPr="00ED7F02">
        <w:rPr>
          <w:rFonts w:ascii="GHEA Grapalat" w:hAnsi="GHEA Grapalat" w:cs="Sylfaen"/>
          <w:sz w:val="22"/>
          <w:szCs w:val="22"/>
        </w:rPr>
        <w:softHyphen/>
        <w:t>ռա</w:t>
      </w:r>
      <w:r w:rsidRPr="00ED7F02">
        <w:rPr>
          <w:rFonts w:ascii="GHEA Grapalat" w:hAnsi="GHEA Grapalat" w:cs="Sylfaen"/>
          <w:sz w:val="22"/>
          <w:szCs w:val="22"/>
        </w:rPr>
        <w:softHyphen/>
        <w:t>վա</w:t>
      </w:r>
      <w:r w:rsidRPr="00ED7F02">
        <w:rPr>
          <w:rFonts w:ascii="GHEA Grapalat" w:hAnsi="GHEA Grapalat" w:cs="Sylfaen"/>
          <w:sz w:val="22"/>
          <w:szCs w:val="22"/>
        </w:rPr>
        <w:softHyphen/>
        <w:t>րու</w:t>
      </w:r>
      <w:r w:rsidRPr="00ED7F02">
        <w:rPr>
          <w:rFonts w:ascii="GHEA Grapalat" w:hAnsi="GHEA Grapalat" w:cs="Sylfaen"/>
          <w:sz w:val="22"/>
          <w:szCs w:val="22"/>
        </w:rPr>
        <w:softHyphen/>
        <w:t>թյան եզրա</w:t>
      </w:r>
      <w:r w:rsidRPr="00ED7F02">
        <w:rPr>
          <w:rFonts w:ascii="GHEA Grapalat" w:hAnsi="GHEA Grapalat" w:cs="Sylfaen"/>
          <w:sz w:val="22"/>
          <w:szCs w:val="22"/>
        </w:rPr>
        <w:softHyphen/>
        <w:t>կա</w:t>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rPr>
        <w:softHyphen/>
        <w:t>ցու</w:t>
      </w:r>
      <w:r w:rsidRPr="00ED7F02">
        <w:rPr>
          <w:rFonts w:ascii="GHEA Grapalat" w:hAnsi="GHEA Grapalat" w:cs="Sylfaen"/>
          <w:sz w:val="22"/>
          <w:szCs w:val="22"/>
        </w:rPr>
        <w:softHyphen/>
        <w:t>թյան  նախագծի  մասին</w:t>
      </w:r>
    </w:p>
    <w:p w:rsidR="00986EDB" w:rsidRPr="00ED7F02" w:rsidRDefault="00986EDB" w:rsidP="00986EDB">
      <w:pPr>
        <w:tabs>
          <w:tab w:val="left" w:pos="7560"/>
        </w:tabs>
        <w:spacing w:line="360" w:lineRule="auto"/>
        <w:ind w:left="1440" w:right="1890"/>
        <w:jc w:val="center"/>
        <w:rPr>
          <w:rFonts w:ascii="GHEA Grapalat" w:hAnsi="GHEA Grapalat" w:cs="Sylfaen"/>
          <w:sz w:val="22"/>
          <w:szCs w:val="22"/>
        </w:rPr>
      </w:pPr>
      <w:r w:rsidRPr="00ED7F02">
        <w:rPr>
          <w:rFonts w:ascii="GHEA Grapalat" w:hAnsi="GHEA Grapalat" w:cs="Sylfaen"/>
          <w:sz w:val="22"/>
          <w:szCs w:val="22"/>
        </w:rPr>
        <w:t>-----------------------------------------------------------------------------</w:t>
      </w: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ind w:firstLine="720"/>
        <w:jc w:val="both"/>
        <w:outlineLvl w:val="2"/>
        <w:rPr>
          <w:rFonts w:ascii="GHEA Grapalat" w:eastAsia="Times New Roman" w:hAnsi="GHEA Grapalat"/>
          <w:bCs/>
          <w:sz w:val="22"/>
          <w:szCs w:val="22"/>
        </w:rPr>
      </w:pPr>
      <w:r w:rsidRPr="00ED7F02">
        <w:rPr>
          <w:rFonts w:ascii="GHEA Grapalat" w:hAnsi="GHEA Grapalat" w:cs="Sylfaen"/>
          <w:sz w:val="22"/>
          <w:szCs w:val="22"/>
        </w:rPr>
        <w:t xml:space="preserve">Հավանություն տալ </w:t>
      </w:r>
      <w:r w:rsidRPr="00ED7F02">
        <w:rPr>
          <w:rFonts w:ascii="GHEA Grapalat" w:hAnsi="GHEA Grapalat" w:cs="Sylfaen"/>
          <w:sz w:val="22"/>
          <w:szCs w:val="22"/>
          <w:lang w:val="ru-RU"/>
        </w:rPr>
        <w:t>Հայաստանի</w:t>
      </w:r>
      <w:r w:rsidR="00FD03B6">
        <w:rPr>
          <w:rFonts w:ascii="GHEA Grapalat" w:hAnsi="GHEA Grapalat" w:cs="Sylfaen"/>
          <w:sz w:val="22"/>
          <w:szCs w:val="22"/>
          <w:lang w:val="en-US"/>
        </w:rPr>
        <w:t xml:space="preserve"> </w:t>
      </w:r>
      <w:r w:rsidRPr="00ED7F02">
        <w:rPr>
          <w:rFonts w:ascii="GHEA Grapalat" w:hAnsi="GHEA Grapalat" w:cs="Sylfaen"/>
          <w:sz w:val="22"/>
          <w:szCs w:val="22"/>
          <w:lang w:val="ru-RU"/>
        </w:rPr>
        <w:t>Հան</w:t>
      </w:r>
      <w:r w:rsidRPr="00ED7F02">
        <w:rPr>
          <w:rFonts w:ascii="GHEA Grapalat" w:hAnsi="GHEA Grapalat" w:cs="Sylfaen"/>
          <w:sz w:val="22"/>
          <w:szCs w:val="22"/>
        </w:rPr>
        <w:softHyphen/>
      </w:r>
      <w:r w:rsidRPr="00ED7F02">
        <w:rPr>
          <w:rFonts w:ascii="GHEA Grapalat" w:hAnsi="GHEA Grapalat" w:cs="Sylfaen"/>
          <w:sz w:val="22"/>
          <w:szCs w:val="22"/>
          <w:lang w:val="ru-RU"/>
        </w:rPr>
        <w:t>րա</w:t>
      </w:r>
      <w:r w:rsidRPr="00ED7F02">
        <w:rPr>
          <w:rFonts w:ascii="GHEA Grapalat" w:hAnsi="GHEA Grapalat" w:cs="Sylfaen"/>
          <w:sz w:val="22"/>
          <w:szCs w:val="22"/>
        </w:rPr>
        <w:softHyphen/>
      </w:r>
      <w:r w:rsidRPr="00ED7F02">
        <w:rPr>
          <w:rFonts w:ascii="GHEA Grapalat" w:hAnsi="GHEA Grapalat" w:cs="Sylfaen"/>
          <w:sz w:val="22"/>
          <w:szCs w:val="22"/>
          <w:lang w:val="ru-RU"/>
        </w:rPr>
        <w:t>պե</w:t>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lang w:val="ru-RU"/>
        </w:rPr>
        <w:t>տության</w:t>
      </w:r>
      <w:r w:rsidRPr="00ED7F02">
        <w:rPr>
          <w:rFonts w:ascii="GHEA Grapalat" w:eastAsia="Times New Roman" w:hAnsi="GHEA Grapalat"/>
          <w:bCs/>
          <w:sz w:val="22"/>
          <w:szCs w:val="22"/>
        </w:rPr>
        <w:t xml:space="preserve"> օդային օրենսգ</w:t>
      </w:r>
      <w:r w:rsidR="00FD03B6">
        <w:rPr>
          <w:rFonts w:ascii="GHEA Grapalat" w:eastAsia="Times New Roman" w:hAnsi="GHEA Grapalat"/>
          <w:bCs/>
          <w:sz w:val="22"/>
          <w:szCs w:val="22"/>
        </w:rPr>
        <w:t>ր</w:t>
      </w:r>
      <w:r w:rsidRPr="00ED7F02">
        <w:rPr>
          <w:rFonts w:ascii="GHEA Grapalat" w:eastAsia="Times New Roman" w:hAnsi="GHEA Grapalat"/>
          <w:bCs/>
          <w:sz w:val="22"/>
          <w:szCs w:val="22"/>
        </w:rPr>
        <w:t xml:space="preserve">քի </w:t>
      </w:r>
      <w:r w:rsidRPr="00ED7F02">
        <w:rPr>
          <w:rFonts w:ascii="GHEA Grapalat" w:hAnsi="GHEA Grapalat" w:cs="Sylfaen"/>
          <w:sz w:val="22"/>
          <w:szCs w:val="22"/>
        </w:rPr>
        <w:t>նա</w:t>
      </w:r>
      <w:r w:rsidRPr="00ED7F02">
        <w:rPr>
          <w:rFonts w:ascii="GHEA Grapalat" w:hAnsi="GHEA Grapalat" w:cs="Sylfaen"/>
          <w:sz w:val="22"/>
          <w:szCs w:val="22"/>
        </w:rPr>
        <w:softHyphen/>
        <w:t>խա</w:t>
      </w:r>
      <w:r w:rsidRPr="00ED7F02">
        <w:rPr>
          <w:rFonts w:ascii="GHEA Grapalat" w:hAnsi="GHEA Grapalat" w:cs="Sylfaen"/>
          <w:sz w:val="22"/>
          <w:szCs w:val="22"/>
        </w:rPr>
        <w:softHyphen/>
      </w:r>
      <w:r w:rsidRPr="00ED7F02">
        <w:rPr>
          <w:rFonts w:ascii="GHEA Grapalat" w:hAnsi="GHEA Grapalat" w:cs="Sylfaen"/>
          <w:sz w:val="22"/>
          <w:szCs w:val="22"/>
        </w:rPr>
        <w:softHyphen/>
        <w:t>գծի վերա</w:t>
      </w:r>
      <w:r w:rsidRPr="00ED7F02">
        <w:rPr>
          <w:rFonts w:ascii="GHEA Grapalat" w:hAnsi="GHEA Grapalat" w:cs="Sylfaen"/>
          <w:sz w:val="22"/>
          <w:szCs w:val="22"/>
        </w:rPr>
        <w:softHyphen/>
        <w:t>բեր</w:t>
      </w:r>
      <w:r w:rsidRPr="00ED7F02">
        <w:rPr>
          <w:rFonts w:ascii="GHEA Grapalat" w:hAnsi="GHEA Grapalat" w:cs="Sylfaen"/>
          <w:sz w:val="22"/>
          <w:szCs w:val="22"/>
        </w:rPr>
        <w:softHyphen/>
        <w:t>յալ Հայաս</w:t>
      </w:r>
      <w:r w:rsidRPr="00ED7F02">
        <w:rPr>
          <w:rFonts w:ascii="GHEA Grapalat" w:hAnsi="GHEA Grapalat" w:cs="Sylfaen"/>
          <w:sz w:val="22"/>
          <w:szCs w:val="22"/>
        </w:rPr>
        <w:softHyphen/>
        <w:t>տա</w:t>
      </w:r>
      <w:r w:rsidRPr="00ED7F02">
        <w:rPr>
          <w:rFonts w:ascii="GHEA Grapalat" w:hAnsi="GHEA Grapalat" w:cs="Sylfaen"/>
          <w:sz w:val="22"/>
          <w:szCs w:val="22"/>
        </w:rPr>
        <w:softHyphen/>
        <w:t>նի Հան</w:t>
      </w:r>
      <w:r w:rsidRPr="00ED7F02">
        <w:rPr>
          <w:rFonts w:ascii="GHEA Grapalat" w:hAnsi="GHEA Grapalat" w:cs="Sylfaen"/>
          <w:sz w:val="22"/>
          <w:szCs w:val="22"/>
        </w:rPr>
        <w:softHyphen/>
        <w:t>րա</w:t>
      </w:r>
      <w:r w:rsidRPr="00ED7F02">
        <w:rPr>
          <w:rFonts w:ascii="GHEA Grapalat" w:hAnsi="GHEA Grapalat" w:cs="Sylfaen"/>
          <w:sz w:val="22"/>
          <w:szCs w:val="22"/>
        </w:rPr>
        <w:softHyphen/>
        <w:t>պե</w:t>
      </w:r>
      <w:r w:rsidRPr="00ED7F02">
        <w:rPr>
          <w:rFonts w:ascii="GHEA Grapalat" w:hAnsi="GHEA Grapalat" w:cs="Sylfaen"/>
          <w:sz w:val="22"/>
          <w:szCs w:val="22"/>
        </w:rPr>
        <w:softHyphen/>
        <w:t>տու</w:t>
      </w:r>
      <w:r w:rsidRPr="00ED7F02">
        <w:rPr>
          <w:rFonts w:ascii="GHEA Grapalat" w:hAnsi="GHEA Grapalat" w:cs="Sylfaen"/>
          <w:sz w:val="22"/>
          <w:szCs w:val="22"/>
        </w:rPr>
        <w:softHyphen/>
        <w:t>թյան կառավա</w:t>
      </w:r>
      <w:r w:rsidRPr="00ED7F02">
        <w:rPr>
          <w:rFonts w:ascii="GHEA Grapalat" w:hAnsi="GHEA Grapalat" w:cs="Sylfaen"/>
          <w:sz w:val="22"/>
          <w:szCs w:val="22"/>
        </w:rPr>
        <w:softHyphen/>
        <w:t>րու</w:t>
      </w:r>
      <w:r w:rsidRPr="00ED7F02">
        <w:rPr>
          <w:rFonts w:ascii="GHEA Grapalat" w:hAnsi="GHEA Grapalat" w:cs="Sylfaen"/>
          <w:sz w:val="22"/>
          <w:szCs w:val="22"/>
        </w:rPr>
        <w:softHyphen/>
        <w:t>թյան եզրա</w:t>
      </w:r>
      <w:r w:rsidRPr="00ED7F02">
        <w:rPr>
          <w:rFonts w:ascii="GHEA Grapalat" w:hAnsi="GHEA Grapalat" w:cs="Sylfaen"/>
          <w:sz w:val="22"/>
          <w:szCs w:val="22"/>
        </w:rPr>
        <w:softHyphen/>
      </w:r>
      <w:r w:rsidRPr="00ED7F02">
        <w:rPr>
          <w:rFonts w:ascii="GHEA Grapalat" w:hAnsi="GHEA Grapalat" w:cs="Sylfaen"/>
          <w:sz w:val="22"/>
          <w:szCs w:val="22"/>
        </w:rPr>
        <w:softHyphen/>
        <w:t>կա</w:t>
      </w:r>
      <w:r w:rsidRPr="00ED7F02">
        <w:rPr>
          <w:rFonts w:ascii="GHEA Grapalat" w:hAnsi="GHEA Grapalat" w:cs="Sylfaen"/>
          <w:sz w:val="22"/>
          <w:szCs w:val="22"/>
        </w:rPr>
        <w:softHyphen/>
      </w:r>
      <w:r w:rsidRPr="00ED7F02">
        <w:rPr>
          <w:rFonts w:ascii="GHEA Grapalat" w:hAnsi="GHEA Grapalat" w:cs="Sylfaen"/>
          <w:sz w:val="22"/>
          <w:szCs w:val="22"/>
        </w:rPr>
        <w:softHyphen/>
        <w:t>ցության նախա</w:t>
      </w:r>
      <w:r w:rsidRPr="00ED7F02">
        <w:rPr>
          <w:rFonts w:ascii="GHEA Grapalat" w:hAnsi="GHEA Grapalat" w:cs="Sylfaen"/>
          <w:sz w:val="22"/>
          <w:szCs w:val="22"/>
        </w:rPr>
        <w:softHyphen/>
        <w:t>գծին և այն սահմանված կարգով ներ</w:t>
      </w:r>
      <w:r w:rsidRPr="00ED7F02">
        <w:rPr>
          <w:rFonts w:ascii="GHEA Grapalat" w:hAnsi="GHEA Grapalat" w:cs="Sylfaen"/>
          <w:sz w:val="22"/>
          <w:szCs w:val="22"/>
        </w:rPr>
        <w:softHyphen/>
        <w:t>կա</w:t>
      </w:r>
      <w:r w:rsidRPr="00ED7F02">
        <w:rPr>
          <w:rFonts w:ascii="GHEA Grapalat" w:hAnsi="GHEA Grapalat" w:cs="Sylfaen"/>
          <w:sz w:val="22"/>
          <w:szCs w:val="22"/>
        </w:rPr>
        <w:softHyphen/>
        <w:t>յացնել Հայաստանի Հան</w:t>
      </w:r>
      <w:r w:rsidRPr="00ED7F02">
        <w:rPr>
          <w:rFonts w:ascii="GHEA Grapalat" w:hAnsi="GHEA Grapalat" w:cs="Sylfaen"/>
          <w:sz w:val="22"/>
          <w:szCs w:val="22"/>
        </w:rPr>
        <w:softHyphen/>
        <w:t>րա</w:t>
      </w:r>
      <w:r w:rsidRPr="00ED7F02">
        <w:rPr>
          <w:rFonts w:ascii="GHEA Grapalat" w:hAnsi="GHEA Grapalat" w:cs="Sylfaen"/>
          <w:sz w:val="22"/>
          <w:szCs w:val="22"/>
        </w:rPr>
        <w:softHyphen/>
      </w:r>
      <w:r w:rsidRPr="00ED7F02">
        <w:rPr>
          <w:rFonts w:ascii="GHEA Grapalat" w:hAnsi="GHEA Grapalat" w:cs="Sylfaen"/>
          <w:sz w:val="22"/>
          <w:szCs w:val="22"/>
        </w:rPr>
        <w:softHyphen/>
        <w:t>պե</w:t>
      </w:r>
      <w:r w:rsidRPr="00ED7F02">
        <w:rPr>
          <w:rFonts w:ascii="GHEA Grapalat" w:hAnsi="GHEA Grapalat" w:cs="Sylfaen"/>
          <w:sz w:val="22"/>
          <w:szCs w:val="22"/>
        </w:rPr>
        <w:softHyphen/>
        <w:t>տության Ազգային ժո</w:t>
      </w:r>
      <w:r w:rsidRPr="00ED7F02">
        <w:rPr>
          <w:rFonts w:ascii="GHEA Grapalat" w:hAnsi="GHEA Grapalat" w:cs="Sylfaen"/>
          <w:sz w:val="22"/>
          <w:szCs w:val="22"/>
        </w:rPr>
        <w:softHyphen/>
        <w:t>ղով:</w:t>
      </w: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jc w:val="right"/>
        <w:rPr>
          <w:rFonts w:ascii="GHEA Grapalat" w:hAnsi="GHEA Grapalat" w:cs="Sylfaen"/>
          <w:sz w:val="22"/>
          <w:szCs w:val="22"/>
        </w:rPr>
      </w:pPr>
      <w:r w:rsidRPr="00ED7F02">
        <w:rPr>
          <w:rFonts w:ascii="GHEA Grapalat" w:hAnsi="GHEA Grapalat"/>
          <w:sz w:val="22"/>
          <w:szCs w:val="22"/>
        </w:rPr>
        <w:tab/>
      </w:r>
      <w:r w:rsidRPr="00ED7F02">
        <w:rPr>
          <w:rFonts w:ascii="GHEA Grapalat" w:hAnsi="GHEA Grapalat"/>
          <w:sz w:val="22"/>
          <w:szCs w:val="22"/>
        </w:rPr>
        <w:tab/>
      </w:r>
      <w:r w:rsidR="006E249B">
        <w:rPr>
          <w:rFonts w:ascii="GHEA Grapalat" w:hAnsi="GHEA Grapalat"/>
          <w:sz w:val="22"/>
          <w:szCs w:val="22"/>
          <w:lang w:val="hy-AM"/>
        </w:rPr>
        <w:t>Ս.Ավետիսյան</w:t>
      </w:r>
      <w:r w:rsidRPr="00ED7F02">
        <w:rPr>
          <w:rFonts w:ascii="GHEA Grapalat" w:hAnsi="GHEA Grapalat"/>
          <w:sz w:val="22"/>
          <w:szCs w:val="22"/>
        </w:rPr>
        <w:t xml:space="preserve"> </w:t>
      </w: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p>
    <w:p w:rsidR="00986EDB" w:rsidRPr="00ED7F02" w:rsidRDefault="00986EDB" w:rsidP="00986EDB">
      <w:pPr>
        <w:spacing w:line="360" w:lineRule="auto"/>
        <w:rPr>
          <w:rFonts w:ascii="GHEA Grapalat" w:hAnsi="GHEA Grapalat" w:cs="Sylfaen"/>
          <w:sz w:val="22"/>
          <w:szCs w:val="22"/>
        </w:rPr>
      </w:pPr>
      <w:r w:rsidRPr="00ED7F02">
        <w:rPr>
          <w:rFonts w:ascii="GHEA Grapalat" w:hAnsi="GHEA Grapalat" w:cs="Sylfaen"/>
          <w:sz w:val="22"/>
          <w:szCs w:val="22"/>
        </w:rPr>
        <w:t>Ամալյա Ենգոյան     ------------------- «       » հուլիսի 2016 թ.</w:t>
      </w:r>
    </w:p>
    <w:p w:rsidR="00986EDB" w:rsidRPr="00ED7F02" w:rsidRDefault="00986EDB" w:rsidP="00986EDB">
      <w:pPr>
        <w:spacing w:line="360" w:lineRule="auto"/>
        <w:rPr>
          <w:rFonts w:ascii="GHEA Grapalat" w:hAnsi="GHEA Grapalat" w:cs="Sylfaen"/>
          <w:sz w:val="22"/>
          <w:szCs w:val="22"/>
        </w:rPr>
      </w:pPr>
      <w:r w:rsidRPr="00ED7F02">
        <w:rPr>
          <w:rFonts w:ascii="GHEA Grapalat" w:hAnsi="GHEA Grapalat" w:cs="Sylfaen"/>
          <w:sz w:val="22"/>
          <w:szCs w:val="22"/>
        </w:rPr>
        <w:t>Մակար Ղամբարյան ------------------ «       » հուլիսի 2016 թ.</w:t>
      </w:r>
    </w:p>
    <w:p w:rsidR="00986EDB" w:rsidRPr="00ED7F02" w:rsidRDefault="00986EDB" w:rsidP="00696977">
      <w:pPr>
        <w:spacing w:line="360" w:lineRule="auto"/>
        <w:rPr>
          <w:rFonts w:ascii="GHEA Grapalat" w:hAnsi="GHEA Grapalat" w:cs="Sylfaen"/>
          <w:color w:val="000000" w:themeColor="text1"/>
          <w:sz w:val="22"/>
          <w:szCs w:val="22"/>
        </w:rPr>
      </w:pPr>
      <w:r w:rsidRPr="00ED7F02">
        <w:rPr>
          <w:rFonts w:ascii="GHEA Grapalat" w:hAnsi="GHEA Grapalat" w:cs="Sylfaen"/>
          <w:sz w:val="22"/>
          <w:szCs w:val="22"/>
        </w:rPr>
        <w:t>Հովակիմ Հովակիմյան --------------- «       » հուլիսի 2016 թ.</w:t>
      </w:r>
    </w:p>
    <w:p w:rsidR="00696977" w:rsidRPr="00ED7F02" w:rsidRDefault="00696977" w:rsidP="00696977">
      <w:pPr>
        <w:pStyle w:val="mechtex"/>
        <w:spacing w:line="360" w:lineRule="auto"/>
        <w:jc w:val="right"/>
        <w:rPr>
          <w:rFonts w:ascii="GHEA Grapalat" w:hAnsi="GHEA Grapalat" w:cs="Sylfaen"/>
          <w:caps/>
          <w:u w:val="single"/>
          <w:lang w:eastAsia="en-US"/>
        </w:rPr>
      </w:pPr>
      <w:r w:rsidRPr="00ED7F02">
        <w:rPr>
          <w:rFonts w:ascii="GHEA Grapalat" w:hAnsi="GHEA Grapalat" w:cs="Sylfaen"/>
          <w:caps/>
          <w:u w:val="single"/>
          <w:lang w:eastAsia="en-US"/>
        </w:rPr>
        <w:lastRenderedPageBreak/>
        <w:t>Նախագիծ</w:t>
      </w: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rPr>
          <w:rFonts w:ascii="GHEA Grapalat" w:hAnsi="GHEA Grapalat" w:cs="Sylfaen"/>
          <w:lang w:eastAsia="en-US"/>
        </w:rPr>
      </w:pPr>
    </w:p>
    <w:p w:rsidR="00696977" w:rsidRPr="00ED7F02" w:rsidRDefault="00696977" w:rsidP="00696977">
      <w:pPr>
        <w:pStyle w:val="mechtex"/>
        <w:spacing w:line="360" w:lineRule="auto"/>
        <w:ind w:left="5040"/>
        <w:rPr>
          <w:rFonts w:ascii="GHEA Grapalat" w:eastAsiaTheme="minorEastAsia" w:hAnsi="GHEA Grapalat" w:cs="Sylfaen"/>
          <w:lang w:eastAsia="en-GB"/>
        </w:rPr>
      </w:pPr>
      <w:r w:rsidRPr="00ED7F02">
        <w:rPr>
          <w:rFonts w:ascii="GHEA Grapalat" w:eastAsiaTheme="minorEastAsia" w:hAnsi="GHEA Grapalat" w:cs="Sylfaen"/>
          <w:lang w:eastAsia="en-GB"/>
        </w:rPr>
        <w:t xml:space="preserve">  ՀԱՅԱՍՏԱՆԻ ՀԱՆՐԱՊԵՏՈՒԹՅԱՆ</w:t>
      </w:r>
    </w:p>
    <w:p w:rsidR="00696977" w:rsidRPr="00ED7F02" w:rsidRDefault="00696977" w:rsidP="00696977">
      <w:pPr>
        <w:pStyle w:val="mechtex"/>
        <w:spacing w:line="360" w:lineRule="auto"/>
        <w:ind w:left="2880"/>
        <w:rPr>
          <w:rFonts w:ascii="GHEA Grapalat" w:eastAsiaTheme="minorEastAsia" w:hAnsi="GHEA Grapalat" w:cs="Sylfaen"/>
          <w:lang w:eastAsia="en-GB"/>
        </w:rPr>
      </w:pPr>
      <w:r w:rsidRPr="00ED7F02">
        <w:rPr>
          <w:rFonts w:ascii="GHEA Grapalat" w:eastAsiaTheme="minorEastAsia" w:hAnsi="GHEA Grapalat" w:cs="Sylfaen"/>
          <w:lang w:eastAsia="en-GB"/>
        </w:rPr>
        <w:t xml:space="preserve">                                </w:t>
      </w:r>
      <w:proofErr w:type="gramStart"/>
      <w:r w:rsidRPr="00ED7F02">
        <w:rPr>
          <w:rFonts w:ascii="GHEA Grapalat" w:eastAsiaTheme="minorEastAsia" w:hAnsi="GHEA Grapalat" w:cs="Sylfaen"/>
          <w:lang w:eastAsia="en-GB"/>
        </w:rPr>
        <w:t>ԱԶԳԱՅԻՆ  ԺՈՂՈՎԻ</w:t>
      </w:r>
      <w:proofErr w:type="gramEnd"/>
      <w:r w:rsidRPr="00ED7F02">
        <w:rPr>
          <w:rFonts w:ascii="GHEA Grapalat" w:eastAsiaTheme="minorEastAsia" w:hAnsi="GHEA Grapalat" w:cs="Sylfaen"/>
          <w:lang w:eastAsia="en-GB"/>
        </w:rPr>
        <w:t xml:space="preserve">   ՆԱԽԱԳԱՀ</w:t>
      </w:r>
    </w:p>
    <w:p w:rsidR="00696977" w:rsidRPr="00ED7F02" w:rsidRDefault="00696977" w:rsidP="00696977">
      <w:pPr>
        <w:pStyle w:val="mechtex"/>
        <w:spacing w:line="360" w:lineRule="auto"/>
        <w:rPr>
          <w:rFonts w:ascii="GHEA Grapalat" w:eastAsiaTheme="minorEastAsia" w:hAnsi="GHEA Grapalat" w:cs="Sylfaen"/>
          <w:lang w:eastAsia="en-GB"/>
        </w:rPr>
      </w:pP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r>
      <w:r w:rsidRPr="00ED7F02">
        <w:rPr>
          <w:rFonts w:ascii="GHEA Grapalat" w:eastAsiaTheme="minorEastAsia" w:hAnsi="GHEA Grapalat" w:cs="Sylfaen"/>
          <w:lang w:eastAsia="en-GB"/>
        </w:rPr>
        <w:tab/>
        <w:t xml:space="preserve"> </w:t>
      </w:r>
      <w:proofErr w:type="gramStart"/>
      <w:r w:rsidRPr="00ED7F02">
        <w:rPr>
          <w:rFonts w:ascii="GHEA Grapalat" w:eastAsiaTheme="minorEastAsia" w:hAnsi="GHEA Grapalat" w:cs="Sylfaen"/>
          <w:lang w:eastAsia="en-GB"/>
        </w:rPr>
        <w:t>պարոն</w:t>
      </w:r>
      <w:proofErr w:type="gramEnd"/>
      <w:r w:rsidRPr="00ED7F02">
        <w:rPr>
          <w:rFonts w:ascii="GHEA Grapalat" w:eastAsiaTheme="minorEastAsia" w:hAnsi="GHEA Grapalat" w:cs="Sylfaen"/>
          <w:lang w:eastAsia="en-GB"/>
        </w:rPr>
        <w:t xml:space="preserve"> ԳԱԼՈՒՍՏ ՍԱՀԱԿՅԱՆԻՆ</w:t>
      </w:r>
    </w:p>
    <w:p w:rsidR="00696977" w:rsidRPr="00ED7F02" w:rsidRDefault="00696977" w:rsidP="00696977">
      <w:pPr>
        <w:pStyle w:val="mechtex"/>
        <w:spacing w:line="360" w:lineRule="auto"/>
        <w:rPr>
          <w:rFonts w:ascii="GHEA Grapalat" w:eastAsiaTheme="minorEastAsia" w:hAnsi="GHEA Grapalat" w:cs="Sylfaen"/>
          <w:lang w:eastAsia="en-GB"/>
        </w:rPr>
      </w:pPr>
    </w:p>
    <w:p w:rsidR="00696977" w:rsidRPr="00ED7F02" w:rsidRDefault="00696977" w:rsidP="00696977">
      <w:pPr>
        <w:pStyle w:val="mechtex"/>
        <w:spacing w:line="360" w:lineRule="auto"/>
        <w:rPr>
          <w:rFonts w:ascii="GHEA Grapalat" w:eastAsiaTheme="minorEastAsia" w:hAnsi="GHEA Grapalat" w:cs="Sylfaen"/>
          <w:lang w:eastAsia="en-GB"/>
        </w:rPr>
      </w:pPr>
    </w:p>
    <w:p w:rsidR="00696977" w:rsidRPr="00ED7F02" w:rsidRDefault="00696977" w:rsidP="00696977">
      <w:pPr>
        <w:pStyle w:val="mechtex"/>
        <w:spacing w:line="360" w:lineRule="auto"/>
        <w:rPr>
          <w:rFonts w:ascii="GHEA Grapalat" w:eastAsiaTheme="minorEastAsia" w:hAnsi="GHEA Grapalat" w:cs="Sylfaen"/>
          <w:lang w:eastAsia="en-GB"/>
        </w:rPr>
      </w:pPr>
      <w:r w:rsidRPr="00ED7F02">
        <w:rPr>
          <w:rFonts w:ascii="GHEA Grapalat" w:eastAsiaTheme="minorEastAsia" w:hAnsi="GHEA Grapalat" w:cs="Sylfaen"/>
          <w:lang w:eastAsia="en-GB"/>
        </w:rPr>
        <w:t>Հարգելի պարոն Սահակյան</w:t>
      </w:r>
    </w:p>
    <w:p w:rsidR="00696977" w:rsidRPr="00ED7F02" w:rsidRDefault="00696977" w:rsidP="00696977">
      <w:pPr>
        <w:tabs>
          <w:tab w:val="left" w:pos="720"/>
        </w:tabs>
        <w:spacing w:line="360" w:lineRule="auto"/>
        <w:ind w:firstLine="720"/>
        <w:jc w:val="both"/>
        <w:rPr>
          <w:rFonts w:ascii="GHEA Grapalat" w:hAnsi="GHEA Grapalat" w:cs="Sylfaen"/>
          <w:sz w:val="22"/>
          <w:szCs w:val="22"/>
        </w:rPr>
      </w:pPr>
    </w:p>
    <w:p w:rsidR="00696977" w:rsidRPr="00ED7F02" w:rsidRDefault="00696977" w:rsidP="00696977">
      <w:pPr>
        <w:spacing w:line="360" w:lineRule="auto"/>
        <w:ind w:firstLine="720"/>
        <w:jc w:val="both"/>
        <w:rPr>
          <w:rFonts w:ascii="GHEA Grapalat" w:eastAsia="Arial Unicode MS" w:hAnsi="GHEA Grapalat" w:cs="Arial Unicode MS"/>
          <w:color w:val="000000" w:themeColor="text1"/>
          <w:sz w:val="22"/>
          <w:szCs w:val="22"/>
          <w:lang w:val="en-US"/>
        </w:rPr>
      </w:pPr>
      <w:r w:rsidRPr="00ED7F02">
        <w:rPr>
          <w:rFonts w:ascii="GHEA Grapalat" w:hAnsi="GHEA Grapalat" w:cs="Sylfaen"/>
          <w:sz w:val="22"/>
          <w:szCs w:val="22"/>
        </w:rPr>
        <w:t>Ձեզ ենք ներկայացնում Հայաստանի Հանրապետության կառավարության եզրա</w:t>
      </w:r>
      <w:r w:rsidRPr="00ED7F02">
        <w:rPr>
          <w:rFonts w:ascii="GHEA Grapalat" w:hAnsi="GHEA Grapalat" w:cs="Sylfaen"/>
          <w:sz w:val="22"/>
          <w:szCs w:val="22"/>
        </w:rPr>
        <w:softHyphen/>
        <w:t>կա</w:t>
      </w:r>
      <w:r w:rsidRPr="00ED7F02">
        <w:rPr>
          <w:rFonts w:ascii="GHEA Grapalat" w:hAnsi="GHEA Grapalat" w:cs="Sylfaen"/>
          <w:sz w:val="22"/>
          <w:szCs w:val="22"/>
        </w:rPr>
        <w:softHyphen/>
        <w:t>ցու</w:t>
      </w:r>
      <w:r w:rsidRPr="00ED7F02">
        <w:rPr>
          <w:rFonts w:ascii="GHEA Grapalat" w:hAnsi="GHEA Grapalat" w:cs="Sylfaen"/>
          <w:sz w:val="22"/>
          <w:szCs w:val="22"/>
        </w:rPr>
        <w:softHyphen/>
      </w:r>
      <w:r w:rsidRPr="00ED7F02">
        <w:rPr>
          <w:rFonts w:ascii="GHEA Grapalat" w:hAnsi="GHEA Grapalat" w:cs="Sylfaen"/>
          <w:sz w:val="22"/>
          <w:szCs w:val="22"/>
        </w:rPr>
        <w:softHyphen/>
        <w:t>թյունը Հայաստանի Հանրա</w:t>
      </w:r>
      <w:r w:rsidRPr="00ED7F02">
        <w:rPr>
          <w:rFonts w:ascii="GHEA Grapalat" w:hAnsi="GHEA Grapalat" w:cs="Sylfaen"/>
          <w:sz w:val="22"/>
          <w:szCs w:val="22"/>
        </w:rPr>
        <w:softHyphen/>
        <w:t>պետու</w:t>
      </w:r>
      <w:r w:rsidRPr="00ED7F02">
        <w:rPr>
          <w:rFonts w:ascii="GHEA Grapalat" w:hAnsi="GHEA Grapalat" w:cs="Sylfaen"/>
          <w:sz w:val="22"/>
          <w:szCs w:val="22"/>
        </w:rPr>
        <w:softHyphen/>
        <w:t>թյան Ազ</w:t>
      </w:r>
      <w:r w:rsidRPr="00ED7F02">
        <w:rPr>
          <w:rFonts w:ascii="GHEA Grapalat" w:hAnsi="GHEA Grapalat" w:cs="Sylfaen"/>
          <w:sz w:val="22"/>
          <w:szCs w:val="22"/>
        </w:rPr>
        <w:softHyphen/>
      </w:r>
      <w:r w:rsidRPr="00ED7F02">
        <w:rPr>
          <w:rFonts w:ascii="GHEA Grapalat" w:hAnsi="GHEA Grapalat" w:cs="Sylfaen"/>
          <w:sz w:val="22"/>
          <w:szCs w:val="22"/>
        </w:rPr>
        <w:softHyphen/>
        <w:t>գա</w:t>
      </w:r>
      <w:r w:rsidRPr="00ED7F02">
        <w:rPr>
          <w:rFonts w:ascii="GHEA Grapalat" w:hAnsi="GHEA Grapalat" w:cs="Sylfaen"/>
          <w:sz w:val="22"/>
          <w:szCs w:val="22"/>
        </w:rPr>
        <w:softHyphen/>
        <w:t>յին ժողովի պատգամավորներ Հրանտ Բագրատյանի և Խաչատուր Քոքոբելյանի՝ օրենսդրա</w:t>
      </w:r>
      <w:r w:rsidRPr="00ED7F02">
        <w:rPr>
          <w:rFonts w:ascii="GHEA Grapalat" w:hAnsi="GHEA Grapalat" w:cs="Sylfaen"/>
          <w:sz w:val="22"/>
          <w:szCs w:val="22"/>
        </w:rPr>
        <w:softHyphen/>
        <w:t>կան նա</w:t>
      </w:r>
      <w:r w:rsidRPr="00ED7F02">
        <w:rPr>
          <w:rFonts w:ascii="GHEA Grapalat" w:hAnsi="GHEA Grapalat" w:cs="Sylfaen"/>
          <w:sz w:val="22"/>
          <w:szCs w:val="22"/>
        </w:rPr>
        <w:softHyphen/>
      </w:r>
      <w:r w:rsidRPr="00ED7F02">
        <w:rPr>
          <w:rFonts w:ascii="GHEA Grapalat" w:hAnsi="GHEA Grapalat" w:cs="Sylfaen"/>
          <w:sz w:val="22"/>
          <w:szCs w:val="22"/>
        </w:rPr>
        <w:softHyphen/>
        <w:t>խա</w:t>
      </w:r>
      <w:r w:rsidRPr="00ED7F02">
        <w:rPr>
          <w:rFonts w:ascii="GHEA Grapalat" w:hAnsi="GHEA Grapalat" w:cs="Sylfaen"/>
          <w:sz w:val="22"/>
          <w:szCs w:val="22"/>
        </w:rPr>
        <w:softHyphen/>
        <w:t>ձեռ</w:t>
      </w:r>
      <w:r w:rsidRPr="00ED7F02">
        <w:rPr>
          <w:rFonts w:ascii="GHEA Grapalat" w:hAnsi="GHEA Grapalat" w:cs="Sylfaen"/>
          <w:sz w:val="22"/>
          <w:szCs w:val="22"/>
        </w:rPr>
        <w:softHyphen/>
      </w:r>
      <w:r w:rsidRPr="00ED7F02">
        <w:rPr>
          <w:rFonts w:ascii="GHEA Grapalat" w:hAnsi="GHEA Grapalat" w:cs="Sylfaen"/>
          <w:sz w:val="22"/>
          <w:szCs w:val="22"/>
        </w:rPr>
        <w:softHyphen/>
        <w:t>նու</w:t>
      </w:r>
      <w:r w:rsidRPr="00ED7F02">
        <w:rPr>
          <w:rFonts w:ascii="GHEA Grapalat" w:hAnsi="GHEA Grapalat" w:cs="Sylfaen"/>
          <w:sz w:val="22"/>
          <w:szCs w:val="22"/>
        </w:rPr>
        <w:softHyphen/>
        <w:t>թյան կարգով ներ</w:t>
      </w:r>
      <w:r w:rsidRPr="00ED7F02">
        <w:rPr>
          <w:rFonts w:ascii="GHEA Grapalat" w:hAnsi="GHEA Grapalat" w:cs="Sylfaen"/>
          <w:sz w:val="22"/>
          <w:szCs w:val="22"/>
        </w:rPr>
        <w:softHyphen/>
        <w:t>կա</w:t>
      </w:r>
      <w:r w:rsidRPr="00ED7F02">
        <w:rPr>
          <w:rFonts w:ascii="GHEA Grapalat" w:hAnsi="GHEA Grapalat" w:cs="Sylfaen"/>
          <w:sz w:val="22"/>
          <w:szCs w:val="22"/>
        </w:rPr>
        <w:softHyphen/>
        <w:t>յաց</w:t>
      </w:r>
      <w:r w:rsidRPr="00ED7F02">
        <w:rPr>
          <w:rFonts w:ascii="GHEA Grapalat" w:hAnsi="GHEA Grapalat" w:cs="Sylfaen"/>
          <w:sz w:val="22"/>
          <w:szCs w:val="22"/>
        </w:rPr>
        <w:softHyphen/>
        <w:t>րած Հայաստանի</w:t>
      </w:r>
      <w:r w:rsidR="00003907" w:rsidRPr="00ED7F02">
        <w:rPr>
          <w:rFonts w:ascii="GHEA Grapalat" w:hAnsi="GHEA Grapalat" w:cs="Sylfaen"/>
          <w:sz w:val="22"/>
          <w:szCs w:val="22"/>
        </w:rPr>
        <w:t xml:space="preserve"> </w:t>
      </w:r>
      <w:r w:rsidRPr="00ED7F02">
        <w:rPr>
          <w:rFonts w:ascii="GHEA Grapalat" w:hAnsi="GHEA Grapalat" w:cs="Sylfaen"/>
          <w:sz w:val="22"/>
          <w:szCs w:val="22"/>
        </w:rPr>
        <w:t>Հան</w:t>
      </w:r>
      <w:r w:rsidRPr="00ED7F02">
        <w:rPr>
          <w:rFonts w:ascii="GHEA Grapalat" w:hAnsi="GHEA Grapalat" w:cs="Sylfaen"/>
          <w:sz w:val="22"/>
          <w:szCs w:val="22"/>
        </w:rPr>
        <w:softHyphen/>
        <w:t>րա</w:t>
      </w:r>
      <w:r w:rsidRPr="00ED7F02">
        <w:rPr>
          <w:rFonts w:ascii="GHEA Grapalat" w:hAnsi="GHEA Grapalat" w:cs="Sylfaen"/>
          <w:sz w:val="22"/>
          <w:szCs w:val="22"/>
        </w:rPr>
        <w:softHyphen/>
        <w:t>պե</w:t>
      </w:r>
      <w:r w:rsidRPr="00ED7F02">
        <w:rPr>
          <w:rFonts w:ascii="GHEA Grapalat" w:hAnsi="GHEA Grapalat" w:cs="Sylfaen"/>
          <w:sz w:val="22"/>
          <w:szCs w:val="22"/>
        </w:rPr>
        <w:softHyphen/>
      </w:r>
      <w:r w:rsidRPr="00ED7F02">
        <w:rPr>
          <w:rFonts w:ascii="GHEA Grapalat" w:hAnsi="GHEA Grapalat" w:cs="Sylfaen"/>
          <w:sz w:val="22"/>
          <w:szCs w:val="22"/>
        </w:rPr>
        <w:softHyphen/>
      </w:r>
      <w:r w:rsidRPr="00ED7F02">
        <w:rPr>
          <w:rFonts w:ascii="GHEA Grapalat" w:hAnsi="GHEA Grapalat" w:cs="Sylfaen"/>
          <w:sz w:val="22"/>
          <w:szCs w:val="22"/>
        </w:rPr>
        <w:softHyphen/>
        <w:t>տության օդային օրենսգ</w:t>
      </w:r>
      <w:r w:rsidR="00B00356">
        <w:rPr>
          <w:rFonts w:ascii="GHEA Grapalat" w:hAnsi="GHEA Grapalat" w:cs="Sylfaen"/>
          <w:sz w:val="22"/>
          <w:szCs w:val="22"/>
        </w:rPr>
        <w:t>ր</w:t>
      </w:r>
      <w:r w:rsidRPr="00ED7F02">
        <w:rPr>
          <w:rFonts w:ascii="GHEA Grapalat" w:hAnsi="GHEA Grapalat" w:cs="Sylfaen"/>
          <w:sz w:val="22"/>
          <w:szCs w:val="22"/>
        </w:rPr>
        <w:t>քի նա</w:t>
      </w:r>
      <w:r w:rsidRPr="00ED7F02">
        <w:rPr>
          <w:rFonts w:ascii="GHEA Grapalat" w:hAnsi="GHEA Grapalat" w:cs="Sylfaen"/>
          <w:sz w:val="22"/>
          <w:szCs w:val="22"/>
        </w:rPr>
        <w:softHyphen/>
        <w:t>խա</w:t>
      </w:r>
      <w:r w:rsidRPr="00ED7F02">
        <w:rPr>
          <w:rFonts w:ascii="GHEA Grapalat" w:hAnsi="GHEA Grapalat" w:cs="Sylfaen"/>
          <w:sz w:val="22"/>
          <w:szCs w:val="22"/>
        </w:rPr>
        <w:softHyphen/>
      </w:r>
      <w:r w:rsidRPr="00ED7F02">
        <w:rPr>
          <w:rFonts w:ascii="GHEA Grapalat" w:hAnsi="GHEA Grapalat" w:cs="Sylfaen"/>
          <w:sz w:val="22"/>
          <w:szCs w:val="22"/>
        </w:rPr>
        <w:softHyphen/>
        <w:t>գծի (Պ-1027-14.06.2016-ՏՀ-</w:t>
      </w:r>
      <w:r w:rsidRPr="00ED7F02">
        <w:rPr>
          <w:rFonts w:ascii="GHEA Grapalat" w:eastAsia="Times New Roman" w:hAnsi="GHEA Grapalat"/>
          <w:i/>
          <w:iCs/>
          <w:sz w:val="22"/>
          <w:szCs w:val="22"/>
        </w:rPr>
        <w:t>010/0</w:t>
      </w:r>
      <w:r w:rsidRPr="00ED7F02">
        <w:rPr>
          <w:rFonts w:ascii="GHEA Grapalat" w:hAnsi="GHEA Grapalat" w:cs="Sylfaen"/>
          <w:sz w:val="22"/>
          <w:szCs w:val="22"/>
        </w:rPr>
        <w:t>) վերաբերյալ:</w:t>
      </w:r>
    </w:p>
    <w:p w:rsidR="00003907" w:rsidRPr="00ED7F02" w:rsidRDefault="008D58B5" w:rsidP="002C4BF4">
      <w:pPr>
        <w:spacing w:line="360" w:lineRule="auto"/>
        <w:jc w:val="both"/>
        <w:rPr>
          <w:rFonts w:ascii="GHEA Grapalat" w:eastAsia="Arial Unicode MS" w:hAnsi="GHEA Grapalat" w:cs="Arial Unicode MS"/>
          <w:color w:val="000000" w:themeColor="text1"/>
          <w:sz w:val="22"/>
          <w:szCs w:val="22"/>
          <w:lang w:val="en-US"/>
        </w:rPr>
      </w:pPr>
      <w:r w:rsidRPr="00ED7F02">
        <w:rPr>
          <w:rFonts w:ascii="GHEA Grapalat" w:eastAsia="Arial Unicode MS" w:hAnsi="GHEA Grapalat" w:cs="Arial Unicode MS"/>
          <w:color w:val="000000" w:themeColor="text1"/>
          <w:sz w:val="22"/>
          <w:szCs w:val="22"/>
          <w:lang w:val="hy-AM"/>
        </w:rPr>
        <w:t xml:space="preserve">    </w:t>
      </w:r>
      <w:r w:rsidR="008F1989" w:rsidRPr="00ED7F02">
        <w:rPr>
          <w:rFonts w:ascii="GHEA Grapalat" w:eastAsia="Arial Unicode MS" w:hAnsi="GHEA Grapalat" w:cs="Arial Unicode MS"/>
          <w:color w:val="000000" w:themeColor="text1"/>
          <w:sz w:val="22"/>
          <w:szCs w:val="22"/>
          <w:lang w:val="en-US"/>
        </w:rPr>
        <w:tab/>
      </w:r>
      <w:r w:rsidRPr="00ED7F02">
        <w:rPr>
          <w:rFonts w:ascii="GHEA Grapalat" w:eastAsia="Arial Unicode MS" w:hAnsi="GHEA Grapalat" w:cs="Arial Unicode MS"/>
          <w:color w:val="000000" w:themeColor="text1"/>
          <w:sz w:val="22"/>
          <w:szCs w:val="22"/>
          <w:lang w:val="hy-AM"/>
        </w:rPr>
        <w:t xml:space="preserve">Օդային օրենսգրքի նախագիծը (այսուհետ՝ </w:t>
      </w:r>
      <w:r w:rsidR="00BA22B6" w:rsidRPr="00ED7F02">
        <w:rPr>
          <w:rFonts w:ascii="GHEA Grapalat" w:eastAsia="Arial Unicode MS" w:hAnsi="GHEA Grapalat" w:cs="Arial Unicode MS"/>
          <w:color w:val="000000" w:themeColor="text1"/>
          <w:sz w:val="22"/>
          <w:szCs w:val="22"/>
          <w:lang w:val="hy-AM"/>
        </w:rPr>
        <w:t>ն</w:t>
      </w:r>
      <w:r w:rsidRPr="00ED7F02">
        <w:rPr>
          <w:rFonts w:ascii="GHEA Grapalat" w:eastAsia="Arial Unicode MS" w:hAnsi="GHEA Grapalat" w:cs="Arial Unicode MS"/>
          <w:color w:val="000000" w:themeColor="text1"/>
          <w:sz w:val="22"/>
          <w:szCs w:val="22"/>
          <w:lang w:val="hy-AM"/>
        </w:rPr>
        <w:t xml:space="preserve">ախագիծ) իրավական կարգավորման առումով թերի է և այս </w:t>
      </w:r>
      <w:r w:rsidR="00CB35FD" w:rsidRPr="00ED7F02">
        <w:rPr>
          <w:rFonts w:ascii="GHEA Grapalat" w:eastAsia="Arial Unicode MS" w:hAnsi="GHEA Grapalat" w:cs="Arial Unicode MS"/>
          <w:color w:val="000000" w:themeColor="text1"/>
          <w:sz w:val="22"/>
          <w:szCs w:val="22"/>
          <w:lang w:val="hy-AM"/>
        </w:rPr>
        <w:t xml:space="preserve">տեսքով </w:t>
      </w:r>
      <w:r w:rsidRPr="00ED7F02">
        <w:rPr>
          <w:rFonts w:ascii="GHEA Grapalat" w:eastAsia="Arial Unicode MS" w:hAnsi="GHEA Grapalat" w:cs="Arial Unicode MS"/>
          <w:color w:val="000000" w:themeColor="text1"/>
          <w:sz w:val="22"/>
          <w:szCs w:val="22"/>
          <w:lang w:val="hy-AM"/>
        </w:rPr>
        <w:t>չի կարող կարգավորել Հայաստանի Հանրապետության օդային տարածքի օգտագործման, քաղաքացիական ավիացիայի գործունեության հետ կապված հիմնական նորմերը և հարաբերությունները:</w:t>
      </w:r>
      <w:r w:rsidR="00816371" w:rsidRPr="00ED7F02">
        <w:rPr>
          <w:rFonts w:ascii="GHEA Grapalat" w:eastAsia="Arial Unicode MS" w:hAnsi="GHEA Grapalat" w:cs="Arial Unicode MS"/>
          <w:color w:val="000000" w:themeColor="text1"/>
          <w:sz w:val="22"/>
          <w:szCs w:val="22"/>
          <w:lang w:val="hy-AM"/>
        </w:rPr>
        <w:t xml:space="preserve"> Բացի </w:t>
      </w:r>
      <w:r w:rsidR="00856E0F">
        <w:rPr>
          <w:rFonts w:ascii="GHEA Grapalat" w:eastAsia="Arial Unicode MS" w:hAnsi="GHEA Grapalat" w:cs="Arial Unicode MS"/>
          <w:color w:val="000000" w:themeColor="text1"/>
          <w:sz w:val="22"/>
          <w:szCs w:val="22"/>
          <w:lang w:val="en-US"/>
        </w:rPr>
        <w:t xml:space="preserve"> </w:t>
      </w:r>
      <w:r w:rsidR="00B7172B" w:rsidRPr="00856E0F">
        <w:rPr>
          <w:rFonts w:ascii="GHEA Grapalat" w:eastAsia="Arial Unicode MS" w:hAnsi="GHEA Grapalat" w:cs="Arial Unicode MS"/>
          <w:color w:val="000000" w:themeColor="text1"/>
          <w:sz w:val="22"/>
          <w:szCs w:val="22"/>
          <w:lang w:val="en-US"/>
        </w:rPr>
        <w:t>դրանից.</w:t>
      </w:r>
    </w:p>
    <w:p w:rsidR="00003907" w:rsidRPr="00ED7F02" w:rsidRDefault="00003907" w:rsidP="00003907">
      <w:pPr>
        <w:spacing w:line="360" w:lineRule="auto"/>
        <w:ind w:firstLine="720"/>
        <w:jc w:val="both"/>
        <w:rPr>
          <w:rFonts w:ascii="GHEA Grapalat" w:eastAsiaTheme="minorHAnsi" w:hAnsi="GHEA Grapalat" w:cs="Sylfaen"/>
          <w:color w:val="000000" w:themeColor="text1"/>
          <w:sz w:val="22"/>
          <w:szCs w:val="22"/>
          <w:lang w:val="en-US" w:eastAsia="en-US"/>
        </w:rPr>
      </w:pPr>
      <w:r w:rsidRPr="00ED7F02">
        <w:rPr>
          <w:rFonts w:ascii="GHEA Grapalat" w:eastAsia="Arial Unicode MS" w:hAnsi="GHEA Grapalat" w:cs="Arial Unicode MS"/>
          <w:color w:val="000000" w:themeColor="text1"/>
          <w:sz w:val="22"/>
          <w:szCs w:val="22"/>
          <w:lang w:val="en-US"/>
        </w:rPr>
        <w:t xml:space="preserve">1) </w:t>
      </w:r>
      <w:r w:rsidR="008D58B5" w:rsidRPr="00ED7F02">
        <w:rPr>
          <w:rFonts w:ascii="GHEA Grapalat" w:eastAsia="Arial Unicode MS" w:hAnsi="GHEA Grapalat" w:cs="Arial Unicode MS"/>
          <w:color w:val="000000" w:themeColor="text1"/>
          <w:sz w:val="22"/>
          <w:szCs w:val="22"/>
          <w:lang w:val="hy-AM"/>
        </w:rPr>
        <w:t>«Իրավական ակտերի մասին» Հայաստանի Հանրապետության օրենքի 9-րդ հոդվածի 5-րդ մասի համաձայն՝ օրենսգիրքն իրավունքի համասեռ հասարակական հարաբերությունները կարգավորող բոլոր կամ հիմնական նորմերը համակարգված և կանոնակարգված ձևով շարադրված օրենքն է: Այդ</w:t>
      </w:r>
      <w:r w:rsidR="00BA22B6" w:rsidRPr="00ED7F02">
        <w:rPr>
          <w:rFonts w:ascii="GHEA Grapalat" w:eastAsia="Arial Unicode MS" w:hAnsi="GHEA Grapalat" w:cs="Arial Unicode MS"/>
          <w:color w:val="000000" w:themeColor="text1"/>
          <w:sz w:val="22"/>
          <w:szCs w:val="22"/>
          <w:lang w:val="hy-AM"/>
        </w:rPr>
        <w:t xml:space="preserve"> առումով</w:t>
      </w:r>
      <w:r w:rsidRPr="00ED7F02">
        <w:rPr>
          <w:rFonts w:ascii="GHEA Grapalat" w:eastAsia="Arial Unicode MS" w:hAnsi="GHEA Grapalat" w:cs="Arial Unicode MS"/>
          <w:color w:val="000000" w:themeColor="text1"/>
          <w:sz w:val="22"/>
          <w:szCs w:val="22"/>
          <w:lang w:val="en-US"/>
        </w:rPr>
        <w:t xml:space="preserve"> </w:t>
      </w:r>
      <w:r w:rsidR="00BA22B6" w:rsidRPr="00ED7F02">
        <w:rPr>
          <w:rFonts w:ascii="GHEA Grapalat" w:eastAsia="Arial Unicode MS" w:hAnsi="GHEA Grapalat" w:cs="Arial Unicode MS"/>
          <w:color w:val="000000" w:themeColor="text1"/>
          <w:sz w:val="22"/>
          <w:szCs w:val="22"/>
          <w:lang w:val="hy-AM"/>
        </w:rPr>
        <w:t>ն</w:t>
      </w:r>
      <w:r w:rsidR="008D58B5" w:rsidRPr="00ED7F02">
        <w:rPr>
          <w:rFonts w:ascii="GHEA Grapalat" w:eastAsia="Arial Unicode MS" w:hAnsi="GHEA Grapalat" w:cs="Arial Unicode MS"/>
          <w:color w:val="000000" w:themeColor="text1"/>
          <w:sz w:val="22"/>
          <w:szCs w:val="22"/>
          <w:lang w:val="hy-AM"/>
        </w:rPr>
        <w:t xml:space="preserve">ախագիծը տրամաբանորեն պետք է ներառեր ոլորտին վերաբերող ինքնուրույն գործող նորմատիվ իրավական ակտերի հիմնական պահանջները, այնինչ </w:t>
      </w:r>
      <w:r w:rsidR="00BA22B6" w:rsidRPr="00ED7F02">
        <w:rPr>
          <w:rFonts w:ascii="GHEA Grapalat" w:eastAsia="Arial Unicode MS" w:hAnsi="GHEA Grapalat" w:cs="Arial Unicode MS"/>
          <w:color w:val="000000" w:themeColor="text1"/>
          <w:sz w:val="22"/>
          <w:szCs w:val="22"/>
          <w:lang w:val="hy-AM"/>
        </w:rPr>
        <w:t>ն</w:t>
      </w:r>
      <w:r w:rsidR="008D58B5" w:rsidRPr="00ED7F02">
        <w:rPr>
          <w:rFonts w:ascii="GHEA Grapalat" w:eastAsia="Arial Unicode MS" w:hAnsi="GHEA Grapalat" w:cs="Arial Unicode MS"/>
          <w:color w:val="000000" w:themeColor="text1"/>
          <w:sz w:val="22"/>
          <w:szCs w:val="22"/>
          <w:lang w:val="hy-AM"/>
        </w:rPr>
        <w:t>ախագիծ</w:t>
      </w:r>
      <w:r w:rsidR="00775288" w:rsidRPr="00ED7F02">
        <w:rPr>
          <w:rFonts w:ascii="GHEA Grapalat" w:eastAsia="Arial Unicode MS" w:hAnsi="GHEA Grapalat" w:cs="Arial Unicode MS"/>
          <w:color w:val="000000" w:themeColor="text1"/>
          <w:sz w:val="22"/>
          <w:szCs w:val="22"/>
          <w:lang w:val="hy-AM"/>
        </w:rPr>
        <w:t>ն</w:t>
      </w:r>
      <w:r w:rsidR="008D58B5" w:rsidRPr="00ED7F02">
        <w:rPr>
          <w:rFonts w:ascii="GHEA Grapalat" w:eastAsia="Arial Unicode MS" w:hAnsi="GHEA Grapalat" w:cs="Arial Unicode MS"/>
          <w:color w:val="000000" w:themeColor="text1"/>
          <w:sz w:val="22"/>
          <w:szCs w:val="22"/>
          <w:lang w:val="hy-AM"/>
        </w:rPr>
        <w:t xml:space="preserve"> առարկայական չէ, չի պարունակում </w:t>
      </w:r>
      <w:r w:rsidR="00BA22B6" w:rsidRPr="00ED7F02">
        <w:rPr>
          <w:rFonts w:ascii="GHEA Grapalat" w:eastAsia="Arial Unicode MS" w:hAnsi="GHEA Grapalat" w:cs="Arial Unicode MS"/>
          <w:color w:val="000000" w:themeColor="text1"/>
          <w:sz w:val="22"/>
          <w:szCs w:val="22"/>
          <w:lang w:val="hy-AM"/>
        </w:rPr>
        <w:t>ն</w:t>
      </w:r>
      <w:r w:rsidR="008D58B5" w:rsidRPr="00ED7F02">
        <w:rPr>
          <w:rFonts w:ascii="GHEA Grapalat" w:eastAsia="Arial Unicode MS" w:hAnsi="GHEA Grapalat" w:cs="Arial Unicode MS"/>
          <w:color w:val="000000" w:themeColor="text1"/>
          <w:sz w:val="22"/>
          <w:szCs w:val="22"/>
          <w:lang w:val="hy-AM"/>
        </w:rPr>
        <w:t>ախագծում նշված ինստիտուտներին վերաբերող ընթացակարգային նորմեր:</w:t>
      </w:r>
      <w:r w:rsidRPr="00ED7F02">
        <w:rPr>
          <w:rFonts w:ascii="GHEA Grapalat" w:eastAsia="Arial Unicode MS" w:hAnsi="GHEA Grapalat" w:cs="Arial Unicode MS"/>
          <w:color w:val="000000" w:themeColor="text1"/>
          <w:sz w:val="22"/>
          <w:szCs w:val="22"/>
          <w:lang w:val="en-US"/>
        </w:rPr>
        <w:t xml:space="preserve"> </w:t>
      </w:r>
      <w:r w:rsidR="00600624" w:rsidRPr="00ED7F02">
        <w:rPr>
          <w:rFonts w:ascii="GHEA Grapalat" w:eastAsiaTheme="minorHAnsi" w:hAnsi="GHEA Grapalat" w:cs="Sylfaen"/>
          <w:color w:val="000000" w:themeColor="text1"/>
          <w:sz w:val="22"/>
          <w:szCs w:val="22"/>
          <w:lang w:val="hy-AM" w:eastAsia="en-US"/>
        </w:rPr>
        <w:t>Նախագծում հ</w:t>
      </w:r>
      <w:r w:rsidR="00600624" w:rsidRPr="00ED7F02">
        <w:rPr>
          <w:rFonts w:ascii="GHEA Grapalat" w:eastAsiaTheme="minorHAnsi" w:hAnsi="GHEA Grapalat" w:cs="Sylfaen"/>
          <w:color w:val="000000" w:themeColor="text1"/>
          <w:sz w:val="22"/>
          <w:szCs w:val="22"/>
          <w:lang w:val="af-ZA" w:eastAsia="en-US"/>
        </w:rPr>
        <w:t>ստակեցված չեն նախագծի կարգավորման առարկան և նպատակը, սահմանված չէ նախագծում կիրառվող հասկացությունների և տերմինների բովանդակությունը</w:t>
      </w:r>
      <w:r w:rsidR="00856E0F">
        <w:rPr>
          <w:rFonts w:ascii="GHEA Grapalat" w:eastAsiaTheme="minorHAnsi" w:hAnsi="GHEA Grapalat" w:cs="Sylfaen"/>
          <w:color w:val="000000" w:themeColor="text1"/>
          <w:sz w:val="22"/>
          <w:szCs w:val="22"/>
          <w:lang w:val="af-ZA" w:eastAsia="en-US"/>
        </w:rPr>
        <w:t>.</w:t>
      </w:r>
      <w:r w:rsidR="00600624" w:rsidRPr="00ED7F02">
        <w:rPr>
          <w:rFonts w:ascii="GHEA Grapalat" w:eastAsiaTheme="minorHAnsi" w:hAnsi="GHEA Grapalat" w:cs="Sylfaen"/>
          <w:color w:val="000000" w:themeColor="text1"/>
          <w:sz w:val="22"/>
          <w:szCs w:val="22"/>
          <w:lang w:val="hy-AM" w:eastAsia="en-US"/>
        </w:rPr>
        <w:t xml:space="preserve"> </w:t>
      </w:r>
    </w:p>
    <w:p w:rsidR="00730645" w:rsidRPr="00ED7F02" w:rsidRDefault="00003907" w:rsidP="00003907">
      <w:pPr>
        <w:spacing w:line="360" w:lineRule="auto"/>
        <w:ind w:firstLine="720"/>
        <w:jc w:val="both"/>
        <w:rPr>
          <w:rFonts w:ascii="GHEA Grapalat" w:eastAsia="Arial Unicode MS" w:hAnsi="GHEA Grapalat" w:cs="Sylfaen"/>
          <w:color w:val="000000" w:themeColor="text1"/>
          <w:sz w:val="22"/>
          <w:szCs w:val="22"/>
          <w:lang w:val="af-ZA"/>
        </w:rPr>
      </w:pPr>
      <w:r w:rsidRPr="00ED7F02">
        <w:rPr>
          <w:rFonts w:ascii="GHEA Grapalat" w:eastAsiaTheme="minorHAnsi" w:hAnsi="GHEA Grapalat" w:cs="Sylfaen"/>
          <w:color w:val="000000" w:themeColor="text1"/>
          <w:sz w:val="22"/>
          <w:szCs w:val="22"/>
          <w:lang w:val="en-US" w:eastAsia="en-US"/>
        </w:rPr>
        <w:t xml:space="preserve">2) </w:t>
      </w:r>
      <w:proofErr w:type="gramStart"/>
      <w:r w:rsidR="00600624" w:rsidRPr="00ED7F02">
        <w:rPr>
          <w:rFonts w:ascii="GHEA Grapalat" w:eastAsia="Arial Unicode MS" w:hAnsi="GHEA Grapalat" w:cs="Sylfaen"/>
          <w:color w:val="000000" w:themeColor="text1"/>
          <w:sz w:val="22"/>
          <w:szCs w:val="22"/>
          <w:lang w:val="hy-AM"/>
        </w:rPr>
        <w:t>ն</w:t>
      </w:r>
      <w:r w:rsidR="00730645" w:rsidRPr="00ED7F02">
        <w:rPr>
          <w:rFonts w:ascii="GHEA Grapalat" w:eastAsia="Arial Unicode MS" w:hAnsi="GHEA Grapalat" w:cs="Sylfaen"/>
          <w:color w:val="000000" w:themeColor="text1"/>
          <w:sz w:val="22"/>
          <w:szCs w:val="22"/>
          <w:lang w:val="af-ZA"/>
        </w:rPr>
        <w:t>ախագծով</w:t>
      </w:r>
      <w:proofErr w:type="gramEnd"/>
      <w:r w:rsidR="00730645" w:rsidRPr="00ED7F02">
        <w:rPr>
          <w:rFonts w:ascii="GHEA Grapalat" w:eastAsia="Arial Unicode MS" w:hAnsi="GHEA Grapalat" w:cs="Sylfaen"/>
          <w:color w:val="000000" w:themeColor="text1"/>
          <w:sz w:val="22"/>
          <w:szCs w:val="22"/>
          <w:lang w:val="af-ZA"/>
        </w:rPr>
        <w:t xml:space="preserve"> առաջարկվող կարգավորումները </w:t>
      </w:r>
      <w:r w:rsidR="00B7172B" w:rsidRPr="00856E0F">
        <w:rPr>
          <w:rFonts w:ascii="GHEA Grapalat" w:eastAsia="Arial Unicode MS" w:hAnsi="GHEA Grapalat" w:cs="Sylfaen"/>
          <w:color w:val="000000" w:themeColor="text1"/>
          <w:sz w:val="22"/>
          <w:szCs w:val="22"/>
          <w:lang w:val="af-ZA"/>
        </w:rPr>
        <w:t xml:space="preserve">բավարար </w:t>
      </w:r>
      <w:r w:rsidR="00730645" w:rsidRPr="00ED7F02">
        <w:rPr>
          <w:rFonts w:ascii="GHEA Grapalat" w:eastAsia="Arial Unicode MS" w:hAnsi="GHEA Grapalat" w:cs="Sylfaen"/>
          <w:color w:val="000000" w:themeColor="text1"/>
          <w:sz w:val="22"/>
          <w:szCs w:val="22"/>
          <w:lang w:val="af-ZA"/>
        </w:rPr>
        <w:t xml:space="preserve">հիմնավորված </w:t>
      </w:r>
      <w:r w:rsidR="00B7172B" w:rsidRPr="00856E0F">
        <w:rPr>
          <w:rFonts w:ascii="GHEA Grapalat" w:eastAsia="Arial Unicode MS" w:hAnsi="GHEA Grapalat" w:cs="Sylfaen"/>
          <w:color w:val="000000" w:themeColor="text1"/>
          <w:sz w:val="22"/>
          <w:szCs w:val="22"/>
          <w:lang w:val="af-ZA"/>
        </w:rPr>
        <w:t>չեն</w:t>
      </w:r>
      <w:r w:rsidR="00730645" w:rsidRPr="00ED7F02">
        <w:rPr>
          <w:rFonts w:ascii="GHEA Grapalat" w:eastAsia="Arial Unicode MS" w:hAnsi="GHEA Grapalat" w:cs="Sylfaen"/>
          <w:color w:val="000000" w:themeColor="text1"/>
          <w:sz w:val="22"/>
          <w:szCs w:val="22"/>
          <w:lang w:val="af-ZA"/>
        </w:rPr>
        <w:t xml:space="preserve">, քանի որ </w:t>
      </w:r>
      <w:r w:rsidR="00730645" w:rsidRPr="00ED7F02">
        <w:rPr>
          <w:rFonts w:ascii="GHEA Grapalat" w:eastAsia="Arial Unicode MS" w:hAnsi="GHEA Grapalat" w:cs="Sylfaen"/>
          <w:color w:val="000000" w:themeColor="text1"/>
          <w:spacing w:val="-6"/>
          <w:sz w:val="22"/>
          <w:szCs w:val="22"/>
          <w:lang w:val="af-ZA"/>
        </w:rPr>
        <w:t>նախագծի</w:t>
      </w:r>
      <w:r w:rsidR="00646502" w:rsidRPr="00ED7F02">
        <w:rPr>
          <w:rFonts w:ascii="GHEA Grapalat" w:eastAsia="Arial Unicode MS" w:hAnsi="GHEA Grapalat" w:cs="Sylfaen"/>
          <w:color w:val="000000" w:themeColor="text1"/>
          <w:spacing w:val="-6"/>
          <w:sz w:val="22"/>
          <w:szCs w:val="22"/>
          <w:lang w:val="af-ZA"/>
        </w:rPr>
        <w:t>ն</w:t>
      </w:r>
      <w:r w:rsidRPr="00ED7F02">
        <w:rPr>
          <w:rFonts w:ascii="GHEA Grapalat" w:eastAsia="Arial Unicode MS" w:hAnsi="GHEA Grapalat" w:cs="Sylfaen"/>
          <w:color w:val="000000" w:themeColor="text1"/>
          <w:spacing w:val="-6"/>
          <w:sz w:val="22"/>
          <w:szCs w:val="22"/>
          <w:lang w:val="af-ZA"/>
        </w:rPr>
        <w:t xml:space="preserve"> </w:t>
      </w:r>
      <w:r w:rsidR="00646502" w:rsidRPr="00ED7F02">
        <w:rPr>
          <w:rFonts w:ascii="GHEA Grapalat" w:eastAsia="Arial Unicode MS" w:hAnsi="GHEA Grapalat" w:cs="Sylfaen"/>
          <w:color w:val="000000" w:themeColor="text1"/>
          <w:spacing w:val="-6"/>
          <w:sz w:val="22"/>
          <w:szCs w:val="22"/>
          <w:lang w:val="af-ZA"/>
        </w:rPr>
        <w:t>կից</w:t>
      </w:r>
      <w:r w:rsidR="00730645" w:rsidRPr="00ED7F02">
        <w:rPr>
          <w:rFonts w:ascii="GHEA Grapalat" w:eastAsia="Arial Unicode MS" w:hAnsi="GHEA Grapalat" w:cs="Sylfaen"/>
          <w:color w:val="000000" w:themeColor="text1"/>
          <w:spacing w:val="-6"/>
          <w:sz w:val="22"/>
          <w:szCs w:val="22"/>
          <w:lang w:val="af-ZA"/>
        </w:rPr>
        <w:t xml:space="preserve"> ներկայացված  հիմնավորման մեջ լիարժե</w:t>
      </w:r>
      <w:r w:rsidR="00730645" w:rsidRPr="00856E0F">
        <w:rPr>
          <w:rFonts w:ascii="GHEA Grapalat" w:eastAsia="Arial Unicode MS" w:hAnsi="GHEA Grapalat" w:cs="Sylfaen"/>
          <w:color w:val="000000" w:themeColor="text1"/>
          <w:spacing w:val="-6"/>
          <w:sz w:val="22"/>
          <w:szCs w:val="22"/>
          <w:lang w:val="af-ZA"/>
        </w:rPr>
        <w:t>ք</w:t>
      </w:r>
      <w:r w:rsidR="00EF6FB3" w:rsidRPr="00856E0F">
        <w:rPr>
          <w:rFonts w:ascii="GHEA Grapalat" w:eastAsia="Arial Unicode MS" w:hAnsi="GHEA Grapalat" w:cs="Sylfaen"/>
          <w:color w:val="000000" w:themeColor="text1"/>
          <w:spacing w:val="-6"/>
          <w:sz w:val="22"/>
          <w:szCs w:val="22"/>
          <w:lang w:val="af-ZA"/>
        </w:rPr>
        <w:t>որեն</w:t>
      </w:r>
      <w:r w:rsidR="00730645" w:rsidRPr="00856E0F">
        <w:rPr>
          <w:rFonts w:ascii="GHEA Grapalat" w:eastAsia="Arial Unicode MS" w:hAnsi="GHEA Grapalat" w:cs="Sylfaen"/>
          <w:color w:val="000000" w:themeColor="text1"/>
          <w:spacing w:val="-6"/>
          <w:sz w:val="22"/>
          <w:szCs w:val="22"/>
          <w:lang w:val="af-ZA"/>
        </w:rPr>
        <w:t xml:space="preserve"> </w:t>
      </w:r>
      <w:r w:rsidR="00730645" w:rsidRPr="00ED7F02">
        <w:rPr>
          <w:rFonts w:ascii="GHEA Grapalat" w:eastAsia="Arial Unicode MS" w:hAnsi="GHEA Grapalat" w:cs="Sylfaen"/>
          <w:color w:val="000000" w:themeColor="text1"/>
          <w:spacing w:val="-6"/>
          <w:sz w:val="22"/>
          <w:szCs w:val="22"/>
          <w:lang w:val="af-ZA"/>
        </w:rPr>
        <w:t xml:space="preserve">չի </w:t>
      </w:r>
      <w:r w:rsidR="00730645" w:rsidRPr="00ED7F02">
        <w:rPr>
          <w:rFonts w:ascii="GHEA Grapalat" w:eastAsia="Arial Unicode MS" w:hAnsi="GHEA Grapalat" w:cs="Sylfaen"/>
          <w:color w:val="000000" w:themeColor="text1"/>
          <w:sz w:val="22"/>
          <w:szCs w:val="22"/>
          <w:lang w:val="af-ZA"/>
        </w:rPr>
        <w:t xml:space="preserve">տրվում նախագծի ընդունման </w:t>
      </w:r>
      <w:r w:rsidR="00730645" w:rsidRPr="00ED7F02">
        <w:rPr>
          <w:rFonts w:ascii="GHEA Grapalat" w:eastAsia="Arial Unicode MS" w:hAnsi="GHEA Grapalat" w:cs="Sylfaen"/>
          <w:color w:val="000000" w:themeColor="text1"/>
          <w:sz w:val="22"/>
          <w:szCs w:val="22"/>
          <w:lang w:val="af-ZA"/>
        </w:rPr>
        <w:lastRenderedPageBreak/>
        <w:t xml:space="preserve">անհրաժեշտությունը և նպատակը, տվյալ ոլորտում ընթացիկ իրավիճակի նկարագրությունը, խնդիրների բացահայտումն ու բնութագրումը` հիմնված ակնհայտ փաստերի վրա: </w:t>
      </w:r>
    </w:p>
    <w:p w:rsidR="008D58B5" w:rsidRPr="00ED7F02" w:rsidRDefault="00F141CF" w:rsidP="001A6AE1">
      <w:pPr>
        <w:spacing w:line="360" w:lineRule="auto"/>
        <w:jc w:val="both"/>
        <w:rPr>
          <w:rFonts w:ascii="GHEA Grapalat" w:hAnsi="GHEA Grapalat"/>
          <w:i/>
          <w:iCs/>
          <w:color w:val="000000" w:themeColor="text1"/>
          <w:sz w:val="22"/>
          <w:szCs w:val="22"/>
          <w:lang w:val="hy-AM"/>
        </w:rPr>
      </w:pPr>
      <w:r w:rsidRPr="00ED7F02">
        <w:rPr>
          <w:rFonts w:ascii="GHEA Grapalat" w:eastAsia="Arial Unicode MS" w:hAnsi="GHEA Grapalat" w:cs="Sylfaen"/>
          <w:color w:val="000000" w:themeColor="text1"/>
          <w:sz w:val="22"/>
          <w:szCs w:val="22"/>
          <w:lang w:val="af-ZA"/>
        </w:rPr>
        <w:tab/>
      </w:r>
      <w:r w:rsidR="00856E0F">
        <w:rPr>
          <w:rFonts w:ascii="GHEA Grapalat" w:eastAsia="Arial Unicode MS" w:hAnsi="GHEA Grapalat" w:cs="Sylfaen"/>
          <w:color w:val="000000" w:themeColor="text1"/>
          <w:sz w:val="22"/>
          <w:szCs w:val="22"/>
          <w:lang w:val="hy-AM"/>
        </w:rPr>
        <w:t>Հ</w:t>
      </w:r>
      <w:r w:rsidR="00EF6FB3" w:rsidRPr="00ED7F02">
        <w:rPr>
          <w:rFonts w:ascii="GHEA Grapalat" w:eastAsia="Arial Unicode MS" w:hAnsi="GHEA Grapalat" w:cs="Sylfaen"/>
          <w:color w:val="000000" w:themeColor="text1"/>
          <w:sz w:val="22"/>
          <w:szCs w:val="22"/>
          <w:lang w:val="af-ZA"/>
        </w:rPr>
        <w:t>ա</w:t>
      </w:r>
      <w:r w:rsidRPr="00ED7F02">
        <w:rPr>
          <w:rFonts w:ascii="GHEA Grapalat" w:eastAsia="Arial Unicode MS" w:hAnsi="GHEA Grapalat" w:cs="Sylfaen"/>
          <w:color w:val="000000" w:themeColor="text1"/>
          <w:sz w:val="22"/>
          <w:szCs w:val="22"/>
          <w:lang w:val="af-ZA"/>
        </w:rPr>
        <w:t>րկ ենք համարում նշել</w:t>
      </w:r>
      <w:r w:rsidR="00EF6FB3" w:rsidRPr="00ED7F02">
        <w:rPr>
          <w:rFonts w:ascii="GHEA Grapalat" w:eastAsia="Arial Unicode MS" w:hAnsi="GHEA Grapalat" w:cs="Sylfaen"/>
          <w:color w:val="000000" w:themeColor="text1"/>
          <w:sz w:val="22"/>
          <w:szCs w:val="22"/>
          <w:lang w:val="af-ZA"/>
        </w:rPr>
        <w:t xml:space="preserve"> </w:t>
      </w:r>
      <w:r w:rsidR="00EF6FB3" w:rsidRPr="00856E0F">
        <w:rPr>
          <w:rFonts w:ascii="GHEA Grapalat" w:eastAsia="Arial Unicode MS" w:hAnsi="GHEA Grapalat" w:cs="Sylfaen"/>
          <w:color w:val="000000" w:themeColor="text1"/>
          <w:sz w:val="22"/>
          <w:szCs w:val="22"/>
          <w:lang w:val="af-ZA"/>
        </w:rPr>
        <w:t>նաև</w:t>
      </w:r>
      <w:r w:rsidRPr="00856E0F">
        <w:rPr>
          <w:rFonts w:ascii="GHEA Grapalat" w:eastAsia="Arial Unicode MS" w:hAnsi="GHEA Grapalat" w:cs="Sylfaen"/>
          <w:color w:val="000000" w:themeColor="text1"/>
          <w:sz w:val="22"/>
          <w:szCs w:val="22"/>
          <w:lang w:val="af-ZA"/>
        </w:rPr>
        <w:t>,</w:t>
      </w:r>
      <w:r w:rsidRPr="00ED7F02">
        <w:rPr>
          <w:rFonts w:ascii="GHEA Grapalat" w:eastAsia="Arial Unicode MS" w:hAnsi="GHEA Grapalat" w:cs="Sylfaen"/>
          <w:color w:val="000000" w:themeColor="text1"/>
          <w:sz w:val="22"/>
          <w:szCs w:val="22"/>
          <w:lang w:val="af-ZA"/>
        </w:rPr>
        <w:t xml:space="preserve"> որ՝</w:t>
      </w:r>
    </w:p>
    <w:p w:rsidR="005405E1" w:rsidRPr="00ED7F02" w:rsidRDefault="005405E1" w:rsidP="002C4BF4">
      <w:pPr>
        <w:spacing w:line="360" w:lineRule="auto"/>
        <w:ind w:firstLine="720"/>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Sylfaen"/>
          <w:color w:val="000000" w:themeColor="text1"/>
          <w:sz w:val="22"/>
          <w:szCs w:val="22"/>
          <w:lang w:val="hy-AM"/>
        </w:rPr>
        <w:t>1.</w:t>
      </w:r>
      <w:r w:rsidR="00003907" w:rsidRPr="00ED7F02">
        <w:rPr>
          <w:rFonts w:ascii="GHEA Grapalat" w:eastAsia="Arial Unicode MS" w:hAnsi="GHEA Grapalat" w:cs="Sylfaen"/>
          <w:color w:val="000000" w:themeColor="text1"/>
          <w:sz w:val="22"/>
          <w:szCs w:val="22"/>
          <w:lang w:val="hy-AM"/>
        </w:rPr>
        <w:t xml:space="preserve"> </w:t>
      </w:r>
      <w:r w:rsidRPr="00ED7F02">
        <w:rPr>
          <w:rFonts w:ascii="GHEA Grapalat" w:eastAsia="Arial Unicode MS" w:hAnsi="GHEA Grapalat" w:cs="Sylfaen"/>
          <w:color w:val="000000" w:themeColor="text1"/>
          <w:sz w:val="22"/>
          <w:szCs w:val="22"/>
          <w:lang w:val="hy-AM"/>
        </w:rPr>
        <w:t>Նախագծի մի շարք դրույթներ</w:t>
      </w:r>
      <w:r w:rsidR="00B7172B" w:rsidRPr="00ED7F02">
        <w:rPr>
          <w:rFonts w:ascii="GHEA Grapalat" w:eastAsia="Arial Unicode MS" w:hAnsi="GHEA Grapalat" w:cs="Sylfaen"/>
          <w:color w:val="000000" w:themeColor="text1"/>
          <w:sz w:val="22"/>
          <w:szCs w:val="22"/>
          <w:lang w:val="hy-AM"/>
        </w:rPr>
        <w:t xml:space="preserve"> </w:t>
      </w:r>
      <w:r w:rsidR="008C44FE" w:rsidRPr="00ED7F02">
        <w:rPr>
          <w:rFonts w:ascii="GHEA Grapalat" w:eastAsia="Arial Unicode MS" w:hAnsi="GHEA Grapalat" w:cs="Arial Unicode MS"/>
          <w:color w:val="000000" w:themeColor="text1"/>
          <w:sz w:val="22"/>
          <w:szCs w:val="22"/>
          <w:lang w:val="hy-AM"/>
        </w:rPr>
        <w:t xml:space="preserve">չեն համապատասխանում, կամ </w:t>
      </w:r>
      <w:r w:rsidRPr="00ED7F02">
        <w:rPr>
          <w:rFonts w:ascii="GHEA Grapalat" w:eastAsia="Arial Unicode MS" w:hAnsi="GHEA Grapalat" w:cs="Arial Unicode MS"/>
          <w:color w:val="000000" w:themeColor="text1"/>
          <w:sz w:val="22"/>
          <w:szCs w:val="22"/>
          <w:lang w:val="hy-AM"/>
        </w:rPr>
        <w:t>հակասում են Քաղաքացիական ավիացիայի միջազգային կազմակերպության (այսուհետ՝ ԻԿԱՕ)</w:t>
      </w:r>
      <w:r w:rsidR="008C44FE" w:rsidRPr="00ED7F02">
        <w:rPr>
          <w:rFonts w:ascii="GHEA Grapalat" w:eastAsia="Arial Unicode MS" w:hAnsi="GHEA Grapalat" w:cs="Arial Unicode MS"/>
          <w:color w:val="000000" w:themeColor="text1"/>
          <w:sz w:val="22"/>
          <w:szCs w:val="22"/>
          <w:lang w:val="hy-AM"/>
        </w:rPr>
        <w:t xml:space="preserve"> պահանջներին և ստանդարտներին: </w:t>
      </w:r>
      <w:r w:rsidR="000877A1" w:rsidRPr="00ED7F02">
        <w:rPr>
          <w:rFonts w:ascii="GHEA Grapalat" w:eastAsia="Arial Unicode MS" w:hAnsi="GHEA Grapalat" w:cs="Arial Unicode MS"/>
          <w:color w:val="000000" w:themeColor="text1"/>
          <w:sz w:val="22"/>
          <w:szCs w:val="22"/>
          <w:lang w:val="hy-AM"/>
        </w:rPr>
        <w:t>Մասնավորապես, նախագծի՝</w:t>
      </w:r>
    </w:p>
    <w:p w:rsidR="008C44FE" w:rsidRPr="00ED7F02" w:rsidRDefault="008C44FE" w:rsidP="002C4BF4">
      <w:pPr>
        <w:spacing w:line="360" w:lineRule="auto"/>
        <w:ind w:firstLine="720"/>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1</w:t>
      </w:r>
      <w:r w:rsidR="00F141CF" w:rsidRPr="00ED7F02">
        <w:rPr>
          <w:rFonts w:ascii="GHEA Grapalat" w:eastAsia="Arial Unicode MS" w:hAnsi="GHEA Grapalat" w:cs="Arial Unicode MS"/>
          <w:color w:val="000000" w:themeColor="text1"/>
          <w:sz w:val="22"/>
          <w:szCs w:val="22"/>
          <w:lang w:val="hy-AM"/>
        </w:rPr>
        <w:t>)</w:t>
      </w:r>
      <w:r w:rsidR="00EF6FB3" w:rsidRPr="00ED7F02">
        <w:rPr>
          <w:rFonts w:ascii="GHEA Grapalat" w:eastAsia="Arial Unicode MS" w:hAnsi="GHEA Grapalat" w:cs="Arial Unicode MS"/>
          <w:color w:val="000000" w:themeColor="text1"/>
          <w:sz w:val="22"/>
          <w:szCs w:val="22"/>
          <w:lang w:val="hy-AM"/>
        </w:rPr>
        <w:t xml:space="preserve"> </w:t>
      </w:r>
      <w:r w:rsidR="00A45F89" w:rsidRPr="00ED7F02">
        <w:rPr>
          <w:rFonts w:ascii="GHEA Grapalat" w:eastAsia="Arial Unicode MS" w:hAnsi="GHEA Grapalat" w:cs="Arial Unicode MS"/>
          <w:color w:val="000000" w:themeColor="text1"/>
          <w:sz w:val="22"/>
          <w:szCs w:val="22"/>
          <w:lang w:val="hy-AM"/>
        </w:rPr>
        <w:t>6-րդ հոդվածի 1-ին կետի 10-րդ ենթակետը հակասում է ԻԿԱՕ-ի դոկ. 8335-ին, 18-րդ ենթակետը ԻԿԱՕ-ի դոկ. 9859-ի պահանջներին</w:t>
      </w:r>
      <w:r w:rsidR="002401E7" w:rsidRPr="00ED7F02">
        <w:rPr>
          <w:rFonts w:ascii="GHEA Grapalat" w:eastAsia="Arial Unicode MS" w:hAnsi="GHEA Grapalat" w:cs="Arial Unicode MS"/>
          <w:color w:val="000000" w:themeColor="text1"/>
          <w:sz w:val="22"/>
          <w:szCs w:val="22"/>
          <w:lang w:val="hy-AM"/>
        </w:rPr>
        <w:t>.</w:t>
      </w:r>
    </w:p>
    <w:p w:rsidR="00A45F89" w:rsidRPr="00ED7F02" w:rsidRDefault="005F4F3B" w:rsidP="002C4BF4">
      <w:pPr>
        <w:spacing w:line="360" w:lineRule="auto"/>
        <w:ind w:firstLine="720"/>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2</w:t>
      </w:r>
      <w:r w:rsidR="00F141CF" w:rsidRPr="00ED7F02">
        <w:rPr>
          <w:rFonts w:ascii="GHEA Grapalat" w:eastAsia="Arial Unicode MS" w:hAnsi="GHEA Grapalat" w:cs="Arial Unicode MS"/>
          <w:color w:val="000000" w:themeColor="text1"/>
          <w:sz w:val="22"/>
          <w:szCs w:val="22"/>
          <w:lang w:val="hy-AM"/>
        </w:rPr>
        <w:t>)</w:t>
      </w:r>
      <w:r w:rsidR="00EF6FB3" w:rsidRPr="00ED7F02">
        <w:rPr>
          <w:rFonts w:ascii="GHEA Grapalat" w:eastAsia="Arial Unicode MS" w:hAnsi="GHEA Grapalat" w:cs="Arial Unicode MS"/>
          <w:color w:val="000000" w:themeColor="text1"/>
          <w:sz w:val="22"/>
          <w:szCs w:val="22"/>
          <w:lang w:val="hy-AM"/>
        </w:rPr>
        <w:t xml:space="preserve"> </w:t>
      </w:r>
      <w:r w:rsidR="00252FF2" w:rsidRPr="00ED7F02">
        <w:rPr>
          <w:rFonts w:ascii="GHEA Grapalat" w:eastAsia="Arial Unicode MS" w:hAnsi="GHEA Grapalat" w:cs="Arial Unicode MS"/>
          <w:color w:val="000000" w:themeColor="text1"/>
          <w:sz w:val="22"/>
          <w:szCs w:val="22"/>
          <w:lang w:val="hy-AM"/>
        </w:rPr>
        <w:t xml:space="preserve">մաս </w:t>
      </w:r>
      <w:r w:rsidR="000877A1" w:rsidRPr="00ED7F02">
        <w:rPr>
          <w:rFonts w:ascii="GHEA Grapalat" w:eastAsia="Arial Unicode MS" w:hAnsi="GHEA Grapalat" w:cs="Arial Unicode MS"/>
          <w:color w:val="000000" w:themeColor="text1"/>
          <w:sz w:val="22"/>
          <w:szCs w:val="22"/>
          <w:lang w:val="hy-AM"/>
        </w:rPr>
        <w:t>III</w:t>
      </w:r>
      <w:r w:rsidR="00252FF2" w:rsidRPr="00ED7F02">
        <w:rPr>
          <w:rFonts w:ascii="GHEA Grapalat" w:eastAsia="Arial Unicode MS" w:hAnsi="GHEA Grapalat" w:cs="Arial Unicode MS"/>
          <w:color w:val="000000" w:themeColor="text1"/>
          <w:sz w:val="22"/>
          <w:szCs w:val="22"/>
          <w:lang w:val="hy-AM"/>
        </w:rPr>
        <w:t>-ը (</w:t>
      </w:r>
      <w:r w:rsidR="00A45F89" w:rsidRPr="00ED7F02">
        <w:rPr>
          <w:rFonts w:ascii="GHEA Grapalat" w:eastAsia="Arial Unicode MS" w:hAnsi="GHEA Grapalat" w:cs="Arial Unicode MS"/>
          <w:color w:val="000000" w:themeColor="text1"/>
          <w:sz w:val="22"/>
          <w:szCs w:val="22"/>
          <w:lang w:val="hy-AM"/>
        </w:rPr>
        <w:t>Թռիչքն</w:t>
      </w:r>
      <w:r w:rsidR="00252FF2" w:rsidRPr="00ED7F02">
        <w:rPr>
          <w:rFonts w:ascii="GHEA Grapalat" w:eastAsia="Arial Unicode MS" w:hAnsi="GHEA Grapalat" w:cs="Arial Unicode MS"/>
          <w:color w:val="000000" w:themeColor="text1"/>
          <w:sz w:val="22"/>
          <w:szCs w:val="22"/>
          <w:lang w:val="hy-AM"/>
        </w:rPr>
        <w:t>երի</w:t>
      </w:r>
      <w:r w:rsidR="00A45F89" w:rsidRPr="00ED7F02">
        <w:rPr>
          <w:rFonts w:ascii="GHEA Grapalat" w:eastAsia="Arial Unicode MS" w:hAnsi="GHEA Grapalat" w:cs="Arial Unicode MS"/>
          <w:color w:val="000000" w:themeColor="text1"/>
          <w:sz w:val="22"/>
          <w:szCs w:val="22"/>
          <w:lang w:val="hy-AM"/>
        </w:rPr>
        <w:t xml:space="preserve"> անվտանգության կարգավորող և վերահսկող մարմինները</w:t>
      </w:r>
      <w:r w:rsidR="00252FF2" w:rsidRPr="00ED7F02">
        <w:rPr>
          <w:rFonts w:ascii="GHEA Grapalat" w:eastAsia="Arial Unicode MS" w:hAnsi="GHEA Grapalat" w:cs="Arial Unicode MS"/>
          <w:color w:val="000000" w:themeColor="text1"/>
          <w:sz w:val="22"/>
          <w:szCs w:val="22"/>
          <w:lang w:val="hy-AM"/>
        </w:rPr>
        <w:t xml:space="preserve">) </w:t>
      </w:r>
      <w:r w:rsidR="00A45F89" w:rsidRPr="00ED7F02">
        <w:rPr>
          <w:rFonts w:ascii="GHEA Grapalat" w:eastAsia="Arial Unicode MS" w:hAnsi="GHEA Grapalat" w:cs="Arial Unicode MS"/>
          <w:color w:val="000000" w:themeColor="text1"/>
          <w:sz w:val="22"/>
          <w:szCs w:val="22"/>
          <w:lang w:val="hy-AM"/>
        </w:rPr>
        <w:t xml:space="preserve">  հակասում է ԻԿԱՕ</w:t>
      </w:r>
      <w:r w:rsidR="00252FF2" w:rsidRPr="00ED7F02">
        <w:rPr>
          <w:rFonts w:ascii="GHEA Grapalat" w:eastAsia="Arial Unicode MS" w:hAnsi="GHEA Grapalat" w:cs="Arial Unicode MS"/>
          <w:color w:val="000000" w:themeColor="text1"/>
          <w:sz w:val="22"/>
          <w:szCs w:val="22"/>
          <w:lang w:val="hy-AM"/>
        </w:rPr>
        <w:t>-ի</w:t>
      </w:r>
      <w:r w:rsidR="00A45F89" w:rsidRPr="00ED7F02">
        <w:rPr>
          <w:rFonts w:ascii="GHEA Grapalat" w:eastAsia="Arial Unicode MS" w:hAnsi="GHEA Grapalat" w:cs="Arial Unicode MS"/>
          <w:color w:val="000000" w:themeColor="text1"/>
          <w:sz w:val="22"/>
          <w:szCs w:val="22"/>
          <w:lang w:val="hy-AM"/>
        </w:rPr>
        <w:t xml:space="preserve"> 19-րդ</w:t>
      </w:r>
      <w:r w:rsidR="002401E7" w:rsidRPr="00ED7F02">
        <w:rPr>
          <w:rFonts w:ascii="GHEA Grapalat" w:eastAsia="Arial Unicode MS" w:hAnsi="GHEA Grapalat" w:cs="Arial Unicode MS"/>
          <w:color w:val="000000" w:themeColor="text1"/>
          <w:sz w:val="22"/>
          <w:szCs w:val="22"/>
          <w:lang w:val="hy-AM"/>
        </w:rPr>
        <w:t>՝</w:t>
      </w:r>
      <w:r w:rsidR="00EF6FB3" w:rsidRPr="00ED7F02">
        <w:rPr>
          <w:rFonts w:ascii="GHEA Grapalat" w:eastAsia="Arial Unicode MS" w:hAnsi="GHEA Grapalat" w:cs="Arial Unicode MS"/>
          <w:color w:val="000000" w:themeColor="text1"/>
          <w:sz w:val="22"/>
          <w:szCs w:val="22"/>
          <w:lang w:val="hy-AM"/>
        </w:rPr>
        <w:t xml:space="preserve"> </w:t>
      </w:r>
      <w:r w:rsidR="002401E7" w:rsidRPr="00ED7F02">
        <w:rPr>
          <w:rFonts w:ascii="GHEA Grapalat" w:eastAsia="Arial Unicode MS" w:hAnsi="GHEA Grapalat" w:cs="Arial Unicode MS"/>
          <w:color w:val="000000" w:themeColor="text1"/>
          <w:sz w:val="22"/>
          <w:szCs w:val="22"/>
          <w:lang w:val="hy-AM"/>
        </w:rPr>
        <w:t xml:space="preserve">«Թռիչքների անվտանգության կառավարում» </w:t>
      </w:r>
      <w:r w:rsidR="00A45F89" w:rsidRPr="00ED7F02">
        <w:rPr>
          <w:rFonts w:ascii="GHEA Grapalat" w:eastAsia="Arial Unicode MS" w:hAnsi="GHEA Grapalat" w:cs="Arial Unicode MS"/>
          <w:color w:val="000000" w:themeColor="text1"/>
          <w:sz w:val="22"/>
          <w:szCs w:val="22"/>
          <w:lang w:val="hy-AM"/>
        </w:rPr>
        <w:t>Հավելվածի, Եվրոպական ավիացիոն անվտանգության գործակալության (այսուհետ՝ ԵԱՍԱ) կողմից սահմանված և Հայաստանի Հանրապետության կառավարության 2015 թվականի դեկտեմբերի 10-ի թիվ 1460-Ն որոշմամբ ներդրված թռիչքային անվտանգության պահանջներին և սահմանված ստանդարտներին</w:t>
      </w:r>
      <w:r w:rsidR="002401E7" w:rsidRPr="00ED7F02">
        <w:rPr>
          <w:rFonts w:ascii="GHEA Grapalat" w:eastAsia="Arial Unicode MS" w:hAnsi="GHEA Grapalat" w:cs="Arial Unicode MS"/>
          <w:color w:val="000000" w:themeColor="text1"/>
          <w:sz w:val="22"/>
          <w:szCs w:val="22"/>
          <w:lang w:val="hy-AM"/>
        </w:rPr>
        <w:t>.</w:t>
      </w:r>
    </w:p>
    <w:p w:rsidR="00E170CC" w:rsidRPr="00ED7F02" w:rsidRDefault="00E170CC"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3</w:t>
      </w:r>
      <w:r w:rsidR="00F141CF" w:rsidRPr="00ED7F02">
        <w:rPr>
          <w:rFonts w:ascii="GHEA Grapalat" w:eastAsia="Arial Unicode MS" w:hAnsi="GHEA Grapalat" w:cs="Arial Unicode MS"/>
          <w:color w:val="000000" w:themeColor="text1"/>
          <w:sz w:val="22"/>
          <w:szCs w:val="22"/>
          <w:lang w:val="hy-AM"/>
        </w:rPr>
        <w:t>)</w:t>
      </w:r>
      <w:r w:rsidRPr="00ED7F02">
        <w:rPr>
          <w:rFonts w:ascii="GHEA Grapalat" w:eastAsia="Arial Unicode MS" w:hAnsi="GHEA Grapalat" w:cs="Arial Unicode MS"/>
          <w:bCs/>
          <w:color w:val="000000" w:themeColor="text1"/>
          <w:sz w:val="22"/>
          <w:szCs w:val="22"/>
          <w:lang w:val="hy-AM"/>
        </w:rPr>
        <w:t xml:space="preserve"> մաս VIII-ի դրույթները չեն պարունակում Կոնվենցիայի թիվ 14՝ «Աերոդրոմներ» հավելվածի և ԻԿԱՕ</w:t>
      </w:r>
      <w:r w:rsidR="002401E7" w:rsidRPr="00ED7F02">
        <w:rPr>
          <w:rFonts w:ascii="GHEA Grapalat" w:eastAsia="Arial Unicode MS" w:hAnsi="GHEA Grapalat" w:cs="Arial Unicode MS"/>
          <w:bCs/>
          <w:color w:val="000000" w:themeColor="text1"/>
          <w:sz w:val="22"/>
          <w:szCs w:val="22"/>
          <w:lang w:val="hy-AM"/>
        </w:rPr>
        <w:t>-իդ</w:t>
      </w:r>
      <w:r w:rsidRPr="00ED7F02">
        <w:rPr>
          <w:rFonts w:ascii="GHEA Grapalat" w:eastAsia="Arial Unicode MS" w:hAnsi="GHEA Grapalat" w:cs="Arial Unicode MS"/>
          <w:bCs/>
          <w:color w:val="000000" w:themeColor="text1"/>
          <w:sz w:val="22"/>
          <w:szCs w:val="22"/>
          <w:lang w:val="hy-AM"/>
        </w:rPr>
        <w:t xml:space="preserve">ոկ. </w:t>
      </w:r>
      <w:r w:rsidRPr="00ED7F02">
        <w:rPr>
          <w:rFonts w:ascii="GHEA Grapalat" w:eastAsia="Arial Unicode MS" w:hAnsi="GHEA Grapalat" w:cs="GHEA Mariam"/>
          <w:bCs/>
          <w:color w:val="000000" w:themeColor="text1"/>
          <w:sz w:val="22"/>
          <w:szCs w:val="22"/>
          <w:lang w:val="hy-AM"/>
        </w:rPr>
        <w:t xml:space="preserve">9137, </w:t>
      </w:r>
      <w:r w:rsidR="002401E7" w:rsidRPr="00ED7F02">
        <w:rPr>
          <w:rFonts w:ascii="GHEA Grapalat" w:eastAsia="Arial Unicode MS" w:hAnsi="GHEA Grapalat" w:cs="GHEA Mariam"/>
          <w:bCs/>
          <w:color w:val="000000" w:themeColor="text1"/>
          <w:sz w:val="22"/>
          <w:szCs w:val="22"/>
          <w:lang w:val="hy-AM"/>
        </w:rPr>
        <w:t>դ</w:t>
      </w:r>
      <w:r w:rsidRPr="00ED7F02">
        <w:rPr>
          <w:rFonts w:ascii="GHEA Grapalat" w:eastAsia="Arial Unicode MS" w:hAnsi="GHEA Grapalat" w:cs="Arial Unicode MS"/>
          <w:bCs/>
          <w:color w:val="000000" w:themeColor="text1"/>
          <w:sz w:val="22"/>
          <w:szCs w:val="22"/>
          <w:lang w:val="hy-AM"/>
        </w:rPr>
        <w:t xml:space="preserve">ոկ. 9157, </w:t>
      </w:r>
      <w:r w:rsidR="002401E7" w:rsidRPr="00ED7F02">
        <w:rPr>
          <w:rFonts w:ascii="GHEA Grapalat" w:eastAsia="Arial Unicode MS" w:hAnsi="GHEA Grapalat" w:cs="Arial Unicode MS"/>
          <w:bCs/>
          <w:color w:val="000000" w:themeColor="text1"/>
          <w:sz w:val="22"/>
          <w:szCs w:val="22"/>
          <w:lang w:val="hy-AM"/>
        </w:rPr>
        <w:t>դ</w:t>
      </w:r>
      <w:r w:rsidRPr="00ED7F02">
        <w:rPr>
          <w:rFonts w:ascii="GHEA Grapalat" w:eastAsia="Arial Unicode MS" w:hAnsi="GHEA Grapalat" w:cs="Arial Unicode MS"/>
          <w:bCs/>
          <w:color w:val="000000" w:themeColor="text1"/>
          <w:sz w:val="22"/>
          <w:szCs w:val="22"/>
          <w:lang w:val="hy-AM"/>
        </w:rPr>
        <w:t>ոկ. 9774 ձեռնարկների դրույթները</w:t>
      </w:r>
      <w:r w:rsidR="002401E7" w:rsidRPr="00ED7F02">
        <w:rPr>
          <w:rFonts w:ascii="GHEA Grapalat" w:eastAsia="Arial Unicode MS" w:hAnsi="GHEA Grapalat" w:cs="Arial Unicode MS"/>
          <w:bCs/>
          <w:color w:val="000000" w:themeColor="text1"/>
          <w:sz w:val="22"/>
          <w:szCs w:val="22"/>
          <w:lang w:val="hy-AM"/>
        </w:rPr>
        <w:t>.</w:t>
      </w:r>
    </w:p>
    <w:p w:rsidR="001634FA" w:rsidRPr="00ED7F02" w:rsidRDefault="001634FA"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4</w:t>
      </w:r>
      <w:r w:rsidR="00F141CF" w:rsidRPr="00ED7F02">
        <w:rPr>
          <w:rFonts w:ascii="GHEA Grapalat" w:eastAsia="Arial Unicode MS" w:hAnsi="GHEA Grapalat" w:cs="Arial Unicode MS"/>
          <w:bCs/>
          <w:color w:val="000000" w:themeColor="text1"/>
          <w:sz w:val="22"/>
          <w:szCs w:val="22"/>
          <w:lang w:val="hy-AM"/>
        </w:rPr>
        <w:t>)</w:t>
      </w:r>
      <w:r w:rsidRPr="00ED7F02">
        <w:rPr>
          <w:rFonts w:ascii="GHEA Grapalat" w:eastAsia="Arial Unicode MS" w:hAnsi="GHEA Grapalat" w:cs="Arial Unicode MS"/>
          <w:color w:val="000000" w:themeColor="text1"/>
          <w:sz w:val="22"/>
          <w:szCs w:val="22"/>
          <w:lang w:val="hy-AM"/>
        </w:rPr>
        <w:t xml:space="preserve"> մաս IX-ի</w:t>
      </w:r>
      <w:r w:rsidRPr="00ED7F02">
        <w:rPr>
          <w:rFonts w:ascii="GHEA Grapalat" w:eastAsia="Arial Unicode MS" w:hAnsi="GHEA Grapalat" w:cs="Arial Unicode MS"/>
          <w:bCs/>
          <w:color w:val="000000" w:themeColor="text1"/>
          <w:sz w:val="22"/>
          <w:szCs w:val="22"/>
          <w:lang w:val="hy-AM"/>
        </w:rPr>
        <w:t xml:space="preserve"> (Օդանավերի թռիչքները) հոդված 40-ը չի բավարարում</w:t>
      </w:r>
      <w:r w:rsidR="00EF6FB3" w:rsidRPr="00ED7F02">
        <w:rPr>
          <w:rFonts w:ascii="GHEA Grapalat" w:eastAsia="Arial Unicode MS" w:hAnsi="GHEA Grapalat" w:cs="Arial Unicode MS"/>
          <w:bCs/>
          <w:color w:val="000000" w:themeColor="text1"/>
          <w:sz w:val="22"/>
          <w:szCs w:val="22"/>
          <w:lang w:val="hy-AM"/>
        </w:rPr>
        <w:t xml:space="preserve"> </w:t>
      </w:r>
      <w:r w:rsidR="00690D56" w:rsidRPr="00ED7F02">
        <w:rPr>
          <w:rFonts w:ascii="GHEA Grapalat" w:eastAsia="Arial Unicode MS" w:hAnsi="GHEA Grapalat" w:cs="Arial Unicode MS"/>
          <w:color w:val="000000" w:themeColor="text1"/>
          <w:sz w:val="22"/>
          <w:szCs w:val="22"/>
          <w:lang w:val="hy-AM"/>
        </w:rPr>
        <w:t xml:space="preserve">Չիկագոյի 1944 թվականի դեկտեմբերի 7-ի կոնվենցիայի (այսուհետ՝ կոնվենցիա) </w:t>
      </w:r>
      <w:r w:rsidRPr="00ED7F02">
        <w:rPr>
          <w:rFonts w:ascii="GHEA Grapalat" w:eastAsia="Arial Unicode MS" w:hAnsi="GHEA Grapalat" w:cs="Arial Unicode MS"/>
          <w:bCs/>
          <w:color w:val="000000" w:themeColor="text1"/>
          <w:sz w:val="22"/>
          <w:szCs w:val="22"/>
          <w:lang w:val="hy-AM"/>
        </w:rPr>
        <w:t xml:space="preserve"> թիվ 19` «Թռիչքների անվտանգության կառավարում» հավելվածի, ԻԿԱՕ-ի </w:t>
      </w:r>
      <w:r w:rsidR="00690D56" w:rsidRPr="00ED7F02">
        <w:rPr>
          <w:rFonts w:ascii="GHEA Grapalat" w:eastAsia="Arial Unicode MS" w:hAnsi="GHEA Grapalat" w:cs="Arial Unicode MS"/>
          <w:bCs/>
          <w:color w:val="000000" w:themeColor="text1"/>
          <w:sz w:val="22"/>
          <w:szCs w:val="22"/>
          <w:lang w:val="hy-AM"/>
        </w:rPr>
        <w:t>դ</w:t>
      </w:r>
      <w:r w:rsidRPr="00ED7F02">
        <w:rPr>
          <w:rFonts w:ascii="GHEA Grapalat" w:eastAsia="Arial Unicode MS" w:hAnsi="GHEA Grapalat" w:cs="Arial Unicode MS"/>
          <w:bCs/>
          <w:color w:val="000000" w:themeColor="text1"/>
          <w:sz w:val="22"/>
          <w:szCs w:val="22"/>
          <w:lang w:val="hy-AM"/>
        </w:rPr>
        <w:t>ոկ 9859 «Թռիչքների անվտանգության կառավարման ձեռնարկ» փաստաթղթերի դրույթներ</w:t>
      </w:r>
      <w:r w:rsidR="00456583" w:rsidRPr="00ED7F02">
        <w:rPr>
          <w:rFonts w:ascii="GHEA Grapalat" w:eastAsia="Arial Unicode MS" w:hAnsi="GHEA Grapalat" w:cs="Arial Unicode MS"/>
          <w:bCs/>
          <w:color w:val="000000" w:themeColor="text1"/>
          <w:sz w:val="22"/>
          <w:szCs w:val="22"/>
          <w:lang w:val="hy-AM"/>
        </w:rPr>
        <w:t>ի պահանջներին</w:t>
      </w:r>
      <w:r w:rsidR="00690D56" w:rsidRPr="00ED7F02">
        <w:rPr>
          <w:rFonts w:ascii="GHEA Grapalat" w:eastAsia="Arial Unicode MS" w:hAnsi="GHEA Grapalat" w:cs="Arial Unicode MS"/>
          <w:bCs/>
          <w:color w:val="000000" w:themeColor="text1"/>
          <w:sz w:val="22"/>
          <w:szCs w:val="22"/>
          <w:lang w:val="hy-AM"/>
        </w:rPr>
        <w:t>.</w:t>
      </w:r>
    </w:p>
    <w:p w:rsidR="005F4F3B" w:rsidRPr="00ED7F02" w:rsidRDefault="005F4F3B"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5</w:t>
      </w:r>
      <w:r w:rsidR="00F141CF" w:rsidRPr="00ED7F02">
        <w:rPr>
          <w:rFonts w:ascii="GHEA Grapalat" w:eastAsia="Arial Unicode MS" w:hAnsi="GHEA Grapalat" w:cs="Arial Unicode MS"/>
          <w:bCs/>
          <w:color w:val="000000" w:themeColor="text1"/>
          <w:sz w:val="22"/>
          <w:szCs w:val="22"/>
          <w:lang w:val="hy-AM"/>
        </w:rPr>
        <w:t>)</w:t>
      </w:r>
      <w:r w:rsidRPr="00ED7F02">
        <w:rPr>
          <w:rFonts w:ascii="GHEA Grapalat" w:eastAsia="Arial Unicode MS" w:hAnsi="GHEA Grapalat" w:cs="Arial Unicode MS"/>
          <w:color w:val="000000" w:themeColor="text1"/>
          <w:sz w:val="22"/>
          <w:szCs w:val="22"/>
          <w:lang w:val="hy-AM"/>
        </w:rPr>
        <w:t xml:space="preserve"> մասի</w:t>
      </w:r>
      <w:r w:rsidRPr="00ED7F02">
        <w:rPr>
          <w:rFonts w:ascii="GHEA Grapalat" w:eastAsia="Arial Unicode MS" w:hAnsi="GHEA Grapalat" w:cs="Arial Unicode MS"/>
          <w:bCs/>
          <w:color w:val="000000" w:themeColor="text1"/>
          <w:sz w:val="22"/>
          <w:szCs w:val="22"/>
          <w:lang w:val="hy-AM"/>
        </w:rPr>
        <w:t xml:space="preserve"> X</w:t>
      </w:r>
      <w:r w:rsidRPr="00ED7F02">
        <w:rPr>
          <w:rFonts w:ascii="GHEA Grapalat" w:eastAsia="Arial Unicode MS" w:hAnsi="GHEA Grapalat" w:cs="Arial Unicode MS"/>
          <w:color w:val="000000" w:themeColor="text1"/>
          <w:sz w:val="22"/>
          <w:szCs w:val="22"/>
          <w:lang w:val="hy-AM"/>
        </w:rPr>
        <w:t xml:space="preserve">-ի </w:t>
      </w:r>
      <w:r w:rsidRPr="00ED7F02">
        <w:rPr>
          <w:rFonts w:ascii="GHEA Grapalat" w:eastAsia="Arial Unicode MS" w:hAnsi="GHEA Grapalat" w:cs="Arial Unicode MS"/>
          <w:bCs/>
          <w:color w:val="000000" w:themeColor="text1"/>
          <w:sz w:val="22"/>
          <w:szCs w:val="22"/>
          <w:lang w:val="hy-AM"/>
        </w:rPr>
        <w:t>(Օդային տարածքի օգտագործումը, օդային երթևեկության կառավարումը, պատահարների հետաքննումը) 44-47-րդ հոդվածները հակասում են ԻԿԱՕ-ի թիվ 15՝ «Աերոնավիգացիոն տեղեկատվության ծառայություն» հավելվածի դրույթներին, ի սպառ բացակայում է որևէ նշում աերոնավիգացիոն կապի և դիտարկման հասկացությունների և դրանց ապահովման կարգի մասին, որոնք ներկայումս ներդրված են և գործում են Գլխավոր վարչության պետի 2007 թվականի ապրիլի 10-ի թիվ 52-Ն հրամանով, որը մշակվել է՝ հիմք ընդունելով ԵՎՐՈԿՈՆՏՐՈԼ կազմակերպության ձեռնարկները</w:t>
      </w:r>
      <w:r w:rsidR="00690D56" w:rsidRPr="00ED7F02">
        <w:rPr>
          <w:rFonts w:ascii="GHEA Grapalat" w:eastAsia="Arial Unicode MS" w:hAnsi="GHEA Grapalat" w:cs="Arial Unicode MS"/>
          <w:bCs/>
          <w:color w:val="000000" w:themeColor="text1"/>
          <w:sz w:val="22"/>
          <w:szCs w:val="22"/>
          <w:lang w:val="hy-AM"/>
        </w:rPr>
        <w:t>.</w:t>
      </w:r>
    </w:p>
    <w:p w:rsidR="00CC7DE6" w:rsidRPr="00ED7F02" w:rsidRDefault="00CC7DE6"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6</w:t>
      </w:r>
      <w:r w:rsidR="00E425D7" w:rsidRPr="00ED7F02">
        <w:rPr>
          <w:rFonts w:ascii="GHEA Grapalat" w:eastAsia="Arial Unicode MS" w:hAnsi="GHEA Grapalat" w:cs="Arial Unicode MS"/>
          <w:bCs/>
          <w:color w:val="000000" w:themeColor="text1"/>
          <w:sz w:val="22"/>
          <w:szCs w:val="22"/>
          <w:lang w:val="hy-AM"/>
        </w:rPr>
        <w:t>)</w:t>
      </w:r>
      <w:r w:rsidRPr="00ED7F02">
        <w:rPr>
          <w:rFonts w:ascii="GHEA Grapalat" w:eastAsia="Arial Unicode MS" w:hAnsi="GHEA Grapalat" w:cs="Arial Unicode MS"/>
          <w:bCs/>
          <w:color w:val="000000" w:themeColor="text1"/>
          <w:sz w:val="22"/>
          <w:szCs w:val="22"/>
          <w:lang w:val="hy-AM"/>
        </w:rPr>
        <w:t xml:space="preserve"> որոնողափրկարարական աշխատանքներին վերաբերող 49-րդ հոդվածը չի պարունակում ԻԿԱՕ-ի թիվ 12՝ «Որոնում և փրկարարություն», իսկ 50-րդ հոդվածը՝ թիվ 13՝ «Ավիացիոն պատահարների և միջադեպերի քննություն» հավելվածի դրույթները</w:t>
      </w:r>
      <w:r w:rsidR="00690D56" w:rsidRPr="00ED7F02">
        <w:rPr>
          <w:rFonts w:ascii="GHEA Grapalat" w:eastAsia="Arial Unicode MS" w:hAnsi="GHEA Grapalat" w:cs="Arial Unicode MS"/>
          <w:bCs/>
          <w:color w:val="000000" w:themeColor="text1"/>
          <w:sz w:val="22"/>
          <w:szCs w:val="22"/>
          <w:lang w:val="hy-AM"/>
        </w:rPr>
        <w:t>.</w:t>
      </w:r>
    </w:p>
    <w:p w:rsidR="005F4F3B" w:rsidRPr="00ED7F02" w:rsidRDefault="00FE6358"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7</w:t>
      </w:r>
      <w:r w:rsidR="00E425D7" w:rsidRPr="00ED7F02">
        <w:rPr>
          <w:rFonts w:ascii="GHEA Grapalat" w:eastAsia="Arial Unicode MS" w:hAnsi="GHEA Grapalat" w:cs="Arial Unicode MS"/>
          <w:bCs/>
          <w:color w:val="000000" w:themeColor="text1"/>
          <w:sz w:val="22"/>
          <w:szCs w:val="22"/>
          <w:lang w:val="hy-AM"/>
        </w:rPr>
        <w:t>)</w:t>
      </w:r>
      <w:r w:rsidRPr="00ED7F02">
        <w:rPr>
          <w:rFonts w:ascii="GHEA Grapalat" w:eastAsia="Arial Unicode MS" w:hAnsi="GHEA Grapalat" w:cs="Arial Unicode MS"/>
          <w:color w:val="000000" w:themeColor="text1"/>
          <w:sz w:val="22"/>
          <w:szCs w:val="22"/>
          <w:lang w:val="hy-AM"/>
        </w:rPr>
        <w:t xml:space="preserve"> մաս XIII-ը</w:t>
      </w:r>
      <w:r w:rsidRPr="00ED7F02">
        <w:rPr>
          <w:rFonts w:ascii="GHEA Grapalat" w:eastAsia="Arial Unicode MS" w:hAnsi="GHEA Grapalat" w:cs="Arial Unicode MS"/>
          <w:bCs/>
          <w:color w:val="000000" w:themeColor="text1"/>
          <w:sz w:val="22"/>
          <w:szCs w:val="22"/>
          <w:lang w:val="hy-AM"/>
        </w:rPr>
        <w:t xml:space="preserve">  (Ավիացիոն անվտանգություն) չի պարունակում նշված ոլորտին վերաբերող նվազագույն և պարտադիր հանդիսացող պայմանները, որոնք սահմանված են ԻԿԱՕ-ի թիվ 17</w:t>
      </w:r>
      <w:r w:rsidR="00690D56" w:rsidRPr="00ED7F02">
        <w:rPr>
          <w:rFonts w:ascii="GHEA Grapalat" w:eastAsia="Arial Unicode MS" w:hAnsi="GHEA Grapalat" w:cs="Arial Unicode MS"/>
          <w:bCs/>
          <w:color w:val="000000" w:themeColor="text1"/>
          <w:sz w:val="22"/>
          <w:szCs w:val="22"/>
          <w:lang w:val="hy-AM"/>
        </w:rPr>
        <w:t>՝</w:t>
      </w:r>
      <w:r w:rsidRPr="00ED7F02">
        <w:rPr>
          <w:rFonts w:ascii="GHEA Grapalat" w:eastAsia="Arial Unicode MS" w:hAnsi="GHEA Grapalat" w:cs="Arial Unicode MS"/>
          <w:bCs/>
          <w:color w:val="000000" w:themeColor="text1"/>
          <w:sz w:val="22"/>
          <w:szCs w:val="22"/>
          <w:lang w:val="hy-AM"/>
        </w:rPr>
        <w:t xml:space="preserve"> «Անվտանգություն: Քաղաքացիական ավիացիայի պաշտպանությունը անօրինական միջամտության ակտերից» հավելվածով և Հայաստանի Հանրապետության </w:t>
      </w:r>
      <w:r w:rsidRPr="00ED7F02">
        <w:rPr>
          <w:rFonts w:ascii="GHEA Grapalat" w:eastAsia="Arial Unicode MS" w:hAnsi="GHEA Grapalat" w:cs="Arial Unicode MS"/>
          <w:bCs/>
          <w:color w:val="000000" w:themeColor="text1"/>
          <w:sz w:val="22"/>
          <w:szCs w:val="22"/>
          <w:lang w:val="hy-AM"/>
        </w:rPr>
        <w:lastRenderedPageBreak/>
        <w:t>անդամակցած նշված ոլորտի միջազգային կազմակերպությունների մի շարք փաստաթղթերով</w:t>
      </w:r>
      <w:r w:rsidR="009224F9" w:rsidRPr="00ED7F02">
        <w:rPr>
          <w:rFonts w:ascii="GHEA Grapalat" w:eastAsia="Arial Unicode MS" w:hAnsi="GHEA Grapalat" w:cs="Arial Unicode MS"/>
          <w:bCs/>
          <w:color w:val="000000" w:themeColor="text1"/>
          <w:sz w:val="22"/>
          <w:szCs w:val="22"/>
          <w:lang w:val="hy-AM"/>
        </w:rPr>
        <w:t>:</w:t>
      </w:r>
    </w:p>
    <w:p w:rsidR="0044522F" w:rsidRPr="00ED7F02" w:rsidRDefault="0044522F" w:rsidP="002C4BF4">
      <w:pPr>
        <w:spacing w:line="360" w:lineRule="auto"/>
        <w:ind w:firstLine="720"/>
        <w:jc w:val="both"/>
        <w:rPr>
          <w:rFonts w:ascii="GHEA Grapalat" w:eastAsia="Arial Unicode MS" w:hAnsi="GHEA Grapalat" w:cs="Sylfaen"/>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2.</w:t>
      </w:r>
      <w:r w:rsidR="00EF6FB3" w:rsidRPr="00ED7F02">
        <w:rPr>
          <w:rFonts w:ascii="GHEA Grapalat" w:eastAsia="Arial Unicode MS" w:hAnsi="GHEA Grapalat" w:cs="Arial Unicode MS"/>
          <w:bCs/>
          <w:color w:val="000000" w:themeColor="text1"/>
          <w:sz w:val="22"/>
          <w:szCs w:val="22"/>
          <w:lang w:val="hy-AM"/>
        </w:rPr>
        <w:t xml:space="preserve"> </w:t>
      </w:r>
      <w:r w:rsidR="000B1921" w:rsidRPr="00ED7F02">
        <w:rPr>
          <w:rFonts w:ascii="GHEA Grapalat" w:eastAsia="Arial Unicode MS" w:hAnsi="GHEA Grapalat" w:cs="Arial Unicode MS"/>
          <w:color w:val="000000" w:themeColor="text1"/>
          <w:sz w:val="22"/>
          <w:szCs w:val="22"/>
          <w:lang w:val="hy-AM"/>
        </w:rPr>
        <w:t xml:space="preserve">Նախագծով </w:t>
      </w:r>
      <w:r w:rsidRPr="00ED7F02">
        <w:rPr>
          <w:rFonts w:ascii="GHEA Grapalat" w:eastAsia="Arial Unicode MS" w:hAnsi="GHEA Grapalat" w:cs="Arial Unicode MS"/>
          <w:color w:val="000000" w:themeColor="text1"/>
          <w:sz w:val="22"/>
          <w:szCs w:val="22"/>
          <w:lang w:val="hy-AM"/>
        </w:rPr>
        <w:t>հստակ</w:t>
      </w:r>
      <w:r w:rsidR="000B1921" w:rsidRPr="00ED7F02">
        <w:rPr>
          <w:rFonts w:ascii="GHEA Grapalat" w:eastAsia="Arial Unicode MS" w:hAnsi="GHEA Grapalat" w:cs="Arial Unicode MS"/>
          <w:color w:val="000000" w:themeColor="text1"/>
          <w:sz w:val="22"/>
          <w:szCs w:val="22"/>
          <w:lang w:val="hy-AM"/>
        </w:rPr>
        <w:t xml:space="preserve"> սահմանված չէ</w:t>
      </w:r>
      <w:r w:rsidR="00EF6FB3" w:rsidRPr="00ED7F02">
        <w:rPr>
          <w:rFonts w:ascii="GHEA Grapalat" w:eastAsia="Arial Unicode MS" w:hAnsi="GHEA Grapalat" w:cs="Arial Unicode MS"/>
          <w:color w:val="000000" w:themeColor="text1"/>
          <w:sz w:val="22"/>
          <w:szCs w:val="22"/>
          <w:lang w:val="hy-AM"/>
        </w:rPr>
        <w:t xml:space="preserve"> </w:t>
      </w:r>
      <w:r w:rsidR="000B1921" w:rsidRPr="00ED7F02">
        <w:rPr>
          <w:rFonts w:ascii="GHEA Grapalat" w:eastAsia="Arial Unicode MS" w:hAnsi="GHEA Grapalat" w:cs="Arial Unicode MS"/>
          <w:color w:val="000000" w:themeColor="text1"/>
          <w:sz w:val="22"/>
          <w:szCs w:val="22"/>
          <w:lang w:val="hy-AM"/>
        </w:rPr>
        <w:t>ն</w:t>
      </w:r>
      <w:r w:rsidRPr="00ED7F02">
        <w:rPr>
          <w:rFonts w:ascii="GHEA Grapalat" w:eastAsia="Arial Unicode MS" w:hAnsi="GHEA Grapalat" w:cs="Arial Unicode MS"/>
          <w:color w:val="000000" w:themeColor="text1"/>
          <w:sz w:val="22"/>
          <w:szCs w:val="22"/>
          <w:lang w:val="hy-AM"/>
        </w:rPr>
        <w:t>ախագծի կարգավորման առարկան, ավիացիոն գործունեության հասկացությունը, ինչ</w:t>
      </w:r>
      <w:r w:rsidR="00690D56" w:rsidRPr="00ED7F02">
        <w:rPr>
          <w:rFonts w:ascii="GHEA Grapalat" w:eastAsia="Arial Unicode MS" w:hAnsi="GHEA Grapalat" w:cs="Arial Unicode MS"/>
          <w:color w:val="000000" w:themeColor="text1"/>
          <w:sz w:val="22"/>
          <w:szCs w:val="22"/>
          <w:lang w:val="hy-AM"/>
        </w:rPr>
        <w:t>ը</w:t>
      </w:r>
      <w:r w:rsidRPr="00ED7F02">
        <w:rPr>
          <w:rFonts w:ascii="GHEA Grapalat" w:eastAsia="Arial Unicode MS" w:hAnsi="GHEA Grapalat" w:cs="Arial Unicode MS"/>
          <w:color w:val="000000" w:themeColor="text1"/>
          <w:sz w:val="22"/>
          <w:szCs w:val="22"/>
          <w:lang w:val="hy-AM"/>
        </w:rPr>
        <w:t xml:space="preserve"> հանդիսանում է </w:t>
      </w:r>
      <w:r w:rsidR="000B1921" w:rsidRPr="00ED7F02">
        <w:rPr>
          <w:rFonts w:ascii="GHEA Grapalat" w:eastAsia="Arial Unicode MS" w:hAnsi="GHEA Grapalat" w:cs="Arial Unicode MS"/>
          <w:color w:val="000000" w:themeColor="text1"/>
          <w:sz w:val="22"/>
          <w:szCs w:val="22"/>
          <w:lang w:val="hy-AM"/>
        </w:rPr>
        <w:t>ն</w:t>
      </w:r>
      <w:r w:rsidRPr="00ED7F02">
        <w:rPr>
          <w:rFonts w:ascii="GHEA Grapalat" w:eastAsia="Arial Unicode MS" w:hAnsi="GHEA Grapalat" w:cs="Arial Unicode MS"/>
          <w:color w:val="000000" w:themeColor="text1"/>
          <w:sz w:val="22"/>
          <w:szCs w:val="22"/>
          <w:lang w:val="hy-AM"/>
        </w:rPr>
        <w:t>ախագծի գործողության ոլորտը:</w:t>
      </w:r>
    </w:p>
    <w:p w:rsidR="000F51F9" w:rsidRPr="00ED7F02" w:rsidRDefault="000B1921" w:rsidP="002C4BF4">
      <w:pPr>
        <w:spacing w:line="360" w:lineRule="auto"/>
        <w:ind w:firstLine="720"/>
        <w:jc w:val="both"/>
        <w:rPr>
          <w:rFonts w:ascii="GHEA Grapalat" w:eastAsia="Arial Unicode MS" w:hAnsi="GHEA Grapalat" w:cs="Sylfaen"/>
          <w:color w:val="000000" w:themeColor="text1"/>
          <w:sz w:val="22"/>
          <w:szCs w:val="22"/>
          <w:lang w:val="af-ZA"/>
        </w:rPr>
      </w:pPr>
      <w:r w:rsidRPr="00ED7F02">
        <w:rPr>
          <w:rFonts w:ascii="GHEA Grapalat" w:eastAsia="Arial Unicode MS" w:hAnsi="GHEA Grapalat" w:cs="Sylfaen"/>
          <w:color w:val="000000" w:themeColor="text1"/>
          <w:sz w:val="22"/>
          <w:szCs w:val="22"/>
          <w:lang w:val="hy-AM"/>
        </w:rPr>
        <w:t>3</w:t>
      </w:r>
      <w:r w:rsidR="000F51F9" w:rsidRPr="00ED7F02">
        <w:rPr>
          <w:rFonts w:ascii="GHEA Grapalat" w:eastAsia="Arial Unicode MS" w:hAnsi="GHEA Grapalat" w:cs="Sylfaen"/>
          <w:color w:val="000000" w:themeColor="text1"/>
          <w:sz w:val="22"/>
          <w:szCs w:val="22"/>
          <w:lang w:val="af-ZA"/>
        </w:rPr>
        <w:t xml:space="preserve">. </w:t>
      </w:r>
      <w:r w:rsidR="000F51F9" w:rsidRPr="00ED7F02">
        <w:rPr>
          <w:rFonts w:ascii="GHEA Grapalat" w:eastAsia="Arial Unicode MS" w:hAnsi="GHEA Grapalat" w:cs="Sylfaen"/>
          <w:color w:val="000000" w:themeColor="text1"/>
          <w:sz w:val="22"/>
          <w:szCs w:val="22"/>
          <w:lang w:val="hy-AM"/>
        </w:rPr>
        <w:t>Նախագծով</w:t>
      </w:r>
      <w:r w:rsidR="00EF6FB3"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նախատեսվում</w:t>
      </w:r>
      <w:r w:rsidR="00EF6FB3"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է</w:t>
      </w:r>
      <w:r w:rsidR="00690D56" w:rsidRPr="00ED7F02">
        <w:rPr>
          <w:rFonts w:ascii="GHEA Grapalat" w:eastAsia="Arial Unicode MS" w:hAnsi="GHEA Grapalat" w:cs="Sylfaen"/>
          <w:color w:val="000000" w:themeColor="text1"/>
          <w:sz w:val="22"/>
          <w:szCs w:val="22"/>
          <w:lang w:val="hy-AM"/>
        </w:rPr>
        <w:t>, որ</w:t>
      </w:r>
      <w:r w:rsidR="000F51F9" w:rsidRPr="00ED7F02">
        <w:rPr>
          <w:rFonts w:ascii="GHEA Grapalat" w:eastAsia="Arial Unicode MS" w:hAnsi="GHEA Grapalat" w:cs="Arial Unicode MS"/>
          <w:color w:val="000000" w:themeColor="text1"/>
          <w:sz w:val="22"/>
          <w:szCs w:val="22"/>
          <w:lang w:val="af-ZA"/>
        </w:rPr>
        <w:t xml:space="preserve"> Հայաստանի Հանրապետությունում </w:t>
      </w:r>
      <w:r w:rsidR="000F51F9" w:rsidRPr="00ED7F02">
        <w:rPr>
          <w:rFonts w:ascii="GHEA Grapalat" w:eastAsia="Arial Unicode MS" w:hAnsi="GHEA Grapalat" w:cs="Sylfaen"/>
          <w:color w:val="000000" w:themeColor="text1"/>
          <w:sz w:val="22"/>
          <w:szCs w:val="22"/>
          <w:lang w:val="hy-AM"/>
        </w:rPr>
        <w:t>քաղաքացիական</w:t>
      </w:r>
      <w:r w:rsidR="00EF6FB3"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ավիացիայի</w:t>
      </w:r>
      <w:r w:rsidR="00EF6FB3"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լիազոր</w:t>
      </w:r>
      <w:r w:rsidR="00690D56" w:rsidRPr="00ED7F02">
        <w:rPr>
          <w:rFonts w:ascii="GHEA Grapalat" w:eastAsia="Arial Unicode MS" w:hAnsi="GHEA Grapalat" w:cs="Sylfaen"/>
          <w:color w:val="000000" w:themeColor="text1"/>
          <w:sz w:val="22"/>
          <w:szCs w:val="22"/>
          <w:lang w:val="hy-AM"/>
        </w:rPr>
        <w:t>մարմինը</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քաղաքացիական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ավիացիայի</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վարչությունն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է</w:t>
      </w:r>
      <w:r w:rsidR="000F51F9" w:rsidRPr="00ED7F02">
        <w:rPr>
          <w:rFonts w:ascii="GHEA Grapalat" w:eastAsia="Arial Unicode MS" w:hAnsi="GHEA Grapalat" w:cs="Sylfaen"/>
          <w:color w:val="000000" w:themeColor="text1"/>
          <w:sz w:val="22"/>
          <w:szCs w:val="22"/>
          <w:lang w:val="af-ZA"/>
        </w:rPr>
        <w:t xml:space="preserve">: </w:t>
      </w:r>
      <w:r w:rsidR="000F51F9" w:rsidRPr="00ED7F02">
        <w:rPr>
          <w:rFonts w:ascii="GHEA Grapalat" w:eastAsia="Arial Unicode MS" w:hAnsi="GHEA Grapalat" w:cs="Sylfaen"/>
          <w:color w:val="000000" w:themeColor="text1"/>
          <w:sz w:val="22"/>
          <w:szCs w:val="22"/>
          <w:lang w:val="hy-AM"/>
        </w:rPr>
        <w:t>Ըստ</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նախագծի</w:t>
      </w:r>
      <w:r w:rsidR="000F51F9" w:rsidRPr="00ED7F02">
        <w:rPr>
          <w:rFonts w:ascii="GHEA Grapalat" w:eastAsia="Arial Unicode MS" w:hAnsi="GHEA Grapalat" w:cs="Sylfaen"/>
          <w:color w:val="000000" w:themeColor="text1"/>
          <w:sz w:val="22"/>
          <w:szCs w:val="22"/>
          <w:lang w:val="af-ZA"/>
        </w:rPr>
        <w:t xml:space="preserve"> 4-</w:t>
      </w:r>
      <w:r w:rsidR="000F51F9" w:rsidRPr="00ED7F02">
        <w:rPr>
          <w:rFonts w:ascii="GHEA Grapalat" w:eastAsia="Arial Unicode MS" w:hAnsi="GHEA Grapalat" w:cs="Sylfaen"/>
          <w:color w:val="000000" w:themeColor="text1"/>
          <w:sz w:val="22"/>
          <w:szCs w:val="22"/>
          <w:lang w:val="hy-AM"/>
        </w:rPr>
        <w:t>րդ</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հոդվածի</w:t>
      </w:r>
      <w:r w:rsidR="000F51F9" w:rsidRPr="00ED7F02">
        <w:rPr>
          <w:rFonts w:ascii="GHEA Grapalat" w:eastAsia="Arial Unicode MS" w:hAnsi="GHEA Grapalat" w:cs="Sylfaen"/>
          <w:color w:val="000000" w:themeColor="text1"/>
          <w:sz w:val="22"/>
          <w:szCs w:val="22"/>
          <w:lang w:val="af-ZA"/>
        </w:rPr>
        <w:t xml:space="preserve"> 2-</w:t>
      </w:r>
      <w:r w:rsidR="000F51F9" w:rsidRPr="00ED7F02">
        <w:rPr>
          <w:rFonts w:ascii="GHEA Grapalat" w:eastAsia="Arial Unicode MS" w:hAnsi="GHEA Grapalat" w:cs="Sylfaen"/>
          <w:color w:val="000000" w:themeColor="text1"/>
          <w:sz w:val="22"/>
          <w:szCs w:val="22"/>
          <w:lang w:val="hy-AM"/>
        </w:rPr>
        <w:t>րդ</w:t>
      </w:r>
      <w:r w:rsidR="000F51F9" w:rsidRPr="00ED7F02">
        <w:rPr>
          <w:rFonts w:ascii="GHEA Grapalat" w:eastAsia="Arial Unicode MS" w:hAnsi="GHEA Grapalat" w:cs="Sylfaen"/>
          <w:color w:val="000000" w:themeColor="text1"/>
          <w:sz w:val="22"/>
          <w:szCs w:val="22"/>
          <w:lang w:val="af-ZA"/>
        </w:rPr>
        <w:t xml:space="preserve"> և 3-րդ </w:t>
      </w:r>
      <w:r w:rsidR="000F51F9" w:rsidRPr="00ED7F02">
        <w:rPr>
          <w:rFonts w:ascii="GHEA Grapalat" w:eastAsia="Arial Unicode MS" w:hAnsi="GHEA Grapalat" w:cs="Sylfaen"/>
          <w:color w:val="000000" w:themeColor="text1"/>
          <w:sz w:val="22"/>
          <w:szCs w:val="22"/>
          <w:lang w:val="hy-AM"/>
        </w:rPr>
        <w:t>մասերի՝</w:t>
      </w:r>
      <w:r w:rsidR="0047766F" w:rsidRPr="00ED7F02">
        <w:rPr>
          <w:rFonts w:ascii="GHEA Grapalat" w:eastAsia="Arial Unicode MS" w:hAnsi="GHEA Grapalat" w:cs="Sylfaen"/>
          <w:color w:val="000000" w:themeColor="text1"/>
          <w:sz w:val="22"/>
          <w:szCs w:val="22"/>
          <w:lang w:val="hy-AM"/>
        </w:rPr>
        <w:t xml:space="preserve"> </w:t>
      </w:r>
      <w:r w:rsidRPr="00ED7F02">
        <w:rPr>
          <w:rFonts w:ascii="GHEA Grapalat" w:eastAsia="Arial Unicode MS" w:hAnsi="GHEA Grapalat" w:cs="Sylfaen"/>
          <w:color w:val="000000" w:themeColor="text1"/>
          <w:sz w:val="22"/>
          <w:szCs w:val="22"/>
          <w:lang w:val="hy-AM"/>
        </w:rPr>
        <w:t>«</w:t>
      </w:r>
      <w:r w:rsidR="000F51F9" w:rsidRPr="00ED7F02">
        <w:rPr>
          <w:rFonts w:ascii="GHEA Grapalat" w:eastAsia="Arial Unicode MS" w:hAnsi="GHEA Grapalat" w:cs="Sylfaen"/>
          <w:color w:val="000000" w:themeColor="text1"/>
          <w:sz w:val="22"/>
          <w:szCs w:val="22"/>
          <w:lang w:val="hy-AM"/>
        </w:rPr>
        <w:t>վարչությունը</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հիմնադրվում</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է</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որպես</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Հայաստանի</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Հանրապետության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կառավարության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մասնագիտացված</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և</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ինքնավար</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վարչական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մարմին</w:t>
      </w:r>
      <w:r w:rsidR="000F51F9" w:rsidRPr="00ED7F02">
        <w:rPr>
          <w:rFonts w:ascii="GHEA Grapalat" w:eastAsia="Arial Unicode MS" w:hAnsi="GHEA Grapalat" w:cs="Sylfaen"/>
          <w:color w:val="000000" w:themeColor="text1"/>
          <w:sz w:val="22"/>
          <w:szCs w:val="22"/>
          <w:lang w:val="af-ZA"/>
        </w:rPr>
        <w:t xml:space="preserve">, </w:t>
      </w:r>
      <w:r w:rsidR="000F51F9" w:rsidRPr="00ED7F02">
        <w:rPr>
          <w:rFonts w:ascii="GHEA Grapalat" w:eastAsia="Arial Unicode MS" w:hAnsi="GHEA Grapalat" w:cs="Sylfaen"/>
          <w:color w:val="000000" w:themeColor="text1"/>
          <w:sz w:val="22"/>
          <w:szCs w:val="22"/>
          <w:lang w:val="hy-AM"/>
        </w:rPr>
        <w:t>որը</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պատասխանատու</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է</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տվյալ</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օրենսգրքի</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և</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միջազգային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քաղաքացիական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ավիացիային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վերաբերող</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այլօրենքների</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և</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միջազգային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համաձայնագրերի</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կատարման</w:t>
      </w:r>
      <w:r w:rsidR="0047766F" w:rsidRPr="00ED7F02">
        <w:rPr>
          <w:rFonts w:ascii="GHEA Grapalat" w:eastAsia="Arial Unicode MS" w:hAnsi="GHEA Grapalat" w:cs="Sylfaen"/>
          <w:color w:val="000000" w:themeColor="text1"/>
          <w:sz w:val="22"/>
          <w:szCs w:val="22"/>
          <w:lang w:val="hy-AM"/>
        </w:rPr>
        <w:t xml:space="preserve"> </w:t>
      </w:r>
      <w:r w:rsidR="000F51F9" w:rsidRPr="00ED7F02">
        <w:rPr>
          <w:rFonts w:ascii="GHEA Grapalat" w:eastAsia="Arial Unicode MS" w:hAnsi="GHEA Grapalat" w:cs="Sylfaen"/>
          <w:color w:val="000000" w:themeColor="text1"/>
          <w:sz w:val="22"/>
          <w:szCs w:val="22"/>
          <w:lang w:val="hy-AM"/>
        </w:rPr>
        <w:t>համար</w:t>
      </w:r>
      <w:r w:rsidR="000F51F9" w:rsidRPr="00ED7F02">
        <w:rPr>
          <w:rFonts w:ascii="GHEA Grapalat" w:eastAsia="Arial Unicode MS" w:hAnsi="GHEA Grapalat" w:cs="Sylfaen"/>
          <w:color w:val="000000" w:themeColor="text1"/>
          <w:sz w:val="22"/>
          <w:szCs w:val="22"/>
          <w:lang w:val="af-ZA"/>
        </w:rPr>
        <w:t>: Վարչությունը հանդիսանում է իրավաբանական անձ, որն ունի հաշվարկային և ընթացիկ հաշիվներ բանկերում, ինքնուրույն հաշվեկշիռ, կնիք և նշան Հայաստանի Հանրապետության պետական զինանշանով: Վարչության կազմի մեջ մտնող ստորաբաժանումների և կազմակերպությունների առանձնացումն ինքնուրույն հիմնարկությունների իրավաբանական անձանց կարգավիճակով, ողջ ծավալով, պահպանվում են սույն օրենսգրքով նախատեսված պետական կարգավորման և վերահսկողության բոլոր լիազորությունները և պարտականությունները:</w:t>
      </w:r>
      <w:r w:rsidRPr="00ED7F02">
        <w:rPr>
          <w:rFonts w:ascii="GHEA Grapalat" w:eastAsia="Arial Unicode MS" w:hAnsi="GHEA Grapalat" w:cs="Sylfaen"/>
          <w:color w:val="000000" w:themeColor="text1"/>
          <w:sz w:val="22"/>
          <w:szCs w:val="22"/>
          <w:lang w:val="hy-AM"/>
        </w:rPr>
        <w:t>»:</w:t>
      </w:r>
      <w:r w:rsidR="000F51F9" w:rsidRPr="00ED7F02">
        <w:rPr>
          <w:rFonts w:ascii="GHEA Grapalat" w:eastAsia="Arial Unicode MS" w:hAnsi="GHEA Grapalat" w:cs="Sylfaen"/>
          <w:color w:val="000000" w:themeColor="text1"/>
          <w:sz w:val="22"/>
          <w:szCs w:val="22"/>
          <w:lang w:val="af-ZA"/>
        </w:rPr>
        <w:t xml:space="preserve"> Իսկ նախագծի 5-րդ հոդվածը կարգավորում է վարչության ֆինանսավորման հետ կապված հարաբերությունները: Այդ առումով նախագիծը չի բխում ՀՀ Նախագահի 2007 թվականի ՆՀ-174-Ն</w:t>
      </w:r>
      <w:r w:rsidR="00690D56" w:rsidRPr="00ED7F02">
        <w:rPr>
          <w:rFonts w:ascii="GHEA Grapalat" w:eastAsia="Arial Unicode MS" w:hAnsi="GHEA Grapalat" w:cs="Sylfaen"/>
          <w:color w:val="000000" w:themeColor="text1"/>
          <w:sz w:val="22"/>
          <w:szCs w:val="22"/>
          <w:lang w:val="af-ZA"/>
        </w:rPr>
        <w:t xml:space="preserve"> և</w:t>
      </w:r>
      <w:r w:rsidR="000F51F9" w:rsidRPr="00ED7F02">
        <w:rPr>
          <w:rFonts w:ascii="GHEA Grapalat" w:eastAsia="Arial Unicode MS" w:hAnsi="GHEA Grapalat" w:cs="Sylfaen"/>
          <w:color w:val="000000" w:themeColor="text1"/>
          <w:sz w:val="22"/>
          <w:szCs w:val="22"/>
          <w:lang w:val="af-ZA"/>
        </w:rPr>
        <w:t xml:space="preserve"> 2002 թվականի մարտի 16-ի ՆՀ-1063 հրամանագրերի, ՀՀ քաղաքացիական օրենսգրքի, «Պետական կառավարչական հիմնարկների մասին», «Քաղաքացիական ծառայության մասին» և «Հանրային ծառայության մասին» ՀՀ օրենքների պահանջներից, որոնք կարգավորում են պետական կառավարման մարմինների կարգավիճակի, դրանց կազմի մեջ մտնող ստորաբաժանումների լիազորությունների հետ կապված հարաբերությունները:</w:t>
      </w:r>
    </w:p>
    <w:p w:rsidR="000B1921" w:rsidRPr="00ED7F02" w:rsidRDefault="000B1921" w:rsidP="002C4BF4">
      <w:pPr>
        <w:spacing w:line="360" w:lineRule="auto"/>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Sylfaen"/>
          <w:color w:val="000000" w:themeColor="text1"/>
          <w:sz w:val="22"/>
          <w:szCs w:val="22"/>
          <w:lang w:val="hy-AM"/>
        </w:rPr>
        <w:t xml:space="preserve">    </w:t>
      </w:r>
      <w:r w:rsidR="00F133F9" w:rsidRPr="00ED7F02">
        <w:rPr>
          <w:rFonts w:ascii="GHEA Grapalat" w:eastAsia="Arial Unicode MS" w:hAnsi="GHEA Grapalat" w:cs="Sylfaen"/>
          <w:color w:val="000000" w:themeColor="text1"/>
          <w:sz w:val="22"/>
          <w:szCs w:val="22"/>
          <w:lang w:val="hy-AM"/>
        </w:rPr>
        <w:tab/>
      </w:r>
      <w:r w:rsidRPr="00ED7F02">
        <w:rPr>
          <w:rFonts w:ascii="GHEA Grapalat" w:eastAsia="Arial Unicode MS" w:hAnsi="GHEA Grapalat" w:cs="Sylfaen"/>
          <w:color w:val="000000" w:themeColor="text1"/>
          <w:sz w:val="22"/>
          <w:szCs w:val="22"/>
          <w:lang w:val="hy-AM"/>
        </w:rPr>
        <w:t>4.</w:t>
      </w:r>
      <w:r w:rsidR="0047766F" w:rsidRPr="00ED7F02">
        <w:rPr>
          <w:rFonts w:ascii="GHEA Grapalat" w:eastAsia="Arial Unicode MS" w:hAnsi="GHEA Grapalat" w:cs="Sylfaen"/>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Նախագծում առկա են ներքին հակասություններ: Մասնավորապես՝</w:t>
      </w:r>
    </w:p>
    <w:p w:rsidR="000B1921" w:rsidRPr="00ED7F02" w:rsidRDefault="000B1921" w:rsidP="0047766F">
      <w:pPr>
        <w:spacing w:line="360" w:lineRule="auto"/>
        <w:ind w:firstLine="567"/>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1</w:t>
      </w:r>
      <w:r w:rsidR="00B37A13" w:rsidRPr="00ED7F02">
        <w:rPr>
          <w:rFonts w:ascii="GHEA Grapalat" w:eastAsia="Arial Unicode MS" w:hAnsi="GHEA Grapalat" w:cs="Arial Unicode MS"/>
          <w:color w:val="000000" w:themeColor="text1"/>
          <w:sz w:val="22"/>
          <w:szCs w:val="22"/>
          <w:lang w:val="hy-AM"/>
        </w:rPr>
        <w:t>)</w:t>
      </w:r>
      <w:r w:rsidR="00F8128F" w:rsidRPr="00ED7F02">
        <w:rPr>
          <w:rFonts w:ascii="GHEA Grapalat" w:eastAsia="Arial Unicode MS" w:hAnsi="GHEA Grapalat" w:cs="Arial Unicode MS"/>
          <w:color w:val="000000" w:themeColor="text1"/>
          <w:sz w:val="22"/>
          <w:szCs w:val="22"/>
          <w:lang w:val="hy-AM"/>
        </w:rPr>
        <w:t xml:space="preserve"> </w:t>
      </w:r>
      <w:r w:rsidR="00713E9B" w:rsidRPr="00ED7F02">
        <w:rPr>
          <w:rFonts w:ascii="GHEA Grapalat" w:eastAsia="Arial Unicode MS" w:hAnsi="GHEA Grapalat" w:cs="Arial Unicode MS"/>
          <w:color w:val="000000" w:themeColor="text1"/>
          <w:sz w:val="22"/>
          <w:szCs w:val="22"/>
          <w:lang w:val="hy-AM"/>
        </w:rPr>
        <w:t>1</w:t>
      </w:r>
      <w:r w:rsidRPr="00ED7F02">
        <w:rPr>
          <w:rFonts w:ascii="GHEA Grapalat" w:eastAsia="Arial Unicode MS" w:hAnsi="GHEA Grapalat" w:cs="Arial Unicode MS"/>
          <w:color w:val="000000" w:themeColor="text1"/>
          <w:sz w:val="22"/>
          <w:szCs w:val="22"/>
          <w:lang w:val="af-ZA"/>
        </w:rPr>
        <w:t>-</w:t>
      </w:r>
      <w:r w:rsidR="00713E9B" w:rsidRPr="00ED7F02">
        <w:rPr>
          <w:rFonts w:ascii="GHEA Grapalat" w:eastAsia="Arial Unicode MS" w:hAnsi="GHEA Grapalat" w:cs="Arial Unicode MS"/>
          <w:color w:val="000000" w:themeColor="text1"/>
          <w:sz w:val="22"/>
          <w:szCs w:val="22"/>
          <w:lang w:val="hy-AM"/>
        </w:rPr>
        <w:t>ին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հոդվածի</w:t>
      </w:r>
      <w:r w:rsidRPr="00ED7F02">
        <w:rPr>
          <w:rFonts w:ascii="GHEA Grapalat" w:eastAsia="Arial Unicode MS" w:hAnsi="GHEA Grapalat" w:cs="Arial Unicode MS"/>
          <w:color w:val="000000" w:themeColor="text1"/>
          <w:sz w:val="22"/>
          <w:szCs w:val="22"/>
          <w:lang w:val="af-ZA"/>
        </w:rPr>
        <w:t xml:space="preserve"> 3-</w:t>
      </w:r>
      <w:r w:rsidRPr="00ED7F02">
        <w:rPr>
          <w:rFonts w:ascii="GHEA Grapalat" w:eastAsia="Arial Unicode MS" w:hAnsi="GHEA Grapalat" w:cs="Arial Unicode MS"/>
          <w:color w:val="000000" w:themeColor="text1"/>
          <w:sz w:val="22"/>
          <w:szCs w:val="22"/>
          <w:lang w:val="hy-AM"/>
        </w:rPr>
        <w:t>րդ</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մասի</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համաձայն՝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տվյալ</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օրենսգիրքը</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չի</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կիրառվում</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պետական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օդանավերի</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նկատմամբ</w:t>
      </w:r>
      <w:r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hy-AM"/>
        </w:rPr>
        <w:t>այնինչ</w:t>
      </w:r>
      <w:r w:rsidRPr="00ED7F02">
        <w:rPr>
          <w:rFonts w:ascii="GHEA Grapalat" w:eastAsia="Arial Unicode MS" w:hAnsi="GHEA Grapalat" w:cs="Arial Unicode MS"/>
          <w:color w:val="000000" w:themeColor="text1"/>
          <w:sz w:val="22"/>
          <w:szCs w:val="22"/>
          <w:lang w:val="af-ZA"/>
        </w:rPr>
        <w:t xml:space="preserve">  4-</w:t>
      </w:r>
      <w:r w:rsidRPr="00ED7F02">
        <w:rPr>
          <w:rFonts w:ascii="GHEA Grapalat" w:eastAsia="Arial Unicode MS" w:hAnsi="GHEA Grapalat" w:cs="Arial Unicode MS"/>
          <w:color w:val="000000" w:themeColor="text1"/>
          <w:sz w:val="22"/>
          <w:szCs w:val="22"/>
          <w:lang w:val="hy-AM"/>
        </w:rPr>
        <w:t>րդ</w:t>
      </w:r>
      <w:r w:rsidR="00713E9B" w:rsidRPr="00ED7F02">
        <w:rPr>
          <w:rFonts w:ascii="GHEA Grapalat" w:eastAsia="Arial Unicode MS" w:hAnsi="GHEA Grapalat" w:cs="Arial Unicode MS"/>
          <w:color w:val="000000" w:themeColor="text1"/>
          <w:sz w:val="22"/>
          <w:szCs w:val="22"/>
          <w:lang w:val="hy-AM"/>
        </w:rPr>
        <w:t xml:space="preserve">, </w:t>
      </w:r>
      <w:r w:rsidR="00713E9B" w:rsidRPr="00ED7F02">
        <w:rPr>
          <w:rFonts w:ascii="GHEA Grapalat" w:eastAsia="Arial Unicode MS" w:hAnsi="GHEA Grapalat" w:cs="Arial Unicode MS"/>
          <w:color w:val="000000" w:themeColor="text1"/>
          <w:sz w:val="22"/>
          <w:szCs w:val="22"/>
          <w:lang w:val="af-ZA"/>
        </w:rPr>
        <w:t>6-</w:t>
      </w:r>
      <w:r w:rsidR="00713E9B" w:rsidRPr="00ED7F02">
        <w:rPr>
          <w:rFonts w:ascii="GHEA Grapalat" w:eastAsia="Arial Unicode MS" w:hAnsi="GHEA Grapalat" w:cs="Arial Unicode MS"/>
          <w:color w:val="000000" w:themeColor="text1"/>
          <w:sz w:val="22"/>
          <w:szCs w:val="22"/>
          <w:lang w:val="hy-AM"/>
        </w:rPr>
        <w:t>րդ</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և</w:t>
      </w:r>
      <w:r w:rsidRPr="00ED7F02">
        <w:rPr>
          <w:rFonts w:ascii="GHEA Grapalat" w:eastAsia="Arial Unicode MS" w:hAnsi="GHEA Grapalat" w:cs="Arial Unicode MS"/>
          <w:color w:val="000000" w:themeColor="text1"/>
          <w:sz w:val="22"/>
          <w:szCs w:val="22"/>
          <w:lang w:val="af-ZA"/>
        </w:rPr>
        <w:t xml:space="preserve"> 16-</w:t>
      </w:r>
      <w:r w:rsidRPr="00ED7F02">
        <w:rPr>
          <w:rFonts w:ascii="GHEA Grapalat" w:eastAsia="Arial Unicode MS" w:hAnsi="GHEA Grapalat" w:cs="Arial Unicode MS"/>
          <w:color w:val="000000" w:themeColor="text1"/>
          <w:sz w:val="22"/>
          <w:szCs w:val="22"/>
          <w:lang w:val="hy-AM"/>
        </w:rPr>
        <w:t>րդ</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հոդվածները</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պարունակում</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են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պետական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ավիացիային</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վերաբերող</w:t>
      </w:r>
      <w:r w:rsidR="0047766F" w:rsidRPr="00ED7F02">
        <w:rPr>
          <w:rFonts w:ascii="GHEA Grapalat" w:eastAsia="Arial Unicode MS" w:hAnsi="GHEA Grapalat" w:cs="Arial Unicode MS"/>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դրույթներ</w:t>
      </w:r>
      <w:r w:rsidR="00B37A13" w:rsidRPr="00ED7F02">
        <w:rPr>
          <w:rFonts w:ascii="GHEA Grapalat" w:eastAsia="Arial Unicode MS" w:hAnsi="GHEA Grapalat" w:cs="Arial Unicode MS"/>
          <w:color w:val="000000" w:themeColor="text1"/>
          <w:sz w:val="22"/>
          <w:szCs w:val="22"/>
          <w:lang w:val="af-ZA"/>
        </w:rPr>
        <w:t>.</w:t>
      </w:r>
    </w:p>
    <w:p w:rsidR="009B1EDD" w:rsidRPr="00ED7F02" w:rsidRDefault="00713E9B" w:rsidP="00F133F9">
      <w:pPr>
        <w:spacing w:line="360" w:lineRule="auto"/>
        <w:ind w:firstLine="567"/>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2</w:t>
      </w:r>
      <w:r w:rsidR="00B37A13" w:rsidRPr="00ED7F02">
        <w:rPr>
          <w:rFonts w:ascii="GHEA Grapalat" w:eastAsia="Arial Unicode MS" w:hAnsi="GHEA Grapalat" w:cs="Arial Unicode MS"/>
          <w:color w:val="000000" w:themeColor="text1"/>
          <w:sz w:val="22"/>
          <w:szCs w:val="22"/>
          <w:lang w:val="af-ZA"/>
        </w:rPr>
        <w:t>)</w:t>
      </w:r>
      <w:r w:rsidR="009D7BFE" w:rsidRPr="00ED7F02">
        <w:rPr>
          <w:rFonts w:ascii="GHEA Grapalat" w:eastAsia="Arial Unicode MS" w:hAnsi="GHEA Grapalat" w:cs="Arial Unicode MS"/>
          <w:color w:val="000000" w:themeColor="text1"/>
          <w:sz w:val="22"/>
          <w:szCs w:val="22"/>
          <w:lang w:val="af-ZA"/>
        </w:rPr>
        <w:t xml:space="preserve"> 12</w:t>
      </w:r>
      <w:r w:rsidR="009D7BFE" w:rsidRPr="00ED7F02">
        <w:rPr>
          <w:rFonts w:ascii="GHEA Grapalat" w:eastAsia="Arial Unicode MS" w:hAnsi="GHEA Grapalat" w:cs="Arial Unicode MS"/>
          <w:color w:val="000000" w:themeColor="text1"/>
          <w:sz w:val="22"/>
          <w:szCs w:val="22"/>
          <w:lang w:val="hy-AM"/>
        </w:rPr>
        <w:t>-րդ</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հոդվածը</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հակասում</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է</w:t>
      </w:r>
      <w:r w:rsidR="009D7BFE" w:rsidRPr="00ED7F02">
        <w:rPr>
          <w:rFonts w:ascii="GHEA Grapalat" w:eastAsia="Arial Unicode MS" w:hAnsi="GHEA Grapalat" w:cs="Arial Unicode MS"/>
          <w:color w:val="000000" w:themeColor="text1"/>
          <w:sz w:val="22"/>
          <w:szCs w:val="22"/>
          <w:lang w:val="af-ZA"/>
        </w:rPr>
        <w:t xml:space="preserve"> 4-</w:t>
      </w:r>
      <w:r w:rsidR="009D7BFE" w:rsidRPr="00ED7F02">
        <w:rPr>
          <w:rFonts w:ascii="GHEA Grapalat" w:eastAsia="Arial Unicode MS" w:hAnsi="GHEA Grapalat" w:cs="Arial Unicode MS"/>
          <w:color w:val="000000" w:themeColor="text1"/>
          <w:sz w:val="22"/>
          <w:szCs w:val="22"/>
          <w:lang w:val="ru-RU"/>
        </w:rPr>
        <w:t>րդ</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հոդվածի</w:t>
      </w:r>
      <w:r w:rsidR="009D7BFE" w:rsidRPr="00ED7F02">
        <w:rPr>
          <w:rFonts w:ascii="GHEA Grapalat" w:eastAsia="Arial Unicode MS" w:hAnsi="GHEA Grapalat" w:cs="Arial Unicode MS"/>
          <w:color w:val="000000" w:themeColor="text1"/>
          <w:sz w:val="22"/>
          <w:szCs w:val="22"/>
          <w:lang w:val="af-ZA"/>
        </w:rPr>
        <w:t xml:space="preserve"> 1-</w:t>
      </w:r>
      <w:r w:rsidR="009D7BFE" w:rsidRPr="00ED7F02">
        <w:rPr>
          <w:rFonts w:ascii="GHEA Grapalat" w:eastAsia="Arial Unicode MS" w:hAnsi="GHEA Grapalat" w:cs="Arial Unicode MS"/>
          <w:color w:val="000000" w:themeColor="text1"/>
          <w:sz w:val="22"/>
          <w:szCs w:val="22"/>
          <w:lang w:val="ru-RU"/>
        </w:rPr>
        <w:t>ին</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կետին՝</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տարբեր</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մարմիններին</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միևնույն</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լիազորություններով</w:t>
      </w:r>
      <w:r w:rsidR="00F133F9" w:rsidRPr="00ED7F02">
        <w:rPr>
          <w:rFonts w:ascii="GHEA Grapalat" w:eastAsia="Arial Unicode MS" w:hAnsi="GHEA Grapalat" w:cs="Arial Unicode MS"/>
          <w:color w:val="000000" w:themeColor="text1"/>
          <w:sz w:val="22"/>
          <w:szCs w:val="22"/>
          <w:lang w:val="af-ZA"/>
        </w:rPr>
        <w:t xml:space="preserve"> </w:t>
      </w:r>
      <w:r w:rsidR="009D7BFE" w:rsidRPr="00ED7F02">
        <w:rPr>
          <w:rFonts w:ascii="GHEA Grapalat" w:eastAsia="Arial Unicode MS" w:hAnsi="GHEA Grapalat" w:cs="Arial Unicode MS"/>
          <w:color w:val="000000" w:themeColor="text1"/>
          <w:sz w:val="22"/>
          <w:szCs w:val="22"/>
          <w:lang w:val="ru-RU"/>
        </w:rPr>
        <w:t>օժտելու</w:t>
      </w:r>
      <w:r w:rsidR="00F133F9" w:rsidRPr="00ED7F02">
        <w:rPr>
          <w:rFonts w:ascii="GHEA Grapalat" w:eastAsia="Arial Unicode MS" w:hAnsi="GHEA Grapalat" w:cs="Arial Unicode MS"/>
          <w:color w:val="000000" w:themeColor="text1"/>
          <w:sz w:val="22"/>
          <w:szCs w:val="22"/>
          <w:lang w:val="af-ZA"/>
        </w:rPr>
        <w:t xml:space="preserve"> </w:t>
      </w:r>
      <w:r w:rsidR="009329D6" w:rsidRPr="00ED7F02">
        <w:rPr>
          <w:rFonts w:ascii="GHEA Grapalat" w:eastAsia="Arial Unicode MS" w:hAnsi="GHEA Grapalat" w:cs="Arial Unicode MS"/>
          <w:color w:val="000000" w:themeColor="text1"/>
          <w:sz w:val="22"/>
          <w:szCs w:val="22"/>
          <w:lang w:val="hy-AM"/>
        </w:rPr>
        <w:t>առում</w:t>
      </w:r>
      <w:r w:rsidR="009D7BFE" w:rsidRPr="00ED7F02">
        <w:rPr>
          <w:rFonts w:ascii="GHEA Grapalat" w:eastAsia="Arial Unicode MS" w:hAnsi="GHEA Grapalat" w:cs="Arial Unicode MS"/>
          <w:color w:val="000000" w:themeColor="text1"/>
          <w:sz w:val="22"/>
          <w:szCs w:val="22"/>
          <w:lang w:val="ru-RU"/>
        </w:rPr>
        <w:t>ով</w:t>
      </w:r>
      <w:r w:rsidR="00A8315C" w:rsidRPr="00ED7F02">
        <w:rPr>
          <w:rFonts w:ascii="GHEA Grapalat" w:eastAsia="Arial Unicode MS" w:hAnsi="GHEA Grapalat" w:cs="Arial Unicode MS"/>
          <w:color w:val="000000" w:themeColor="text1"/>
          <w:sz w:val="22"/>
          <w:szCs w:val="22"/>
          <w:lang w:val="af-ZA"/>
        </w:rPr>
        <w:t>:</w:t>
      </w:r>
    </w:p>
    <w:p w:rsidR="009D7BFE" w:rsidRPr="00ED7F02" w:rsidRDefault="00A8315C" w:rsidP="00F133F9">
      <w:pPr>
        <w:spacing w:line="360" w:lineRule="auto"/>
        <w:ind w:firstLine="567"/>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5.</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hy-AM"/>
        </w:rPr>
        <w:t xml:space="preserve">Նախագծի մի շարք դրույթներ հակասում են </w:t>
      </w:r>
      <w:r w:rsidR="00185308" w:rsidRPr="00ED7F02">
        <w:rPr>
          <w:rFonts w:ascii="GHEA Grapalat" w:eastAsia="Arial Unicode MS" w:hAnsi="GHEA Grapalat" w:cs="Arial Unicode MS"/>
          <w:color w:val="000000" w:themeColor="text1"/>
          <w:sz w:val="22"/>
          <w:szCs w:val="22"/>
          <w:lang w:val="hy-AM"/>
        </w:rPr>
        <w:t xml:space="preserve">ՀՀ Սահմանդրությանն ու </w:t>
      </w:r>
      <w:r w:rsidRPr="00ED7F02">
        <w:rPr>
          <w:rFonts w:ascii="GHEA Grapalat" w:eastAsia="Arial Unicode MS" w:hAnsi="GHEA Grapalat" w:cs="Arial Unicode MS"/>
          <w:color w:val="000000" w:themeColor="text1"/>
          <w:sz w:val="22"/>
          <w:szCs w:val="22"/>
          <w:lang w:val="hy-AM"/>
        </w:rPr>
        <w:t>արդեն իսկ գործող օրենքներին: Մասնավորապես՝</w:t>
      </w:r>
    </w:p>
    <w:p w:rsidR="00C26455" w:rsidRPr="00ED7F02" w:rsidRDefault="003C65CD" w:rsidP="00F133F9">
      <w:pPr>
        <w:spacing w:line="360" w:lineRule="auto"/>
        <w:ind w:firstLine="567"/>
        <w:jc w:val="both"/>
        <w:rPr>
          <w:rFonts w:ascii="GHEA Grapalat" w:eastAsia="Times New Roman" w:hAnsi="GHEA Grapalat"/>
          <w:color w:val="000000" w:themeColor="text1"/>
          <w:sz w:val="22"/>
          <w:szCs w:val="22"/>
          <w:lang w:val="af-ZA" w:eastAsia="en-US"/>
        </w:rPr>
      </w:pPr>
      <w:r w:rsidRPr="00ED7F02">
        <w:rPr>
          <w:rFonts w:ascii="GHEA Grapalat" w:eastAsia="Arial Unicode MS" w:hAnsi="GHEA Grapalat" w:cs="Arial Unicode MS"/>
          <w:color w:val="000000" w:themeColor="text1"/>
          <w:sz w:val="22"/>
          <w:szCs w:val="22"/>
          <w:lang w:val="hy-AM"/>
        </w:rPr>
        <w:t>1</w:t>
      </w:r>
      <w:r w:rsidR="00B37A13" w:rsidRPr="00ED7F02">
        <w:rPr>
          <w:rFonts w:ascii="GHEA Grapalat" w:eastAsia="Arial Unicode MS" w:hAnsi="GHEA Grapalat" w:cs="Arial Unicode MS"/>
          <w:color w:val="000000" w:themeColor="text1"/>
          <w:sz w:val="22"/>
          <w:szCs w:val="22"/>
          <w:lang w:val="af-ZA"/>
        </w:rPr>
        <w:t>)</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af-ZA"/>
        </w:rPr>
        <w:t>5-</w:t>
      </w:r>
      <w:r w:rsidRPr="00ED7F02">
        <w:rPr>
          <w:rFonts w:ascii="GHEA Grapalat" w:eastAsia="Arial Unicode MS" w:hAnsi="GHEA Grapalat" w:cs="Arial Unicode MS"/>
          <w:color w:val="000000" w:themeColor="text1"/>
          <w:sz w:val="22"/>
          <w:szCs w:val="22"/>
          <w:lang w:val="ru-RU"/>
        </w:rPr>
        <w:t>րդ</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hy-AM"/>
        </w:rPr>
        <w:t xml:space="preserve">հոդվածը և </w:t>
      </w:r>
      <w:r w:rsidRPr="00ED7F02">
        <w:rPr>
          <w:rFonts w:ascii="GHEA Grapalat" w:eastAsia="Arial Unicode MS" w:hAnsi="GHEA Grapalat" w:cs="Arial Unicode MS"/>
          <w:color w:val="000000" w:themeColor="text1"/>
          <w:sz w:val="22"/>
          <w:szCs w:val="22"/>
          <w:lang w:val="af-ZA"/>
        </w:rPr>
        <w:t>6-</w:t>
      </w:r>
      <w:r w:rsidRPr="00ED7F02">
        <w:rPr>
          <w:rFonts w:ascii="GHEA Grapalat" w:eastAsia="Arial Unicode MS" w:hAnsi="GHEA Grapalat" w:cs="Arial Unicode MS"/>
          <w:color w:val="000000" w:themeColor="text1"/>
          <w:sz w:val="22"/>
          <w:szCs w:val="22"/>
          <w:lang w:val="ru-RU"/>
        </w:rPr>
        <w:t>րդ</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հոդվածի</w:t>
      </w:r>
      <w:r w:rsidRPr="00ED7F02">
        <w:rPr>
          <w:rFonts w:ascii="GHEA Grapalat" w:eastAsia="Arial Unicode MS" w:hAnsi="GHEA Grapalat" w:cs="Arial Unicode MS"/>
          <w:color w:val="000000" w:themeColor="text1"/>
          <w:sz w:val="22"/>
          <w:szCs w:val="22"/>
          <w:lang w:val="af-ZA"/>
        </w:rPr>
        <w:t xml:space="preserve"> 5-</w:t>
      </w:r>
      <w:r w:rsidRPr="00ED7F02">
        <w:rPr>
          <w:rFonts w:ascii="GHEA Grapalat" w:eastAsia="Arial Unicode MS" w:hAnsi="GHEA Grapalat" w:cs="Arial Unicode MS"/>
          <w:color w:val="000000" w:themeColor="text1"/>
          <w:sz w:val="22"/>
          <w:szCs w:val="22"/>
          <w:lang w:val="ru-RU"/>
        </w:rPr>
        <w:t>րդ</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կետը</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հակասում</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hy-AM"/>
        </w:rPr>
        <w:t>են</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Հայաստանի</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Հանրապետության</w:t>
      </w:r>
      <w:r w:rsidR="00F133F9" w:rsidRPr="00ED7F02">
        <w:rPr>
          <w:rFonts w:ascii="GHEA Grapalat" w:eastAsia="Arial Unicode MS" w:hAnsi="GHEA Grapalat" w:cs="Arial Unicode MS"/>
          <w:color w:val="000000" w:themeColor="text1"/>
          <w:sz w:val="22"/>
          <w:szCs w:val="22"/>
          <w:lang w:val="af-ZA"/>
        </w:rPr>
        <w:t xml:space="preserve"> </w:t>
      </w:r>
      <w:r w:rsidRPr="00ED7F02">
        <w:rPr>
          <w:rFonts w:ascii="GHEA Grapalat" w:eastAsia="Arial Unicode MS" w:hAnsi="GHEA Grapalat" w:cs="Arial Unicode MS"/>
          <w:color w:val="000000" w:themeColor="text1"/>
          <w:sz w:val="22"/>
          <w:szCs w:val="22"/>
          <w:lang w:val="ru-RU"/>
        </w:rPr>
        <w:t>Սահմանադրությանը</w:t>
      </w:r>
      <w:r w:rsidR="00761E41" w:rsidRPr="00ED7F02">
        <w:rPr>
          <w:rFonts w:ascii="GHEA Grapalat" w:eastAsia="Arial Unicode MS" w:hAnsi="GHEA Grapalat" w:cs="Arial Unicode MS"/>
          <w:color w:val="000000" w:themeColor="text1"/>
          <w:sz w:val="22"/>
          <w:szCs w:val="22"/>
          <w:lang w:val="hy-AM"/>
        </w:rPr>
        <w:t>:</w:t>
      </w:r>
      <w:r w:rsidR="00C26455" w:rsidRPr="00ED7F02">
        <w:rPr>
          <w:rFonts w:ascii="GHEA Grapalat" w:eastAsia="Arial Unicode MS" w:hAnsi="GHEA Grapalat" w:cs="Arial Unicode MS"/>
          <w:color w:val="000000" w:themeColor="text1"/>
          <w:sz w:val="22"/>
          <w:szCs w:val="22"/>
          <w:lang w:val="hy-AM"/>
        </w:rPr>
        <w:t xml:space="preserve"> Այսպես՝ </w:t>
      </w:r>
      <w:r w:rsidR="00C26455" w:rsidRPr="00ED7F02">
        <w:rPr>
          <w:rFonts w:ascii="GHEA Grapalat" w:eastAsia="Times New Roman" w:hAnsi="GHEA Grapalat" w:cs="Sylfaen"/>
          <w:color w:val="000000" w:themeColor="text1"/>
          <w:sz w:val="22"/>
          <w:szCs w:val="22"/>
          <w:lang w:val="af-ZA" w:eastAsia="en-US"/>
        </w:rPr>
        <w:t xml:space="preserve">5-րդ հոդվածի համաձայն՝ վարչությունը </w:t>
      </w:r>
      <w:r w:rsidR="00C26455" w:rsidRPr="00ED7F02">
        <w:rPr>
          <w:rFonts w:ascii="GHEA Grapalat" w:eastAsia="Times New Roman" w:hAnsi="GHEA Grapalat" w:cs="Sylfaen"/>
          <w:color w:val="000000" w:themeColor="text1"/>
          <w:sz w:val="22"/>
          <w:szCs w:val="22"/>
          <w:lang w:val="af-ZA" w:eastAsia="en-US"/>
        </w:rPr>
        <w:lastRenderedPageBreak/>
        <w:t>սահմանված կարգով որոշում է գանձվող տուրքերի չափերը: Այդ առումով նախագծի վերոհիշյալ դրույթները չեն համապատասխանում ՀՀ Սահմանադրության 60-րդ հոդվածի 8-րդ մասի պահանջներին, որոնց համաձայն՝ յ</w:t>
      </w:r>
      <w:r w:rsidR="00C26455" w:rsidRPr="00ED7F02">
        <w:rPr>
          <w:rFonts w:ascii="GHEA Grapalat" w:eastAsia="Times New Roman" w:hAnsi="GHEA Grapalat" w:cs="Sylfaen"/>
          <w:color w:val="000000" w:themeColor="text1"/>
          <w:sz w:val="22"/>
          <w:szCs w:val="22"/>
          <w:lang w:val="en-US" w:eastAsia="en-US"/>
        </w:rPr>
        <w:t>ուրաքանչյուր</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ոք</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պարտավոր</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է</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մուծել</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օրենքին</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համապատասխան</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սահմանված</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հարկեր</w:t>
      </w:r>
      <w:r w:rsidR="00C26455" w:rsidRPr="00ED7F02">
        <w:rPr>
          <w:rFonts w:ascii="GHEA Grapalat" w:eastAsia="Times New Roman" w:hAnsi="GHEA Grapalat"/>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տուրքեր</w:t>
      </w:r>
      <w:r w:rsidR="00C26455" w:rsidRPr="00ED7F02">
        <w:rPr>
          <w:rFonts w:ascii="GHEA Grapalat" w:eastAsia="Times New Roman" w:hAnsi="GHEA Grapalat"/>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կատարել</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պետական</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կամ</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համայնքային</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բյուջե</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մուտքագրվող</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պարտադիր</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այլ</w:t>
      </w:r>
      <w:r w:rsidR="00F133F9" w:rsidRPr="00ED7F02">
        <w:rPr>
          <w:rFonts w:ascii="GHEA Grapalat" w:eastAsia="Times New Roman" w:hAnsi="GHEA Grapalat" w:cs="Sylfaen"/>
          <w:color w:val="000000" w:themeColor="text1"/>
          <w:sz w:val="22"/>
          <w:szCs w:val="22"/>
          <w:lang w:val="af-ZA" w:eastAsia="en-US"/>
        </w:rPr>
        <w:t xml:space="preserve"> </w:t>
      </w:r>
      <w:r w:rsidR="00C26455" w:rsidRPr="00ED7F02">
        <w:rPr>
          <w:rFonts w:ascii="GHEA Grapalat" w:eastAsia="Times New Roman" w:hAnsi="GHEA Grapalat" w:cs="Sylfaen"/>
          <w:color w:val="000000" w:themeColor="text1"/>
          <w:sz w:val="22"/>
          <w:szCs w:val="22"/>
          <w:lang w:val="en-US" w:eastAsia="en-US"/>
        </w:rPr>
        <w:t>վճարումներ</w:t>
      </w:r>
      <w:r w:rsidR="00C26455" w:rsidRPr="00ED7F02">
        <w:rPr>
          <w:rFonts w:ascii="GHEA Grapalat" w:eastAsia="Times New Roman" w:hAnsi="GHEA Grapalat"/>
          <w:color w:val="000000" w:themeColor="text1"/>
          <w:sz w:val="22"/>
          <w:szCs w:val="22"/>
          <w:lang w:val="af-ZA" w:eastAsia="en-US"/>
        </w:rPr>
        <w:t>:</w:t>
      </w:r>
    </w:p>
    <w:p w:rsidR="003C65CD" w:rsidRPr="00ED7F02" w:rsidRDefault="00C26455" w:rsidP="002C4BF4">
      <w:pPr>
        <w:spacing w:line="360" w:lineRule="auto"/>
        <w:ind w:firstLine="708"/>
        <w:jc w:val="both"/>
        <w:rPr>
          <w:rFonts w:ascii="GHEA Grapalat" w:eastAsia="Arial Unicode MS" w:hAnsi="GHEA Grapalat" w:cs="Arial Unicode MS"/>
          <w:color w:val="000000" w:themeColor="text1"/>
          <w:sz w:val="22"/>
          <w:szCs w:val="22"/>
          <w:lang w:val="af-ZA"/>
        </w:rPr>
      </w:pPr>
      <w:r w:rsidRPr="00ED7F02">
        <w:rPr>
          <w:rFonts w:ascii="GHEA Grapalat" w:eastAsia="Times New Roman" w:hAnsi="GHEA Grapalat"/>
          <w:color w:val="000000" w:themeColor="text1"/>
          <w:sz w:val="22"/>
          <w:szCs w:val="22"/>
          <w:lang w:val="af-ZA" w:eastAsia="en-US"/>
        </w:rPr>
        <w:t>Նույն դիտողությունը վերաբերում է նաև նախագծի 24-րդ հոդվածի 12-րդ մասին և նախագծի ամբողջ տեքստին:</w:t>
      </w:r>
    </w:p>
    <w:p w:rsidR="002B1F86" w:rsidRPr="00ED7F02" w:rsidRDefault="001817C2" w:rsidP="00F133F9">
      <w:pPr>
        <w:spacing w:after="200" w:line="360" w:lineRule="auto"/>
        <w:ind w:firstLine="708"/>
        <w:contextualSpacing/>
        <w:jc w:val="both"/>
        <w:rPr>
          <w:rFonts w:ascii="GHEA Grapalat" w:eastAsiaTheme="minorHAnsi" w:hAnsi="GHEA Grapalat" w:cstheme="minorBidi"/>
          <w:bCs/>
          <w:color w:val="000000" w:themeColor="text1"/>
          <w:sz w:val="22"/>
          <w:szCs w:val="22"/>
          <w:lang w:val="af-ZA" w:eastAsia="en-US"/>
        </w:rPr>
      </w:pPr>
      <w:r w:rsidRPr="00ED7F02">
        <w:rPr>
          <w:rFonts w:ascii="GHEA Grapalat" w:eastAsia="Arial Unicode MS" w:hAnsi="GHEA Grapalat" w:cs="Arial Unicode MS"/>
          <w:color w:val="000000" w:themeColor="text1"/>
          <w:sz w:val="22"/>
          <w:szCs w:val="22"/>
          <w:lang w:val="hy-AM"/>
        </w:rPr>
        <w:t>2</w:t>
      </w:r>
      <w:r w:rsidR="00B37A13" w:rsidRPr="00ED7F02">
        <w:rPr>
          <w:rFonts w:ascii="GHEA Grapalat" w:eastAsia="Arial Unicode MS" w:hAnsi="GHEA Grapalat" w:cs="Arial Unicode MS"/>
          <w:color w:val="000000" w:themeColor="text1"/>
          <w:sz w:val="22"/>
          <w:szCs w:val="22"/>
          <w:lang w:val="af-ZA"/>
        </w:rPr>
        <w:t>)</w:t>
      </w:r>
      <w:r w:rsidR="002B1F86" w:rsidRPr="00ED7F02">
        <w:rPr>
          <w:rFonts w:ascii="GHEA Grapalat" w:eastAsiaTheme="minorHAnsi" w:hAnsi="GHEA Grapalat" w:cstheme="minorBidi"/>
          <w:bCs/>
          <w:color w:val="000000" w:themeColor="text1"/>
          <w:sz w:val="22"/>
          <w:szCs w:val="22"/>
          <w:lang w:val="af-ZA" w:eastAsia="en-US"/>
        </w:rPr>
        <w:t xml:space="preserve"> Նախագծով նախատեսվում է, որ ՀՀ կառավարության կողմից լիազորված ՀՀ քաղաքացիական ավիացիայի հատուկ լիազորված մարմինը կարող է լինել հասարակական կազմակերպություն, որին վերաբերող 7-րդ, 8-րդ, 9-րդ հոդվածներով նախատեսված դրույթները հակասում են «Հասարակական կազմակերպությունների մասին» ՀՀ օրենքի պահանջներին</w:t>
      </w:r>
      <w:r w:rsidR="00B37A13" w:rsidRPr="00ED7F02">
        <w:rPr>
          <w:rFonts w:ascii="GHEA Grapalat" w:eastAsiaTheme="minorHAnsi" w:hAnsi="GHEA Grapalat" w:cstheme="minorBidi"/>
          <w:bCs/>
          <w:color w:val="000000" w:themeColor="text1"/>
          <w:sz w:val="22"/>
          <w:szCs w:val="22"/>
          <w:lang w:val="af-ZA" w:eastAsia="en-US"/>
        </w:rPr>
        <w:t>.</w:t>
      </w:r>
    </w:p>
    <w:p w:rsidR="003C65CD" w:rsidRPr="00ED7F02" w:rsidRDefault="00DE7228" w:rsidP="00F133F9">
      <w:pPr>
        <w:spacing w:after="200" w:line="360" w:lineRule="auto"/>
        <w:ind w:firstLine="708"/>
        <w:contextualSpacing/>
        <w:jc w:val="both"/>
        <w:rPr>
          <w:rFonts w:ascii="GHEA Grapalat" w:eastAsia="Arial Unicode MS" w:hAnsi="GHEA Grapalat" w:cs="Arial Unicode MS"/>
          <w:color w:val="000000" w:themeColor="text1"/>
          <w:sz w:val="22"/>
          <w:szCs w:val="22"/>
          <w:lang w:val="af-ZA"/>
        </w:rPr>
      </w:pPr>
      <w:r w:rsidRPr="00ED7F02">
        <w:rPr>
          <w:rFonts w:ascii="GHEA Grapalat" w:eastAsiaTheme="minorHAnsi" w:hAnsi="GHEA Grapalat" w:cstheme="minorBidi"/>
          <w:bCs/>
          <w:color w:val="000000" w:themeColor="text1"/>
          <w:sz w:val="22"/>
          <w:szCs w:val="22"/>
          <w:lang w:val="hy-AM" w:eastAsia="en-US"/>
        </w:rPr>
        <w:t>3</w:t>
      </w:r>
      <w:r w:rsidR="00B37A13" w:rsidRPr="00ED7F02">
        <w:rPr>
          <w:rFonts w:ascii="GHEA Grapalat" w:eastAsiaTheme="minorHAnsi" w:hAnsi="GHEA Grapalat" w:cstheme="minorBidi"/>
          <w:bCs/>
          <w:color w:val="000000" w:themeColor="text1"/>
          <w:sz w:val="22"/>
          <w:szCs w:val="22"/>
          <w:lang w:val="af-ZA" w:eastAsia="en-US"/>
        </w:rPr>
        <w:t>)</w:t>
      </w:r>
      <w:r w:rsidRPr="00ED7F02">
        <w:rPr>
          <w:rFonts w:ascii="GHEA Grapalat" w:eastAsiaTheme="minorHAnsi" w:hAnsi="GHEA Grapalat" w:cstheme="minorBidi"/>
          <w:bCs/>
          <w:color w:val="000000" w:themeColor="text1"/>
          <w:sz w:val="22"/>
          <w:szCs w:val="22"/>
          <w:lang w:val="af-ZA" w:eastAsia="en-US"/>
        </w:rPr>
        <w:t xml:space="preserve"> 10-րդ հոդվածը</w:t>
      </w:r>
      <w:r w:rsidR="00B37A13" w:rsidRPr="00ED7F02">
        <w:rPr>
          <w:rFonts w:ascii="GHEA Grapalat" w:eastAsiaTheme="minorHAnsi" w:hAnsi="GHEA Grapalat" w:cstheme="minorBidi"/>
          <w:bCs/>
          <w:color w:val="000000" w:themeColor="text1"/>
          <w:sz w:val="22"/>
          <w:szCs w:val="22"/>
          <w:lang w:val="af-ZA" w:eastAsia="en-US"/>
        </w:rPr>
        <w:t>,</w:t>
      </w:r>
      <w:r w:rsidRPr="00ED7F02">
        <w:rPr>
          <w:rFonts w:ascii="GHEA Grapalat" w:eastAsiaTheme="minorHAnsi" w:hAnsi="GHEA Grapalat" w:cstheme="minorBidi"/>
          <w:bCs/>
          <w:color w:val="000000" w:themeColor="text1"/>
          <w:sz w:val="22"/>
          <w:szCs w:val="22"/>
          <w:lang w:val="af-ZA" w:eastAsia="en-US"/>
        </w:rPr>
        <w:t xml:space="preserve"> տեսչական ստուգումներ իրականացնելու նպատակով նախատեսում է վարչության կողմից տեսչական մարմնի ստեղծման հնարավորություն և սահմանում  տեսուչի իրավասության շրջանակը: Այդ առումով հոդվածը չի բխում «Տեսչական մարմինների մասին» և «Հայաստանի Հանրապետությունում</w:t>
      </w:r>
      <w:r w:rsidRPr="00ED7F02">
        <w:rPr>
          <w:rFonts w:ascii="GHEA Grapalat" w:eastAsiaTheme="minorHAnsi" w:hAnsi="GHEA Grapalat" w:cs="Sylfaen"/>
          <w:bCs/>
          <w:iCs/>
          <w:color w:val="000000" w:themeColor="text1"/>
          <w:sz w:val="22"/>
          <w:szCs w:val="22"/>
          <w:lang w:val="af-ZA" w:eastAsia="en-US"/>
        </w:rPr>
        <w:t xml:space="preserve"> ստուգումների</w:t>
      </w:r>
      <w:r w:rsidR="00F8128F" w:rsidRPr="00ED7F02">
        <w:rPr>
          <w:rFonts w:ascii="GHEA Grapalat" w:eastAsiaTheme="minorHAnsi" w:hAnsi="GHEA Grapalat" w:cs="Sylfaen"/>
          <w:bCs/>
          <w:iCs/>
          <w:color w:val="000000" w:themeColor="text1"/>
          <w:sz w:val="22"/>
          <w:szCs w:val="22"/>
          <w:lang w:val="af-ZA" w:eastAsia="en-US"/>
        </w:rPr>
        <w:t xml:space="preserve"> </w:t>
      </w:r>
      <w:r w:rsidRPr="00ED7F02">
        <w:rPr>
          <w:rFonts w:ascii="GHEA Grapalat" w:eastAsiaTheme="minorHAnsi" w:hAnsi="GHEA Grapalat" w:cs="Sylfaen"/>
          <w:bCs/>
          <w:iCs/>
          <w:color w:val="000000" w:themeColor="text1"/>
          <w:sz w:val="22"/>
          <w:szCs w:val="22"/>
          <w:lang w:val="af-ZA" w:eastAsia="en-US"/>
        </w:rPr>
        <w:t>կազմակերպման</w:t>
      </w:r>
      <w:r w:rsidR="00F8128F" w:rsidRPr="00ED7F02">
        <w:rPr>
          <w:rFonts w:ascii="GHEA Grapalat" w:eastAsiaTheme="minorHAnsi" w:hAnsi="GHEA Grapalat" w:cs="Sylfaen"/>
          <w:bCs/>
          <w:iCs/>
          <w:color w:val="000000" w:themeColor="text1"/>
          <w:sz w:val="22"/>
          <w:szCs w:val="22"/>
          <w:lang w:val="af-ZA" w:eastAsia="en-US"/>
        </w:rPr>
        <w:t xml:space="preserve"> </w:t>
      </w:r>
      <w:r w:rsidRPr="00ED7F02">
        <w:rPr>
          <w:rFonts w:ascii="GHEA Grapalat" w:eastAsiaTheme="minorHAnsi" w:hAnsi="GHEA Grapalat" w:cs="Sylfaen"/>
          <w:bCs/>
          <w:iCs/>
          <w:color w:val="000000" w:themeColor="text1"/>
          <w:sz w:val="22"/>
          <w:szCs w:val="22"/>
          <w:lang w:val="af-ZA" w:eastAsia="en-US"/>
        </w:rPr>
        <w:t>և</w:t>
      </w:r>
      <w:r w:rsidR="00F8128F" w:rsidRPr="00ED7F02">
        <w:rPr>
          <w:rFonts w:ascii="GHEA Grapalat" w:eastAsiaTheme="minorHAnsi" w:hAnsi="GHEA Grapalat" w:cs="Sylfaen"/>
          <w:bCs/>
          <w:iCs/>
          <w:color w:val="000000" w:themeColor="text1"/>
          <w:sz w:val="22"/>
          <w:szCs w:val="22"/>
          <w:lang w:val="af-ZA" w:eastAsia="en-US"/>
        </w:rPr>
        <w:t xml:space="preserve"> </w:t>
      </w:r>
      <w:r w:rsidRPr="00ED7F02">
        <w:rPr>
          <w:rFonts w:ascii="GHEA Grapalat" w:eastAsiaTheme="minorHAnsi" w:hAnsi="GHEA Grapalat" w:cs="Sylfaen"/>
          <w:bCs/>
          <w:iCs/>
          <w:color w:val="000000" w:themeColor="text1"/>
          <w:sz w:val="22"/>
          <w:szCs w:val="22"/>
          <w:lang w:val="af-ZA" w:eastAsia="en-US"/>
        </w:rPr>
        <w:t>անցկացման</w:t>
      </w:r>
      <w:r w:rsidR="00F8128F" w:rsidRPr="00ED7F02">
        <w:rPr>
          <w:rFonts w:ascii="GHEA Grapalat" w:eastAsiaTheme="minorHAnsi" w:hAnsi="GHEA Grapalat" w:cs="Sylfaen"/>
          <w:bCs/>
          <w:iCs/>
          <w:color w:val="000000" w:themeColor="text1"/>
          <w:sz w:val="22"/>
          <w:szCs w:val="22"/>
          <w:lang w:val="af-ZA" w:eastAsia="en-US"/>
        </w:rPr>
        <w:t xml:space="preserve"> </w:t>
      </w:r>
      <w:r w:rsidRPr="00ED7F02">
        <w:rPr>
          <w:rFonts w:ascii="GHEA Grapalat" w:eastAsiaTheme="minorHAnsi" w:hAnsi="GHEA Grapalat" w:cs="Sylfaen"/>
          <w:bCs/>
          <w:iCs/>
          <w:color w:val="000000" w:themeColor="text1"/>
          <w:sz w:val="22"/>
          <w:szCs w:val="22"/>
          <w:lang w:val="af-ZA" w:eastAsia="en-US"/>
        </w:rPr>
        <w:t>մասին</w:t>
      </w:r>
      <w:r w:rsidRPr="00ED7F02">
        <w:rPr>
          <w:rFonts w:ascii="GHEA Grapalat" w:eastAsiaTheme="minorHAnsi" w:hAnsi="GHEA Grapalat" w:cstheme="minorBidi"/>
          <w:bCs/>
          <w:iCs/>
          <w:color w:val="000000" w:themeColor="text1"/>
          <w:sz w:val="22"/>
          <w:szCs w:val="22"/>
          <w:lang w:val="af-ZA" w:eastAsia="en-US"/>
        </w:rPr>
        <w:t xml:space="preserve">» </w:t>
      </w:r>
      <w:r w:rsidRPr="00ED7F02">
        <w:rPr>
          <w:rFonts w:ascii="GHEA Grapalat" w:eastAsiaTheme="minorHAnsi" w:hAnsi="GHEA Grapalat" w:cs="Tahoma"/>
          <w:color w:val="000000" w:themeColor="text1"/>
          <w:sz w:val="22"/>
          <w:szCs w:val="22"/>
          <w:lang w:val="hy-AM" w:eastAsia="en-US"/>
        </w:rPr>
        <w:t>ՀՀ</w:t>
      </w:r>
      <w:r w:rsidR="00F133F9" w:rsidRPr="00ED7F02">
        <w:rPr>
          <w:rFonts w:ascii="GHEA Grapalat" w:eastAsiaTheme="minorHAnsi" w:hAnsi="GHEA Grapalat" w:cs="Tahoma"/>
          <w:color w:val="000000" w:themeColor="text1"/>
          <w:sz w:val="22"/>
          <w:szCs w:val="22"/>
          <w:lang w:val="af-ZA" w:eastAsia="en-US"/>
        </w:rPr>
        <w:t xml:space="preserve"> </w:t>
      </w:r>
      <w:r w:rsidRPr="00ED7F02">
        <w:rPr>
          <w:rFonts w:ascii="GHEA Grapalat" w:eastAsiaTheme="minorHAnsi" w:hAnsi="GHEA Grapalat" w:cs="Tahoma"/>
          <w:color w:val="000000" w:themeColor="text1"/>
          <w:sz w:val="22"/>
          <w:szCs w:val="22"/>
          <w:lang w:val="hy-AM" w:eastAsia="en-US"/>
        </w:rPr>
        <w:t>օրենքների</w:t>
      </w:r>
      <w:r w:rsidRPr="00ED7F02">
        <w:rPr>
          <w:rFonts w:ascii="GHEA Grapalat" w:eastAsiaTheme="minorHAnsi" w:hAnsi="GHEA Grapalat" w:cstheme="minorBidi"/>
          <w:bCs/>
          <w:color w:val="000000" w:themeColor="text1"/>
          <w:sz w:val="22"/>
          <w:szCs w:val="22"/>
          <w:lang w:val="af-ZA" w:eastAsia="en-US"/>
        </w:rPr>
        <w:t xml:space="preserve"> պահանջներից</w:t>
      </w:r>
      <w:r w:rsidR="00B37A13" w:rsidRPr="00ED7F02">
        <w:rPr>
          <w:rFonts w:ascii="GHEA Grapalat" w:eastAsiaTheme="minorHAnsi" w:hAnsi="GHEA Grapalat" w:cstheme="minorBidi"/>
          <w:bCs/>
          <w:color w:val="000000" w:themeColor="text1"/>
          <w:sz w:val="22"/>
          <w:szCs w:val="22"/>
          <w:lang w:val="af-ZA" w:eastAsia="en-US"/>
        </w:rPr>
        <w:t>.</w:t>
      </w:r>
    </w:p>
    <w:p w:rsidR="001817C2" w:rsidRPr="00ED7F02" w:rsidRDefault="00DE7228" w:rsidP="00F133F9">
      <w:pPr>
        <w:spacing w:line="360" w:lineRule="auto"/>
        <w:ind w:firstLine="708"/>
        <w:jc w:val="both"/>
        <w:rPr>
          <w:rFonts w:ascii="GHEA Grapalat" w:eastAsia="Arial Unicode MS" w:hAnsi="GHEA Grapalat" w:cs="Arial Unicode MS"/>
          <w:bCs/>
          <w:color w:val="000000" w:themeColor="text1"/>
          <w:sz w:val="22"/>
          <w:szCs w:val="22"/>
          <w:lang w:val="af-ZA"/>
        </w:rPr>
      </w:pPr>
      <w:r w:rsidRPr="00ED7F02">
        <w:rPr>
          <w:rFonts w:ascii="GHEA Grapalat" w:eastAsia="Arial Unicode MS" w:hAnsi="GHEA Grapalat" w:cs="Sylfaen"/>
          <w:color w:val="000000" w:themeColor="text1"/>
          <w:sz w:val="22"/>
          <w:szCs w:val="22"/>
          <w:lang w:val="hy-AM"/>
        </w:rPr>
        <w:t>4</w:t>
      </w:r>
      <w:r w:rsidR="00D04B92" w:rsidRPr="00ED7F02">
        <w:rPr>
          <w:rFonts w:ascii="GHEA Grapalat" w:eastAsia="Arial Unicode MS" w:hAnsi="GHEA Grapalat" w:cs="Sylfaen"/>
          <w:color w:val="000000" w:themeColor="text1"/>
          <w:sz w:val="22"/>
          <w:szCs w:val="22"/>
          <w:lang w:val="af-ZA"/>
        </w:rPr>
        <w:t>)</w:t>
      </w:r>
      <w:r w:rsidR="001817C2" w:rsidRPr="00ED7F02">
        <w:rPr>
          <w:rFonts w:ascii="GHEA Grapalat" w:eastAsia="Arial Unicode MS" w:hAnsi="GHEA Grapalat" w:cs="Arial Unicode MS"/>
          <w:bCs/>
          <w:color w:val="000000" w:themeColor="text1"/>
          <w:sz w:val="22"/>
          <w:szCs w:val="22"/>
          <w:lang w:val="af-ZA"/>
        </w:rPr>
        <w:t xml:space="preserve">  77-</w:t>
      </w:r>
      <w:r w:rsidR="001817C2" w:rsidRPr="00ED7F02">
        <w:rPr>
          <w:rFonts w:ascii="GHEA Grapalat" w:eastAsia="Arial Unicode MS" w:hAnsi="GHEA Grapalat" w:cs="Arial Unicode MS"/>
          <w:bCs/>
          <w:color w:val="000000" w:themeColor="text1"/>
          <w:sz w:val="22"/>
          <w:szCs w:val="22"/>
          <w:lang w:val="ru-RU"/>
        </w:rPr>
        <w:t>րդ</w:t>
      </w:r>
      <w:r w:rsidR="00F133F9" w:rsidRPr="00ED7F02">
        <w:rPr>
          <w:rFonts w:ascii="GHEA Grapalat" w:eastAsia="Arial Unicode MS" w:hAnsi="GHEA Grapalat" w:cs="Arial Unicode MS"/>
          <w:bCs/>
          <w:color w:val="000000" w:themeColor="text1"/>
          <w:sz w:val="22"/>
          <w:szCs w:val="22"/>
          <w:lang w:val="af-ZA"/>
        </w:rPr>
        <w:t xml:space="preserve"> </w:t>
      </w:r>
      <w:r w:rsidR="00C34DF3" w:rsidRPr="00ED7F02">
        <w:rPr>
          <w:rFonts w:ascii="GHEA Grapalat" w:eastAsia="Arial Unicode MS" w:hAnsi="GHEA Grapalat" w:cs="Arial Unicode MS"/>
          <w:bCs/>
          <w:color w:val="000000" w:themeColor="text1"/>
          <w:sz w:val="22"/>
          <w:szCs w:val="22"/>
          <w:lang w:val="ru-RU"/>
        </w:rPr>
        <w:t>հոդվածը</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պարունակում</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է</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հայցային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վաղեմության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արտոնյալ</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պայմաններ</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որոնք</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հակասում</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են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Հայաստանի</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Հանրապետության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քաղաքացիական</w:t>
      </w:r>
      <w:r w:rsidR="00C34DF3" w:rsidRPr="00ED7F02">
        <w:rPr>
          <w:rFonts w:ascii="GHEA Grapalat" w:eastAsia="Arial Unicode MS" w:hAnsi="GHEA Grapalat" w:cs="Arial Unicode MS"/>
          <w:bCs/>
          <w:color w:val="000000" w:themeColor="text1"/>
          <w:sz w:val="22"/>
          <w:szCs w:val="22"/>
          <w:lang w:val="hy-AM"/>
        </w:rPr>
        <w:t>,</w:t>
      </w:r>
      <w:r w:rsidR="00F133F9" w:rsidRPr="00ED7F02">
        <w:rPr>
          <w:rFonts w:ascii="GHEA Grapalat" w:eastAsia="Arial Unicode MS" w:hAnsi="GHEA Grapalat" w:cs="Arial Unicode MS"/>
          <w:bCs/>
          <w:color w:val="000000" w:themeColor="text1"/>
          <w:sz w:val="22"/>
          <w:szCs w:val="22"/>
          <w:lang w:val="af-ZA"/>
        </w:rPr>
        <w:t xml:space="preserve"> </w:t>
      </w:r>
      <w:r w:rsidR="00C34DF3" w:rsidRPr="00ED7F02">
        <w:rPr>
          <w:rFonts w:ascii="GHEA Grapalat" w:eastAsia="Arial Unicode MS" w:hAnsi="GHEA Grapalat" w:cs="Arial Unicode MS"/>
          <w:bCs/>
          <w:color w:val="000000" w:themeColor="text1"/>
          <w:sz w:val="22"/>
          <w:szCs w:val="22"/>
          <w:lang w:val="ru-RU"/>
        </w:rPr>
        <w:t>Հայաստանի</w:t>
      </w:r>
      <w:r w:rsidR="00F133F9" w:rsidRPr="00ED7F02">
        <w:rPr>
          <w:rFonts w:ascii="GHEA Grapalat" w:eastAsia="Arial Unicode MS" w:hAnsi="GHEA Grapalat" w:cs="Arial Unicode MS"/>
          <w:bCs/>
          <w:color w:val="000000" w:themeColor="text1"/>
          <w:sz w:val="22"/>
          <w:szCs w:val="22"/>
          <w:lang w:val="af-ZA"/>
        </w:rPr>
        <w:t xml:space="preserve"> </w:t>
      </w:r>
      <w:r w:rsidR="00C34DF3" w:rsidRPr="00ED7F02">
        <w:rPr>
          <w:rFonts w:ascii="GHEA Grapalat" w:eastAsia="Arial Unicode MS" w:hAnsi="GHEA Grapalat" w:cs="Arial Unicode MS"/>
          <w:bCs/>
          <w:color w:val="000000" w:themeColor="text1"/>
          <w:sz w:val="22"/>
          <w:szCs w:val="22"/>
          <w:lang w:val="ru-RU"/>
        </w:rPr>
        <w:t>Հանրապետության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քաղաքացիական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դատավարության</w:t>
      </w:r>
      <w:r w:rsidR="00C34DF3" w:rsidRPr="00ED7F02">
        <w:rPr>
          <w:rFonts w:ascii="GHEA Grapalat" w:eastAsia="Arial Unicode MS" w:hAnsi="GHEA Grapalat" w:cs="Arial Unicode MS"/>
          <w:bCs/>
          <w:color w:val="000000" w:themeColor="text1"/>
          <w:sz w:val="22"/>
          <w:szCs w:val="22"/>
          <w:lang w:val="af-ZA"/>
        </w:rPr>
        <w:t>,</w:t>
      </w:r>
      <w:r w:rsidR="00F133F9" w:rsidRPr="00ED7F02">
        <w:rPr>
          <w:rFonts w:ascii="GHEA Grapalat" w:eastAsia="Arial Unicode MS" w:hAnsi="GHEA Grapalat" w:cs="Arial Unicode MS"/>
          <w:bCs/>
          <w:color w:val="000000" w:themeColor="text1"/>
          <w:sz w:val="22"/>
          <w:szCs w:val="22"/>
          <w:lang w:val="af-ZA"/>
        </w:rPr>
        <w:t xml:space="preserve"> </w:t>
      </w:r>
      <w:r w:rsidR="00C34DF3" w:rsidRPr="00ED7F02">
        <w:rPr>
          <w:rFonts w:ascii="GHEA Grapalat" w:eastAsia="Arial Unicode MS" w:hAnsi="GHEA Grapalat" w:cs="Arial Unicode MS"/>
          <w:bCs/>
          <w:color w:val="000000" w:themeColor="text1"/>
          <w:sz w:val="22"/>
          <w:szCs w:val="22"/>
          <w:lang w:val="ru-RU"/>
        </w:rPr>
        <w:t>Հայաստանի</w:t>
      </w:r>
      <w:r w:rsidR="00F133F9" w:rsidRPr="00ED7F02">
        <w:rPr>
          <w:rFonts w:ascii="GHEA Grapalat" w:eastAsia="Arial Unicode MS" w:hAnsi="GHEA Grapalat" w:cs="Arial Unicode MS"/>
          <w:bCs/>
          <w:color w:val="000000" w:themeColor="text1"/>
          <w:sz w:val="22"/>
          <w:szCs w:val="22"/>
          <w:lang w:val="af-ZA"/>
        </w:rPr>
        <w:t xml:space="preserve"> </w:t>
      </w:r>
      <w:r w:rsidR="00C34DF3" w:rsidRPr="00ED7F02">
        <w:rPr>
          <w:rFonts w:ascii="GHEA Grapalat" w:eastAsia="Arial Unicode MS" w:hAnsi="GHEA Grapalat" w:cs="Arial Unicode MS"/>
          <w:bCs/>
          <w:color w:val="000000" w:themeColor="text1"/>
          <w:sz w:val="22"/>
          <w:szCs w:val="22"/>
          <w:lang w:val="ru-RU"/>
        </w:rPr>
        <w:t>Հանրապետության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վարչական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դատավարության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օրենսգրքերի</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ինչպես</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նաև</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Վարչարարության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հիմունքների</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և</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վարչականվարույթի</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մասին</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Հայաստանի</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Հանրապետության</w:t>
      </w:r>
      <w:r w:rsidR="00F133F9"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օրենքի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պահանջներին</w:t>
      </w:r>
      <w:r w:rsidR="00D04B92" w:rsidRPr="00ED7F02">
        <w:rPr>
          <w:rFonts w:ascii="GHEA Grapalat" w:eastAsia="Arial Unicode MS" w:hAnsi="GHEA Grapalat" w:cs="Arial Unicode MS"/>
          <w:bCs/>
          <w:color w:val="000000" w:themeColor="text1"/>
          <w:sz w:val="22"/>
          <w:szCs w:val="22"/>
          <w:lang w:val="af-ZA"/>
        </w:rPr>
        <w:t>.</w:t>
      </w:r>
    </w:p>
    <w:p w:rsidR="009B1EDD" w:rsidRPr="00ED7F02" w:rsidRDefault="00DE7228" w:rsidP="008F1989">
      <w:pPr>
        <w:spacing w:line="360" w:lineRule="auto"/>
        <w:ind w:firstLine="708"/>
        <w:jc w:val="both"/>
        <w:rPr>
          <w:rFonts w:ascii="GHEA Grapalat" w:eastAsia="Arial Unicode MS" w:hAnsi="GHEA Grapalat" w:cs="Arial Unicode MS"/>
          <w:bC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5</w:t>
      </w:r>
      <w:r w:rsidR="00D04B92" w:rsidRPr="00ED7F02">
        <w:rPr>
          <w:rFonts w:ascii="GHEA Grapalat" w:eastAsia="Arial Unicode MS" w:hAnsi="GHEA Grapalat" w:cs="Arial Unicode MS"/>
          <w:color w:val="000000" w:themeColor="text1"/>
          <w:sz w:val="22"/>
          <w:szCs w:val="22"/>
          <w:lang w:val="af-ZA"/>
        </w:rPr>
        <w:t>)</w:t>
      </w:r>
      <w:r w:rsidR="00C34DF3" w:rsidRPr="00ED7F02">
        <w:rPr>
          <w:rFonts w:ascii="GHEA Grapalat" w:eastAsia="Arial Unicode MS" w:hAnsi="GHEA Grapalat" w:cs="Arial Unicode MS"/>
          <w:color w:val="000000" w:themeColor="text1"/>
          <w:sz w:val="22"/>
          <w:szCs w:val="22"/>
          <w:lang w:val="hy-AM"/>
        </w:rPr>
        <w:t xml:space="preserve"> Մաս</w:t>
      </w:r>
      <w:r w:rsidR="008F1989" w:rsidRPr="00ED7F02">
        <w:rPr>
          <w:rFonts w:ascii="GHEA Grapalat" w:eastAsia="Arial Unicode MS" w:hAnsi="GHEA Grapalat" w:cs="Arial Unicode MS"/>
          <w:color w:val="000000" w:themeColor="text1"/>
          <w:sz w:val="22"/>
          <w:szCs w:val="22"/>
          <w:lang w:val="af-ZA"/>
        </w:rPr>
        <w:t xml:space="preserve"> </w:t>
      </w:r>
      <w:r w:rsidR="00C34DF3" w:rsidRPr="00ED7F02">
        <w:rPr>
          <w:rFonts w:ascii="GHEA Grapalat" w:eastAsia="Arial Unicode MS" w:hAnsi="GHEA Grapalat" w:cs="Arial Unicode MS"/>
          <w:color w:val="000000" w:themeColor="text1"/>
          <w:sz w:val="22"/>
          <w:szCs w:val="22"/>
          <w:lang w:val="af-ZA"/>
        </w:rPr>
        <w:t>XIV-</w:t>
      </w:r>
      <w:r w:rsidR="00C34DF3" w:rsidRPr="00ED7F02">
        <w:rPr>
          <w:rFonts w:ascii="GHEA Grapalat" w:eastAsia="Arial Unicode MS" w:hAnsi="GHEA Grapalat" w:cs="Arial Unicode MS"/>
          <w:color w:val="000000" w:themeColor="text1"/>
          <w:sz w:val="22"/>
          <w:szCs w:val="22"/>
          <w:lang w:val="hy-AM"/>
        </w:rPr>
        <w:t>ը</w:t>
      </w:r>
      <w:r w:rsidR="00D12FF4" w:rsidRPr="00ED7F02">
        <w:rPr>
          <w:rFonts w:ascii="GHEA Grapalat" w:eastAsia="Arial Unicode MS" w:hAnsi="GHEA Grapalat" w:cs="Arial Unicode M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af-ZA"/>
        </w:rPr>
        <w:t>(</w:t>
      </w:r>
      <w:r w:rsidR="001817C2" w:rsidRPr="00ED7F02">
        <w:rPr>
          <w:rFonts w:ascii="GHEA Grapalat" w:eastAsia="Arial Unicode MS" w:hAnsi="GHEA Grapalat" w:cs="Arial Unicode MS"/>
          <w:bCs/>
          <w:color w:val="000000" w:themeColor="text1"/>
          <w:sz w:val="22"/>
          <w:szCs w:val="22"/>
          <w:lang w:val="ru-RU"/>
        </w:rPr>
        <w:t>Պատժամիջոցներ</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հակասում</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է</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Հայաստանի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Հանրապետության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քրեական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օրենսգրքի</w:t>
      </w:r>
      <w:r w:rsidR="001817C2" w:rsidRPr="00ED7F02">
        <w:rPr>
          <w:rFonts w:ascii="GHEA Grapalat" w:eastAsia="Arial Unicode MS" w:hAnsi="GHEA Grapalat" w:cs="Arial Unicode MS"/>
          <w:bCs/>
          <w:color w:val="000000" w:themeColor="text1"/>
          <w:sz w:val="22"/>
          <w:szCs w:val="22"/>
          <w:lang w:val="af-ZA"/>
        </w:rPr>
        <w:t xml:space="preserve"> 3-</w:t>
      </w:r>
      <w:r w:rsidR="001817C2" w:rsidRPr="00ED7F02">
        <w:rPr>
          <w:rFonts w:ascii="GHEA Grapalat" w:eastAsia="Arial Unicode MS" w:hAnsi="GHEA Grapalat" w:cs="Arial Unicode MS"/>
          <w:bCs/>
          <w:color w:val="000000" w:themeColor="text1"/>
          <w:sz w:val="22"/>
          <w:szCs w:val="22"/>
          <w:lang w:val="ru-RU"/>
        </w:rPr>
        <w:t>րդ</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հոդվածով</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նախատեսված</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քրեական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պատասխանատվության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հիմքին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այն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պատճառաբանությամբ</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որբացի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Հայաստանի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Հանրապետության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քրեական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օրենսգրքից</w:t>
      </w:r>
      <w:r w:rsidR="00C34DF3" w:rsidRPr="00ED7F02">
        <w:rPr>
          <w:rFonts w:ascii="GHEA Grapalat" w:eastAsia="Arial Unicode MS" w:hAnsi="GHEA Grapalat" w:cs="Arial Unicode MS"/>
          <w:bCs/>
          <w:color w:val="000000" w:themeColor="text1"/>
          <w:sz w:val="22"/>
          <w:szCs w:val="22"/>
          <w:lang w:val="hy-AM"/>
        </w:rPr>
        <w:t>,</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որևէ</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այլ</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նորմատի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վիրավական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ակտով</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չի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կարող</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սահմանվել</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հանցակազմի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տարր</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պարունակող</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արարք</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ինչպես</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նաև</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քրեական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պատասխանատվություն</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Բացի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այդ</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քաղաքացիական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ավիացիայի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ոլորտում</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վարչական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իրավախախտումները</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և</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դրանց</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համապատասխան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պատասխանատվության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չափերը</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սահմանված</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են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Հայաստանի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Հանրապետության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վարչական</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իրավախախտումների</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վերաբերյալ</w:t>
      </w:r>
      <w:r w:rsidR="00D12FF4"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ru-RU"/>
        </w:rPr>
        <w:t>օրենսգրքով</w:t>
      </w:r>
      <w:r w:rsidR="00D04B92" w:rsidRPr="00ED7F02">
        <w:rPr>
          <w:rFonts w:ascii="GHEA Grapalat" w:eastAsia="Arial Unicode MS" w:hAnsi="GHEA Grapalat" w:cs="Arial Unicode MS"/>
          <w:bCs/>
          <w:color w:val="000000" w:themeColor="text1"/>
          <w:sz w:val="22"/>
          <w:szCs w:val="22"/>
          <w:lang w:val="af-ZA"/>
        </w:rPr>
        <w:t>.</w:t>
      </w:r>
    </w:p>
    <w:p w:rsidR="00940E35" w:rsidRPr="00ED7F02" w:rsidRDefault="00DE7228" w:rsidP="00D12FF4">
      <w:pPr>
        <w:spacing w:line="360" w:lineRule="auto"/>
        <w:ind w:firstLine="720"/>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bCs/>
          <w:color w:val="000000" w:themeColor="text1"/>
          <w:sz w:val="22"/>
          <w:szCs w:val="22"/>
          <w:lang w:val="hy-AM"/>
        </w:rPr>
        <w:t>6</w:t>
      </w:r>
      <w:r w:rsidR="00D04B92" w:rsidRPr="00ED7F02">
        <w:rPr>
          <w:rFonts w:ascii="GHEA Grapalat" w:eastAsia="Arial Unicode MS" w:hAnsi="GHEA Grapalat" w:cs="Arial Unicode MS"/>
          <w:bCs/>
          <w:color w:val="000000" w:themeColor="text1"/>
          <w:sz w:val="22"/>
          <w:szCs w:val="22"/>
          <w:lang w:val="af-ZA"/>
        </w:rPr>
        <w:t xml:space="preserve">) </w:t>
      </w:r>
      <w:r w:rsidR="009B1EDD" w:rsidRPr="00ED7F02">
        <w:rPr>
          <w:rFonts w:ascii="GHEA Grapalat" w:eastAsia="Arial Unicode MS" w:hAnsi="GHEA Grapalat" w:cs="Arial Unicode MS"/>
          <w:color w:val="000000" w:themeColor="text1"/>
          <w:sz w:val="22"/>
          <w:szCs w:val="22"/>
          <w:lang w:val="hy-AM"/>
        </w:rPr>
        <w:t>Մաս VI-ում (Օդանավեր), նշված են դրույթներ, որոնք չեն համապատասխանում «Շարժական գույքի նկատմամբ ապահոված իրավունքների գրանցման մասին» Հայաստանի Հանրապետության օրենքի պահանջներին, իսկ հոդված 26-ը հակասում է Չիկագոյի կոնվենցիայի 30-րդ հոդվածին</w:t>
      </w:r>
      <w:r w:rsidR="00D04B92" w:rsidRPr="00ED7F02">
        <w:rPr>
          <w:rFonts w:ascii="GHEA Grapalat" w:eastAsia="Arial Unicode MS" w:hAnsi="GHEA Grapalat" w:cs="Arial Unicode MS"/>
          <w:color w:val="000000" w:themeColor="text1"/>
          <w:sz w:val="22"/>
          <w:szCs w:val="22"/>
          <w:lang w:val="hy-AM"/>
        </w:rPr>
        <w:t>.</w:t>
      </w:r>
    </w:p>
    <w:p w:rsidR="004575BE" w:rsidRPr="00ED7F02" w:rsidRDefault="00D04B92" w:rsidP="001A1518">
      <w:pPr>
        <w:pStyle w:val="Bodytext310"/>
        <w:shd w:val="clear" w:color="auto" w:fill="auto"/>
        <w:spacing w:after="0" w:line="360" w:lineRule="auto"/>
        <w:ind w:firstLine="720"/>
        <w:rPr>
          <w:rFonts w:ascii="GHEA Grapalat" w:hAnsi="GHEA Grapalat"/>
          <w:color w:val="000000" w:themeColor="text1"/>
          <w:lang w:val="hy-AM" w:eastAsia="en-GB"/>
        </w:rPr>
      </w:pPr>
      <w:r w:rsidRPr="00ED7F02">
        <w:rPr>
          <w:rFonts w:ascii="GHEA Grapalat" w:hAnsi="GHEA Grapalat"/>
          <w:color w:val="000000" w:themeColor="text1"/>
          <w:lang w:val="hy-AM" w:eastAsia="en-GB"/>
        </w:rPr>
        <w:lastRenderedPageBreak/>
        <w:t>6</w:t>
      </w:r>
      <w:r w:rsidR="007B72FF" w:rsidRPr="00ED7F02">
        <w:rPr>
          <w:rFonts w:ascii="GHEA Grapalat" w:hAnsi="GHEA Grapalat"/>
          <w:color w:val="000000" w:themeColor="text1"/>
          <w:lang w:val="hy-AM" w:eastAsia="en-GB"/>
        </w:rPr>
        <w:t>.Ն</w:t>
      </w:r>
      <w:r w:rsidR="00940E35" w:rsidRPr="00ED7F02">
        <w:rPr>
          <w:rFonts w:ascii="GHEA Grapalat" w:hAnsi="GHEA Grapalat"/>
          <w:color w:val="000000" w:themeColor="text1"/>
          <w:lang w:val="hy-AM" w:eastAsia="en-GB"/>
        </w:rPr>
        <w:t xml:space="preserve">ախագծում </w:t>
      </w:r>
      <w:r w:rsidR="005178D5" w:rsidRPr="00ED7F02">
        <w:rPr>
          <w:rFonts w:ascii="GHEA Grapalat" w:hAnsi="GHEA Grapalat"/>
          <w:color w:val="000000" w:themeColor="text1"/>
          <w:lang w:val="hy-AM" w:eastAsia="en-GB"/>
        </w:rPr>
        <w:t xml:space="preserve">բացակայում են </w:t>
      </w:r>
      <w:r w:rsidR="00940E35" w:rsidRPr="00ED7F02">
        <w:rPr>
          <w:rFonts w:ascii="GHEA Grapalat" w:hAnsi="GHEA Grapalat"/>
          <w:color w:val="000000" w:themeColor="text1"/>
          <w:lang w:val="hy-AM" w:eastAsia="en-GB"/>
        </w:rPr>
        <w:t>կանոնակարգ</w:t>
      </w:r>
      <w:r w:rsidR="005178D5" w:rsidRPr="00ED7F02">
        <w:rPr>
          <w:rFonts w:ascii="GHEA Grapalat" w:hAnsi="GHEA Grapalat"/>
          <w:color w:val="000000" w:themeColor="text1"/>
          <w:lang w:val="hy-AM" w:eastAsia="en-GB"/>
        </w:rPr>
        <w:t>ման ենթակա մի շարք հարաբերություններ</w:t>
      </w:r>
      <w:r w:rsidR="004575BE" w:rsidRPr="00ED7F02">
        <w:rPr>
          <w:rFonts w:ascii="GHEA Grapalat" w:hAnsi="GHEA Grapalat"/>
          <w:color w:val="000000" w:themeColor="text1"/>
          <w:lang w:val="hy-AM" w:eastAsia="en-GB"/>
        </w:rPr>
        <w:t xml:space="preserve">, </w:t>
      </w:r>
      <w:r w:rsidR="005178D5" w:rsidRPr="00ED7F02">
        <w:rPr>
          <w:rFonts w:ascii="GHEA Grapalat" w:hAnsi="GHEA Grapalat"/>
          <w:color w:val="000000" w:themeColor="text1"/>
          <w:lang w:val="hy-AM" w:eastAsia="en-GB"/>
        </w:rPr>
        <w:t xml:space="preserve">իսկ մի շարք դրույթներ </w:t>
      </w:r>
      <w:r w:rsidR="004575BE" w:rsidRPr="00ED7F02">
        <w:rPr>
          <w:rFonts w:ascii="GHEA Grapalat" w:hAnsi="GHEA Grapalat"/>
          <w:color w:val="000000" w:themeColor="text1"/>
          <w:lang w:val="hy-AM" w:eastAsia="en-GB"/>
        </w:rPr>
        <w:t>թերի են կանոնակարգված: Մասնավորապես՝</w:t>
      </w:r>
    </w:p>
    <w:p w:rsidR="00940E35" w:rsidRPr="00ED7F02" w:rsidRDefault="004575BE" w:rsidP="001A1518">
      <w:pPr>
        <w:pStyle w:val="Bodytext310"/>
        <w:shd w:val="clear" w:color="auto" w:fill="auto"/>
        <w:spacing w:after="0" w:line="360" w:lineRule="auto"/>
        <w:ind w:firstLine="720"/>
        <w:rPr>
          <w:rFonts w:ascii="GHEA Grapalat" w:hAnsi="GHEA Grapalat"/>
          <w:color w:val="000000" w:themeColor="text1"/>
          <w:lang w:val="hy-AM" w:eastAsia="en-GB"/>
        </w:rPr>
      </w:pPr>
      <w:r w:rsidRPr="00ED7F02">
        <w:rPr>
          <w:rFonts w:ascii="GHEA Grapalat" w:hAnsi="GHEA Grapalat"/>
          <w:color w:val="000000" w:themeColor="text1"/>
          <w:lang w:val="hy-AM" w:eastAsia="en-GB"/>
        </w:rPr>
        <w:t>1</w:t>
      </w:r>
      <w:r w:rsidR="00D04B92" w:rsidRPr="00ED7F02">
        <w:rPr>
          <w:rFonts w:ascii="GHEA Grapalat" w:hAnsi="GHEA Grapalat"/>
          <w:color w:val="000000" w:themeColor="text1"/>
          <w:lang w:val="hy-AM" w:eastAsia="en-GB"/>
        </w:rPr>
        <w:t>)</w:t>
      </w:r>
      <w:r w:rsidRPr="00ED7F02">
        <w:rPr>
          <w:rFonts w:ascii="GHEA Grapalat" w:hAnsi="GHEA Grapalat"/>
          <w:color w:val="000000" w:themeColor="text1"/>
          <w:lang w:val="hy-AM" w:eastAsia="en-GB"/>
        </w:rPr>
        <w:t xml:space="preserve"> Կանոնակարգված չեն  </w:t>
      </w:r>
      <w:r w:rsidR="00940E35" w:rsidRPr="00ED7F02">
        <w:rPr>
          <w:rFonts w:ascii="GHEA Grapalat" w:hAnsi="GHEA Grapalat"/>
          <w:color w:val="000000" w:themeColor="text1"/>
          <w:lang w:val="hy-AM" w:eastAsia="en-GB"/>
        </w:rPr>
        <w:t xml:space="preserve"> ռազմական ավիացիայի գործունեության հետ կապված առանձնահատկությունները</w:t>
      </w:r>
      <w:r w:rsidR="00D04B92" w:rsidRPr="00ED7F02">
        <w:rPr>
          <w:rFonts w:ascii="GHEA Grapalat" w:hAnsi="GHEA Grapalat"/>
          <w:color w:val="000000" w:themeColor="text1"/>
          <w:lang w:val="hy-AM" w:eastAsia="en-GB"/>
        </w:rPr>
        <w:t>.</w:t>
      </w:r>
    </w:p>
    <w:p w:rsidR="00340187" w:rsidRPr="00ED7F02" w:rsidRDefault="00340187" w:rsidP="001A1518">
      <w:pPr>
        <w:spacing w:line="360" w:lineRule="auto"/>
        <w:ind w:firstLine="720"/>
        <w:jc w:val="both"/>
        <w:rPr>
          <w:rFonts w:ascii="GHEA Grapalat" w:hAnsi="GHEA Grapalat"/>
          <w:color w:val="000000" w:themeColor="text1"/>
          <w:sz w:val="22"/>
          <w:szCs w:val="22"/>
          <w:lang w:val="hy-AM"/>
        </w:rPr>
      </w:pPr>
      <w:r w:rsidRPr="00ED7F02">
        <w:rPr>
          <w:rFonts w:ascii="GHEA Grapalat" w:hAnsi="GHEA Grapalat"/>
          <w:color w:val="000000" w:themeColor="text1"/>
          <w:sz w:val="22"/>
          <w:szCs w:val="22"/>
          <w:lang w:val="hy-AM"/>
        </w:rPr>
        <w:t>2</w:t>
      </w:r>
      <w:r w:rsidR="00D04B92" w:rsidRPr="00ED7F02">
        <w:rPr>
          <w:rFonts w:ascii="GHEA Grapalat" w:hAnsi="GHEA Grapalat"/>
          <w:color w:val="000000" w:themeColor="text1"/>
          <w:sz w:val="22"/>
          <w:szCs w:val="22"/>
          <w:lang w:val="hy-AM"/>
        </w:rPr>
        <w:t>)</w:t>
      </w:r>
      <w:r w:rsidR="001A1518" w:rsidRPr="00ED7F02">
        <w:rPr>
          <w:rFonts w:ascii="GHEA Grapalat" w:hAnsi="GHEA Grapalat"/>
          <w:color w:val="000000" w:themeColor="text1"/>
          <w:sz w:val="22"/>
          <w:szCs w:val="22"/>
          <w:lang w:val="hy-AM"/>
        </w:rPr>
        <w:t xml:space="preserve"> </w:t>
      </w:r>
      <w:r w:rsidRPr="00ED7F02">
        <w:rPr>
          <w:rFonts w:ascii="GHEA Grapalat" w:eastAsia="Arial Unicode MS" w:hAnsi="GHEA Grapalat" w:cs="Arial Unicode MS"/>
          <w:color w:val="000000" w:themeColor="text1"/>
          <w:sz w:val="22"/>
          <w:szCs w:val="22"/>
          <w:lang w:val="hy-AM"/>
        </w:rPr>
        <w:t xml:space="preserve">2-րդ հոդվածում </w:t>
      </w:r>
      <w:r w:rsidR="000A196B" w:rsidRPr="00ED7F02">
        <w:rPr>
          <w:rFonts w:ascii="GHEA Grapalat" w:eastAsia="Arial Unicode MS" w:hAnsi="GHEA Grapalat" w:cs="Arial Unicode MS"/>
          <w:color w:val="000000" w:themeColor="text1"/>
          <w:sz w:val="22"/>
          <w:szCs w:val="22"/>
          <w:lang w:val="hy-AM"/>
        </w:rPr>
        <w:t>սահմանված</w:t>
      </w:r>
      <w:r w:rsidRPr="00ED7F02">
        <w:rPr>
          <w:rFonts w:ascii="GHEA Grapalat" w:eastAsia="Arial Unicode MS" w:hAnsi="GHEA Grapalat" w:cs="Arial Unicode MS"/>
          <w:color w:val="000000" w:themeColor="text1"/>
          <w:sz w:val="22"/>
          <w:szCs w:val="22"/>
          <w:lang w:val="hy-AM"/>
        </w:rPr>
        <w:t xml:space="preserve"> «Տարածք» հասկացությունը թերի է, քանի որ չի պարունակում Հայաստանի Հանրապետության ցամաքային ու ջրային տարածքների վրայի օդային տարածությունը</w:t>
      </w:r>
      <w:r w:rsidR="00D04B92" w:rsidRPr="00ED7F02">
        <w:rPr>
          <w:rFonts w:ascii="GHEA Grapalat" w:eastAsia="Arial Unicode MS" w:hAnsi="GHEA Grapalat" w:cs="Arial Unicode MS"/>
          <w:color w:val="000000" w:themeColor="text1"/>
          <w:sz w:val="22"/>
          <w:szCs w:val="22"/>
          <w:lang w:val="hy-AM"/>
        </w:rPr>
        <w:t>.</w:t>
      </w:r>
    </w:p>
    <w:p w:rsidR="006C1D6F" w:rsidRPr="00ED7F02" w:rsidRDefault="005178D5" w:rsidP="001A1518">
      <w:pPr>
        <w:pStyle w:val="Bodytext310"/>
        <w:shd w:val="clear" w:color="auto" w:fill="auto"/>
        <w:spacing w:after="0" w:line="360" w:lineRule="auto"/>
        <w:ind w:firstLine="720"/>
        <w:rPr>
          <w:rFonts w:ascii="GHEA Grapalat" w:eastAsia="Arial Unicode MS" w:hAnsi="GHEA Grapalat" w:cs="Arial Unicode MS"/>
          <w:color w:val="000000" w:themeColor="text1"/>
          <w:lang w:val="hy-AM"/>
        </w:rPr>
      </w:pPr>
      <w:r w:rsidRPr="00ED7F02">
        <w:rPr>
          <w:rFonts w:ascii="GHEA Grapalat" w:hAnsi="GHEA Grapalat"/>
          <w:color w:val="000000" w:themeColor="text1"/>
          <w:lang w:val="hy-AM" w:eastAsia="en-GB"/>
        </w:rPr>
        <w:t>3</w:t>
      </w:r>
      <w:r w:rsidR="00D04B92" w:rsidRPr="00ED7F02">
        <w:rPr>
          <w:rFonts w:ascii="GHEA Grapalat" w:hAnsi="GHEA Grapalat"/>
          <w:color w:val="000000" w:themeColor="text1"/>
          <w:lang w:val="hy-AM" w:eastAsia="en-GB"/>
        </w:rPr>
        <w:t>)</w:t>
      </w:r>
      <w:r w:rsidRPr="00ED7F02">
        <w:rPr>
          <w:rFonts w:ascii="GHEA Grapalat" w:eastAsia="Arial Unicode MS" w:hAnsi="GHEA Grapalat" w:cs="Arial Unicode MS"/>
          <w:color w:val="000000" w:themeColor="text1"/>
          <w:lang w:val="hy-AM"/>
        </w:rPr>
        <w:t xml:space="preserve"> Նախագծում բացակայում են 3-րդ հոդվածում օգտագործվող հասկացություններ</w:t>
      </w:r>
      <w:r w:rsidR="008011EA" w:rsidRPr="00ED7F02">
        <w:rPr>
          <w:rFonts w:ascii="GHEA Grapalat" w:eastAsia="Arial Unicode MS" w:hAnsi="GHEA Grapalat" w:cs="Arial Unicode MS"/>
          <w:color w:val="000000" w:themeColor="text1"/>
          <w:lang w:val="hy-AM"/>
        </w:rPr>
        <w:t>ի սահմանումները</w:t>
      </w:r>
      <w:r w:rsidR="00D04B92" w:rsidRPr="00ED7F02">
        <w:rPr>
          <w:rFonts w:ascii="GHEA Grapalat" w:eastAsia="Arial Unicode MS" w:hAnsi="GHEA Grapalat" w:cs="Arial Unicode MS"/>
          <w:color w:val="000000" w:themeColor="text1"/>
          <w:lang w:val="hy-AM"/>
        </w:rPr>
        <w:t>.</w:t>
      </w:r>
    </w:p>
    <w:p w:rsidR="008011EA" w:rsidRPr="00ED7F02" w:rsidRDefault="008011EA" w:rsidP="001A1518">
      <w:pPr>
        <w:pStyle w:val="mechtex"/>
        <w:spacing w:line="360" w:lineRule="auto"/>
        <w:ind w:firstLine="720"/>
        <w:jc w:val="both"/>
        <w:rPr>
          <w:rFonts w:ascii="GHEA Grapalat" w:hAnsi="GHEA Grapalat"/>
          <w:color w:val="000000" w:themeColor="text1"/>
          <w:lang w:val="af-ZA" w:eastAsia="en-US"/>
        </w:rPr>
      </w:pPr>
      <w:r w:rsidRPr="00ED7F02">
        <w:rPr>
          <w:rFonts w:ascii="GHEA Grapalat" w:eastAsia="Arial Unicode MS" w:hAnsi="GHEA Grapalat" w:cs="Arial Unicode MS"/>
          <w:color w:val="000000" w:themeColor="text1"/>
          <w:lang w:val="hy-AM"/>
        </w:rPr>
        <w:t>4</w:t>
      </w:r>
      <w:r w:rsidR="00D04B92" w:rsidRPr="00ED7F02">
        <w:rPr>
          <w:rFonts w:ascii="GHEA Grapalat" w:eastAsia="Arial Unicode MS" w:hAnsi="GHEA Grapalat" w:cs="Arial Unicode MS"/>
          <w:color w:val="000000" w:themeColor="text1"/>
          <w:lang w:val="hy-AM"/>
        </w:rPr>
        <w:t>)</w:t>
      </w:r>
      <w:r w:rsidRPr="00ED7F02">
        <w:rPr>
          <w:rFonts w:ascii="GHEA Grapalat" w:hAnsi="GHEA Grapalat" w:cs="Sylfaen"/>
          <w:color w:val="000000" w:themeColor="text1"/>
          <w:lang w:val="hy-AM" w:eastAsia="en-US"/>
        </w:rPr>
        <w:t xml:space="preserve"> Նախագծի</w:t>
      </w:r>
      <w:r w:rsidRPr="00ED7F02">
        <w:rPr>
          <w:rFonts w:ascii="GHEA Grapalat" w:hAnsi="GHEA Grapalat" w:cs="Sylfaen"/>
          <w:color w:val="000000" w:themeColor="text1"/>
          <w:lang w:val="af-ZA" w:eastAsia="en-US"/>
        </w:rPr>
        <w:t xml:space="preserve"> 14-</w:t>
      </w:r>
      <w:r w:rsidRPr="00ED7F02">
        <w:rPr>
          <w:rFonts w:ascii="GHEA Grapalat" w:hAnsi="GHEA Grapalat" w:cs="Sylfaen"/>
          <w:color w:val="000000" w:themeColor="text1"/>
          <w:lang w:val="hy-AM" w:eastAsia="en-US"/>
        </w:rPr>
        <w:t>րդ</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հոդված</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նամրագրում</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է</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հասարակական</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վերահսկողության</w:t>
      </w:r>
      <w:r w:rsidR="001A1518" w:rsidRPr="00ED7F02">
        <w:rPr>
          <w:rFonts w:ascii="GHEA Grapalat" w:hAnsi="GHEA Grapalat" w:cs="Sylfaen"/>
          <w:color w:val="000000" w:themeColor="text1"/>
          <w:lang w:val="hy-AM" w:eastAsia="en-US"/>
        </w:rPr>
        <w:t xml:space="preserve"> </w:t>
      </w:r>
      <w:r w:rsidRPr="00ED7F02">
        <w:rPr>
          <w:rFonts w:ascii="GHEA Grapalat" w:hAnsi="GHEA Grapalat" w:cs="Sylfaen"/>
          <w:color w:val="000000" w:themeColor="text1"/>
          <w:lang w:val="hy-AM" w:eastAsia="en-US"/>
        </w:rPr>
        <w:t>մեխանիզմներ</w:t>
      </w:r>
      <w:r w:rsidRPr="00ED7F02">
        <w:rPr>
          <w:rFonts w:ascii="GHEA Grapalat" w:hAnsi="GHEA Grapalat"/>
          <w:color w:val="000000" w:themeColor="text1"/>
          <w:lang w:val="af-ZA" w:eastAsia="en-US"/>
        </w:rPr>
        <w:t>, որոնք հստակեցման և հիմնավորման կարիք ունեն</w:t>
      </w:r>
      <w:r w:rsidR="00D04B92" w:rsidRPr="00ED7F02">
        <w:rPr>
          <w:rFonts w:ascii="GHEA Grapalat" w:hAnsi="GHEA Grapalat"/>
          <w:color w:val="000000" w:themeColor="text1"/>
          <w:lang w:val="af-ZA" w:eastAsia="en-US"/>
        </w:rPr>
        <w:t>.</w:t>
      </w:r>
    </w:p>
    <w:p w:rsidR="008011EA" w:rsidRPr="00ED7F02" w:rsidRDefault="00BE72AA" w:rsidP="001A1518">
      <w:pPr>
        <w:spacing w:after="200" w:line="360" w:lineRule="auto"/>
        <w:ind w:firstLine="720"/>
        <w:contextualSpacing/>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5</w:t>
      </w:r>
      <w:r w:rsidR="00D04B92" w:rsidRPr="00ED7F02">
        <w:rPr>
          <w:rFonts w:ascii="GHEA Grapalat" w:eastAsia="Arial Unicode MS" w:hAnsi="GHEA Grapalat" w:cs="Arial Unicode MS"/>
          <w:color w:val="000000" w:themeColor="text1"/>
          <w:sz w:val="22"/>
          <w:szCs w:val="22"/>
          <w:lang w:val="af-ZA"/>
        </w:rPr>
        <w:t>)</w:t>
      </w:r>
      <w:r w:rsidRPr="00ED7F02">
        <w:rPr>
          <w:rFonts w:ascii="GHEA Grapalat" w:hAnsi="GHEA Grapalat" w:cs="Sylfaen"/>
          <w:color w:val="000000" w:themeColor="text1"/>
          <w:sz w:val="22"/>
          <w:szCs w:val="22"/>
          <w:lang w:val="hy-AM" w:eastAsia="en-US"/>
        </w:rPr>
        <w:t xml:space="preserve"> Մաս V-ը</w:t>
      </w:r>
      <w:r w:rsidRPr="00ED7F02">
        <w:rPr>
          <w:rFonts w:ascii="GHEA Grapalat" w:eastAsiaTheme="minorHAnsi" w:hAnsi="GHEA Grapalat" w:cstheme="minorBidi"/>
          <w:color w:val="000000" w:themeColor="text1"/>
          <w:sz w:val="22"/>
          <w:szCs w:val="22"/>
          <w:lang w:val="af-ZA" w:eastAsia="en-US"/>
        </w:rPr>
        <w:t xml:space="preserve"> վերաբերում է հավաստագրմանը և արտոնագրմանը: Այդ առումով նախագծում հստակեցման կարիք ունեն դրանց իրավական բովանդակության առանձնահատկությունները, ընթացակարգերը, մերժման հիմքերը, ժամկետները և այլն</w:t>
      </w:r>
      <w:r w:rsidR="00D04B92" w:rsidRPr="00ED7F02">
        <w:rPr>
          <w:rFonts w:ascii="GHEA Grapalat" w:eastAsiaTheme="minorHAnsi" w:hAnsi="GHEA Grapalat" w:cstheme="minorBidi"/>
          <w:color w:val="000000" w:themeColor="text1"/>
          <w:sz w:val="22"/>
          <w:szCs w:val="22"/>
          <w:lang w:val="af-ZA" w:eastAsia="en-US"/>
        </w:rPr>
        <w:t>.</w:t>
      </w:r>
    </w:p>
    <w:p w:rsidR="00050A08" w:rsidRPr="00ED7F02" w:rsidRDefault="00BE72AA" w:rsidP="001A1518">
      <w:pPr>
        <w:spacing w:line="360" w:lineRule="auto"/>
        <w:ind w:firstLine="720"/>
        <w:jc w:val="both"/>
        <w:rPr>
          <w:rFonts w:ascii="GHEA Grapalat" w:eastAsia="Arial Unicode MS" w:hAnsi="GHEA Grapalat" w:cs="Arial Unicode MS"/>
          <w:color w:val="000000" w:themeColor="text1"/>
          <w:sz w:val="22"/>
          <w:szCs w:val="22"/>
          <w:lang w:val="af-ZA"/>
        </w:rPr>
      </w:pPr>
      <w:r w:rsidRPr="00ED7F02">
        <w:rPr>
          <w:rFonts w:ascii="GHEA Grapalat" w:eastAsia="Arial Unicode MS" w:hAnsi="GHEA Grapalat" w:cs="Arial Unicode MS"/>
          <w:color w:val="000000" w:themeColor="text1"/>
          <w:sz w:val="22"/>
          <w:szCs w:val="22"/>
          <w:lang w:val="hy-AM"/>
        </w:rPr>
        <w:t>6</w:t>
      </w:r>
      <w:r w:rsidR="00D04B92" w:rsidRPr="00ED7F02">
        <w:rPr>
          <w:rFonts w:ascii="GHEA Grapalat" w:eastAsia="Arial Unicode MS" w:hAnsi="GHEA Grapalat" w:cs="Arial Unicode MS"/>
          <w:color w:val="000000" w:themeColor="text1"/>
          <w:sz w:val="22"/>
          <w:szCs w:val="22"/>
          <w:lang w:val="af-ZA"/>
        </w:rPr>
        <w:t>)</w:t>
      </w:r>
      <w:r w:rsidR="009B1EDD" w:rsidRPr="00ED7F02">
        <w:rPr>
          <w:rFonts w:ascii="GHEA Grapalat" w:eastAsia="Arial Unicode MS" w:hAnsi="GHEA Grapalat" w:cs="Arial Unicode MS"/>
          <w:color w:val="000000" w:themeColor="text1"/>
          <w:sz w:val="22"/>
          <w:szCs w:val="22"/>
          <w:lang w:val="hy-AM"/>
        </w:rPr>
        <w:t xml:space="preserve"> Մաս VI-ը (Օդանավեր),   սպառիչ կարգավորում չի պարունակում օդանավի գրանցման պայմանների, օդանավի միջանկյալ գրանցման պայմանների, օդանավի սեփականատիրոջ փոխվելու և օդանավը ռեգիստրից հանելու դեպքերի, ինչպես նաև օդանավի ազգային պատկանել</w:t>
      </w:r>
      <w:r w:rsidR="00D04B92" w:rsidRPr="00ED7F02">
        <w:rPr>
          <w:rFonts w:ascii="GHEA Grapalat" w:eastAsia="Arial Unicode MS" w:hAnsi="GHEA Grapalat" w:cs="Arial Unicode MS"/>
          <w:color w:val="000000" w:themeColor="text1"/>
          <w:sz w:val="22"/>
          <w:szCs w:val="22"/>
          <w:lang w:val="en-US"/>
        </w:rPr>
        <w:t>ի</w:t>
      </w:r>
      <w:r w:rsidR="009B1EDD" w:rsidRPr="00ED7F02">
        <w:rPr>
          <w:rFonts w:ascii="GHEA Grapalat" w:eastAsia="Arial Unicode MS" w:hAnsi="GHEA Grapalat" w:cs="Arial Unicode MS"/>
          <w:color w:val="000000" w:themeColor="text1"/>
          <w:sz w:val="22"/>
          <w:szCs w:val="22"/>
          <w:lang w:val="hy-AM"/>
        </w:rPr>
        <w:t>ության գրանցումային նշման վերաբերյալ</w:t>
      </w:r>
      <w:r w:rsidR="00D04B92" w:rsidRPr="00ED7F02">
        <w:rPr>
          <w:rFonts w:ascii="GHEA Grapalat" w:eastAsia="Arial Unicode MS" w:hAnsi="GHEA Grapalat" w:cs="Arial Unicode MS"/>
          <w:color w:val="000000" w:themeColor="text1"/>
          <w:sz w:val="22"/>
          <w:szCs w:val="22"/>
          <w:lang w:val="af-ZA"/>
        </w:rPr>
        <w:t>.</w:t>
      </w:r>
    </w:p>
    <w:p w:rsidR="008011EA" w:rsidRPr="00ED7F02" w:rsidRDefault="00BE72AA" w:rsidP="00F33652">
      <w:pPr>
        <w:pStyle w:val="mechtex"/>
        <w:spacing w:line="360" w:lineRule="auto"/>
        <w:ind w:firstLine="720"/>
        <w:jc w:val="both"/>
        <w:rPr>
          <w:rFonts w:ascii="GHEA Grapalat" w:eastAsia="Arial Unicode MS" w:hAnsi="GHEA Grapalat" w:cs="Arial Unicode MS"/>
          <w:color w:val="000000" w:themeColor="text1"/>
          <w:lang w:val="af-ZA"/>
        </w:rPr>
      </w:pPr>
      <w:r w:rsidRPr="00ED7F02">
        <w:rPr>
          <w:rFonts w:ascii="GHEA Grapalat" w:hAnsi="GHEA Grapalat" w:cs="Sylfaen"/>
          <w:color w:val="000000" w:themeColor="text1"/>
          <w:lang w:val="hy-AM" w:eastAsia="en-US"/>
        </w:rPr>
        <w:t>7</w:t>
      </w:r>
      <w:r w:rsidR="00D04B92" w:rsidRPr="00ED7F02">
        <w:rPr>
          <w:rFonts w:ascii="GHEA Grapalat" w:hAnsi="GHEA Grapalat" w:cs="Sylfaen"/>
          <w:color w:val="000000" w:themeColor="text1"/>
          <w:lang w:val="af-ZA" w:eastAsia="en-US"/>
        </w:rPr>
        <w:t>)</w:t>
      </w:r>
      <w:r w:rsidR="008011EA" w:rsidRPr="00ED7F02">
        <w:rPr>
          <w:rFonts w:ascii="GHEA Grapalat" w:hAnsi="GHEA Grapalat" w:cs="Sylfaen"/>
          <w:color w:val="000000" w:themeColor="text1"/>
          <w:lang w:val="hy-AM" w:eastAsia="en-US"/>
        </w:rPr>
        <w:t xml:space="preserve"> Մաս VII-ը</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սահմանում</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է</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թռիչքների</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անվտանգության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կարգավորող</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և</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վերահսկող</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մարմինները</w:t>
      </w:r>
      <w:r w:rsidR="00D04B92" w:rsidRPr="00ED7F02">
        <w:rPr>
          <w:rFonts w:ascii="GHEA Grapalat" w:hAnsi="GHEA Grapalat" w:cs="Sylfaen"/>
          <w:color w:val="000000" w:themeColor="text1"/>
          <w:lang w:val="af-ZA" w:eastAsia="en-US"/>
        </w:rPr>
        <w:t>:</w:t>
      </w:r>
      <w:r w:rsidR="00F33652" w:rsidRPr="00ED7F02">
        <w:rPr>
          <w:rFonts w:ascii="GHEA Grapalat" w:hAnsi="GHEA Grapalat" w:cs="Sylfaen"/>
          <w:color w:val="000000" w:themeColor="text1"/>
          <w:lang w:val="af-ZA" w:eastAsia="en-US"/>
        </w:rPr>
        <w:t xml:space="preserve"> </w:t>
      </w:r>
      <w:r w:rsidR="00D04B92" w:rsidRPr="00ED7F02">
        <w:rPr>
          <w:rFonts w:ascii="GHEA Grapalat" w:hAnsi="GHEA Grapalat" w:cs="Sylfaen"/>
          <w:color w:val="000000" w:themeColor="text1"/>
          <w:lang w:val="af-ZA" w:eastAsia="en-US"/>
        </w:rPr>
        <w:t>Մ</w:t>
      </w:r>
      <w:r w:rsidR="00D04B92" w:rsidRPr="00ED7F02">
        <w:rPr>
          <w:rFonts w:ascii="GHEA Grapalat" w:hAnsi="GHEA Grapalat" w:cs="Sylfaen"/>
          <w:color w:val="000000" w:themeColor="text1"/>
          <w:lang w:val="hy-AM" w:eastAsia="en-US"/>
        </w:rPr>
        <w:t>ասնավորապես</w:t>
      </w:r>
      <w:r w:rsidR="00D04B92" w:rsidRPr="00ED7F02">
        <w:rPr>
          <w:rFonts w:ascii="GHEA Grapalat" w:hAnsi="GHEA Grapalat" w:cs="Sylfaen"/>
          <w:color w:val="000000" w:themeColor="text1"/>
          <w:lang w:val="af-ZA" w:eastAsia="en-US"/>
        </w:rPr>
        <w:t xml:space="preserve">, </w:t>
      </w:r>
      <w:r w:rsidR="00D04B92" w:rsidRPr="00ED7F02">
        <w:rPr>
          <w:rFonts w:ascii="GHEA Grapalat" w:hAnsi="GHEA Grapalat" w:cs="Sylfaen"/>
          <w:color w:val="000000" w:themeColor="text1"/>
          <w:lang w:val="en-US" w:eastAsia="en-US"/>
        </w:rPr>
        <w:t>սահմանված</w:t>
      </w:r>
      <w:r w:rsidR="00D04B92" w:rsidRPr="00ED7F02">
        <w:rPr>
          <w:rFonts w:ascii="GHEA Grapalat" w:hAnsi="GHEA Grapalat" w:cs="Sylfaen"/>
          <w:color w:val="000000" w:themeColor="text1"/>
          <w:lang w:val="af-ZA" w:eastAsia="en-US"/>
        </w:rPr>
        <w:t xml:space="preserve"> </w:t>
      </w:r>
      <w:r w:rsidR="00D04B92" w:rsidRPr="00ED7F02">
        <w:rPr>
          <w:rFonts w:ascii="GHEA Grapalat" w:hAnsi="GHEA Grapalat" w:cs="Sylfaen"/>
          <w:color w:val="000000" w:themeColor="text1"/>
          <w:lang w:val="en-US" w:eastAsia="en-US"/>
        </w:rPr>
        <w:t>է</w:t>
      </w:r>
      <w:r w:rsidR="00D04B92" w:rsidRPr="00ED7F02">
        <w:rPr>
          <w:rFonts w:ascii="GHEA Grapalat" w:hAnsi="GHEA Grapalat" w:cs="Sylfaen"/>
          <w:color w:val="000000" w:themeColor="text1"/>
          <w:lang w:val="af-ZA" w:eastAsia="en-US"/>
        </w:rPr>
        <w:t xml:space="preserve">, </w:t>
      </w:r>
      <w:r w:rsidR="00D04B92" w:rsidRPr="00ED7F02">
        <w:rPr>
          <w:rFonts w:ascii="GHEA Grapalat" w:hAnsi="GHEA Grapalat" w:cs="Sylfaen"/>
          <w:color w:val="000000" w:themeColor="text1"/>
          <w:lang w:val="en-US" w:eastAsia="en-US"/>
        </w:rPr>
        <w:t>որ</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թռիչքների</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իրագործման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և</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անվտանգության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պահանջների</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կատարման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պետական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վերահսկողությունը</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կատարում</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է</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օդային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անվտանգության</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անկախ</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վերահսկիչ</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կոմիտեն</w:t>
      </w:r>
      <w:r w:rsidR="008011EA" w:rsidRPr="00ED7F02">
        <w:rPr>
          <w:rFonts w:ascii="GHEA Grapalat" w:hAnsi="GHEA Grapalat"/>
          <w:color w:val="000000" w:themeColor="text1"/>
          <w:lang w:val="af-ZA" w:eastAsia="en-US"/>
        </w:rPr>
        <w:t xml:space="preserve"> (</w:t>
      </w:r>
      <w:r w:rsidR="008011EA" w:rsidRPr="00ED7F02">
        <w:rPr>
          <w:rFonts w:ascii="GHEA Grapalat" w:hAnsi="GHEA Grapalat" w:cs="Sylfaen"/>
          <w:color w:val="000000" w:themeColor="text1"/>
          <w:lang w:val="hy-AM" w:eastAsia="en-US"/>
        </w:rPr>
        <w:t>ՕԱՎԿ</w:t>
      </w:r>
      <w:r w:rsidR="008011EA" w:rsidRPr="00ED7F02">
        <w:rPr>
          <w:rFonts w:ascii="GHEA Grapalat" w:hAnsi="GHEA Grapalat"/>
          <w:color w:val="000000" w:themeColor="text1"/>
          <w:lang w:val="af-ZA" w:eastAsia="en-US"/>
        </w:rPr>
        <w:t xml:space="preserve">), </w:t>
      </w:r>
      <w:r w:rsidR="008011EA" w:rsidRPr="00ED7F02">
        <w:rPr>
          <w:rFonts w:ascii="GHEA Grapalat" w:hAnsi="GHEA Grapalat" w:cs="Sylfaen"/>
          <w:color w:val="000000" w:themeColor="text1"/>
          <w:lang w:val="hy-AM" w:eastAsia="en-US"/>
        </w:rPr>
        <w:t>որի</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կարգավիճակը</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նախագծում</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պարզ</w:t>
      </w:r>
      <w:r w:rsidR="00F33652" w:rsidRPr="00ED7F02">
        <w:rPr>
          <w:rFonts w:ascii="GHEA Grapalat" w:hAnsi="GHEA Grapalat" w:cs="Sylfaen"/>
          <w:color w:val="000000" w:themeColor="text1"/>
          <w:lang w:val="af-ZA" w:eastAsia="en-US"/>
        </w:rPr>
        <w:t xml:space="preserve"> </w:t>
      </w:r>
      <w:r w:rsidR="008011EA" w:rsidRPr="00ED7F02">
        <w:rPr>
          <w:rFonts w:ascii="GHEA Grapalat" w:hAnsi="GHEA Grapalat" w:cs="Sylfaen"/>
          <w:color w:val="000000" w:themeColor="text1"/>
          <w:lang w:val="hy-AM" w:eastAsia="en-US"/>
        </w:rPr>
        <w:t>չէ</w:t>
      </w:r>
      <w:r w:rsidR="008011EA" w:rsidRPr="00ED7F02">
        <w:rPr>
          <w:rFonts w:ascii="GHEA Grapalat" w:hAnsi="GHEA Grapalat" w:cs="Sylfaen"/>
          <w:color w:val="000000" w:themeColor="text1"/>
          <w:lang w:val="af-ZA" w:eastAsia="en-US"/>
        </w:rPr>
        <w:t>, իսկ լիազորությունները հստակեցման կարիք ունեն</w:t>
      </w:r>
      <w:r w:rsidR="00D04B92" w:rsidRPr="00ED7F02">
        <w:rPr>
          <w:rFonts w:ascii="GHEA Grapalat" w:hAnsi="GHEA Grapalat"/>
          <w:color w:val="000000" w:themeColor="text1"/>
          <w:lang w:val="af-ZA" w:eastAsia="en-US"/>
        </w:rPr>
        <w:t>.</w:t>
      </w:r>
    </w:p>
    <w:p w:rsidR="00050A08" w:rsidRPr="00ED7F02" w:rsidRDefault="00BE72AA" w:rsidP="00F33652">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8</w:t>
      </w:r>
      <w:r w:rsidR="00D04B92" w:rsidRPr="00ED7F02">
        <w:rPr>
          <w:rFonts w:ascii="GHEA Grapalat" w:eastAsia="Arial Unicode MS" w:hAnsi="GHEA Grapalat" w:cs="Arial Unicode MS"/>
          <w:color w:val="000000" w:themeColor="text1"/>
          <w:sz w:val="22"/>
          <w:szCs w:val="22"/>
          <w:lang w:val="af-ZA"/>
        </w:rPr>
        <w:t xml:space="preserve">) </w:t>
      </w:r>
      <w:r w:rsidR="00050A08" w:rsidRPr="00ED7F02">
        <w:rPr>
          <w:rFonts w:ascii="GHEA Grapalat" w:eastAsia="Arial Unicode MS" w:hAnsi="GHEA Grapalat" w:cs="Arial Unicode MS"/>
          <w:color w:val="000000" w:themeColor="text1"/>
          <w:sz w:val="22"/>
          <w:szCs w:val="22"/>
          <w:lang w:val="hy-AM"/>
        </w:rPr>
        <w:t>Մաս VIII-ում</w:t>
      </w:r>
      <w:r w:rsidR="00F33652" w:rsidRPr="00ED7F02">
        <w:rPr>
          <w:rFonts w:ascii="GHEA Grapalat" w:eastAsia="Arial Unicode MS" w:hAnsi="GHEA Grapalat" w:cs="Arial Unicode MS"/>
          <w:color w:val="000000" w:themeColor="text1"/>
          <w:sz w:val="22"/>
          <w:szCs w:val="22"/>
          <w:lang w:val="af-ZA"/>
        </w:rPr>
        <w:t xml:space="preserve"> </w:t>
      </w:r>
      <w:r w:rsidR="00050A08"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Աերոդրոմներ և օդավակայաններ</w:t>
      </w:r>
      <w:r w:rsidR="00050A08"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 xml:space="preserve"> և</w:t>
      </w:r>
      <w:r w:rsidR="00050A08"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 xml:space="preserve"> ընդհանրապես</w:t>
      </w:r>
      <w:r w:rsidR="00050A08"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 xml:space="preserve"> ամբողջ </w:t>
      </w:r>
      <w:r w:rsidR="00050A08" w:rsidRPr="00ED7F02">
        <w:rPr>
          <w:rFonts w:ascii="GHEA Grapalat" w:eastAsia="Arial Unicode MS" w:hAnsi="GHEA Grapalat" w:cs="Arial Unicode MS"/>
          <w:bCs/>
          <w:color w:val="000000" w:themeColor="text1"/>
          <w:sz w:val="22"/>
          <w:szCs w:val="22"/>
          <w:lang w:val="hy-AM"/>
        </w:rPr>
        <w:t>ն</w:t>
      </w:r>
      <w:r w:rsidR="009B1EDD" w:rsidRPr="00ED7F02">
        <w:rPr>
          <w:rFonts w:ascii="GHEA Grapalat" w:eastAsia="Arial Unicode MS" w:hAnsi="GHEA Grapalat" w:cs="Arial Unicode MS"/>
          <w:bCs/>
          <w:color w:val="000000" w:themeColor="text1"/>
          <w:sz w:val="22"/>
          <w:szCs w:val="22"/>
          <w:lang w:val="hy-AM"/>
        </w:rPr>
        <w:t>ախագծում, բացակայում է աերոդրոմի ու օդանավակայանի սահմանումները պարունակող որևէ դրույթ</w:t>
      </w:r>
      <w:r w:rsidR="00D04B92" w:rsidRPr="00ED7F02">
        <w:rPr>
          <w:rFonts w:ascii="GHEA Grapalat" w:eastAsia="Arial Unicode MS" w:hAnsi="GHEA Grapalat" w:cs="Arial Unicode MS"/>
          <w:bCs/>
          <w:color w:val="000000" w:themeColor="text1"/>
          <w:sz w:val="22"/>
          <w:szCs w:val="22"/>
          <w:lang w:val="af-ZA"/>
        </w:rPr>
        <w:t>.</w:t>
      </w:r>
    </w:p>
    <w:p w:rsidR="00050A08" w:rsidRPr="00ED7F02" w:rsidRDefault="00BE72AA" w:rsidP="00F33652">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9</w:t>
      </w:r>
      <w:r w:rsidR="00D04B92" w:rsidRPr="00ED7F02">
        <w:rPr>
          <w:rFonts w:ascii="GHEA Grapalat" w:eastAsia="Arial Unicode MS" w:hAnsi="GHEA Grapalat" w:cs="Arial Unicode MS"/>
          <w:bCs/>
          <w:color w:val="000000" w:themeColor="text1"/>
          <w:sz w:val="22"/>
          <w:szCs w:val="22"/>
          <w:lang w:val="hy-AM"/>
        </w:rPr>
        <w:t>)</w:t>
      </w:r>
      <w:r w:rsidR="00F33652" w:rsidRPr="00ED7F02">
        <w:rPr>
          <w:rFonts w:ascii="GHEA Grapalat" w:eastAsia="Arial Unicode MS" w:hAnsi="GHEA Grapalat" w:cs="Arial Unicode MS"/>
          <w:bCs/>
          <w:color w:val="000000" w:themeColor="text1"/>
          <w:sz w:val="22"/>
          <w:szCs w:val="22"/>
          <w:lang w:val="hy-AM"/>
        </w:rPr>
        <w:t xml:space="preserve"> </w:t>
      </w:r>
      <w:r w:rsidR="009B1EDD" w:rsidRPr="00ED7F02">
        <w:rPr>
          <w:rFonts w:ascii="GHEA Grapalat" w:eastAsia="Arial Unicode MS" w:hAnsi="GHEA Grapalat" w:cs="Arial Unicode MS"/>
          <w:bCs/>
          <w:color w:val="000000" w:themeColor="text1"/>
          <w:sz w:val="22"/>
          <w:szCs w:val="22"/>
          <w:lang w:val="hy-AM"/>
        </w:rPr>
        <w:t>41-րդ հոդվածը չի կարգավորում օդանավ շահագործողի վկայականի տրամադրման ընթացակարգը</w:t>
      </w:r>
      <w:r w:rsidR="00D04B92" w:rsidRPr="00ED7F02">
        <w:rPr>
          <w:rFonts w:ascii="GHEA Grapalat" w:eastAsia="Arial Unicode MS" w:hAnsi="GHEA Grapalat" w:cs="Arial Unicode MS"/>
          <w:bCs/>
          <w:color w:val="000000" w:themeColor="text1"/>
          <w:sz w:val="22"/>
          <w:szCs w:val="22"/>
          <w:lang w:val="hy-AM"/>
        </w:rPr>
        <w:t>.</w:t>
      </w:r>
    </w:p>
    <w:p w:rsidR="005178D5" w:rsidRPr="00ED7F02" w:rsidRDefault="00BE72AA" w:rsidP="00F33652">
      <w:pPr>
        <w:spacing w:line="360" w:lineRule="auto"/>
        <w:ind w:firstLine="720"/>
        <w:jc w:val="both"/>
        <w:rPr>
          <w:rFonts w:ascii="GHEA Grapalat" w:hAnsi="GHEA Grapalat"/>
          <w:color w:val="000000" w:themeColor="text1"/>
          <w:sz w:val="22"/>
          <w:szCs w:val="22"/>
          <w:lang w:val="hy-AM"/>
        </w:rPr>
      </w:pPr>
      <w:r w:rsidRPr="00CD2C51">
        <w:rPr>
          <w:rFonts w:ascii="GHEA Grapalat" w:eastAsia="Arial Unicode MS" w:hAnsi="GHEA Grapalat" w:cs="Arial Unicode MS"/>
          <w:bCs/>
          <w:color w:val="000000" w:themeColor="text1"/>
          <w:sz w:val="22"/>
          <w:szCs w:val="22"/>
          <w:lang w:val="hy-AM"/>
        </w:rPr>
        <w:t>10</w:t>
      </w:r>
      <w:r w:rsidR="00D04B92" w:rsidRPr="00CD2C51">
        <w:rPr>
          <w:rFonts w:ascii="GHEA Grapalat" w:eastAsia="Arial Unicode MS" w:hAnsi="GHEA Grapalat" w:cs="Arial Unicode MS"/>
          <w:bCs/>
          <w:color w:val="000000" w:themeColor="text1"/>
          <w:sz w:val="22"/>
          <w:szCs w:val="22"/>
          <w:lang w:val="hy-AM"/>
        </w:rPr>
        <w:t>)</w:t>
      </w:r>
      <w:r w:rsidR="00050A08" w:rsidRPr="00ED7F02">
        <w:rPr>
          <w:rFonts w:ascii="GHEA Grapalat" w:eastAsia="Arial Unicode MS" w:hAnsi="GHEA Grapalat" w:cs="Arial Unicode MS"/>
          <w:bCs/>
          <w:color w:val="000000" w:themeColor="text1"/>
          <w:sz w:val="22"/>
          <w:szCs w:val="22"/>
          <w:lang w:val="hy-AM"/>
        </w:rPr>
        <w:t xml:space="preserve"> Մաս XI-</w:t>
      </w:r>
      <w:r w:rsidR="009B1EDD" w:rsidRPr="00ED7F02">
        <w:rPr>
          <w:rFonts w:ascii="GHEA Grapalat" w:eastAsia="Arial Unicode MS" w:hAnsi="GHEA Grapalat" w:cs="Arial Unicode MS"/>
          <w:color w:val="000000" w:themeColor="text1"/>
          <w:sz w:val="22"/>
          <w:szCs w:val="22"/>
          <w:lang w:val="hy-AM"/>
        </w:rPr>
        <w:t>ը</w:t>
      </w:r>
      <w:r w:rsidR="009B1EDD" w:rsidRPr="00ED7F02">
        <w:rPr>
          <w:rFonts w:ascii="GHEA Grapalat" w:eastAsia="Arial Unicode MS" w:hAnsi="GHEA Grapalat" w:cs="Arial Unicode MS"/>
          <w:bCs/>
          <w:color w:val="000000" w:themeColor="text1"/>
          <w:sz w:val="22"/>
          <w:szCs w:val="22"/>
          <w:lang w:val="hy-AM"/>
        </w:rPr>
        <w:t xml:space="preserve"> (Օդային փոխադրումներ) չի պարունակում  օդային փոխադրումների տեսակները և դրանց իրականացման կարգերը կանոնակարգող դրույթներ, չի պարունակում ընթացակարգային դրույթներ քաղաքացիական ավիացիայի ոլորտի օդային փոխադրումների իրականացման համար իրավաբանական և</w:t>
      </w:r>
      <w:r w:rsidR="00F8128F" w:rsidRPr="00ED7F02">
        <w:rPr>
          <w:rFonts w:ascii="GHEA Grapalat" w:eastAsia="Arial Unicode MS" w:hAnsi="GHEA Grapalat" w:cs="Arial Unicode MS"/>
          <w:bCs/>
          <w:color w:val="000000" w:themeColor="text1"/>
          <w:sz w:val="22"/>
          <w:szCs w:val="22"/>
          <w:lang w:val="hy-AM"/>
        </w:rPr>
        <w:t xml:space="preserve"> </w:t>
      </w:r>
      <w:r w:rsidR="00D04B92"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կամ</w:t>
      </w:r>
      <w:r w:rsidR="00D04B92" w:rsidRPr="00ED7F02">
        <w:rPr>
          <w:rFonts w:ascii="GHEA Grapalat" w:eastAsia="Arial Unicode MS" w:hAnsi="GHEA Grapalat" w:cs="Arial Unicode MS"/>
          <w:bCs/>
          <w:color w:val="000000" w:themeColor="text1"/>
          <w:sz w:val="22"/>
          <w:szCs w:val="22"/>
          <w:lang w:val="hy-AM"/>
        </w:rPr>
        <w:t>)</w:t>
      </w:r>
      <w:r w:rsidR="009B1EDD" w:rsidRPr="00ED7F02">
        <w:rPr>
          <w:rFonts w:ascii="GHEA Grapalat" w:eastAsia="Arial Unicode MS" w:hAnsi="GHEA Grapalat" w:cs="Arial Unicode MS"/>
          <w:bCs/>
          <w:color w:val="000000" w:themeColor="text1"/>
          <w:sz w:val="22"/>
          <w:szCs w:val="22"/>
          <w:lang w:val="hy-AM"/>
        </w:rPr>
        <w:t xml:space="preserve"> ֆիզիկական անձանց արտոնագրման և հավաստագրման վերաբերյալ: Միևնույն ժամանակ, </w:t>
      </w:r>
      <w:r w:rsidR="005F0BEF" w:rsidRPr="00ED7F02">
        <w:rPr>
          <w:rFonts w:ascii="GHEA Grapalat" w:eastAsia="Arial Unicode MS" w:hAnsi="GHEA Grapalat" w:cs="Arial Unicode MS"/>
          <w:bCs/>
          <w:color w:val="000000" w:themeColor="text1"/>
          <w:sz w:val="22"/>
          <w:szCs w:val="22"/>
          <w:lang w:val="hy-AM"/>
        </w:rPr>
        <w:t>համաձայն ն</w:t>
      </w:r>
      <w:r w:rsidR="009B1EDD" w:rsidRPr="00ED7F02">
        <w:rPr>
          <w:rFonts w:ascii="GHEA Grapalat" w:eastAsia="Arial Unicode MS" w:hAnsi="GHEA Grapalat" w:cs="Arial Unicode MS"/>
          <w:bCs/>
          <w:color w:val="000000" w:themeColor="text1"/>
          <w:sz w:val="22"/>
          <w:szCs w:val="22"/>
          <w:lang w:val="hy-AM"/>
        </w:rPr>
        <w:t xml:space="preserve">ախագծի 51-րդ </w:t>
      </w:r>
      <w:r w:rsidR="005F0BEF" w:rsidRPr="00ED7F02">
        <w:rPr>
          <w:rFonts w:ascii="GHEA Grapalat" w:eastAsia="Arial Unicode MS" w:hAnsi="GHEA Grapalat" w:cs="Arial Unicode MS"/>
          <w:bCs/>
          <w:color w:val="000000" w:themeColor="text1"/>
          <w:sz w:val="22"/>
          <w:szCs w:val="22"/>
          <w:lang w:val="hy-AM"/>
        </w:rPr>
        <w:t>հոդվածի՝</w:t>
      </w:r>
      <w:r w:rsidR="009B1EDD" w:rsidRPr="00ED7F02">
        <w:rPr>
          <w:rFonts w:ascii="GHEA Grapalat" w:eastAsia="Arial Unicode MS" w:hAnsi="GHEA Grapalat" w:cs="Arial Unicode MS"/>
          <w:bCs/>
          <w:color w:val="000000" w:themeColor="text1"/>
          <w:sz w:val="22"/>
          <w:szCs w:val="22"/>
          <w:lang w:val="hy-AM"/>
        </w:rPr>
        <w:t xml:space="preserve"> Գլխավոր վարչության պետը կարող է դադարեցնել Ավիափոխադրողի հավաստագրի </w:t>
      </w:r>
      <w:r w:rsidR="009B1EDD" w:rsidRPr="00ED7F02">
        <w:rPr>
          <w:rFonts w:ascii="GHEA Grapalat" w:eastAsia="Arial Unicode MS" w:hAnsi="GHEA Grapalat" w:cs="Arial Unicode MS"/>
          <w:bCs/>
          <w:color w:val="000000" w:themeColor="text1"/>
          <w:sz w:val="22"/>
          <w:szCs w:val="22"/>
          <w:lang w:val="hy-AM"/>
        </w:rPr>
        <w:lastRenderedPageBreak/>
        <w:t>գործողությունը կամ անվավեր ճանաչել այն, եթե գտնի, որ դրանք կրողները չեն համապատասխանում Հավաստագրի պահանջներին:</w:t>
      </w:r>
      <w:r w:rsidR="005F0BEF" w:rsidRPr="00ED7F02">
        <w:rPr>
          <w:rFonts w:ascii="GHEA Grapalat" w:eastAsia="Arial Unicode MS" w:hAnsi="GHEA Grapalat" w:cs="Arial Unicode MS"/>
          <w:bCs/>
          <w:color w:val="000000" w:themeColor="text1"/>
          <w:sz w:val="22"/>
          <w:szCs w:val="22"/>
          <w:lang w:val="hy-AM"/>
        </w:rPr>
        <w:t xml:space="preserve"> Մինչդեռ</w:t>
      </w:r>
      <w:r w:rsidR="009B1EDD" w:rsidRPr="00ED7F02">
        <w:rPr>
          <w:rFonts w:ascii="GHEA Grapalat" w:eastAsia="Arial Unicode MS" w:hAnsi="GHEA Grapalat" w:cs="Arial Unicode MS"/>
          <w:bCs/>
          <w:color w:val="000000" w:themeColor="text1"/>
          <w:sz w:val="22"/>
          <w:szCs w:val="22"/>
          <w:lang w:val="hy-AM"/>
        </w:rPr>
        <w:t xml:space="preserve">, </w:t>
      </w:r>
      <w:r w:rsidR="005F0BEF" w:rsidRPr="00ED7F02">
        <w:rPr>
          <w:rFonts w:ascii="GHEA Grapalat" w:eastAsia="Arial Unicode MS" w:hAnsi="GHEA Grapalat" w:cs="Arial Unicode MS"/>
          <w:bCs/>
          <w:color w:val="000000" w:themeColor="text1"/>
          <w:sz w:val="22"/>
          <w:szCs w:val="22"/>
          <w:lang w:val="hy-AM"/>
        </w:rPr>
        <w:t>ն</w:t>
      </w:r>
      <w:r w:rsidR="009B1EDD" w:rsidRPr="00ED7F02">
        <w:rPr>
          <w:rFonts w:ascii="GHEA Grapalat" w:eastAsia="Arial Unicode MS" w:hAnsi="GHEA Grapalat" w:cs="Arial Unicode MS"/>
          <w:bCs/>
          <w:color w:val="000000" w:themeColor="text1"/>
          <w:sz w:val="22"/>
          <w:szCs w:val="22"/>
          <w:lang w:val="hy-AM"/>
        </w:rPr>
        <w:t>ախագծում բացակայում են հավաստագրի և արտոնագրի պահանջներին և նշված փաստաթղթերի գործողության դադարեցմանը վերաբերող օբյեկտիվ դեպք նախատեսող դրույթներ</w:t>
      </w:r>
      <w:r w:rsidR="005F0BEF" w:rsidRPr="00ED7F02">
        <w:rPr>
          <w:rFonts w:ascii="GHEA Grapalat" w:eastAsia="Arial Unicode MS" w:hAnsi="GHEA Grapalat" w:cs="Arial Unicode MS"/>
          <w:bCs/>
          <w:color w:val="000000" w:themeColor="text1"/>
          <w:sz w:val="22"/>
          <w:szCs w:val="22"/>
          <w:lang w:val="hy-AM"/>
        </w:rPr>
        <w:t>, իսկ</w:t>
      </w:r>
      <w:r w:rsidR="009B1EDD" w:rsidRPr="00ED7F02">
        <w:rPr>
          <w:rFonts w:ascii="GHEA Grapalat" w:eastAsia="Arial Unicode MS" w:hAnsi="GHEA Grapalat" w:cs="Arial Unicode MS"/>
          <w:bCs/>
          <w:color w:val="000000" w:themeColor="text1"/>
          <w:sz w:val="22"/>
          <w:szCs w:val="22"/>
          <w:lang w:val="hy-AM"/>
        </w:rPr>
        <w:t xml:space="preserve"> հոդվածի 8-րդ մասում նշված հավաստագրումը և արտոնագրումը վճարովի իրականացվելու մասին դրույթը պատշաճ ձևակերպված չէ և տարակարծություն է առաջացնում վճարների չափերի, դրանց հիմնավորվածության և դրանք ամրագրող փաստաթղթերի մասով, մինչդեռ հարկ է նշել, որ պետական կառավարչական հիմնարկը, համաձայն «Պետական կառավարչական հիմնարկների մասին» Հայաստանի Հանրապետության օրենքի, </w:t>
      </w:r>
      <w:r w:rsidR="009B1EDD" w:rsidRPr="00ED7F02">
        <w:rPr>
          <w:rFonts w:ascii="GHEA Grapalat" w:eastAsia="Arial Unicode MS" w:hAnsi="GHEA Grapalat" w:cs="Arial Unicode MS"/>
          <w:color w:val="000000" w:themeColor="text1"/>
          <w:sz w:val="22"/>
          <w:szCs w:val="22"/>
          <w:shd w:val="clear" w:color="auto" w:fill="FFFFFF"/>
          <w:lang w:val="hy-AM"/>
        </w:rPr>
        <w:t>կատարած գործառնությունների և մատուցած ծառայությունների համար կարող է գանձել միայն պետական կամ տեղական տուրք կամ տեղական վճար` օրենքով սահմանված չափով և կարգով, բացառությամբ օրենքով նախատեսված դեպքերի:</w:t>
      </w:r>
    </w:p>
    <w:p w:rsidR="00761E41" w:rsidRPr="00ED7F02" w:rsidRDefault="000236AF"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Segoe UI" w:hAnsi="GHEA Grapalat" w:cs="Segoe UI"/>
          <w:color w:val="000000" w:themeColor="text1"/>
          <w:sz w:val="22"/>
          <w:szCs w:val="22"/>
          <w:lang w:val="hy-AM"/>
        </w:rPr>
        <w:t>7</w:t>
      </w:r>
      <w:r w:rsidR="007B72FF" w:rsidRPr="00ED7F02">
        <w:rPr>
          <w:rFonts w:ascii="GHEA Grapalat" w:eastAsia="Segoe UI" w:hAnsi="GHEA Grapalat" w:cs="Segoe UI"/>
          <w:color w:val="000000" w:themeColor="text1"/>
          <w:sz w:val="22"/>
          <w:szCs w:val="22"/>
          <w:lang w:val="hy-AM"/>
        </w:rPr>
        <w:t>.</w:t>
      </w:r>
      <w:r w:rsidR="00F33652" w:rsidRPr="00ED7F02">
        <w:rPr>
          <w:rFonts w:ascii="GHEA Grapalat" w:eastAsia="Segoe UI" w:hAnsi="GHEA Grapalat" w:cs="Segoe UI"/>
          <w:color w:val="000000" w:themeColor="text1"/>
          <w:sz w:val="22"/>
          <w:szCs w:val="22"/>
          <w:lang w:val="hy-AM"/>
        </w:rPr>
        <w:t xml:space="preserve"> </w:t>
      </w:r>
      <w:r w:rsidR="006C1D6F" w:rsidRPr="00ED7F02">
        <w:rPr>
          <w:rFonts w:ascii="GHEA Grapalat" w:eastAsia="Segoe UI" w:hAnsi="GHEA Grapalat" w:cs="Segoe UI"/>
          <w:color w:val="000000" w:themeColor="text1"/>
          <w:sz w:val="22"/>
          <w:szCs w:val="22"/>
          <w:lang w:val="hy-AM"/>
        </w:rPr>
        <w:t xml:space="preserve">Նախագծով </w:t>
      </w:r>
      <w:r w:rsidR="006438B6" w:rsidRPr="00ED7F02">
        <w:rPr>
          <w:rFonts w:ascii="GHEA Grapalat" w:eastAsia="Segoe UI" w:hAnsi="GHEA Grapalat" w:cs="Segoe UI"/>
          <w:color w:val="000000" w:themeColor="text1"/>
          <w:sz w:val="22"/>
          <w:szCs w:val="22"/>
          <w:lang w:val="hy-AM"/>
        </w:rPr>
        <w:t xml:space="preserve">կարգավորվող </w:t>
      </w:r>
      <w:r w:rsidR="006C1D6F" w:rsidRPr="00ED7F02">
        <w:rPr>
          <w:rFonts w:ascii="GHEA Grapalat" w:eastAsia="Segoe UI" w:hAnsi="GHEA Grapalat" w:cs="Segoe UI"/>
          <w:color w:val="000000" w:themeColor="text1"/>
          <w:sz w:val="22"/>
          <w:szCs w:val="22"/>
          <w:lang w:val="hy-AM"/>
        </w:rPr>
        <w:t xml:space="preserve">իրավահարաբերությունների մեծ մասն արդեն իսկ կարգավորված </w:t>
      </w:r>
      <w:r w:rsidR="00380BE7" w:rsidRPr="00ED7F02">
        <w:rPr>
          <w:rFonts w:ascii="GHEA Grapalat" w:eastAsia="Segoe UI" w:hAnsi="GHEA Grapalat" w:cs="Segoe UI"/>
          <w:color w:val="000000" w:themeColor="text1"/>
          <w:sz w:val="22"/>
          <w:szCs w:val="22"/>
          <w:lang w:val="hy-AM"/>
        </w:rPr>
        <w:t>են</w:t>
      </w:r>
      <w:r w:rsidR="00F33652" w:rsidRPr="00ED7F02">
        <w:rPr>
          <w:rFonts w:ascii="GHEA Grapalat" w:eastAsia="Segoe UI" w:hAnsi="GHEA Grapalat" w:cs="Segoe UI"/>
          <w:color w:val="000000" w:themeColor="text1"/>
          <w:sz w:val="22"/>
          <w:szCs w:val="22"/>
          <w:lang w:val="hy-AM"/>
        </w:rPr>
        <w:t xml:space="preserve"> </w:t>
      </w:r>
      <w:r w:rsidR="00380BE7" w:rsidRPr="00ED7F02">
        <w:rPr>
          <w:rFonts w:ascii="GHEA Grapalat" w:eastAsia="Arial Unicode MS" w:hAnsi="GHEA Grapalat" w:cs="Arial Unicode MS"/>
          <w:color w:val="000000" w:themeColor="text1"/>
          <w:sz w:val="22"/>
          <w:szCs w:val="22"/>
          <w:lang w:val="hy-AM"/>
        </w:rPr>
        <w:t>«Ավիացիայի մասին» Հայաստանի Հանրապետության օրենքով, ինչպես նաև</w:t>
      </w:r>
      <w:r w:rsidR="00F33652" w:rsidRPr="00ED7F02">
        <w:rPr>
          <w:rFonts w:ascii="GHEA Grapalat" w:eastAsia="Arial Unicode MS" w:hAnsi="GHEA Grapalat" w:cs="Arial Unicode MS"/>
          <w:color w:val="000000" w:themeColor="text1"/>
          <w:sz w:val="22"/>
          <w:szCs w:val="22"/>
          <w:lang w:val="hy-AM"/>
        </w:rPr>
        <w:t xml:space="preserve"> </w:t>
      </w:r>
      <w:r w:rsidR="007B72FF" w:rsidRPr="00ED7F02">
        <w:rPr>
          <w:rFonts w:ascii="GHEA Grapalat" w:eastAsia="Arial Unicode MS" w:hAnsi="GHEA Grapalat" w:cs="Arial Unicode MS"/>
          <w:bCs/>
          <w:color w:val="000000" w:themeColor="text1"/>
          <w:sz w:val="22"/>
          <w:szCs w:val="22"/>
          <w:lang w:val="hy-AM"/>
        </w:rPr>
        <w:t>Հայաստանի Հանրապետության կառավարության մի շարք որոշումներով</w:t>
      </w:r>
      <w:r w:rsidR="007E7A65" w:rsidRPr="00ED7F02">
        <w:rPr>
          <w:rFonts w:ascii="GHEA Grapalat" w:eastAsia="Segoe UI" w:hAnsi="GHEA Grapalat" w:cs="Segoe UI"/>
          <w:color w:val="000000" w:themeColor="text1"/>
          <w:sz w:val="22"/>
          <w:szCs w:val="22"/>
          <w:lang w:val="hy-AM"/>
        </w:rPr>
        <w:t>:</w:t>
      </w:r>
      <w:r w:rsidR="008A3C3A" w:rsidRPr="00ED7F02">
        <w:rPr>
          <w:rFonts w:ascii="GHEA Grapalat" w:eastAsia="Segoe UI" w:hAnsi="GHEA Grapalat" w:cs="Segoe UI"/>
          <w:color w:val="000000" w:themeColor="text1"/>
          <w:sz w:val="22"/>
          <w:szCs w:val="22"/>
          <w:lang w:val="hy-AM"/>
        </w:rPr>
        <w:t xml:space="preserve"> Մ</w:t>
      </w:r>
      <w:r w:rsidR="00761E41" w:rsidRPr="00ED7F02">
        <w:rPr>
          <w:rFonts w:ascii="GHEA Grapalat" w:eastAsia="Arial Unicode MS" w:hAnsi="GHEA Grapalat" w:cs="Arial Unicode MS"/>
          <w:bCs/>
          <w:color w:val="000000" w:themeColor="text1"/>
          <w:sz w:val="22"/>
          <w:szCs w:val="22"/>
          <w:lang w:val="hy-AM"/>
        </w:rPr>
        <w:t>ասնավորապես՝</w:t>
      </w:r>
    </w:p>
    <w:p w:rsidR="001817C2" w:rsidRPr="00ED7F02" w:rsidRDefault="00761E41" w:rsidP="00F33652">
      <w:pPr>
        <w:spacing w:line="360" w:lineRule="auto"/>
        <w:ind w:firstLine="720"/>
        <w:jc w:val="both"/>
        <w:rPr>
          <w:rFonts w:ascii="GHEA Grapalat" w:eastAsia="Arial Unicode MS" w:hAnsi="GHEA Grapalat" w:cs="Arial Unicode MS"/>
          <w:bCs/>
          <w:color w:val="000000" w:themeColor="text1"/>
          <w:sz w:val="22"/>
          <w:szCs w:val="22"/>
          <w:lang w:val="af-ZA"/>
        </w:rPr>
      </w:pPr>
      <w:r w:rsidRPr="00ED7F02">
        <w:rPr>
          <w:rFonts w:ascii="GHEA Grapalat" w:eastAsia="Arial Unicode MS" w:hAnsi="GHEA Grapalat" w:cs="Arial Unicode MS"/>
          <w:bCs/>
          <w:color w:val="000000" w:themeColor="text1"/>
          <w:sz w:val="22"/>
          <w:szCs w:val="22"/>
          <w:lang w:val="hy-AM"/>
        </w:rPr>
        <w:t>1</w:t>
      </w:r>
      <w:r w:rsidR="000236AF" w:rsidRPr="00ED7F02">
        <w:rPr>
          <w:rFonts w:ascii="GHEA Grapalat" w:eastAsia="Arial Unicode MS" w:hAnsi="GHEA Grapalat" w:cs="Arial Unicode MS"/>
          <w:bCs/>
          <w:color w:val="000000" w:themeColor="text1"/>
          <w:sz w:val="22"/>
          <w:szCs w:val="22"/>
          <w:lang w:val="hy-AM"/>
        </w:rPr>
        <w:t>)</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Նախագծի</w:t>
      </w:r>
      <w:r w:rsidR="001817C2" w:rsidRPr="00ED7F02">
        <w:rPr>
          <w:rFonts w:ascii="GHEA Grapalat" w:eastAsia="Arial Unicode MS" w:hAnsi="GHEA Grapalat" w:cs="Arial Unicode MS"/>
          <w:bCs/>
          <w:color w:val="000000" w:themeColor="text1"/>
          <w:sz w:val="22"/>
          <w:szCs w:val="22"/>
          <w:lang w:val="af-ZA"/>
        </w:rPr>
        <w:t xml:space="preserve"> 54-69-</w:t>
      </w:r>
      <w:r w:rsidR="001817C2" w:rsidRPr="00ED7F02">
        <w:rPr>
          <w:rFonts w:ascii="GHEA Grapalat" w:eastAsia="Arial Unicode MS" w:hAnsi="GHEA Grapalat" w:cs="Arial Unicode MS"/>
          <w:bCs/>
          <w:color w:val="000000" w:themeColor="text1"/>
          <w:sz w:val="22"/>
          <w:szCs w:val="22"/>
          <w:lang w:val="hy-AM"/>
        </w:rPr>
        <w:t>րդ</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հոդվածները</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պարունակում</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են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քաղաքացիաիրավական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հարաբերությունների</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կարգավորումներ</w:t>
      </w:r>
      <w:r w:rsidR="000236AF" w:rsidRPr="00ED7F02">
        <w:rPr>
          <w:rFonts w:ascii="GHEA Grapalat" w:eastAsia="Arial Unicode MS" w:hAnsi="GHEA Grapalat" w:cs="Arial Unicode MS"/>
          <w:bCs/>
          <w:color w:val="000000" w:themeColor="text1"/>
          <w:sz w:val="22"/>
          <w:szCs w:val="22"/>
          <w:lang w:val="af-ZA"/>
        </w:rPr>
        <w:t>:</w:t>
      </w:r>
      <w:r w:rsidR="00F33652" w:rsidRPr="00ED7F02">
        <w:rPr>
          <w:rFonts w:ascii="GHEA Grapalat" w:eastAsia="Arial Unicode MS" w:hAnsi="GHEA Grapalat" w:cs="Arial Unicode MS"/>
          <w:bCs/>
          <w:color w:val="000000" w:themeColor="text1"/>
          <w:sz w:val="22"/>
          <w:szCs w:val="22"/>
          <w:lang w:val="af-ZA"/>
        </w:rPr>
        <w:t xml:space="preserve"> </w:t>
      </w:r>
      <w:r w:rsidR="000236AF" w:rsidRPr="00ED7F02">
        <w:rPr>
          <w:rFonts w:ascii="GHEA Grapalat" w:eastAsia="Arial Unicode MS" w:hAnsi="GHEA Grapalat" w:cs="Arial Unicode MS"/>
          <w:bCs/>
          <w:color w:val="000000" w:themeColor="text1"/>
          <w:sz w:val="22"/>
          <w:szCs w:val="22"/>
          <w:lang w:val="af-ZA"/>
        </w:rPr>
        <w:t>Մ</w:t>
      </w:r>
      <w:r w:rsidR="001817C2" w:rsidRPr="00ED7F02">
        <w:rPr>
          <w:rFonts w:ascii="GHEA Grapalat" w:eastAsia="Arial Unicode MS" w:hAnsi="GHEA Grapalat" w:cs="Arial Unicode MS"/>
          <w:bCs/>
          <w:color w:val="000000" w:themeColor="text1"/>
          <w:sz w:val="22"/>
          <w:szCs w:val="22"/>
          <w:lang w:val="hy-AM"/>
        </w:rPr>
        <w:t>ասնավորապես՝</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գործարքների</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hy-AM"/>
        </w:rPr>
        <w:t>պայմանագրային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իրավահարաբերությունների</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hy-AM"/>
        </w:rPr>
        <w:t>դրանց</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հետ</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փոխկապակցված</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վնասների</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փոխհատուցման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ինստիտուտների</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և</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նշվածի</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մասով</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հայցային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վաղեմության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արտոնյալ</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ժամկետների</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մասերով</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hy-AM"/>
        </w:rPr>
        <w:t>մինչդեռ</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նշված</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քաղաքացիաիրավական</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հարաբերությունները</w:t>
      </w:r>
      <w:r w:rsidR="00F33652"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արդեն</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իսկ</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սպառիչ</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կարգավորված</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են</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Հայաստանի</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Հանրապետության</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քաղաքացիական</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օրենսգրքով</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և</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Հայաստանի</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Հանրապետության</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կողմից</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վավերացված</w:t>
      </w:r>
      <w:r w:rsidR="00DD4ACA" w:rsidRPr="00ED7F02">
        <w:rPr>
          <w:rFonts w:ascii="GHEA Grapalat" w:eastAsia="Arial Unicode MS" w:hAnsi="GHEA Grapalat" w:cs="Arial Unicode MS"/>
          <w:bCs/>
          <w:color w:val="000000" w:themeColor="text1"/>
          <w:sz w:val="22"/>
          <w:szCs w:val="22"/>
          <w:lang w:val="hy-AM"/>
        </w:rPr>
        <w:t xml:space="preserve"> </w:t>
      </w:r>
      <w:r w:rsidR="001817C2" w:rsidRPr="00ED7F02">
        <w:rPr>
          <w:rFonts w:ascii="GHEA Grapalat" w:eastAsia="Arial Unicode MS" w:hAnsi="GHEA Grapalat" w:cs="Arial Unicode MS"/>
          <w:bCs/>
          <w:color w:val="000000" w:themeColor="text1"/>
          <w:sz w:val="22"/>
          <w:szCs w:val="22"/>
          <w:lang w:val="hy-AM"/>
        </w:rPr>
        <w:t>Մոնրեալի</w:t>
      </w:r>
      <w:r w:rsidR="001817C2" w:rsidRPr="00ED7F02">
        <w:rPr>
          <w:rFonts w:ascii="GHEA Grapalat" w:eastAsia="Arial Unicode MS" w:hAnsi="GHEA Grapalat" w:cs="Arial Unicode MS"/>
          <w:bCs/>
          <w:color w:val="000000" w:themeColor="text1"/>
          <w:sz w:val="22"/>
          <w:szCs w:val="22"/>
          <w:lang w:val="af-ZA"/>
        </w:rPr>
        <w:t xml:space="preserve"> 1999</w:t>
      </w:r>
      <w:r w:rsidR="001817C2" w:rsidRPr="00ED7F02">
        <w:rPr>
          <w:rFonts w:ascii="GHEA Grapalat" w:eastAsia="Arial Unicode MS" w:hAnsi="GHEA Grapalat" w:cs="Arial Unicode MS"/>
          <w:bCs/>
          <w:color w:val="000000" w:themeColor="text1"/>
          <w:sz w:val="22"/>
          <w:szCs w:val="22"/>
          <w:lang w:val="hy-AM"/>
        </w:rPr>
        <w:t>թ</w:t>
      </w:r>
      <w:r w:rsidR="001817C2" w:rsidRPr="00ED7F02">
        <w:rPr>
          <w:rFonts w:ascii="GHEA Grapalat" w:eastAsia="Arial Unicode MS" w:hAnsi="GHEA Grapalat" w:cs="Arial Unicode MS"/>
          <w:bCs/>
          <w:color w:val="000000" w:themeColor="text1"/>
          <w:sz w:val="22"/>
          <w:szCs w:val="22"/>
          <w:lang w:val="af-ZA"/>
        </w:rPr>
        <w:t xml:space="preserve">. </w:t>
      </w:r>
      <w:r w:rsidR="001817C2" w:rsidRPr="00ED7F02">
        <w:rPr>
          <w:rFonts w:ascii="GHEA Grapalat" w:eastAsia="Arial Unicode MS" w:hAnsi="GHEA Grapalat" w:cs="Arial Unicode MS"/>
          <w:bCs/>
          <w:color w:val="000000" w:themeColor="text1"/>
          <w:sz w:val="22"/>
          <w:szCs w:val="22"/>
          <w:lang w:val="hy-AM"/>
        </w:rPr>
        <w:t>Կոնվենցիայով</w:t>
      </w:r>
      <w:r w:rsidR="000236AF" w:rsidRPr="00ED7F02">
        <w:rPr>
          <w:rFonts w:ascii="GHEA Grapalat" w:eastAsia="Arial Unicode MS" w:hAnsi="GHEA Grapalat" w:cs="Arial Unicode MS"/>
          <w:bCs/>
          <w:color w:val="000000" w:themeColor="text1"/>
          <w:sz w:val="22"/>
          <w:szCs w:val="22"/>
          <w:lang w:val="af-ZA"/>
        </w:rPr>
        <w:t>.</w:t>
      </w:r>
    </w:p>
    <w:p w:rsidR="00761E41" w:rsidRPr="00ED7F02" w:rsidRDefault="00761E41" w:rsidP="00DD4ACA">
      <w:pPr>
        <w:spacing w:line="360" w:lineRule="auto"/>
        <w:ind w:firstLine="720"/>
        <w:jc w:val="both"/>
        <w:rPr>
          <w:rFonts w:ascii="GHEA Grapalat" w:eastAsia="Arial Unicode MS" w:hAnsi="GHEA Grapalat" w:cs="Arial Unicode MS"/>
          <w:bCs/>
          <w:color w:val="000000" w:themeColor="text1"/>
          <w:sz w:val="22"/>
          <w:szCs w:val="22"/>
          <w:lang w:val="af-ZA"/>
        </w:rPr>
      </w:pPr>
      <w:r w:rsidRPr="00ED7F02">
        <w:rPr>
          <w:rFonts w:ascii="GHEA Grapalat" w:eastAsia="Arial Unicode MS" w:hAnsi="GHEA Grapalat" w:cs="Arial Unicode MS"/>
          <w:bCs/>
          <w:color w:val="000000" w:themeColor="text1"/>
          <w:sz w:val="22"/>
          <w:szCs w:val="22"/>
          <w:lang w:val="hy-AM"/>
        </w:rPr>
        <w:t>2</w:t>
      </w:r>
      <w:r w:rsidR="000236AF" w:rsidRPr="00ED7F02">
        <w:rPr>
          <w:rFonts w:ascii="GHEA Grapalat" w:eastAsia="Arial Unicode MS" w:hAnsi="GHEA Grapalat" w:cs="Arial Unicode MS"/>
          <w:bCs/>
          <w:color w:val="000000" w:themeColor="text1"/>
          <w:sz w:val="22"/>
          <w:szCs w:val="22"/>
          <w:lang w:val="af-ZA"/>
        </w:rPr>
        <w:t>)</w:t>
      </w:r>
      <w:r w:rsidRPr="00ED7F02">
        <w:rPr>
          <w:rFonts w:ascii="GHEA Grapalat" w:eastAsia="Arial Unicode MS" w:hAnsi="GHEA Grapalat" w:cs="Arial Unicode MS"/>
          <w:bCs/>
          <w:color w:val="000000" w:themeColor="text1"/>
          <w:sz w:val="22"/>
          <w:szCs w:val="22"/>
          <w:lang w:val="hy-AM"/>
        </w:rPr>
        <w:t xml:space="preserve"> Մաս </w:t>
      </w:r>
      <w:r w:rsidRPr="00ED7F02">
        <w:rPr>
          <w:rFonts w:ascii="GHEA Grapalat" w:eastAsia="Arial Unicode MS" w:hAnsi="GHEA Grapalat" w:cs="Arial Unicode MS"/>
          <w:bCs/>
          <w:color w:val="000000" w:themeColor="text1"/>
          <w:sz w:val="22"/>
          <w:szCs w:val="22"/>
          <w:lang w:val="af-ZA"/>
        </w:rPr>
        <w:t>XII-</w:t>
      </w:r>
      <w:r w:rsidRPr="00ED7F02">
        <w:rPr>
          <w:rFonts w:ascii="GHEA Grapalat" w:eastAsia="Arial Unicode MS" w:hAnsi="GHEA Grapalat" w:cs="Arial Unicode MS"/>
          <w:bCs/>
          <w:color w:val="000000" w:themeColor="text1"/>
          <w:sz w:val="22"/>
          <w:szCs w:val="22"/>
          <w:lang w:val="hy-AM"/>
        </w:rPr>
        <w:t>ը</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af-ZA"/>
        </w:rPr>
        <w:t>(</w:t>
      </w:r>
      <w:r w:rsidRPr="00ED7F02">
        <w:rPr>
          <w:rFonts w:ascii="GHEA Grapalat" w:eastAsia="Arial Unicode MS" w:hAnsi="GHEA Grapalat" w:cs="Arial Unicode MS"/>
          <w:bCs/>
          <w:color w:val="000000" w:themeColor="text1"/>
          <w:sz w:val="22"/>
          <w:szCs w:val="22"/>
          <w:lang w:val="ru-RU"/>
        </w:rPr>
        <w:t>Օդայինփոխադրումներ</w:t>
      </w:r>
      <w:r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ըստ</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էության</w:t>
      </w:r>
      <w:r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անդրադառնում</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է</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Հայաստանի</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Հանրապետության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տարածքում</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ներքին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ուսումնական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և</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հատուկ</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բնույթի</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թռիչքներին</w:t>
      </w:r>
      <w:r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որոնց</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տեսակները</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և</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կարգը</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արդեն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իսկ</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կանոնակարգված</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hy-AM"/>
        </w:rPr>
        <w:t>են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Գլխավոր</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վարչության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պետի</w:t>
      </w:r>
      <w:r w:rsidRPr="00ED7F02">
        <w:rPr>
          <w:rFonts w:ascii="GHEA Grapalat" w:eastAsia="Arial Unicode MS" w:hAnsi="GHEA Grapalat" w:cs="Arial Unicode MS"/>
          <w:bCs/>
          <w:color w:val="000000" w:themeColor="text1"/>
          <w:sz w:val="22"/>
          <w:szCs w:val="22"/>
          <w:lang w:val="af-ZA"/>
        </w:rPr>
        <w:t xml:space="preserve"> 2007 </w:t>
      </w:r>
      <w:r w:rsidRPr="00ED7F02">
        <w:rPr>
          <w:rFonts w:ascii="GHEA Grapalat" w:eastAsia="Arial Unicode MS" w:hAnsi="GHEA Grapalat" w:cs="Arial Unicode MS"/>
          <w:bCs/>
          <w:color w:val="000000" w:themeColor="text1"/>
          <w:sz w:val="22"/>
          <w:szCs w:val="22"/>
          <w:lang w:val="ru-RU"/>
        </w:rPr>
        <w:t>թվականի</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ապրիլի</w:t>
      </w:r>
      <w:r w:rsidRPr="00ED7F02">
        <w:rPr>
          <w:rFonts w:ascii="GHEA Grapalat" w:eastAsia="Arial Unicode MS" w:hAnsi="GHEA Grapalat" w:cs="Arial Unicode MS"/>
          <w:bCs/>
          <w:color w:val="000000" w:themeColor="text1"/>
          <w:sz w:val="22"/>
          <w:szCs w:val="22"/>
          <w:lang w:val="af-ZA"/>
        </w:rPr>
        <w:t xml:space="preserve"> 11-</w:t>
      </w:r>
      <w:r w:rsidRPr="00ED7F02">
        <w:rPr>
          <w:rFonts w:ascii="GHEA Grapalat" w:eastAsia="Arial Unicode MS" w:hAnsi="GHEA Grapalat" w:cs="Arial Unicode MS"/>
          <w:bCs/>
          <w:color w:val="000000" w:themeColor="text1"/>
          <w:sz w:val="22"/>
          <w:szCs w:val="22"/>
          <w:lang w:val="ru-RU"/>
        </w:rPr>
        <w:t>իթիվ</w:t>
      </w:r>
      <w:r w:rsidRPr="00ED7F02">
        <w:rPr>
          <w:rFonts w:ascii="GHEA Grapalat" w:eastAsia="Arial Unicode MS" w:hAnsi="GHEA Grapalat" w:cs="Arial Unicode MS"/>
          <w:bCs/>
          <w:color w:val="000000" w:themeColor="text1"/>
          <w:sz w:val="22"/>
          <w:szCs w:val="22"/>
          <w:lang w:val="af-ZA"/>
        </w:rPr>
        <w:t xml:space="preserve"> 56-</w:t>
      </w:r>
      <w:r w:rsidRPr="00ED7F02">
        <w:rPr>
          <w:rFonts w:ascii="GHEA Grapalat" w:eastAsia="Arial Unicode MS" w:hAnsi="GHEA Grapalat" w:cs="Arial Unicode MS"/>
          <w:bCs/>
          <w:color w:val="000000" w:themeColor="text1"/>
          <w:sz w:val="22"/>
          <w:szCs w:val="22"/>
          <w:lang w:val="ru-RU"/>
        </w:rPr>
        <w:t>Ն</w:t>
      </w:r>
      <w:r w:rsidR="00FE0AB7" w:rsidRPr="00ED7F02">
        <w:rPr>
          <w:rFonts w:ascii="GHEA Grapalat" w:eastAsia="Arial Unicode MS" w:hAnsi="GHEA Grapalat" w:cs="Arial Unicode MS"/>
          <w:bCs/>
          <w:color w:val="000000" w:themeColor="text1"/>
          <w:sz w:val="22"/>
          <w:szCs w:val="22"/>
          <w:lang w:val="af-ZA"/>
        </w:rPr>
        <w:t xml:space="preserve"> </w:t>
      </w:r>
      <w:r w:rsidRPr="00ED7F02">
        <w:rPr>
          <w:rFonts w:ascii="GHEA Grapalat" w:eastAsia="Arial Unicode MS" w:hAnsi="GHEA Grapalat" w:cs="Arial Unicode MS"/>
          <w:bCs/>
          <w:color w:val="000000" w:themeColor="text1"/>
          <w:sz w:val="22"/>
          <w:szCs w:val="22"/>
          <w:lang w:val="ru-RU"/>
        </w:rPr>
        <w:t>հրամանով</w:t>
      </w:r>
      <w:r w:rsidR="000236AF" w:rsidRPr="00ED7F02">
        <w:rPr>
          <w:rFonts w:ascii="GHEA Grapalat" w:eastAsia="Arial Unicode MS" w:hAnsi="GHEA Grapalat" w:cs="Arial Unicode MS"/>
          <w:bCs/>
          <w:color w:val="000000" w:themeColor="text1"/>
          <w:sz w:val="22"/>
          <w:szCs w:val="22"/>
          <w:lang w:val="af-ZA"/>
        </w:rPr>
        <w:t>.</w:t>
      </w:r>
    </w:p>
    <w:p w:rsidR="000D6CE9" w:rsidRPr="00ED7F02" w:rsidRDefault="00FE0AB7" w:rsidP="00257713">
      <w:pPr>
        <w:pStyle w:val="BodyText1"/>
        <w:shd w:val="clear" w:color="auto" w:fill="auto"/>
        <w:tabs>
          <w:tab w:val="left" w:pos="868"/>
        </w:tabs>
        <w:spacing w:after="0" w:line="360" w:lineRule="auto"/>
        <w:rPr>
          <w:rFonts w:ascii="GHEA Grapalat" w:eastAsia="Arial Unicode MS" w:hAnsi="GHEA Grapalat" w:cs="Arial Unicode MS"/>
          <w:bCs/>
          <w:sz w:val="22"/>
          <w:szCs w:val="22"/>
          <w:lang w:val="hy-AM"/>
        </w:rPr>
      </w:pPr>
      <w:r w:rsidRPr="00ED7F02">
        <w:rPr>
          <w:rFonts w:ascii="GHEA Grapalat" w:eastAsia="Arial Unicode MS" w:hAnsi="GHEA Grapalat" w:cs="Arial Unicode MS"/>
          <w:bCs/>
          <w:color w:val="000000" w:themeColor="text1"/>
          <w:sz w:val="22"/>
          <w:szCs w:val="22"/>
          <w:lang w:val="af-ZA"/>
        </w:rPr>
        <w:tab/>
      </w:r>
      <w:r w:rsidR="000D6CE9" w:rsidRPr="00ED7F02">
        <w:rPr>
          <w:rFonts w:ascii="GHEA Grapalat" w:eastAsia="Arial Unicode MS" w:hAnsi="GHEA Grapalat" w:cs="Arial Unicode MS"/>
          <w:bCs/>
          <w:sz w:val="22"/>
          <w:szCs w:val="22"/>
          <w:lang w:val="hy-AM"/>
        </w:rPr>
        <w:t>3</w:t>
      </w:r>
      <w:r w:rsidR="000236AF" w:rsidRPr="00ED7F02">
        <w:rPr>
          <w:rFonts w:ascii="GHEA Grapalat" w:eastAsia="Arial Unicode MS" w:hAnsi="GHEA Grapalat" w:cs="Arial Unicode MS"/>
          <w:bCs/>
          <w:sz w:val="22"/>
          <w:szCs w:val="22"/>
          <w:lang w:val="af-ZA"/>
        </w:rPr>
        <w:t>)</w:t>
      </w:r>
      <w:r w:rsidR="000D6CE9" w:rsidRPr="00ED7F02">
        <w:rPr>
          <w:rFonts w:ascii="GHEA Grapalat" w:eastAsia="Segoe UI" w:hAnsi="GHEA Grapalat" w:cs="Segoe UI"/>
          <w:sz w:val="22"/>
          <w:szCs w:val="22"/>
          <w:shd w:val="clear" w:color="auto" w:fill="FFFFFF"/>
          <w:lang w:val="hy-AM"/>
        </w:rPr>
        <w:t xml:space="preserve"> Համաձայն 4-րդ հոդվածի 5-րդ մասի՝ վարչապետի կողմից որոշվում են Վարչության պետի ծառայության պայմանները:  Եթե Վարչության պետը հանդիսանում է պետական պաշտոնյա և</w:t>
      </w:r>
      <w:r w:rsidR="00257713" w:rsidRPr="00ED7F02">
        <w:rPr>
          <w:rFonts w:ascii="GHEA Grapalat" w:eastAsia="Segoe UI" w:hAnsi="GHEA Grapalat" w:cs="Segoe UI"/>
          <w:sz w:val="22"/>
          <w:szCs w:val="22"/>
          <w:shd w:val="clear" w:color="auto" w:fill="FFFFFF"/>
          <w:lang w:val="af-ZA"/>
        </w:rPr>
        <w:t>,</w:t>
      </w:r>
      <w:r w:rsidR="000D6CE9" w:rsidRPr="00ED7F02">
        <w:rPr>
          <w:rFonts w:ascii="GHEA Grapalat" w:eastAsia="Segoe UI" w:hAnsi="GHEA Grapalat" w:cs="Segoe UI"/>
          <w:sz w:val="22"/>
          <w:szCs w:val="22"/>
          <w:shd w:val="clear" w:color="auto" w:fill="FFFFFF"/>
          <w:lang w:val="hy-AM"/>
        </w:rPr>
        <w:t xml:space="preserve"> եթե նշված դրույթում խոսքը գնում է Վարչության պետի աշխատանքի վարձատրության մասին, ապա Հայաստանի Հանրապետությունում պետական պաշտոն զբաղեցնող անձանց վարձատրության չափերը սահմանվում են ՀՀ օրենքով:</w:t>
      </w:r>
    </w:p>
    <w:p w:rsidR="005435A1" w:rsidRPr="00ED7F02" w:rsidRDefault="000D6CE9" w:rsidP="00FE0AB7">
      <w:pPr>
        <w:spacing w:after="200" w:line="360" w:lineRule="auto"/>
        <w:ind w:firstLine="708"/>
        <w:contextualSpacing/>
        <w:jc w:val="both"/>
        <w:rPr>
          <w:rFonts w:ascii="GHEA Grapalat" w:eastAsia="Arial Unicode MS" w:hAnsi="GHEA Grapalat" w:cs="Arial Unicode MS"/>
          <w:bCs/>
          <w:color w:val="FF0000"/>
          <w:sz w:val="22"/>
          <w:szCs w:val="22"/>
          <w:lang w:val="af-ZA"/>
        </w:rPr>
      </w:pPr>
      <w:r w:rsidRPr="00ED7F02">
        <w:rPr>
          <w:rFonts w:ascii="GHEA Grapalat" w:eastAsiaTheme="minorHAnsi" w:hAnsi="GHEA Grapalat" w:cs="Sylfaen"/>
          <w:color w:val="000000" w:themeColor="text1"/>
          <w:sz w:val="22"/>
          <w:szCs w:val="22"/>
          <w:lang w:val="hy-AM" w:eastAsia="en-US"/>
        </w:rPr>
        <w:t>4</w:t>
      </w:r>
      <w:r w:rsidR="00257713" w:rsidRPr="00ED7F02">
        <w:rPr>
          <w:rFonts w:ascii="GHEA Grapalat" w:eastAsiaTheme="minorHAnsi" w:hAnsi="GHEA Grapalat" w:cs="Sylfaen"/>
          <w:color w:val="000000" w:themeColor="text1"/>
          <w:sz w:val="22"/>
          <w:szCs w:val="22"/>
          <w:lang w:val="hy-AM" w:eastAsia="en-US"/>
        </w:rPr>
        <w:t>)</w:t>
      </w:r>
      <w:r w:rsidR="005435A1" w:rsidRPr="00ED7F02">
        <w:rPr>
          <w:rFonts w:ascii="GHEA Grapalat" w:eastAsiaTheme="minorHAnsi" w:hAnsi="GHEA Grapalat" w:cs="Sylfaen"/>
          <w:color w:val="000000" w:themeColor="text1"/>
          <w:sz w:val="22"/>
          <w:szCs w:val="22"/>
          <w:lang w:val="hy-AM" w:eastAsia="en-US"/>
        </w:rPr>
        <w:t xml:space="preserve"> Ք</w:t>
      </w:r>
      <w:r w:rsidR="005435A1" w:rsidRPr="00ED7F02">
        <w:rPr>
          <w:rFonts w:ascii="GHEA Grapalat" w:eastAsiaTheme="minorHAnsi" w:hAnsi="GHEA Grapalat" w:cs="Sylfaen"/>
          <w:color w:val="000000" w:themeColor="text1"/>
          <w:sz w:val="22"/>
          <w:szCs w:val="22"/>
          <w:lang w:val="af-ZA" w:eastAsia="en-US"/>
        </w:rPr>
        <w:t xml:space="preserve">աղաքացիական ավիացիայի գործունեության բոլոր տեսակները, Հայաստանի Հանրապետությունում ավիացիայի բնագավառում Հայաստանի Հանրապետության </w:t>
      </w:r>
      <w:r w:rsidR="005435A1" w:rsidRPr="00ED7F02">
        <w:rPr>
          <w:rFonts w:ascii="GHEA Grapalat" w:eastAsiaTheme="minorHAnsi" w:hAnsi="GHEA Grapalat" w:cs="Sylfaen"/>
          <w:color w:val="000000" w:themeColor="text1"/>
          <w:sz w:val="22"/>
          <w:szCs w:val="22"/>
          <w:lang w:val="af-ZA" w:eastAsia="en-US"/>
        </w:rPr>
        <w:lastRenderedPageBreak/>
        <w:t xml:space="preserve">կառավարության լիազորած պետական կառավարման մարմնի գործառույթները և պարտականությունները, օդանավերի շահագործման, օդային տարածքի օգտագործման և օդագնացության ծառայության ապահովման ընթացակարգը և այլ հարաբերություններ արդեն իսկ հստակ կարգավորված են «Ավիացիայի մասին» ՀՀ օրենքով և տվյալ ոլորտի այլ իրավական ակտերով, </w:t>
      </w:r>
      <w:r w:rsidR="005435A1" w:rsidRPr="00ED7F02">
        <w:rPr>
          <w:rFonts w:ascii="GHEA Grapalat" w:eastAsiaTheme="minorHAnsi" w:hAnsi="GHEA Grapalat" w:cs="Sylfaen"/>
          <w:sz w:val="22"/>
          <w:szCs w:val="22"/>
          <w:lang w:val="af-ZA" w:eastAsia="en-US"/>
        </w:rPr>
        <w:t xml:space="preserve">մինչդեռ </w:t>
      </w:r>
      <w:r w:rsidR="005435A1" w:rsidRPr="00ED7F02">
        <w:rPr>
          <w:rFonts w:ascii="GHEA Grapalat" w:eastAsiaTheme="minorHAnsi" w:hAnsi="GHEA Grapalat" w:cstheme="minorBidi"/>
          <w:sz w:val="22"/>
          <w:szCs w:val="22"/>
          <w:lang w:val="hy-AM" w:eastAsia="en-US"/>
        </w:rPr>
        <w:t>նախագծովառաջարկվող</w:t>
      </w:r>
      <w:r w:rsidR="005435A1" w:rsidRPr="00ED7F02">
        <w:rPr>
          <w:rFonts w:ascii="GHEA Grapalat" w:eastAsiaTheme="minorHAnsi" w:hAnsi="GHEA Grapalat" w:cstheme="minorBidi"/>
          <w:sz w:val="22"/>
          <w:szCs w:val="22"/>
          <w:lang w:val="af-ZA" w:eastAsia="en-US"/>
        </w:rPr>
        <w:t xml:space="preserve"> նոր կարգավորումները թերի են և չեն համապատասխանում ՀՀ Սահմանադրության, ՀՀ քաղաքացիական օրենսգրքի, ՀՀ քրեական օրենսգրքի, Վարչական իրավախախտումների վերաբերյալ ՀՀ օրենսգրքի, </w:t>
      </w:r>
      <w:r w:rsidR="005435A1" w:rsidRPr="00ED7F02">
        <w:rPr>
          <w:rFonts w:ascii="GHEA Grapalat" w:eastAsiaTheme="minorHAnsi" w:hAnsi="GHEA Grapalat" w:cs="Sylfaen"/>
          <w:sz w:val="22"/>
          <w:szCs w:val="22"/>
          <w:lang w:val="af-ZA" w:eastAsia="en-US"/>
        </w:rPr>
        <w:t>«Պետական կառավարչական հիմնարկների մասին», «Քաղաքացիական ծառայության մասին», «Հանրային ծառայության մասին», «</w:t>
      </w:r>
      <w:r w:rsidR="005435A1" w:rsidRPr="00ED7F02">
        <w:rPr>
          <w:rFonts w:ascii="GHEA Grapalat" w:eastAsiaTheme="minorHAnsi" w:hAnsi="GHEA Grapalat" w:cstheme="minorBidi"/>
          <w:bCs/>
          <w:sz w:val="22"/>
          <w:szCs w:val="22"/>
          <w:lang w:val="af-ZA" w:eastAsia="en-US"/>
        </w:rPr>
        <w:t xml:space="preserve">Տեսչական մարմինների մասին», «Հասարակական կազմակերպությունների մասին», «Իրավական ակտերի մասին» </w:t>
      </w:r>
      <w:r w:rsidR="005435A1" w:rsidRPr="00ED7F02">
        <w:rPr>
          <w:rFonts w:ascii="GHEA Grapalat" w:eastAsiaTheme="minorHAnsi" w:hAnsi="GHEA Grapalat" w:cs="Sylfaen"/>
          <w:sz w:val="22"/>
          <w:szCs w:val="22"/>
          <w:lang w:val="af-ZA" w:eastAsia="en-US"/>
        </w:rPr>
        <w:t xml:space="preserve">ՀՀ օրենքների </w:t>
      </w:r>
      <w:r w:rsidR="005435A1" w:rsidRPr="00ED7F02">
        <w:rPr>
          <w:rFonts w:ascii="GHEA Grapalat" w:eastAsiaTheme="minorHAnsi" w:hAnsi="GHEA Grapalat" w:cstheme="minorBidi"/>
          <w:sz w:val="22"/>
          <w:szCs w:val="22"/>
          <w:lang w:val="af-ZA" w:eastAsia="en-US"/>
        </w:rPr>
        <w:t>և մի շարք այլ օրենքների պահանջներին:</w:t>
      </w:r>
      <w:r w:rsidR="005435A1" w:rsidRPr="00ED7F02">
        <w:rPr>
          <w:rFonts w:ascii="GHEA Grapalat" w:eastAsiaTheme="minorHAnsi" w:hAnsi="GHEA Grapalat" w:cstheme="minorBidi"/>
          <w:color w:val="FF0000"/>
          <w:sz w:val="22"/>
          <w:szCs w:val="22"/>
          <w:lang w:val="af-ZA" w:eastAsia="en-US"/>
        </w:rPr>
        <w:t xml:space="preserve"> </w:t>
      </w:r>
    </w:p>
    <w:p w:rsidR="00FE0AB7" w:rsidRPr="00ED7F02" w:rsidRDefault="00EC73E0" w:rsidP="00FE0AB7">
      <w:pPr>
        <w:spacing w:after="200" w:line="360" w:lineRule="auto"/>
        <w:ind w:firstLine="708"/>
        <w:contextualSpacing/>
        <w:jc w:val="both"/>
        <w:rPr>
          <w:rFonts w:ascii="GHEA Grapalat" w:eastAsia="Calibri" w:hAnsi="GHEA Grapalat" w:cs="Sylfaen"/>
          <w:bCs/>
          <w:color w:val="000000" w:themeColor="text1"/>
          <w:sz w:val="22"/>
          <w:szCs w:val="22"/>
          <w:lang w:val="af-ZA" w:eastAsia="en-US"/>
        </w:rPr>
      </w:pPr>
      <w:r w:rsidRPr="00ED7F02">
        <w:rPr>
          <w:rFonts w:ascii="GHEA Grapalat" w:eastAsiaTheme="minorHAnsi" w:hAnsi="GHEA Grapalat" w:cs="Sylfaen"/>
          <w:color w:val="000000" w:themeColor="text1"/>
          <w:sz w:val="22"/>
          <w:szCs w:val="22"/>
          <w:lang w:val="af-ZA" w:eastAsia="en-US"/>
        </w:rPr>
        <w:t>8</w:t>
      </w:r>
      <w:r w:rsidR="00C26455" w:rsidRPr="00ED7F02">
        <w:rPr>
          <w:rFonts w:ascii="GHEA Grapalat" w:eastAsiaTheme="minorHAnsi" w:hAnsi="GHEA Grapalat" w:cs="Sylfaen"/>
          <w:color w:val="000000" w:themeColor="text1"/>
          <w:sz w:val="22"/>
          <w:szCs w:val="22"/>
          <w:lang w:val="hy-AM" w:eastAsia="en-US"/>
        </w:rPr>
        <w:t>.</w:t>
      </w:r>
      <w:r w:rsidR="00FE0AB7"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Calibri" w:hAnsi="GHEA Grapalat" w:cs="Sylfaen"/>
          <w:color w:val="000000" w:themeColor="text1"/>
          <w:sz w:val="22"/>
          <w:szCs w:val="22"/>
          <w:lang w:val="hy-AM" w:eastAsia="en-US"/>
        </w:rPr>
        <w:t>Նախագծի</w:t>
      </w:r>
      <w:r w:rsidR="00C26455" w:rsidRPr="00ED7F02">
        <w:rPr>
          <w:rFonts w:ascii="GHEA Grapalat" w:eastAsia="Calibri" w:hAnsi="GHEA Grapalat" w:cs="Sylfaen"/>
          <w:color w:val="000000" w:themeColor="text1"/>
          <w:sz w:val="22"/>
          <w:szCs w:val="22"/>
          <w:lang w:val="af-ZA" w:eastAsia="en-US"/>
        </w:rPr>
        <w:t xml:space="preserve"> դրույթներում առկա են </w:t>
      </w:r>
      <w:r w:rsidR="00C26455" w:rsidRPr="00ED7F02">
        <w:rPr>
          <w:rFonts w:ascii="GHEA Grapalat" w:eastAsia="Calibri" w:hAnsi="GHEA Grapalat" w:cs="Sylfaen"/>
          <w:bCs/>
          <w:color w:val="000000" w:themeColor="text1"/>
          <w:sz w:val="22"/>
          <w:szCs w:val="22"/>
          <w:lang w:val="af-ZA" w:eastAsia="en-US"/>
        </w:rPr>
        <w:t>կոռուպցիոն</w:t>
      </w:r>
      <w:r w:rsidR="00002A25" w:rsidRPr="00ED7F02">
        <w:rPr>
          <w:rFonts w:ascii="GHEA Grapalat" w:eastAsia="Calibri" w:hAnsi="GHEA Grapalat" w:cs="Sylfaen"/>
          <w:bCs/>
          <w:color w:val="000000" w:themeColor="text1"/>
          <w:sz w:val="22"/>
          <w:szCs w:val="22"/>
          <w:lang w:val="af-ZA" w:eastAsia="en-US"/>
        </w:rPr>
        <w:t xml:space="preserve"> </w:t>
      </w:r>
      <w:r w:rsidR="00C26455" w:rsidRPr="00ED7F02">
        <w:rPr>
          <w:rFonts w:ascii="GHEA Grapalat" w:eastAsia="Calibri" w:hAnsi="GHEA Grapalat" w:cs="Sylfaen"/>
          <w:bCs/>
          <w:color w:val="000000" w:themeColor="text1"/>
          <w:sz w:val="22"/>
          <w:szCs w:val="22"/>
          <w:lang w:val="af-ZA" w:eastAsia="en-US"/>
        </w:rPr>
        <w:t xml:space="preserve">գործոններ: Մասնավորապես՝ </w:t>
      </w:r>
    </w:p>
    <w:p w:rsidR="00C26455" w:rsidRPr="00ED7F02" w:rsidRDefault="00EC73E0" w:rsidP="00FE0AB7">
      <w:pPr>
        <w:spacing w:after="200" w:line="360" w:lineRule="auto"/>
        <w:ind w:firstLine="708"/>
        <w:contextualSpacing/>
        <w:jc w:val="both"/>
        <w:rPr>
          <w:rFonts w:ascii="GHEA Grapalat" w:eastAsiaTheme="minorHAnsi" w:hAnsi="GHEA Grapalat" w:cstheme="minorBidi"/>
          <w:color w:val="000000" w:themeColor="text1"/>
          <w:sz w:val="22"/>
          <w:szCs w:val="22"/>
          <w:lang w:val="af-ZA" w:eastAsia="en-US"/>
        </w:rPr>
      </w:pPr>
      <w:r w:rsidRPr="00ED7F02">
        <w:rPr>
          <w:rFonts w:ascii="GHEA Grapalat" w:eastAsia="Calibri" w:hAnsi="GHEA Grapalat" w:cs="Sylfaen"/>
          <w:bCs/>
          <w:color w:val="000000" w:themeColor="text1"/>
          <w:sz w:val="22"/>
          <w:szCs w:val="22"/>
          <w:lang w:val="af-ZA" w:eastAsia="en-US"/>
        </w:rPr>
        <w:t>1)</w:t>
      </w:r>
      <w:r w:rsidR="00FE0AB7" w:rsidRPr="00ED7F02">
        <w:rPr>
          <w:rFonts w:ascii="GHEA Grapalat" w:eastAsia="Calibri" w:hAnsi="GHEA Grapalat" w:cs="Sylfaen"/>
          <w:bCs/>
          <w:color w:val="000000" w:themeColor="text1"/>
          <w:sz w:val="22"/>
          <w:szCs w:val="22"/>
          <w:lang w:val="af-ZA" w:eastAsia="en-US"/>
        </w:rPr>
        <w:t xml:space="preserve"> </w:t>
      </w:r>
      <w:r w:rsidR="00C26455" w:rsidRPr="00ED7F02">
        <w:rPr>
          <w:rFonts w:ascii="GHEA Grapalat" w:eastAsiaTheme="minorHAnsi" w:hAnsi="GHEA Grapalat" w:cs="Sylfaen"/>
          <w:bCs/>
          <w:color w:val="000000" w:themeColor="text1"/>
          <w:sz w:val="22"/>
          <w:szCs w:val="22"/>
          <w:lang w:val="af-ZA" w:eastAsia="en-US"/>
        </w:rPr>
        <w:t>ն</w:t>
      </w:r>
      <w:r w:rsidR="00C26455" w:rsidRPr="00ED7F02">
        <w:rPr>
          <w:rFonts w:ascii="GHEA Grapalat" w:eastAsiaTheme="minorHAnsi" w:hAnsi="GHEA Grapalat" w:cs="Sylfaen"/>
          <w:color w:val="000000" w:themeColor="text1"/>
          <w:sz w:val="22"/>
          <w:szCs w:val="22"/>
          <w:lang w:val="af-ZA" w:eastAsia="en-US"/>
        </w:rPr>
        <w:t xml:space="preserve">ախագծի 6-րդ հոդվածի 1-ին մասի 2-րդ և 5-րդ կետերում և նախագծի ամբողջ տեքստում խոսք է գնում համաձայնեցումների և թույլտվությունների տրամադրման մասին, մինչդեռ </w:t>
      </w:r>
      <w:r w:rsidR="00C26455" w:rsidRPr="00ED7F02">
        <w:rPr>
          <w:rFonts w:ascii="GHEA Grapalat" w:eastAsia="Calibri" w:hAnsi="GHEA Grapalat" w:cs="Sylfaen"/>
          <w:color w:val="000000" w:themeColor="text1"/>
          <w:sz w:val="22"/>
          <w:szCs w:val="22"/>
          <w:lang w:val="af-ZA" w:eastAsia="en-US"/>
        </w:rPr>
        <w:t>պարզ չէ</w:t>
      </w:r>
      <w:r w:rsidR="00C26455" w:rsidRPr="00ED7F02">
        <w:rPr>
          <w:rFonts w:ascii="GHEA Grapalat" w:eastAsia="Calibri" w:hAnsi="GHEA Grapalat"/>
          <w:bCs/>
          <w:color w:val="000000" w:themeColor="text1"/>
          <w:sz w:val="22"/>
          <w:szCs w:val="22"/>
          <w:lang w:val="af-ZA" w:eastAsia="en-US"/>
        </w:rPr>
        <w:t xml:space="preserve">, թե </w:t>
      </w:r>
      <w:r w:rsidR="00C26455" w:rsidRPr="00ED7F02">
        <w:rPr>
          <w:rFonts w:ascii="GHEA Grapalat" w:eastAsiaTheme="minorHAnsi" w:hAnsi="GHEA Grapalat" w:cstheme="minorBidi"/>
          <w:bCs/>
          <w:color w:val="000000" w:themeColor="text1"/>
          <w:sz w:val="22"/>
          <w:szCs w:val="22"/>
          <w:lang w:val="af-ZA" w:eastAsia="en-US"/>
        </w:rPr>
        <w:t>դրանք</w:t>
      </w:r>
      <w:r w:rsidR="00C26455" w:rsidRPr="00ED7F02">
        <w:rPr>
          <w:rFonts w:ascii="GHEA Grapalat" w:eastAsia="Calibri" w:hAnsi="GHEA Grapalat"/>
          <w:bCs/>
          <w:color w:val="000000" w:themeColor="text1"/>
          <w:sz w:val="22"/>
          <w:szCs w:val="22"/>
          <w:lang w:val="af-ZA" w:eastAsia="en-US"/>
        </w:rPr>
        <w:t xml:space="preserve"> ինչ կարգով և ինչ ժամկետներում </w:t>
      </w:r>
      <w:r w:rsidR="00C26455" w:rsidRPr="00ED7F02">
        <w:rPr>
          <w:rFonts w:ascii="GHEA Grapalat" w:eastAsiaTheme="minorHAnsi" w:hAnsi="GHEA Grapalat" w:cstheme="minorBidi"/>
          <w:bCs/>
          <w:color w:val="000000" w:themeColor="text1"/>
          <w:sz w:val="22"/>
          <w:szCs w:val="22"/>
          <w:lang w:val="af-ZA" w:eastAsia="en-US"/>
        </w:rPr>
        <w:t xml:space="preserve">են </w:t>
      </w:r>
      <w:r w:rsidR="00C26455" w:rsidRPr="00ED7F02">
        <w:rPr>
          <w:rFonts w:ascii="GHEA Grapalat" w:eastAsia="Calibri" w:hAnsi="GHEA Grapalat"/>
          <w:bCs/>
          <w:color w:val="000000" w:themeColor="text1"/>
          <w:sz w:val="22"/>
          <w:szCs w:val="22"/>
          <w:lang w:val="af-ZA" w:eastAsia="en-US"/>
        </w:rPr>
        <w:t xml:space="preserve">տրամադրվելու, որոնք են մերժման հիմքերը: Այս դեպքում առաջանում է </w:t>
      </w:r>
      <w:r w:rsidR="00C26455" w:rsidRPr="00ED7F02">
        <w:rPr>
          <w:rFonts w:ascii="GHEA Grapalat" w:eastAsiaTheme="minorHAnsi" w:hAnsi="GHEA Grapalat" w:cs="Sylfaen"/>
          <w:color w:val="000000" w:themeColor="text1"/>
          <w:sz w:val="22"/>
          <w:szCs w:val="22"/>
          <w:lang w:val="af-ZA" w:eastAsia="en-US"/>
        </w:rPr>
        <w:t xml:space="preserve">ՀՀ կառավարության 2009 թվականի </w:t>
      </w:r>
      <w:r w:rsidR="00C26455" w:rsidRPr="00ED7F02">
        <w:rPr>
          <w:rFonts w:ascii="GHEA Grapalat" w:eastAsiaTheme="minorHAnsi" w:hAnsi="GHEA Grapalat" w:cs="Sylfaen"/>
          <w:bCs/>
          <w:color w:val="000000" w:themeColor="text1"/>
          <w:sz w:val="22"/>
          <w:szCs w:val="22"/>
          <w:lang w:val="af-ZA" w:eastAsia="en-US"/>
        </w:rPr>
        <w:t>հոկտեմբերի</w:t>
      </w:r>
      <w:r w:rsidR="00C26455" w:rsidRPr="00ED7F02">
        <w:rPr>
          <w:rFonts w:ascii="GHEA Grapalat" w:eastAsiaTheme="minorHAnsi" w:hAnsi="GHEA Grapalat" w:cs="IRTEK Courier"/>
          <w:bCs/>
          <w:color w:val="000000" w:themeColor="text1"/>
          <w:sz w:val="22"/>
          <w:szCs w:val="22"/>
          <w:lang w:val="af-ZA" w:eastAsia="en-US"/>
        </w:rPr>
        <w:t xml:space="preserve"> 22-</w:t>
      </w:r>
      <w:r w:rsidR="00C26455" w:rsidRPr="00ED7F02">
        <w:rPr>
          <w:rFonts w:ascii="GHEA Grapalat" w:eastAsiaTheme="minorHAnsi" w:hAnsi="GHEA Grapalat" w:cs="Sylfaen"/>
          <w:bCs/>
          <w:color w:val="000000" w:themeColor="text1"/>
          <w:sz w:val="22"/>
          <w:szCs w:val="22"/>
          <w:lang w:val="af-ZA" w:eastAsia="en-US"/>
        </w:rPr>
        <w:t>ի թիվ</w:t>
      </w:r>
      <w:r w:rsidR="00C26455" w:rsidRPr="00ED7F02">
        <w:rPr>
          <w:rFonts w:ascii="GHEA Grapalat" w:eastAsiaTheme="minorHAnsi" w:hAnsi="GHEA Grapalat" w:cs="IRTEK Courier"/>
          <w:bCs/>
          <w:color w:val="000000" w:themeColor="text1"/>
          <w:sz w:val="22"/>
          <w:szCs w:val="22"/>
          <w:lang w:val="af-ZA" w:eastAsia="en-US"/>
        </w:rPr>
        <w:t xml:space="preserve"> 1205-</w:t>
      </w:r>
      <w:r w:rsidR="00C26455" w:rsidRPr="00ED7F02">
        <w:rPr>
          <w:rFonts w:ascii="GHEA Grapalat" w:eastAsiaTheme="minorHAnsi" w:hAnsi="GHEA Grapalat" w:cs="Sylfaen"/>
          <w:bCs/>
          <w:color w:val="000000" w:themeColor="text1"/>
          <w:sz w:val="22"/>
          <w:szCs w:val="22"/>
          <w:lang w:val="af-ZA" w:eastAsia="en-US"/>
        </w:rPr>
        <w:t>Նորոշմամբհաստատված</w:t>
      </w:r>
      <w:r w:rsidR="00C26455" w:rsidRPr="00ED7F02">
        <w:rPr>
          <w:rFonts w:ascii="GHEA Grapalat" w:eastAsiaTheme="minorHAnsi" w:hAnsi="GHEA Grapalat" w:cs="IRTEK Courier"/>
          <w:bCs/>
          <w:color w:val="000000" w:themeColor="text1"/>
          <w:sz w:val="22"/>
          <w:szCs w:val="22"/>
          <w:lang w:val="af-ZA" w:eastAsia="en-US"/>
        </w:rPr>
        <w:t xml:space="preserve"> կ</w:t>
      </w:r>
      <w:r w:rsidR="00C26455" w:rsidRPr="00ED7F02">
        <w:rPr>
          <w:rFonts w:ascii="GHEA Grapalat" w:eastAsiaTheme="minorHAnsi" w:hAnsi="GHEA Grapalat" w:cs="Sylfaen"/>
          <w:bCs/>
          <w:color w:val="000000" w:themeColor="text1"/>
          <w:sz w:val="22"/>
          <w:szCs w:val="22"/>
          <w:lang w:val="af-ZA" w:eastAsia="en-US"/>
        </w:rPr>
        <w:t>արգի</w:t>
      </w:r>
      <w:r w:rsidR="00C26455" w:rsidRPr="00ED7F02">
        <w:rPr>
          <w:rFonts w:ascii="GHEA Grapalat" w:eastAsiaTheme="minorHAnsi" w:hAnsi="GHEA Grapalat" w:cs="IRTEK Courier"/>
          <w:bCs/>
          <w:color w:val="000000" w:themeColor="text1"/>
          <w:sz w:val="22"/>
          <w:szCs w:val="22"/>
          <w:lang w:val="af-ZA" w:eastAsia="en-US"/>
        </w:rPr>
        <w:t xml:space="preserve"> 9-</w:t>
      </w:r>
      <w:r w:rsidR="00C26455" w:rsidRPr="00ED7F02">
        <w:rPr>
          <w:rFonts w:ascii="GHEA Grapalat" w:eastAsiaTheme="minorHAnsi" w:hAnsi="GHEA Grapalat" w:cs="Sylfaen"/>
          <w:bCs/>
          <w:color w:val="000000" w:themeColor="text1"/>
          <w:sz w:val="22"/>
          <w:szCs w:val="22"/>
          <w:lang w:val="af-ZA" w:eastAsia="en-US"/>
        </w:rPr>
        <w:t xml:space="preserve">րդկետի 6-րդ </w:t>
      </w:r>
      <w:r w:rsidR="00C26455" w:rsidRPr="00ED7F02">
        <w:rPr>
          <w:rFonts w:ascii="GHEA Grapalat" w:eastAsiaTheme="minorHAnsi" w:hAnsi="GHEA Grapalat" w:cs="Sylfaen"/>
          <w:color w:val="000000" w:themeColor="text1"/>
          <w:sz w:val="22"/>
          <w:szCs w:val="22"/>
          <w:lang w:val="af-ZA" w:eastAsia="en-US"/>
        </w:rPr>
        <w:t>ենթակետով</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Calibri" w:hAnsi="GHEA Grapalat" w:cs="Sylfaen"/>
          <w:bCs/>
          <w:color w:val="000000" w:themeColor="text1"/>
          <w:sz w:val="22"/>
          <w:szCs w:val="22"/>
          <w:lang w:val="af-ZA" w:eastAsia="en-US"/>
        </w:rPr>
        <w:t xml:space="preserve">սահմանված կոռուպցիոն գործոնը, քանի որ նախագծում բացակայում են թույլտվությունների և համաձայնեցումների </w:t>
      </w:r>
      <w:r w:rsidR="00C26455" w:rsidRPr="00ED7F02">
        <w:rPr>
          <w:rFonts w:ascii="GHEA Grapalat" w:eastAsiaTheme="minorHAnsi" w:hAnsi="GHEA Grapalat" w:cs="Sylfaen"/>
          <w:color w:val="000000" w:themeColor="text1"/>
          <w:sz w:val="22"/>
          <w:szCs w:val="22"/>
          <w:lang w:val="hy-AM" w:eastAsia="en-US"/>
        </w:rPr>
        <w:t>վարչական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ընթացակարգերը</w:t>
      </w:r>
      <w:r w:rsidR="00C26455" w:rsidRPr="00ED7F02">
        <w:rPr>
          <w:rFonts w:ascii="GHEA Grapalat" w:eastAsiaTheme="minorHAnsi" w:hAnsi="GHEA Grapalat" w:cstheme="minorBidi"/>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Վարչական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ընթացակարգերի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բացակայությունը</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հիմնականում</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արտահայտվում</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է</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նյութական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նորմերի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իրականացման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համար</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անհրաժեշտ</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ընթացակարգային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նորմերի</w:t>
      </w:r>
      <w:r w:rsidR="00C26455" w:rsidRPr="00ED7F02">
        <w:rPr>
          <w:rFonts w:ascii="GHEA Grapalat" w:eastAsiaTheme="minorHAnsi" w:hAnsi="GHEA Grapalat" w:cstheme="minorBidi"/>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այսինքն</w:t>
      </w:r>
      <w:r w:rsidR="00C26455" w:rsidRPr="00ED7F02">
        <w:rPr>
          <w:rFonts w:ascii="GHEA Grapalat" w:eastAsiaTheme="minorHAnsi" w:hAnsi="GHEA Grapalat" w:cstheme="minorBidi"/>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որոշումների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ընդունման</w:t>
      </w:r>
      <w:r w:rsidR="00C26455" w:rsidRPr="00ED7F02">
        <w:rPr>
          <w:rFonts w:ascii="GHEA Grapalat" w:eastAsiaTheme="minorHAnsi" w:hAnsi="GHEA Grapalat" w:cstheme="minorBidi"/>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գործողությունների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իրականացման</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հստակ</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կարգի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և</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ժամկետների</w:t>
      </w:r>
      <w:r w:rsidR="00002A25" w:rsidRPr="00ED7F02">
        <w:rPr>
          <w:rFonts w:ascii="GHEA Grapalat" w:eastAsiaTheme="minorHAnsi" w:hAnsi="GHEA Grapalat" w:cs="Sylfaen"/>
          <w:color w:val="000000" w:themeColor="text1"/>
          <w:sz w:val="22"/>
          <w:szCs w:val="22"/>
          <w:lang w:val="af-ZA" w:eastAsia="en-US"/>
        </w:rPr>
        <w:t xml:space="preserve"> </w:t>
      </w:r>
      <w:r w:rsidR="00C26455" w:rsidRPr="00ED7F02">
        <w:rPr>
          <w:rFonts w:ascii="GHEA Grapalat" w:eastAsiaTheme="minorHAnsi" w:hAnsi="GHEA Grapalat" w:cs="Sylfaen"/>
          <w:color w:val="000000" w:themeColor="text1"/>
          <w:sz w:val="22"/>
          <w:szCs w:val="22"/>
          <w:lang w:val="hy-AM" w:eastAsia="en-US"/>
        </w:rPr>
        <w:t>բացակայությամբ</w:t>
      </w:r>
      <w:r w:rsidRPr="00ED7F02">
        <w:rPr>
          <w:rFonts w:ascii="GHEA Grapalat" w:eastAsiaTheme="minorHAnsi" w:hAnsi="GHEA Grapalat" w:cstheme="minorBidi"/>
          <w:color w:val="000000" w:themeColor="text1"/>
          <w:sz w:val="22"/>
          <w:szCs w:val="22"/>
          <w:lang w:val="af-ZA" w:eastAsia="en-US"/>
        </w:rPr>
        <w:t>.</w:t>
      </w:r>
    </w:p>
    <w:p w:rsidR="00431FC7" w:rsidRPr="00ED7F02" w:rsidRDefault="00EC73E0" w:rsidP="00002A25">
      <w:pPr>
        <w:spacing w:after="200" w:line="360" w:lineRule="auto"/>
        <w:ind w:firstLine="360"/>
        <w:contextualSpacing/>
        <w:jc w:val="both"/>
        <w:rPr>
          <w:rFonts w:ascii="GHEA Grapalat" w:eastAsiaTheme="minorHAnsi" w:hAnsi="GHEA Grapalat" w:cstheme="minorBidi"/>
          <w:color w:val="000000" w:themeColor="text1"/>
          <w:sz w:val="22"/>
          <w:szCs w:val="22"/>
          <w:lang w:val="af-ZA" w:eastAsia="en-US"/>
        </w:rPr>
      </w:pPr>
      <w:r w:rsidRPr="00ED7F02">
        <w:rPr>
          <w:rFonts w:ascii="GHEA Grapalat" w:eastAsia="Calibri" w:hAnsi="GHEA Grapalat"/>
          <w:bCs/>
          <w:color w:val="000000" w:themeColor="text1"/>
          <w:sz w:val="22"/>
          <w:szCs w:val="22"/>
          <w:lang w:val="af-ZA" w:eastAsia="en-US"/>
        </w:rPr>
        <w:t>2)</w:t>
      </w:r>
      <w:r w:rsidR="00002A25" w:rsidRPr="00ED7F02">
        <w:rPr>
          <w:rFonts w:ascii="GHEA Grapalat" w:eastAsia="Calibri" w:hAnsi="GHEA Grapalat"/>
          <w:bCs/>
          <w:color w:val="000000" w:themeColor="text1"/>
          <w:sz w:val="22"/>
          <w:szCs w:val="22"/>
          <w:lang w:val="af-ZA" w:eastAsia="en-US"/>
        </w:rPr>
        <w:t xml:space="preserve"> </w:t>
      </w:r>
      <w:r w:rsidRPr="00ED7F02">
        <w:rPr>
          <w:rFonts w:ascii="GHEA Grapalat" w:eastAsia="Calibri" w:hAnsi="GHEA Grapalat"/>
          <w:bCs/>
          <w:color w:val="000000" w:themeColor="text1"/>
          <w:sz w:val="22"/>
          <w:szCs w:val="22"/>
          <w:lang w:val="af-ZA" w:eastAsia="en-US"/>
        </w:rPr>
        <w:t>ն</w:t>
      </w:r>
      <w:r w:rsidR="00C26455" w:rsidRPr="00ED7F02">
        <w:rPr>
          <w:rFonts w:ascii="GHEA Grapalat" w:eastAsia="Calibri" w:hAnsi="GHEA Grapalat"/>
          <w:bCs/>
          <w:color w:val="000000" w:themeColor="text1"/>
          <w:sz w:val="22"/>
          <w:szCs w:val="22"/>
          <w:lang w:val="af-ZA" w:eastAsia="en-US"/>
        </w:rPr>
        <w:t xml:space="preserve">ախագծի </w:t>
      </w:r>
      <w:r w:rsidR="00C26455" w:rsidRPr="00ED7F02">
        <w:rPr>
          <w:rFonts w:ascii="GHEA Grapalat" w:eastAsiaTheme="minorHAnsi" w:hAnsi="GHEA Grapalat" w:cs="Sylfaen"/>
          <w:color w:val="000000" w:themeColor="text1"/>
          <w:sz w:val="22"/>
          <w:szCs w:val="22"/>
          <w:lang w:val="af-ZA" w:eastAsia="en-US"/>
        </w:rPr>
        <w:t xml:space="preserve">6-րդ հոդվածի 5-րդ մասի համաձայն՝ վարչությունը կարող է ազատել տվյալ օրենսգրքով սահմանված ցանկացած կանոնի կամ չափանիշի պահանջների կատարումից, եթե վարչության պետը գտնի, որ դա անհրաժեշտ է հասարակության շահերից ելնելով և չի ստեղծում սպառնալիք քաղաքացիական ավիացիայի անվտանգությանը: Իսկ 34-րդ հոդվածի 4-րդ և 79-րդ հոդվածի 3-րդ մասերի համաձայն՝ վարչությունն իրավունք ունի սահմանափակել կամ ժամանակավորապես դադարեցնել օդանավակայանի աշխատանքը կամ անվավեր ճանաչել դրա հավաստագիրը, եթե պարզի, որ օդանավակայանը չի համապատասխանում շահագործման և անվտանգության անհրաժեշտ կանոններին կամ ժամանակավոր դադարեցնել կամ կասեցնել ցանկացած իրավաբանական անձի հավաստագրի, թույլտվության կամ վկայագրի գործողությունը, ում վերագրվում է խախտումը: Տվյալ դեպքում առաջանում է ՀՀ կառավարության 2009 թվականի </w:t>
      </w:r>
      <w:r w:rsidR="00C26455" w:rsidRPr="00ED7F02">
        <w:rPr>
          <w:rFonts w:ascii="GHEA Grapalat" w:eastAsiaTheme="minorHAnsi" w:hAnsi="GHEA Grapalat" w:cs="Sylfaen"/>
          <w:bCs/>
          <w:color w:val="000000" w:themeColor="text1"/>
          <w:sz w:val="22"/>
          <w:szCs w:val="22"/>
          <w:lang w:val="af-ZA" w:eastAsia="en-US"/>
        </w:rPr>
        <w:t>հոկտեմբերի</w:t>
      </w:r>
      <w:r w:rsidR="00C26455" w:rsidRPr="00ED7F02">
        <w:rPr>
          <w:rFonts w:ascii="GHEA Grapalat" w:eastAsiaTheme="minorHAnsi" w:hAnsi="GHEA Grapalat" w:cs="IRTEK Courier"/>
          <w:bCs/>
          <w:color w:val="000000" w:themeColor="text1"/>
          <w:sz w:val="22"/>
          <w:szCs w:val="22"/>
          <w:lang w:val="af-ZA" w:eastAsia="en-US"/>
        </w:rPr>
        <w:t xml:space="preserve"> 22-</w:t>
      </w:r>
      <w:r w:rsidR="00C26455" w:rsidRPr="00ED7F02">
        <w:rPr>
          <w:rFonts w:ascii="GHEA Grapalat" w:eastAsiaTheme="minorHAnsi" w:hAnsi="GHEA Grapalat" w:cs="Sylfaen"/>
          <w:bCs/>
          <w:color w:val="000000" w:themeColor="text1"/>
          <w:sz w:val="22"/>
          <w:szCs w:val="22"/>
          <w:lang w:val="af-ZA" w:eastAsia="en-US"/>
        </w:rPr>
        <w:t>ի թիվ</w:t>
      </w:r>
      <w:r w:rsidR="00C26455" w:rsidRPr="00ED7F02">
        <w:rPr>
          <w:rFonts w:ascii="GHEA Grapalat" w:eastAsiaTheme="minorHAnsi" w:hAnsi="GHEA Grapalat" w:cs="IRTEK Courier"/>
          <w:bCs/>
          <w:color w:val="000000" w:themeColor="text1"/>
          <w:sz w:val="22"/>
          <w:szCs w:val="22"/>
          <w:lang w:val="af-ZA" w:eastAsia="en-US"/>
        </w:rPr>
        <w:t xml:space="preserve"> 1205-</w:t>
      </w:r>
      <w:r w:rsidR="00C26455" w:rsidRPr="00ED7F02">
        <w:rPr>
          <w:rFonts w:ascii="GHEA Grapalat" w:eastAsiaTheme="minorHAnsi" w:hAnsi="GHEA Grapalat" w:cs="Sylfaen"/>
          <w:bCs/>
          <w:color w:val="000000" w:themeColor="text1"/>
          <w:sz w:val="22"/>
          <w:szCs w:val="22"/>
          <w:lang w:val="af-ZA" w:eastAsia="en-US"/>
        </w:rPr>
        <w:t>Նորոշմամբ</w:t>
      </w:r>
      <w:r w:rsidR="00002A25" w:rsidRPr="00ED7F02">
        <w:rPr>
          <w:rFonts w:ascii="GHEA Grapalat" w:eastAsiaTheme="minorHAnsi" w:hAnsi="GHEA Grapalat" w:cs="Sylfaen"/>
          <w:bCs/>
          <w:color w:val="000000" w:themeColor="text1"/>
          <w:sz w:val="22"/>
          <w:szCs w:val="22"/>
          <w:lang w:val="af-ZA" w:eastAsia="en-US"/>
        </w:rPr>
        <w:t xml:space="preserve"> </w:t>
      </w:r>
      <w:r w:rsidR="00C26455" w:rsidRPr="00ED7F02">
        <w:rPr>
          <w:rFonts w:ascii="GHEA Grapalat" w:eastAsiaTheme="minorHAnsi" w:hAnsi="GHEA Grapalat" w:cs="Sylfaen"/>
          <w:bCs/>
          <w:color w:val="000000" w:themeColor="text1"/>
          <w:sz w:val="22"/>
          <w:szCs w:val="22"/>
          <w:lang w:val="af-ZA" w:eastAsia="en-US"/>
        </w:rPr>
        <w:t>հաստատված</w:t>
      </w:r>
      <w:r w:rsidR="00C26455" w:rsidRPr="00ED7F02">
        <w:rPr>
          <w:rFonts w:ascii="GHEA Grapalat" w:eastAsiaTheme="minorHAnsi" w:hAnsi="GHEA Grapalat" w:cs="IRTEK Courier"/>
          <w:bCs/>
          <w:color w:val="000000" w:themeColor="text1"/>
          <w:sz w:val="22"/>
          <w:szCs w:val="22"/>
          <w:lang w:val="af-ZA" w:eastAsia="en-US"/>
        </w:rPr>
        <w:t xml:space="preserve"> կ</w:t>
      </w:r>
      <w:r w:rsidR="00C26455" w:rsidRPr="00ED7F02">
        <w:rPr>
          <w:rFonts w:ascii="GHEA Grapalat" w:eastAsiaTheme="minorHAnsi" w:hAnsi="GHEA Grapalat" w:cs="Sylfaen"/>
          <w:bCs/>
          <w:color w:val="000000" w:themeColor="text1"/>
          <w:sz w:val="22"/>
          <w:szCs w:val="22"/>
          <w:lang w:val="af-ZA" w:eastAsia="en-US"/>
        </w:rPr>
        <w:t>արգի</w:t>
      </w:r>
      <w:r w:rsidR="00C26455" w:rsidRPr="00ED7F02">
        <w:rPr>
          <w:rFonts w:ascii="GHEA Grapalat" w:eastAsiaTheme="minorHAnsi" w:hAnsi="GHEA Grapalat" w:cs="IRTEK Courier"/>
          <w:bCs/>
          <w:color w:val="000000" w:themeColor="text1"/>
          <w:sz w:val="22"/>
          <w:szCs w:val="22"/>
          <w:lang w:val="af-ZA" w:eastAsia="en-US"/>
        </w:rPr>
        <w:t xml:space="preserve"> 9-</w:t>
      </w:r>
      <w:r w:rsidR="00C26455" w:rsidRPr="00ED7F02">
        <w:rPr>
          <w:rFonts w:ascii="GHEA Grapalat" w:eastAsiaTheme="minorHAnsi" w:hAnsi="GHEA Grapalat" w:cs="Sylfaen"/>
          <w:bCs/>
          <w:color w:val="000000" w:themeColor="text1"/>
          <w:sz w:val="22"/>
          <w:szCs w:val="22"/>
          <w:lang w:val="af-ZA" w:eastAsia="en-US"/>
        </w:rPr>
        <w:t xml:space="preserve">րդկետի 3-րդ </w:t>
      </w:r>
      <w:r w:rsidR="00C26455" w:rsidRPr="00ED7F02">
        <w:rPr>
          <w:rFonts w:ascii="GHEA Grapalat" w:eastAsiaTheme="minorHAnsi" w:hAnsi="GHEA Grapalat" w:cs="Sylfaen"/>
          <w:color w:val="000000" w:themeColor="text1"/>
          <w:sz w:val="22"/>
          <w:szCs w:val="22"/>
          <w:lang w:val="af-ZA" w:eastAsia="en-US"/>
        </w:rPr>
        <w:t>ենթակետով</w:t>
      </w:r>
      <w:r w:rsidR="00C26455" w:rsidRPr="00ED7F02">
        <w:rPr>
          <w:rFonts w:ascii="GHEA Grapalat" w:eastAsia="Calibri" w:hAnsi="GHEA Grapalat" w:cs="Sylfaen"/>
          <w:bCs/>
          <w:color w:val="000000" w:themeColor="text1"/>
          <w:sz w:val="22"/>
          <w:szCs w:val="22"/>
          <w:lang w:val="af-ZA" w:eastAsia="en-US"/>
        </w:rPr>
        <w:t>սահմանված կոռուպցիոն գործոնը</w:t>
      </w:r>
      <w:r w:rsidR="00C26455" w:rsidRPr="00ED7F02">
        <w:rPr>
          <w:rFonts w:ascii="GHEA Grapalat" w:eastAsiaTheme="minorHAnsi" w:hAnsi="GHEA Grapalat" w:cs="Sylfaen"/>
          <w:bCs/>
          <w:color w:val="000000" w:themeColor="text1"/>
          <w:sz w:val="22"/>
          <w:szCs w:val="22"/>
          <w:lang w:val="af-ZA" w:eastAsia="en-US"/>
        </w:rPr>
        <w:t xml:space="preserve">, քանի որ նախագծում </w:t>
      </w:r>
      <w:r w:rsidR="00C26455" w:rsidRPr="00ED7F02">
        <w:rPr>
          <w:rFonts w:ascii="GHEA Grapalat" w:eastAsiaTheme="minorHAnsi" w:hAnsi="GHEA Grapalat" w:cs="Sylfaen"/>
          <w:bCs/>
          <w:color w:val="000000" w:themeColor="text1"/>
          <w:sz w:val="22"/>
          <w:szCs w:val="22"/>
          <w:lang w:val="af-ZA" w:eastAsia="en-US"/>
        </w:rPr>
        <w:lastRenderedPageBreak/>
        <w:t xml:space="preserve">առկա է </w:t>
      </w:r>
      <w:r w:rsidR="00C26455" w:rsidRPr="00ED7F02">
        <w:rPr>
          <w:rFonts w:ascii="GHEA Grapalat" w:eastAsia="Calibri" w:hAnsi="GHEA Grapalat"/>
          <w:color w:val="000000" w:themeColor="text1"/>
          <w:sz w:val="22"/>
          <w:szCs w:val="22"/>
          <w:lang w:val="af-ZA" w:eastAsia="en-US"/>
        </w:rPr>
        <w:t>պաշտոնատար անձանց լիազորությունների հայեցողական լայն շրջանակ, մասնավորապես</w:t>
      </w:r>
      <w:r w:rsidR="00C26455" w:rsidRPr="00ED7F02">
        <w:rPr>
          <w:rFonts w:ascii="GHEA Grapalat" w:eastAsiaTheme="minorHAnsi" w:hAnsi="GHEA Grapalat" w:cstheme="minorBidi"/>
          <w:color w:val="000000" w:themeColor="text1"/>
          <w:sz w:val="22"/>
          <w:szCs w:val="22"/>
          <w:lang w:val="af-ZA" w:eastAsia="en-US"/>
        </w:rPr>
        <w:t>՝</w:t>
      </w:r>
      <w:r w:rsidR="00C26455" w:rsidRPr="00ED7F02">
        <w:rPr>
          <w:rFonts w:ascii="GHEA Grapalat" w:eastAsiaTheme="minorHAnsi" w:hAnsi="GHEA Grapalat" w:cs="Sylfaen"/>
          <w:bCs/>
          <w:color w:val="000000" w:themeColor="text1"/>
          <w:sz w:val="22"/>
          <w:szCs w:val="22"/>
          <w:lang w:val="af-ZA" w:eastAsia="en-US"/>
        </w:rPr>
        <w:t xml:space="preserve"> վարչությանը հնարավորություն է </w:t>
      </w:r>
      <w:r w:rsidR="00C26455" w:rsidRPr="00ED7F02">
        <w:rPr>
          <w:rFonts w:ascii="GHEA Grapalat" w:eastAsia="Calibri" w:hAnsi="GHEA Grapalat"/>
          <w:color w:val="000000" w:themeColor="text1"/>
          <w:sz w:val="22"/>
          <w:szCs w:val="22"/>
          <w:lang w:val="af-ZA" w:eastAsia="en-US"/>
        </w:rPr>
        <w:t>ընձեռնվում սեփական հայեցողությամբ ընտրություն կատարել վարքագծի տարբերակների միջև</w:t>
      </w:r>
      <w:r w:rsidR="00C26455" w:rsidRPr="00ED7F02">
        <w:rPr>
          <w:rFonts w:ascii="GHEA Grapalat" w:eastAsiaTheme="minorHAnsi" w:hAnsi="GHEA Grapalat" w:cstheme="minorBidi"/>
          <w:color w:val="000000" w:themeColor="text1"/>
          <w:sz w:val="22"/>
          <w:szCs w:val="22"/>
          <w:lang w:val="af-ZA" w:eastAsia="en-US"/>
        </w:rPr>
        <w:t>:</w:t>
      </w:r>
    </w:p>
    <w:p w:rsidR="00002A25" w:rsidRPr="00ED7F02" w:rsidRDefault="00431FC7" w:rsidP="00431FC7">
      <w:pPr>
        <w:spacing w:after="200" w:line="360" w:lineRule="auto"/>
        <w:ind w:firstLine="360"/>
        <w:contextualSpacing/>
        <w:jc w:val="both"/>
        <w:rPr>
          <w:rFonts w:ascii="GHEA Grapalat" w:eastAsiaTheme="minorHAnsi" w:hAnsi="GHEA Grapalat" w:cs="Sylfaen"/>
          <w:bCs/>
          <w:color w:val="000000" w:themeColor="text1"/>
          <w:sz w:val="22"/>
          <w:szCs w:val="22"/>
          <w:lang w:val="af-ZA"/>
        </w:rPr>
      </w:pPr>
      <w:r w:rsidRPr="00ED7F02">
        <w:rPr>
          <w:rFonts w:ascii="GHEA Grapalat" w:eastAsiaTheme="minorHAnsi" w:hAnsi="GHEA Grapalat" w:cstheme="minorBidi"/>
          <w:color w:val="000000" w:themeColor="text1"/>
          <w:sz w:val="22"/>
          <w:szCs w:val="22"/>
          <w:lang w:val="af-ZA" w:eastAsia="en-US"/>
        </w:rPr>
        <w:t>9.</w:t>
      </w:r>
      <w:r w:rsidR="00002A25" w:rsidRPr="00ED7F02">
        <w:rPr>
          <w:rFonts w:ascii="GHEA Grapalat" w:eastAsiaTheme="minorHAnsi" w:hAnsi="GHEA Grapalat" w:cstheme="minorBidi"/>
          <w:color w:val="000000" w:themeColor="text1"/>
          <w:sz w:val="22"/>
          <w:szCs w:val="22"/>
          <w:lang w:val="af-ZA" w:eastAsia="en-US"/>
        </w:rPr>
        <w:t xml:space="preserve"> </w:t>
      </w:r>
      <w:r w:rsidR="00895CB2" w:rsidRPr="00ED7F02">
        <w:rPr>
          <w:rFonts w:ascii="GHEA Grapalat" w:eastAsiaTheme="minorHAnsi" w:hAnsi="GHEA Grapalat" w:cs="Sylfaen"/>
          <w:bCs/>
          <w:color w:val="000000" w:themeColor="text1"/>
          <w:sz w:val="22"/>
          <w:szCs w:val="22"/>
          <w:lang w:val="af-ZA"/>
        </w:rPr>
        <w:t>Նախագծում առկա են ՀՀ օրենսդրությամբ չնախատեսված կամ հստակեցման ու պարզաբանման կարիք ունեցող հասկացություններ,</w:t>
      </w:r>
      <w:r w:rsidR="000D6CE9" w:rsidRPr="00ED7F02">
        <w:rPr>
          <w:rFonts w:ascii="GHEA Grapalat" w:eastAsiaTheme="minorHAnsi" w:hAnsi="GHEA Grapalat" w:cs="Sylfaen"/>
          <w:bCs/>
          <w:color w:val="000000" w:themeColor="text1"/>
          <w:sz w:val="22"/>
          <w:szCs w:val="22"/>
          <w:lang w:val="hy-AM"/>
        </w:rPr>
        <w:t xml:space="preserve"> դրույթներ: Մ</w:t>
      </w:r>
      <w:r w:rsidR="00895CB2" w:rsidRPr="00ED7F02">
        <w:rPr>
          <w:rFonts w:ascii="GHEA Grapalat" w:eastAsiaTheme="minorHAnsi" w:hAnsi="GHEA Grapalat" w:cs="Sylfaen"/>
          <w:bCs/>
          <w:color w:val="000000" w:themeColor="text1"/>
          <w:sz w:val="22"/>
          <w:szCs w:val="22"/>
          <w:lang w:val="af-ZA"/>
        </w:rPr>
        <w:t xml:space="preserve">ասնավորապես՝ </w:t>
      </w:r>
    </w:p>
    <w:p w:rsidR="00002A25" w:rsidRPr="00ED7F02" w:rsidRDefault="00431FC7" w:rsidP="00002A25">
      <w:pPr>
        <w:spacing w:after="200" w:line="360" w:lineRule="auto"/>
        <w:ind w:firstLine="567"/>
        <w:contextualSpacing/>
        <w:jc w:val="both"/>
        <w:rPr>
          <w:rFonts w:ascii="GHEA Grapalat" w:eastAsiaTheme="minorHAnsi" w:hAnsi="GHEA Grapalat" w:cstheme="minorBidi"/>
          <w:bCs/>
          <w:color w:val="000000" w:themeColor="text1"/>
          <w:sz w:val="22"/>
          <w:szCs w:val="22"/>
          <w:lang w:val="af-ZA"/>
        </w:rPr>
      </w:pPr>
      <w:r w:rsidRPr="00ED7F02">
        <w:rPr>
          <w:rFonts w:ascii="GHEA Grapalat" w:eastAsiaTheme="minorHAnsi" w:hAnsi="GHEA Grapalat" w:cs="Sylfaen"/>
          <w:bCs/>
          <w:color w:val="000000" w:themeColor="text1"/>
          <w:sz w:val="22"/>
          <w:szCs w:val="22"/>
          <w:lang w:val="af-ZA"/>
        </w:rPr>
        <w:t>1)</w:t>
      </w:r>
      <w:r w:rsidR="00002A25" w:rsidRPr="00ED7F02">
        <w:rPr>
          <w:rFonts w:ascii="GHEA Grapalat" w:eastAsiaTheme="minorHAnsi" w:hAnsi="GHEA Grapalat" w:cs="Sylfaen"/>
          <w:bCs/>
          <w:color w:val="000000" w:themeColor="text1"/>
          <w:sz w:val="22"/>
          <w:szCs w:val="22"/>
          <w:lang w:val="af-ZA"/>
        </w:rPr>
        <w:t xml:space="preserve"> </w:t>
      </w:r>
      <w:r w:rsidR="00895CB2" w:rsidRPr="00ED7F02">
        <w:rPr>
          <w:rFonts w:ascii="GHEA Grapalat" w:eastAsiaTheme="minorHAnsi" w:hAnsi="GHEA Grapalat" w:cstheme="minorBidi"/>
          <w:bCs/>
          <w:color w:val="000000" w:themeColor="text1"/>
          <w:sz w:val="22"/>
          <w:szCs w:val="22"/>
          <w:lang w:val="af-ZA"/>
        </w:rPr>
        <w:t>«ինքնավար վարչական մարմին», «հիմնարկություններ», «հասարակական ձեռնարկություն», «կորպորատիվ կազմակերպություն»</w:t>
      </w:r>
      <w:r w:rsidRPr="00ED7F02">
        <w:rPr>
          <w:rFonts w:ascii="GHEA Grapalat" w:eastAsiaTheme="minorHAnsi" w:hAnsi="GHEA Grapalat" w:cstheme="minorBidi"/>
          <w:bCs/>
          <w:color w:val="000000" w:themeColor="text1"/>
          <w:sz w:val="22"/>
          <w:szCs w:val="22"/>
          <w:lang w:val="af-ZA"/>
        </w:rPr>
        <w:t>,«ՀՀ հպատակ»</w:t>
      </w:r>
      <w:r w:rsidR="00002A25" w:rsidRPr="00ED7F02">
        <w:rPr>
          <w:rFonts w:ascii="GHEA Grapalat" w:eastAsiaTheme="minorHAnsi" w:hAnsi="GHEA Grapalat" w:cstheme="minorBidi"/>
          <w:bCs/>
          <w:color w:val="000000" w:themeColor="text1"/>
          <w:sz w:val="22"/>
          <w:szCs w:val="22"/>
          <w:lang w:val="af-ZA"/>
        </w:rPr>
        <w:t xml:space="preserve"> </w:t>
      </w:r>
      <w:r w:rsidR="00895CB2" w:rsidRPr="00ED7F02">
        <w:rPr>
          <w:rFonts w:ascii="GHEA Grapalat" w:eastAsiaTheme="minorHAnsi" w:hAnsi="GHEA Grapalat" w:cstheme="minorBidi"/>
          <w:bCs/>
          <w:color w:val="000000" w:themeColor="text1"/>
          <w:sz w:val="22"/>
          <w:szCs w:val="22"/>
          <w:lang w:val="hy-AM"/>
        </w:rPr>
        <w:t>և այլն</w:t>
      </w:r>
      <w:r w:rsidRPr="00ED7F02">
        <w:rPr>
          <w:rFonts w:ascii="GHEA Grapalat" w:eastAsiaTheme="minorHAnsi" w:hAnsi="GHEA Grapalat" w:cstheme="minorBidi"/>
          <w:bCs/>
          <w:color w:val="000000" w:themeColor="text1"/>
          <w:sz w:val="22"/>
          <w:szCs w:val="22"/>
          <w:lang w:val="af-ZA"/>
        </w:rPr>
        <w:t>.</w:t>
      </w:r>
    </w:p>
    <w:p w:rsidR="000D6CE9" w:rsidRPr="00ED7F02" w:rsidRDefault="00431FC7" w:rsidP="00002A25">
      <w:pPr>
        <w:spacing w:after="200" w:line="360" w:lineRule="auto"/>
        <w:ind w:firstLine="567"/>
        <w:contextualSpacing/>
        <w:jc w:val="both"/>
        <w:rPr>
          <w:rFonts w:ascii="GHEA Grapalat" w:hAnsi="GHEA Grapalat"/>
          <w:color w:val="000000" w:themeColor="text1"/>
          <w:sz w:val="22"/>
          <w:szCs w:val="22"/>
          <w:lang w:val="af-ZA"/>
        </w:rPr>
      </w:pPr>
      <w:r w:rsidRPr="00ED7F02">
        <w:rPr>
          <w:rFonts w:ascii="GHEA Grapalat" w:eastAsia="Segoe UI" w:hAnsi="GHEA Grapalat" w:cs="Segoe UI"/>
          <w:color w:val="000000" w:themeColor="text1"/>
          <w:sz w:val="22"/>
          <w:szCs w:val="22"/>
          <w:shd w:val="clear" w:color="auto" w:fill="FFFFFF"/>
          <w:lang w:val="af-ZA"/>
        </w:rPr>
        <w:t>2)</w:t>
      </w:r>
      <w:r w:rsidR="00002A25" w:rsidRPr="00ED7F02">
        <w:rPr>
          <w:rFonts w:ascii="GHEA Grapalat" w:eastAsia="Segoe UI" w:hAnsi="GHEA Grapalat" w:cs="Segoe UI"/>
          <w:color w:val="000000" w:themeColor="text1"/>
          <w:sz w:val="22"/>
          <w:szCs w:val="22"/>
          <w:shd w:val="clear" w:color="auto" w:fill="FFFFFF"/>
          <w:lang w:val="af-ZA"/>
        </w:rPr>
        <w:t xml:space="preserve"> </w:t>
      </w:r>
      <w:r w:rsidR="000D6CE9" w:rsidRPr="00ED7F02">
        <w:rPr>
          <w:rFonts w:ascii="GHEA Grapalat" w:eastAsia="Segoe UI" w:hAnsi="GHEA Grapalat" w:cs="Segoe UI"/>
          <w:color w:val="000000" w:themeColor="text1"/>
          <w:sz w:val="22"/>
          <w:szCs w:val="22"/>
          <w:shd w:val="clear" w:color="auto" w:fill="FFFFFF"/>
          <w:lang w:val="hy-AM"/>
        </w:rPr>
        <w:t xml:space="preserve">Անհասկանալի է </w:t>
      </w:r>
      <w:r w:rsidR="008C6894" w:rsidRPr="00ED7F02">
        <w:rPr>
          <w:rFonts w:ascii="GHEA Grapalat" w:eastAsia="Segoe UI" w:hAnsi="GHEA Grapalat" w:cs="Segoe UI"/>
          <w:color w:val="000000" w:themeColor="text1"/>
          <w:sz w:val="22"/>
          <w:szCs w:val="22"/>
          <w:shd w:val="clear" w:color="auto" w:fill="FFFFFF"/>
          <w:lang w:val="hy-AM"/>
        </w:rPr>
        <w:t>ն</w:t>
      </w:r>
      <w:r w:rsidR="000D6CE9" w:rsidRPr="00ED7F02">
        <w:rPr>
          <w:rFonts w:ascii="GHEA Grapalat" w:eastAsia="Segoe UI" w:hAnsi="GHEA Grapalat" w:cs="Segoe UI"/>
          <w:color w:val="000000" w:themeColor="text1"/>
          <w:sz w:val="22"/>
          <w:szCs w:val="22"/>
          <w:shd w:val="clear" w:color="auto" w:fill="FFFFFF"/>
          <w:lang w:val="hy-AM"/>
        </w:rPr>
        <w:t>ախագծի 4-րդ հոդվածի 5-րդ մասի 2-րդ պարբերության 3-րդ կետը</w:t>
      </w:r>
      <w:r w:rsidR="008C6894" w:rsidRPr="00ED7F02">
        <w:rPr>
          <w:rFonts w:ascii="GHEA Grapalat" w:eastAsia="Segoe UI" w:hAnsi="GHEA Grapalat" w:cs="Segoe UI"/>
          <w:color w:val="000000" w:themeColor="text1"/>
          <w:sz w:val="22"/>
          <w:szCs w:val="22"/>
          <w:shd w:val="clear" w:color="auto" w:fill="FFFFFF"/>
          <w:lang w:val="hy-AM"/>
        </w:rPr>
        <w:t xml:space="preserve">, </w:t>
      </w:r>
      <w:r w:rsidR="000D6CE9" w:rsidRPr="00ED7F02">
        <w:rPr>
          <w:rFonts w:ascii="GHEA Grapalat" w:eastAsia="Segoe UI" w:hAnsi="GHEA Grapalat" w:cs="Segoe UI"/>
          <w:color w:val="000000" w:themeColor="text1"/>
          <w:sz w:val="22"/>
          <w:szCs w:val="22"/>
          <w:shd w:val="clear" w:color="auto" w:fill="FFFFFF"/>
          <w:lang w:val="hy-AM"/>
        </w:rPr>
        <w:t>համաձայն որի՝  Վարչության պետն իր պարտականությունները իրականացնելու համար իրավունք ունի, բյուջետային հատկացումների և Հայաստանի Հանրապետության համապատասխան օրենքների առկայության դեպքում, կնքել համաձայնագրեր և պայմանավորվել ֆիզիկական անձանց մասնավոր և հասարակական կազմակերպությունների կամ մարմինների հետ ծառայություններ մատուցելու վերաբերյալ</w:t>
      </w:r>
      <w:r w:rsidRPr="00ED7F02">
        <w:rPr>
          <w:rFonts w:ascii="GHEA Grapalat" w:eastAsia="Segoe UI" w:hAnsi="GHEA Grapalat" w:cs="Segoe UI"/>
          <w:color w:val="000000" w:themeColor="text1"/>
          <w:sz w:val="22"/>
          <w:szCs w:val="22"/>
          <w:shd w:val="clear" w:color="auto" w:fill="FFFFFF"/>
          <w:lang w:val="af-ZA"/>
        </w:rPr>
        <w:t>.</w:t>
      </w:r>
    </w:p>
    <w:p w:rsidR="000D6CE9" w:rsidRPr="00ED7F02" w:rsidRDefault="00002A25" w:rsidP="00002A25">
      <w:pPr>
        <w:spacing w:line="360" w:lineRule="auto"/>
        <w:jc w:val="both"/>
        <w:rPr>
          <w:rFonts w:ascii="GHEA Grapalat" w:eastAsia="Tahoma" w:hAnsi="GHEA Grapalat" w:cs="Tahoma"/>
          <w:color w:val="000000" w:themeColor="text1"/>
          <w:sz w:val="22"/>
          <w:szCs w:val="22"/>
          <w:lang w:val="af-ZA"/>
        </w:rPr>
      </w:pPr>
      <w:r w:rsidRPr="00ED7F02">
        <w:rPr>
          <w:rFonts w:ascii="GHEA Grapalat" w:eastAsia="Segoe UI" w:hAnsi="GHEA Grapalat" w:cs="Segoe UI"/>
          <w:color w:val="000000" w:themeColor="text1"/>
          <w:sz w:val="22"/>
          <w:szCs w:val="22"/>
          <w:shd w:val="clear" w:color="auto" w:fill="FFFFFF"/>
          <w:lang w:val="af-ZA"/>
        </w:rPr>
        <w:tab/>
      </w:r>
      <w:r w:rsidR="00431FC7" w:rsidRPr="00ED7F02">
        <w:rPr>
          <w:rFonts w:ascii="GHEA Grapalat" w:eastAsia="Segoe UI" w:hAnsi="GHEA Grapalat" w:cs="Segoe UI"/>
          <w:color w:val="000000" w:themeColor="text1"/>
          <w:sz w:val="22"/>
          <w:szCs w:val="22"/>
          <w:shd w:val="clear" w:color="auto" w:fill="FFFFFF"/>
          <w:lang w:val="af-ZA"/>
        </w:rPr>
        <w:t>3)</w:t>
      </w:r>
      <w:r w:rsidRPr="00ED7F02">
        <w:rPr>
          <w:rFonts w:ascii="GHEA Grapalat" w:eastAsia="Segoe UI" w:hAnsi="GHEA Grapalat" w:cs="Segoe UI"/>
          <w:color w:val="000000" w:themeColor="text1"/>
          <w:sz w:val="22"/>
          <w:szCs w:val="22"/>
          <w:shd w:val="clear" w:color="auto" w:fill="FFFFFF"/>
          <w:lang w:val="af-ZA"/>
        </w:rPr>
        <w:t xml:space="preserve"> </w:t>
      </w:r>
      <w:r w:rsidR="000D6CE9" w:rsidRPr="00ED7F02">
        <w:rPr>
          <w:rFonts w:ascii="GHEA Grapalat" w:eastAsia="Segoe UI" w:hAnsi="GHEA Grapalat" w:cs="Segoe UI"/>
          <w:color w:val="000000" w:themeColor="text1"/>
          <w:sz w:val="22"/>
          <w:szCs w:val="22"/>
          <w:shd w:val="clear" w:color="auto" w:fill="FFFFFF"/>
          <w:lang w:val="hy-AM"/>
        </w:rPr>
        <w:t xml:space="preserve">Անհասկանալի է </w:t>
      </w:r>
      <w:r w:rsidR="008C6894" w:rsidRPr="00ED7F02">
        <w:rPr>
          <w:rFonts w:ascii="GHEA Grapalat" w:eastAsia="Segoe UI" w:hAnsi="GHEA Grapalat" w:cs="Segoe UI"/>
          <w:color w:val="000000" w:themeColor="text1"/>
          <w:sz w:val="22"/>
          <w:szCs w:val="22"/>
          <w:shd w:val="clear" w:color="auto" w:fill="FFFFFF"/>
          <w:lang w:val="hy-AM"/>
        </w:rPr>
        <w:t>ն</w:t>
      </w:r>
      <w:r w:rsidR="000D6CE9" w:rsidRPr="00ED7F02">
        <w:rPr>
          <w:rFonts w:ascii="GHEA Grapalat" w:eastAsia="Segoe UI" w:hAnsi="GHEA Grapalat" w:cs="Segoe UI"/>
          <w:color w:val="000000" w:themeColor="text1"/>
          <w:sz w:val="22"/>
          <w:szCs w:val="22"/>
          <w:shd w:val="clear" w:color="auto" w:fill="FFFFFF"/>
          <w:lang w:val="hy-AM"/>
        </w:rPr>
        <w:t>ախագծի 5-րդ հոդվածի 2-րդ կետի 2-րդպարբերության 2-րդ նախադասությունը</w:t>
      </w:r>
      <w:r w:rsidR="008C6894" w:rsidRPr="00ED7F02">
        <w:rPr>
          <w:rFonts w:ascii="GHEA Grapalat" w:eastAsia="Segoe UI" w:hAnsi="GHEA Grapalat" w:cs="Segoe UI"/>
          <w:color w:val="000000" w:themeColor="text1"/>
          <w:sz w:val="22"/>
          <w:szCs w:val="22"/>
          <w:shd w:val="clear" w:color="auto" w:fill="FFFFFF"/>
          <w:lang w:val="hy-AM"/>
        </w:rPr>
        <w:t>, համաձայն որի՝«</w:t>
      </w:r>
      <w:r w:rsidR="000D6CE9" w:rsidRPr="00ED7F02">
        <w:rPr>
          <w:rFonts w:ascii="GHEA Grapalat" w:eastAsia="Segoe UI" w:hAnsi="GHEA Grapalat" w:cs="Segoe UI"/>
          <w:color w:val="000000" w:themeColor="text1"/>
          <w:sz w:val="22"/>
          <w:szCs w:val="22"/>
          <w:shd w:val="clear" w:color="auto" w:fill="FFFFFF"/>
          <w:lang w:val="hy-AM"/>
        </w:rPr>
        <w:t>Այսուհետ, 19-րդ հոդվածում նշված օգտագործողներից գանձված տուրքերի մի մասը օդանավակայանների, օդագնացության սպասարկման և այլ ծառայությունների համար փոխանցվում է այդ ծառայությունների մատակարարների կողմից Վարչության ընթացիկ բյուջե, ինչպես որ սահմանված է ՀՀ կառավարության կողմից:</w:t>
      </w:r>
      <w:r w:rsidR="008C6894" w:rsidRPr="00ED7F02">
        <w:rPr>
          <w:rFonts w:ascii="GHEA Grapalat" w:eastAsia="Segoe UI" w:hAnsi="GHEA Grapalat" w:cs="Segoe UI"/>
          <w:color w:val="000000" w:themeColor="text1"/>
          <w:sz w:val="22"/>
          <w:szCs w:val="22"/>
          <w:shd w:val="clear" w:color="auto" w:fill="FFFFFF"/>
          <w:lang w:val="hy-AM"/>
        </w:rPr>
        <w:t>»</w:t>
      </w:r>
      <w:r w:rsidR="00431FC7" w:rsidRPr="00ED7F02">
        <w:rPr>
          <w:rFonts w:ascii="GHEA Grapalat" w:eastAsia="Segoe UI" w:hAnsi="GHEA Grapalat" w:cs="Segoe UI"/>
          <w:color w:val="000000" w:themeColor="text1"/>
          <w:sz w:val="22"/>
          <w:szCs w:val="22"/>
          <w:shd w:val="clear" w:color="auto" w:fill="FFFFFF"/>
          <w:lang w:val="af-ZA"/>
        </w:rPr>
        <w:t>.</w:t>
      </w:r>
    </w:p>
    <w:p w:rsidR="00431FC7" w:rsidRPr="00ED7F02" w:rsidRDefault="00431FC7" w:rsidP="00002A25">
      <w:pPr>
        <w:spacing w:line="360" w:lineRule="auto"/>
        <w:ind w:firstLine="720"/>
        <w:jc w:val="both"/>
        <w:rPr>
          <w:rFonts w:ascii="GHEA Grapalat" w:eastAsia="Arial Unicode MS" w:hAnsi="GHEA Grapalat" w:cs="Arial Unicode MS"/>
          <w:bCs/>
          <w:color w:val="000000" w:themeColor="text1"/>
          <w:sz w:val="22"/>
          <w:szCs w:val="22"/>
          <w:lang w:val="af-ZA"/>
        </w:rPr>
      </w:pPr>
      <w:r w:rsidRPr="00ED7F02">
        <w:rPr>
          <w:rFonts w:ascii="GHEA Grapalat" w:eastAsia="Segoe UI" w:hAnsi="GHEA Grapalat" w:cs="Segoe UI"/>
          <w:color w:val="000000" w:themeColor="text1"/>
          <w:sz w:val="22"/>
          <w:szCs w:val="22"/>
          <w:shd w:val="clear" w:color="auto" w:fill="FFFFFF"/>
          <w:lang w:val="af-ZA"/>
        </w:rPr>
        <w:t>4)</w:t>
      </w:r>
      <w:r w:rsidR="00002A25" w:rsidRPr="00ED7F02">
        <w:rPr>
          <w:rFonts w:ascii="GHEA Grapalat" w:eastAsia="Segoe UI" w:hAnsi="GHEA Grapalat" w:cs="Segoe UI"/>
          <w:color w:val="000000" w:themeColor="text1"/>
          <w:sz w:val="22"/>
          <w:szCs w:val="22"/>
          <w:shd w:val="clear" w:color="auto" w:fill="FFFFFF"/>
          <w:lang w:val="af-ZA"/>
        </w:rPr>
        <w:t xml:space="preserve"> </w:t>
      </w:r>
      <w:r w:rsidR="000D6CE9" w:rsidRPr="00ED7F02">
        <w:rPr>
          <w:rFonts w:ascii="GHEA Grapalat" w:eastAsia="Segoe UI" w:hAnsi="GHEA Grapalat" w:cs="Segoe UI"/>
          <w:color w:val="000000" w:themeColor="text1"/>
          <w:sz w:val="22"/>
          <w:szCs w:val="22"/>
          <w:shd w:val="clear" w:color="auto" w:fill="FFFFFF"/>
          <w:lang w:val="hy-AM"/>
        </w:rPr>
        <w:t>Նախագծի 5-րդ հոդվածի 3-րդ կետում նշվում է, որ «Բոլոր գանձված միջոցները փոխանցվում են Վարչության առանձին հաշվին», սակայն պարզ չէ, թե ում կողմից կատարվող ինչպիսի գանձումների մասին է խոսքը, և որն է Վարչության առանձին հաշվի կարգավիճակը:</w:t>
      </w:r>
    </w:p>
    <w:p w:rsidR="00431FC7" w:rsidRPr="00ED7F02" w:rsidRDefault="00431FC7" w:rsidP="00431FC7">
      <w:pPr>
        <w:spacing w:line="360" w:lineRule="auto"/>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Arial Unicode MS"/>
          <w:bCs/>
          <w:color w:val="000000" w:themeColor="text1"/>
          <w:sz w:val="22"/>
          <w:szCs w:val="22"/>
          <w:lang w:val="hy-AM"/>
        </w:rPr>
        <w:t xml:space="preserve">Ինչ վերաբերում է </w:t>
      </w:r>
      <w:r w:rsidRPr="00ED7F02">
        <w:rPr>
          <w:rFonts w:ascii="GHEA Grapalat" w:eastAsia="Arial Unicode MS" w:hAnsi="GHEA Grapalat" w:cs="Arial Unicode MS"/>
          <w:color w:val="000000" w:themeColor="text1"/>
          <w:sz w:val="22"/>
          <w:szCs w:val="22"/>
          <w:lang w:val="hy-AM"/>
        </w:rPr>
        <w:t xml:space="preserve"> նորմատիվ իրավական ակտերի ընդունման լեզվին և պաշտոնական թարգմանություններին, ապա դրանց  վերաբերող հարցերը կարգավորվում են «Իրավական ակտերի մասին» Հայաստանի Հանրապետության օրենքի 36-րդ հոդվածով, իսկ  օտար լեզուներով նորմատիվ իրավական ակտեր ընդունելու հետ կապված պետք է նշել, որ, նշված հոդվածի 1.1-ին մասի համաձայն՝ Հայաստանի Հանրապետության կառավարությունը, ինչպես նաև Հայաստանի Հանրապետության կառավարության համաձայնությամբ՝ քաղաքացիական ավիացիայի բնագավառի լիազոր պետական կառավարման մարմինը կարող են ընդունել օտար լեզվով նորմատիվ իրավական ակտեր: Այսինքն, օտար լեզվով իրավական ակտերն ընդունվում են Գլխավոր վարչության պետի հրամանի տեսքով՝ նորմատիվ իրավական բազայի համալրման և թարմացման պահանջների ապահովման նպատակով: </w:t>
      </w:r>
    </w:p>
    <w:p w:rsidR="00431FC7" w:rsidRPr="00ED7F02" w:rsidRDefault="00431FC7" w:rsidP="00431FC7">
      <w:pPr>
        <w:spacing w:line="360" w:lineRule="auto"/>
        <w:ind w:firstLine="720"/>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 xml:space="preserve">Անդրադառնալով ռադիոփոխանակման, գործնական հաղորդակցության համար կիրառելի լեզվին՝ հարկ է նշել, որ այն կարգավորվում է «Միջազգային քաղաքացիական </w:t>
      </w:r>
      <w:r w:rsidRPr="00ED7F02">
        <w:rPr>
          <w:rFonts w:ascii="GHEA Grapalat" w:eastAsia="Arial Unicode MS" w:hAnsi="GHEA Grapalat" w:cs="Arial Unicode MS"/>
          <w:color w:val="000000" w:themeColor="text1"/>
          <w:sz w:val="22"/>
          <w:szCs w:val="22"/>
          <w:lang w:val="hy-AM"/>
        </w:rPr>
        <w:lastRenderedPageBreak/>
        <w:t>ավիացիայի մասին» կոնվենցիայի թիվ 1 հավելվածով, որին, սակայն, նախագծի դրույթները չեն համապատասխանում:</w:t>
      </w:r>
    </w:p>
    <w:p w:rsidR="00895CB2" w:rsidRPr="00ED7F02" w:rsidRDefault="00431FC7" w:rsidP="00AC32C1">
      <w:pPr>
        <w:spacing w:line="360" w:lineRule="auto"/>
        <w:ind w:firstLine="720"/>
        <w:jc w:val="both"/>
        <w:rPr>
          <w:rFonts w:ascii="GHEA Grapalat" w:eastAsiaTheme="minorHAnsi" w:hAnsi="GHEA Grapalat" w:cstheme="minorBidi"/>
          <w:bCs/>
          <w:color w:val="000000" w:themeColor="text1"/>
          <w:sz w:val="22"/>
          <w:szCs w:val="22"/>
          <w:lang w:val="hy-AM" w:eastAsia="en-US"/>
        </w:rPr>
      </w:pPr>
      <w:r w:rsidRPr="00ED7F02">
        <w:rPr>
          <w:rFonts w:ascii="GHEA Grapalat" w:eastAsia="Arial Unicode MS" w:hAnsi="GHEA Grapalat" w:cs="Arial Unicode MS"/>
          <w:bCs/>
          <w:color w:val="000000" w:themeColor="text1"/>
          <w:sz w:val="22"/>
          <w:szCs w:val="22"/>
          <w:lang w:val="hy-AM"/>
        </w:rPr>
        <w:t xml:space="preserve">Բացի այդ հարկ է նշել, որ նախագծի ամբողջ տեքստում բազմիցս կրկնվող «հրապարակվում է վարչության պետի ձեռնարկի տեսքով» արտահայտությունը չունի իր գործողության համար որևէ իրավական հիմք, քանի որ քաղաքացիական ավիացիայի ոլորտի գործունեությանը վերաբերող նորմատիվ իրավական բազայի կանոնակարգումները, համաձայն «Իրավական ակտերի մասին»  Հայաստանի Հանրապետության օրենքի դրույթների (հոդվածներ 14 և 19) ընդունվում են Հայաստանի Հանրապետության կառավարության որոշումներով և Գլխավոր վարչության պետի նորմատիվային հրամաններով, այնինչ հրատարակված ձեռնարկը նորմատիվ իրավական ակտի բնույթ չի կրում: </w:t>
      </w:r>
    </w:p>
    <w:p w:rsidR="00AC32C1" w:rsidRPr="00ED7F02" w:rsidRDefault="00895CB2" w:rsidP="00AC32C1">
      <w:pPr>
        <w:spacing w:line="360" w:lineRule="auto"/>
        <w:ind w:firstLine="360"/>
        <w:jc w:val="both"/>
        <w:rPr>
          <w:rFonts w:ascii="GHEA Grapalat" w:eastAsia="Segoe UI" w:hAnsi="GHEA Grapalat" w:cs="Segoe UI"/>
          <w:color w:val="000000" w:themeColor="text1"/>
          <w:sz w:val="22"/>
          <w:szCs w:val="22"/>
          <w:shd w:val="clear" w:color="auto" w:fill="FFFFFF"/>
          <w:lang w:val="hy-AM"/>
        </w:rPr>
      </w:pPr>
      <w:r w:rsidRPr="00ED7F02">
        <w:rPr>
          <w:rFonts w:ascii="GHEA Grapalat" w:eastAsiaTheme="minorHAnsi" w:hAnsi="GHEA Grapalat" w:cstheme="minorBidi"/>
          <w:bCs/>
          <w:color w:val="000000" w:themeColor="text1"/>
          <w:sz w:val="22"/>
          <w:szCs w:val="22"/>
          <w:lang w:val="af-ZA" w:eastAsia="en-US"/>
        </w:rPr>
        <w:t xml:space="preserve">Հարկ է նշել, որ ներկայացված </w:t>
      </w:r>
      <w:r w:rsidRPr="00ED7F02">
        <w:rPr>
          <w:rFonts w:ascii="GHEA Grapalat" w:eastAsiaTheme="minorHAnsi" w:hAnsi="GHEA Grapalat" w:cs="Sylfaen"/>
          <w:bCs/>
          <w:iCs/>
          <w:color w:val="000000" w:themeColor="text1"/>
          <w:sz w:val="22"/>
          <w:szCs w:val="22"/>
          <w:lang w:val="af-ZA" w:eastAsia="en-US"/>
        </w:rPr>
        <w:t xml:space="preserve">նախագծի դրույթները կարծես օտարալեզու նյութի թարգմանության արդյունք են </w:t>
      </w:r>
      <w:r w:rsidRPr="00ED7F02">
        <w:rPr>
          <w:rFonts w:ascii="GHEA Grapalat" w:eastAsia="Calibri" w:hAnsi="GHEA Grapalat" w:cs="Sylfaen"/>
          <w:bCs/>
          <w:iCs/>
          <w:color w:val="000000" w:themeColor="text1"/>
          <w:sz w:val="22"/>
          <w:szCs w:val="22"/>
          <w:lang w:val="af-ZA" w:eastAsia="en-US"/>
        </w:rPr>
        <w:t xml:space="preserve">և </w:t>
      </w:r>
      <w:r w:rsidRPr="00ED7F02">
        <w:rPr>
          <w:rFonts w:ascii="GHEA Grapalat" w:eastAsiaTheme="minorHAnsi" w:hAnsi="GHEA Grapalat" w:cstheme="minorBidi"/>
          <w:bCs/>
          <w:color w:val="000000" w:themeColor="text1"/>
          <w:sz w:val="22"/>
          <w:szCs w:val="22"/>
          <w:lang w:val="af-ZA" w:eastAsia="en-US"/>
        </w:rPr>
        <w:t>չեն համապատասխանում հայոց լեզվի շարադասության կանոններին</w:t>
      </w:r>
      <w:r w:rsidRPr="00ED7F02">
        <w:rPr>
          <w:rFonts w:ascii="GHEA Grapalat" w:eastAsiaTheme="minorHAnsi" w:hAnsi="GHEA Grapalat" w:cs="Sylfaen"/>
          <w:bCs/>
          <w:iCs/>
          <w:color w:val="000000" w:themeColor="text1"/>
          <w:sz w:val="22"/>
          <w:szCs w:val="22"/>
          <w:lang w:val="af-ZA" w:eastAsia="en-US"/>
        </w:rPr>
        <w:t xml:space="preserve">, հետևապես, բովանդակային առումով անհասկանալի են: </w:t>
      </w:r>
      <w:r w:rsidRPr="00ED7F02">
        <w:rPr>
          <w:rFonts w:ascii="GHEA Grapalat" w:eastAsiaTheme="minorHAnsi" w:hAnsi="GHEA Grapalat" w:cstheme="minorBidi"/>
          <w:bCs/>
          <w:iCs/>
          <w:color w:val="000000" w:themeColor="text1"/>
          <w:sz w:val="22"/>
          <w:szCs w:val="22"/>
          <w:lang w:val="af-ZA" w:eastAsia="en-US"/>
        </w:rPr>
        <w:t xml:space="preserve">Բացի այդ, նախագծով նախատեսված հարաբերությունների կարգավորումը շատ խճճված է ու խրթին: </w:t>
      </w:r>
      <w:r w:rsidRPr="00ED7F02">
        <w:rPr>
          <w:rFonts w:ascii="GHEA Grapalat" w:eastAsia="Calibri" w:hAnsi="GHEA Grapalat" w:cs="Sylfaen"/>
          <w:bCs/>
          <w:iCs/>
          <w:color w:val="000000" w:themeColor="text1"/>
          <w:sz w:val="22"/>
          <w:szCs w:val="22"/>
          <w:lang w:val="af-ZA" w:eastAsia="en-US"/>
        </w:rPr>
        <w:t xml:space="preserve">Այս առումով անհրաժեշտ է </w:t>
      </w:r>
      <w:r w:rsidRPr="00ED7F02">
        <w:rPr>
          <w:rFonts w:ascii="GHEA Grapalat" w:eastAsia="Calibri" w:hAnsi="GHEA Grapalat" w:cs="Sylfaen"/>
          <w:color w:val="000000" w:themeColor="text1"/>
          <w:sz w:val="22"/>
          <w:szCs w:val="22"/>
          <w:lang w:val="af-ZA" w:eastAsia="en-US"/>
        </w:rPr>
        <w:t>նկատի ունենալ «Իրավական ակտերի մասին» ՀՀ օրենքի 36-րդ հոդվածի պահանջները, որոնք առնչվում են իրավական ակտի շարադրանքին:</w:t>
      </w:r>
    </w:p>
    <w:p w:rsidR="009224F9" w:rsidRPr="00ED7F02" w:rsidRDefault="00AC32C1" w:rsidP="00AC32C1">
      <w:pPr>
        <w:spacing w:line="360" w:lineRule="auto"/>
        <w:ind w:firstLine="360"/>
        <w:jc w:val="both"/>
        <w:rPr>
          <w:rFonts w:ascii="GHEA Grapalat" w:hAnsi="GHEA Grapalat"/>
          <w:color w:val="000000" w:themeColor="text1"/>
          <w:sz w:val="22"/>
          <w:szCs w:val="22"/>
          <w:lang w:val="hy-AM"/>
        </w:rPr>
      </w:pPr>
      <w:r w:rsidRPr="00ED7F02">
        <w:rPr>
          <w:rFonts w:ascii="GHEA Grapalat" w:eastAsia="Segoe UI" w:hAnsi="GHEA Grapalat" w:cs="Segoe UI"/>
          <w:color w:val="000000" w:themeColor="text1"/>
          <w:sz w:val="22"/>
          <w:szCs w:val="22"/>
          <w:shd w:val="clear" w:color="auto" w:fill="FFFFFF"/>
          <w:lang w:val="hy-AM"/>
        </w:rPr>
        <w:t>Միաժամանակ հարկ է նշել, որ Նախագծով նախատեսվում է նոր մարմինների ստեղծում, որոնց պահպանումը կարող է պահանջել լրացուցիչ բյուջետային ֆինանսավորում:</w:t>
      </w:r>
    </w:p>
    <w:p w:rsidR="009224F9" w:rsidRPr="00ED7F02" w:rsidRDefault="009224F9" w:rsidP="002C4BF4">
      <w:pPr>
        <w:spacing w:line="360" w:lineRule="auto"/>
        <w:ind w:firstLine="720"/>
        <w:jc w:val="both"/>
        <w:rPr>
          <w:rFonts w:ascii="GHEA Grapalat" w:eastAsia="Arial Unicode MS" w:hAnsi="GHEA Grapalat" w:cs="Arial Unicode M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Ելնելով վերոգրյալից՝ հարկ է նշել, որ ըստ էության, նախագիծը թերի է,  առկա են մի շարք հակասություններ ինչպես Հայաստանի Հանրապետության Սահմանադրության և օրենքների, այնպես էլ բուն նախագծում ամրագրված նորմերի մասով,  այն ամբողջությամբ չի կարգավորում այն հարաբերությունները որոնք նախագծի հեղինակները ներկայացրել են որպես հիմնավորում, նախագիծը չի պարունակում ոլորտի համար պարտադիր հանդիսացող ԻԿԱՕ</w:t>
      </w:r>
      <w:r w:rsidR="00AC32C1" w:rsidRPr="00ED7F02">
        <w:rPr>
          <w:rFonts w:ascii="GHEA Grapalat" w:eastAsia="Arial Unicode MS" w:hAnsi="GHEA Grapalat" w:cs="Arial Unicode MS"/>
          <w:color w:val="000000" w:themeColor="text1"/>
          <w:sz w:val="22"/>
          <w:szCs w:val="22"/>
          <w:lang w:val="hy-AM"/>
        </w:rPr>
        <w:t>-ի</w:t>
      </w:r>
      <w:r w:rsidRPr="00ED7F02">
        <w:rPr>
          <w:rFonts w:ascii="GHEA Grapalat" w:eastAsia="Arial Unicode MS" w:hAnsi="GHEA Grapalat" w:cs="Arial Unicode MS"/>
          <w:color w:val="000000" w:themeColor="text1"/>
          <w:sz w:val="22"/>
          <w:szCs w:val="22"/>
          <w:lang w:val="hy-AM"/>
        </w:rPr>
        <w:t xml:space="preserve"> ստանդարտները և օրենսդրական պահանջները: Մինչդեռ, քաղաքացիական ավիացիայի մասով ներկայումս գործող ներպետական օրենսդրության նորմատիվ իրավական բազան ապահովում է ոլորտի լիարժեք համապատասխանություն վերաբերելի միջազգային պահանջներին և ստանդարտներին:</w:t>
      </w:r>
    </w:p>
    <w:p w:rsidR="009224F9" w:rsidRPr="00ED7F02" w:rsidRDefault="00AC32C1" w:rsidP="002C4BF4">
      <w:pPr>
        <w:spacing w:line="360" w:lineRule="auto"/>
        <w:ind w:firstLine="720"/>
        <w:jc w:val="both"/>
        <w:rPr>
          <w:rFonts w:ascii="GHEA Grapalat" w:eastAsia="Arial Unicode MS" w:hAnsi="GHEA Grapalat" w:cs="Arial Unicode MS"/>
          <w:bCs/>
          <w:color w:val="000000" w:themeColor="text1"/>
          <w:sz w:val="22"/>
          <w:szCs w:val="22"/>
          <w:lang w:val="hy-AM"/>
        </w:rPr>
      </w:pPr>
      <w:r w:rsidRPr="00ED7F02">
        <w:rPr>
          <w:rFonts w:ascii="GHEA Grapalat" w:eastAsia="Arial Unicode MS" w:hAnsi="GHEA Grapalat" w:cs="Arial Unicode MS"/>
          <w:color w:val="000000" w:themeColor="text1"/>
          <w:sz w:val="22"/>
          <w:szCs w:val="22"/>
          <w:lang w:val="hy-AM"/>
        </w:rPr>
        <w:t>Հ</w:t>
      </w:r>
      <w:r w:rsidR="009224F9" w:rsidRPr="00ED7F02">
        <w:rPr>
          <w:rFonts w:ascii="GHEA Grapalat" w:eastAsia="Arial Unicode MS" w:hAnsi="GHEA Grapalat" w:cs="Arial Unicode MS"/>
          <w:color w:val="000000" w:themeColor="text1"/>
          <w:sz w:val="22"/>
          <w:szCs w:val="22"/>
          <w:lang w:val="hy-AM"/>
        </w:rPr>
        <w:t>այտնում ենք նաև, որ Նախագծի ընդունման պարագայում անհրաժեշտություն կառաջանա փոփոխելու նաև «Ավիացիայի մասին»  Հայաստանի Հանրապետության օրենքից բխող բոլոր նորմատիվ իրավական ակտերը:</w:t>
      </w:r>
    </w:p>
    <w:p w:rsidR="009224F9" w:rsidRDefault="00AC32C1" w:rsidP="002C4BF4">
      <w:pPr>
        <w:spacing w:line="360" w:lineRule="auto"/>
        <w:ind w:firstLine="720"/>
        <w:jc w:val="both"/>
        <w:rPr>
          <w:rFonts w:ascii="GHEA Grapalat" w:hAnsi="GHEA Grapalat"/>
          <w:color w:val="000000" w:themeColor="text1"/>
          <w:sz w:val="22"/>
          <w:szCs w:val="22"/>
          <w:shd w:val="clear" w:color="auto" w:fill="FFFFFF"/>
          <w:lang w:val="hy-AM"/>
        </w:rPr>
      </w:pPr>
      <w:r w:rsidRPr="00ED7F02">
        <w:rPr>
          <w:rFonts w:ascii="GHEA Grapalat" w:eastAsia="Arial Unicode MS" w:hAnsi="GHEA Grapalat" w:cs="Arial Unicode MS"/>
          <w:color w:val="000000" w:themeColor="text1"/>
          <w:sz w:val="22"/>
          <w:szCs w:val="22"/>
          <w:lang w:val="hy-AM"/>
        </w:rPr>
        <w:t xml:space="preserve">Ելնելով շարադրվածից, </w:t>
      </w:r>
      <w:r w:rsidR="009224F9" w:rsidRPr="00ED7F02">
        <w:rPr>
          <w:rFonts w:ascii="GHEA Grapalat" w:eastAsia="Times New Roman" w:hAnsi="GHEA Grapalat"/>
          <w:color w:val="000000" w:themeColor="text1"/>
          <w:sz w:val="22"/>
          <w:szCs w:val="22"/>
          <w:lang w:val="hy-AM"/>
        </w:rPr>
        <w:t>Հայաuտանի Հանրապետության</w:t>
      </w:r>
      <w:r w:rsidR="009224F9" w:rsidRPr="00ED7F02">
        <w:rPr>
          <w:rFonts w:ascii="GHEA Grapalat" w:hAnsi="GHEA Grapalat" w:cs="Sylfaen"/>
          <w:color w:val="000000" w:themeColor="text1"/>
          <w:sz w:val="22"/>
          <w:szCs w:val="22"/>
          <w:lang w:val="de-AT"/>
        </w:rPr>
        <w:t xml:space="preserve"> կառավարությունը </w:t>
      </w:r>
      <w:r w:rsidR="009224F9" w:rsidRPr="00ED7F02">
        <w:rPr>
          <w:rFonts w:ascii="GHEA Grapalat" w:hAnsi="GHEA Grapalat"/>
          <w:color w:val="000000" w:themeColor="text1"/>
          <w:sz w:val="22"/>
          <w:szCs w:val="22"/>
          <w:lang w:val="hy-AM"/>
        </w:rPr>
        <w:t xml:space="preserve">դեմ է ներկայացված </w:t>
      </w:r>
      <w:r w:rsidR="002D152B">
        <w:rPr>
          <w:rFonts w:ascii="GHEA Grapalat" w:hAnsi="GHEA Grapalat"/>
          <w:color w:val="000000" w:themeColor="text1"/>
          <w:sz w:val="22"/>
          <w:szCs w:val="22"/>
          <w:lang w:val="hy-AM"/>
        </w:rPr>
        <w:t xml:space="preserve">տեսքով </w:t>
      </w:r>
      <w:r w:rsidR="009224F9" w:rsidRPr="00ED7F02">
        <w:rPr>
          <w:rFonts w:ascii="GHEA Grapalat" w:hAnsi="GHEA Grapalat"/>
          <w:color w:val="000000" w:themeColor="text1"/>
          <w:sz w:val="22"/>
          <w:szCs w:val="22"/>
          <w:lang w:val="hy-AM"/>
        </w:rPr>
        <w:t>օրենսգրքի</w:t>
      </w:r>
      <w:r w:rsidR="002D152B">
        <w:rPr>
          <w:rFonts w:ascii="GHEA Grapalat" w:hAnsi="GHEA Grapalat"/>
          <w:color w:val="000000" w:themeColor="text1"/>
          <w:sz w:val="22"/>
          <w:szCs w:val="22"/>
          <w:lang w:val="hy-AM"/>
        </w:rPr>
        <w:t xml:space="preserve"> </w:t>
      </w:r>
      <w:r w:rsidR="009224F9" w:rsidRPr="00ED7F02">
        <w:rPr>
          <w:rFonts w:ascii="GHEA Grapalat" w:hAnsi="GHEA Grapalat"/>
          <w:color w:val="000000" w:themeColor="text1"/>
          <w:sz w:val="22"/>
          <w:szCs w:val="22"/>
          <w:lang w:val="hy-AM"/>
        </w:rPr>
        <w:t xml:space="preserve">նախագծի </w:t>
      </w:r>
      <w:r w:rsidR="009224F9" w:rsidRPr="00ED7F02">
        <w:rPr>
          <w:rFonts w:ascii="GHEA Grapalat" w:hAnsi="GHEA Grapalat"/>
          <w:color w:val="000000" w:themeColor="text1"/>
          <w:sz w:val="22"/>
          <w:szCs w:val="22"/>
          <w:shd w:val="clear" w:color="auto" w:fill="FFFFFF"/>
          <w:lang w:val="hy-AM"/>
        </w:rPr>
        <w:t>ընդունմանը:</w:t>
      </w:r>
    </w:p>
    <w:p w:rsidR="007F521A" w:rsidRPr="0048215A" w:rsidRDefault="007F521A" w:rsidP="002C4BF4">
      <w:pPr>
        <w:spacing w:line="360" w:lineRule="auto"/>
        <w:ind w:firstLine="720"/>
        <w:jc w:val="both"/>
        <w:rPr>
          <w:rFonts w:ascii="GHEA Grapalat" w:eastAsia="Arial Unicode MS" w:hAnsi="GHEA Grapalat" w:cs="Arial Unicode MS"/>
          <w:color w:val="000000" w:themeColor="text1"/>
          <w:sz w:val="22"/>
          <w:szCs w:val="22"/>
          <w:lang w:val="hy-AM"/>
        </w:rPr>
      </w:pPr>
      <w:r>
        <w:rPr>
          <w:rFonts w:ascii="GHEA Grapalat" w:hAnsi="GHEA Grapalat"/>
          <w:color w:val="000000" w:themeColor="text1"/>
          <w:sz w:val="22"/>
          <w:szCs w:val="22"/>
          <w:shd w:val="clear" w:color="auto" w:fill="FFFFFF"/>
          <w:lang w:val="hy-AM"/>
        </w:rPr>
        <w:t>Միաժամանակ հայտնում ենք, որ</w:t>
      </w:r>
      <w:r w:rsidR="0048215A" w:rsidRPr="0048215A">
        <w:rPr>
          <w:rFonts w:ascii="GHEA Grapalat" w:hAnsi="GHEA Grapalat"/>
          <w:lang w:val="hy-AM"/>
        </w:rPr>
        <w:t xml:space="preserve"> ներկայումս իրականացվում է </w:t>
      </w:r>
      <w:r w:rsidR="0048215A" w:rsidRPr="00ED7F02">
        <w:rPr>
          <w:rFonts w:ascii="GHEA Grapalat" w:eastAsia="Times New Roman" w:hAnsi="GHEA Grapalat"/>
          <w:color w:val="000000" w:themeColor="text1"/>
          <w:sz w:val="22"/>
          <w:szCs w:val="22"/>
          <w:lang w:val="hy-AM"/>
        </w:rPr>
        <w:t>Հայաuտանի Հանրապետությ</w:t>
      </w:r>
      <w:r w:rsidR="0048215A">
        <w:rPr>
          <w:rFonts w:ascii="GHEA Grapalat" w:eastAsia="Times New Roman" w:hAnsi="GHEA Grapalat"/>
          <w:color w:val="000000" w:themeColor="text1"/>
          <w:sz w:val="22"/>
          <w:szCs w:val="22"/>
          <w:lang w:val="hy-AM"/>
        </w:rPr>
        <w:t>ու</w:t>
      </w:r>
      <w:r w:rsidR="0048215A" w:rsidRPr="00ED7F02">
        <w:rPr>
          <w:rFonts w:ascii="GHEA Grapalat" w:eastAsia="Times New Roman" w:hAnsi="GHEA Grapalat"/>
          <w:color w:val="000000" w:themeColor="text1"/>
          <w:sz w:val="22"/>
          <w:szCs w:val="22"/>
          <w:lang w:val="hy-AM"/>
        </w:rPr>
        <w:t>ն</w:t>
      </w:r>
      <w:r w:rsidR="0048215A" w:rsidRPr="0048215A">
        <w:rPr>
          <w:rFonts w:ascii="GHEA Grapalat" w:hAnsi="GHEA Grapalat"/>
          <w:lang w:val="hy-AM"/>
        </w:rPr>
        <w:t xml:space="preserve">ում ավիացիայի ոլորտը կանոնակարգող օրենսդրական դաշտի </w:t>
      </w:r>
      <w:r w:rsidR="0048215A" w:rsidRPr="0048215A">
        <w:rPr>
          <w:rFonts w:ascii="GHEA Grapalat" w:hAnsi="GHEA Grapalat"/>
          <w:lang w:val="hy-AM"/>
        </w:rPr>
        <w:lastRenderedPageBreak/>
        <w:t xml:space="preserve">վերլուծություն՝ </w:t>
      </w:r>
      <w:r w:rsidR="0048215A">
        <w:rPr>
          <w:rFonts w:ascii="GHEA Grapalat" w:hAnsi="GHEA Grapalat"/>
          <w:lang w:val="hy-AM"/>
        </w:rPr>
        <w:t xml:space="preserve">մասնավորապես </w:t>
      </w:r>
      <w:r w:rsidR="0048215A" w:rsidRPr="0048215A">
        <w:rPr>
          <w:rFonts w:ascii="GHEA Grapalat" w:hAnsi="GHEA Grapalat"/>
          <w:lang w:val="hy-AM"/>
        </w:rPr>
        <w:t xml:space="preserve">ԵՄ Ավիացիոն ընդհանուր գոտուն միանալու նպատակով </w:t>
      </w:r>
      <w:r w:rsidR="0048215A" w:rsidRPr="00ED7F02">
        <w:rPr>
          <w:rFonts w:ascii="GHEA Grapalat" w:eastAsia="Times New Roman" w:hAnsi="GHEA Grapalat"/>
          <w:color w:val="000000" w:themeColor="text1"/>
          <w:sz w:val="22"/>
          <w:szCs w:val="22"/>
          <w:lang w:val="hy-AM"/>
        </w:rPr>
        <w:t>Հայաuտանի Հանրապետության</w:t>
      </w:r>
      <w:r w:rsidR="0048215A" w:rsidRPr="00ED7F02">
        <w:rPr>
          <w:rFonts w:ascii="GHEA Grapalat" w:hAnsi="GHEA Grapalat" w:cs="Sylfaen"/>
          <w:color w:val="000000" w:themeColor="text1"/>
          <w:sz w:val="22"/>
          <w:szCs w:val="22"/>
          <w:lang w:val="de-AT"/>
        </w:rPr>
        <w:t xml:space="preserve"> </w:t>
      </w:r>
      <w:r w:rsidR="0048215A" w:rsidRPr="0048215A">
        <w:rPr>
          <w:rFonts w:ascii="GHEA Grapalat" w:hAnsi="GHEA Grapalat"/>
          <w:lang w:val="hy-AM"/>
        </w:rPr>
        <w:t>օրենսդրական դաշտը ԵՄ օրենսդրությանը համապատասխանեցնելու նպատակով</w:t>
      </w:r>
      <w:r w:rsidR="00240413">
        <w:rPr>
          <w:rFonts w:ascii="GHEA Grapalat" w:hAnsi="GHEA Grapalat"/>
          <w:lang w:val="hy-AM"/>
        </w:rPr>
        <w:t>,</w:t>
      </w:r>
      <w:r w:rsidR="00D63D4D">
        <w:rPr>
          <w:rFonts w:ascii="GHEA Grapalat" w:hAnsi="GHEA Grapalat"/>
          <w:lang w:val="hy-AM"/>
        </w:rPr>
        <w:t xml:space="preserve"> և մեր պատրաստակամությունն ենք հայտնում համագործակցել </w:t>
      </w:r>
      <w:r w:rsidR="0048215A" w:rsidRPr="0048215A">
        <w:rPr>
          <w:rFonts w:ascii="GHEA Grapalat" w:hAnsi="GHEA Grapalat"/>
          <w:lang w:val="hy-AM"/>
        </w:rPr>
        <w:t xml:space="preserve"> </w:t>
      </w:r>
      <w:r w:rsidR="00D63D4D">
        <w:rPr>
          <w:rFonts w:ascii="GHEA Grapalat" w:hAnsi="GHEA Grapalat"/>
          <w:lang w:val="hy-AM"/>
        </w:rPr>
        <w:t xml:space="preserve">նախագծի հեղինակների </w:t>
      </w:r>
      <w:r w:rsidR="00D63D4D">
        <w:rPr>
          <w:rFonts w:ascii="GHEA Grapalat" w:eastAsia="Times New Roman" w:hAnsi="GHEA Grapalat"/>
          <w:color w:val="000000" w:themeColor="text1"/>
          <w:sz w:val="22"/>
          <w:szCs w:val="22"/>
          <w:lang w:val="hy-AM"/>
        </w:rPr>
        <w:t>հետ՝ օրենսդրական դաշտում իրականացվելիք փոփոխությունների ուղ</w:t>
      </w:r>
      <w:r w:rsidR="00ED15AF">
        <w:rPr>
          <w:rFonts w:ascii="GHEA Grapalat" w:eastAsia="Times New Roman" w:hAnsi="GHEA Grapalat"/>
          <w:color w:val="000000" w:themeColor="text1"/>
          <w:sz w:val="22"/>
          <w:szCs w:val="22"/>
          <w:lang w:val="hy-AM"/>
        </w:rPr>
        <w:t>ղ</w:t>
      </w:r>
      <w:r w:rsidR="00D63D4D">
        <w:rPr>
          <w:rFonts w:ascii="GHEA Grapalat" w:eastAsia="Times New Roman" w:hAnsi="GHEA Grapalat"/>
          <w:color w:val="000000" w:themeColor="text1"/>
          <w:sz w:val="22"/>
          <w:szCs w:val="22"/>
          <w:lang w:val="hy-AM"/>
        </w:rPr>
        <w:t>ությամբ տարվող աշխատանքներում:</w:t>
      </w:r>
    </w:p>
    <w:p w:rsidR="00171FB2" w:rsidRDefault="002D152B" w:rsidP="002C4BF4">
      <w:pPr>
        <w:pStyle w:val="NormalWeb"/>
        <w:spacing w:before="0" w:beforeAutospacing="0" w:after="0" w:afterAutospacing="0" w:line="360" w:lineRule="auto"/>
        <w:ind w:firstLine="720"/>
        <w:jc w:val="both"/>
        <w:rPr>
          <w:rFonts w:ascii="GHEA Grapalat" w:eastAsia="Times New Roman" w:hAnsi="GHEA Grapalat"/>
          <w:sz w:val="22"/>
          <w:szCs w:val="22"/>
          <w:lang w:val="hy-AM" w:eastAsia="en-US"/>
        </w:rPr>
      </w:pPr>
      <w:r>
        <w:rPr>
          <w:rFonts w:ascii="GHEA Grapalat" w:hAnsi="GHEA Grapalat" w:cs="Sylfaen"/>
          <w:color w:val="000000" w:themeColor="text1"/>
          <w:sz w:val="22"/>
          <w:szCs w:val="22"/>
          <w:lang w:val="hy-AM"/>
        </w:rPr>
        <w:t>Հ</w:t>
      </w:r>
      <w:r w:rsidR="009224F9" w:rsidRPr="00ED7F02">
        <w:rPr>
          <w:rFonts w:ascii="GHEA Grapalat" w:hAnsi="GHEA Grapalat" w:cs="Sylfaen"/>
          <w:color w:val="000000" w:themeColor="text1"/>
          <w:sz w:val="22"/>
          <w:szCs w:val="22"/>
          <w:lang w:val="hy-AM"/>
        </w:rPr>
        <w:t>այտնում ենք, որ,</w:t>
      </w:r>
      <w:r w:rsidR="000D4D47">
        <w:rPr>
          <w:rFonts w:ascii="GHEA Grapalat" w:hAnsi="GHEA Grapalat" w:cs="Sylfaen"/>
          <w:color w:val="000000" w:themeColor="text1"/>
          <w:sz w:val="22"/>
          <w:szCs w:val="22"/>
          <w:lang w:val="hy-AM"/>
        </w:rPr>
        <w:t xml:space="preserve"> </w:t>
      </w:r>
      <w:r w:rsidR="009224F9" w:rsidRPr="00ED7F02">
        <w:rPr>
          <w:rFonts w:ascii="GHEA Grapalat" w:hAnsi="GHEA Grapalat" w:cs="Sylfaen"/>
          <w:color w:val="000000" w:themeColor="text1"/>
          <w:sz w:val="22"/>
          <w:szCs w:val="22"/>
          <w:lang w:val="hy-AM"/>
        </w:rPr>
        <w:t>ներկայացված օրենսգրքի նախագիծը Հա</w:t>
      </w:r>
      <w:r w:rsidR="009224F9" w:rsidRPr="00ED7F02">
        <w:rPr>
          <w:rFonts w:ascii="GHEA Grapalat" w:hAnsi="GHEA Grapalat" w:cs="Sylfaen"/>
          <w:color w:val="000000" w:themeColor="text1"/>
          <w:sz w:val="22"/>
          <w:szCs w:val="22"/>
          <w:lang w:val="hy-AM"/>
        </w:rPr>
        <w:softHyphen/>
        <w:t>յաս</w:t>
      </w:r>
      <w:r w:rsidR="009224F9" w:rsidRPr="00ED7F02">
        <w:rPr>
          <w:rFonts w:ascii="GHEA Grapalat" w:hAnsi="GHEA Grapalat" w:cs="Sylfaen"/>
          <w:color w:val="000000" w:themeColor="text1"/>
          <w:sz w:val="22"/>
          <w:szCs w:val="22"/>
          <w:lang w:val="hy-AM"/>
        </w:rPr>
        <w:softHyphen/>
        <w:t>տա</w:t>
      </w:r>
      <w:r w:rsidR="009224F9" w:rsidRPr="00ED7F02">
        <w:rPr>
          <w:rFonts w:ascii="GHEA Grapalat" w:hAnsi="GHEA Grapalat" w:cs="Sylfaen"/>
          <w:color w:val="000000" w:themeColor="text1"/>
          <w:sz w:val="22"/>
          <w:szCs w:val="22"/>
          <w:lang w:val="hy-AM"/>
        </w:rPr>
        <w:softHyphen/>
      </w:r>
      <w:r w:rsidR="009224F9" w:rsidRPr="00ED7F02">
        <w:rPr>
          <w:rFonts w:ascii="GHEA Grapalat" w:hAnsi="GHEA Grapalat" w:cs="Sylfaen"/>
          <w:color w:val="000000" w:themeColor="text1"/>
          <w:sz w:val="22"/>
          <w:szCs w:val="22"/>
          <w:lang w:val="hy-AM"/>
        </w:rPr>
        <w:softHyphen/>
        <w:t>նի Հան</w:t>
      </w:r>
      <w:r w:rsidR="009224F9" w:rsidRPr="00ED7F02">
        <w:rPr>
          <w:rFonts w:ascii="GHEA Grapalat" w:hAnsi="GHEA Grapalat" w:cs="Sylfaen"/>
          <w:color w:val="000000" w:themeColor="text1"/>
          <w:sz w:val="22"/>
          <w:szCs w:val="22"/>
          <w:lang w:val="hy-AM"/>
        </w:rPr>
        <w:softHyphen/>
      </w:r>
      <w:r w:rsidR="009224F9" w:rsidRPr="00ED7F02">
        <w:rPr>
          <w:rFonts w:ascii="GHEA Grapalat" w:hAnsi="GHEA Grapalat" w:cs="Sylfaen"/>
          <w:color w:val="000000" w:themeColor="text1"/>
          <w:sz w:val="22"/>
          <w:szCs w:val="22"/>
          <w:lang w:val="hy-AM"/>
        </w:rPr>
        <w:softHyphen/>
      </w:r>
      <w:r w:rsidR="009224F9" w:rsidRPr="00ED7F02">
        <w:rPr>
          <w:rFonts w:ascii="GHEA Grapalat" w:hAnsi="GHEA Grapalat" w:cs="Sylfaen"/>
          <w:color w:val="000000" w:themeColor="text1"/>
          <w:sz w:val="22"/>
          <w:szCs w:val="22"/>
          <w:lang w:val="hy-AM"/>
        </w:rPr>
        <w:softHyphen/>
        <w:t>րա</w:t>
      </w:r>
      <w:r w:rsidR="009224F9" w:rsidRPr="00ED7F02">
        <w:rPr>
          <w:rFonts w:ascii="GHEA Grapalat" w:hAnsi="GHEA Grapalat" w:cs="Sylfaen"/>
          <w:color w:val="000000" w:themeColor="text1"/>
          <w:sz w:val="22"/>
          <w:szCs w:val="22"/>
          <w:lang w:val="hy-AM"/>
        </w:rPr>
        <w:softHyphen/>
        <w:t>պետության Ազգային ժողովում քննարկելիս, հարակից զեկուց</w:t>
      </w:r>
      <w:r w:rsidR="009224F9" w:rsidRPr="00ED7F02">
        <w:rPr>
          <w:rFonts w:ascii="GHEA Grapalat" w:hAnsi="GHEA Grapalat" w:cs="Sylfaen"/>
          <w:color w:val="000000" w:themeColor="text1"/>
          <w:sz w:val="22"/>
          <w:szCs w:val="22"/>
          <w:lang w:val="hy-AM"/>
        </w:rPr>
        <w:softHyphen/>
        <w:t>մամբ հանդես կգա Հա</w:t>
      </w:r>
      <w:r w:rsidR="009224F9" w:rsidRPr="00ED7F02">
        <w:rPr>
          <w:rFonts w:ascii="GHEA Grapalat" w:hAnsi="GHEA Grapalat" w:cs="Sylfaen"/>
          <w:color w:val="000000" w:themeColor="text1"/>
          <w:sz w:val="22"/>
          <w:szCs w:val="22"/>
          <w:lang w:val="hy-AM"/>
        </w:rPr>
        <w:softHyphen/>
      </w:r>
      <w:r w:rsidR="009224F9" w:rsidRPr="00ED7F02">
        <w:rPr>
          <w:rFonts w:ascii="GHEA Grapalat" w:hAnsi="GHEA Grapalat" w:cs="Sylfaen"/>
          <w:color w:val="000000" w:themeColor="text1"/>
          <w:sz w:val="22"/>
          <w:szCs w:val="22"/>
          <w:lang w:val="hy-AM"/>
        </w:rPr>
        <w:softHyphen/>
        <w:t>յաս</w:t>
      </w:r>
      <w:r w:rsidR="009224F9" w:rsidRPr="00ED7F02">
        <w:rPr>
          <w:rFonts w:ascii="GHEA Grapalat" w:hAnsi="GHEA Grapalat" w:cs="Sylfaen"/>
          <w:color w:val="000000" w:themeColor="text1"/>
          <w:sz w:val="22"/>
          <w:szCs w:val="22"/>
          <w:lang w:val="hy-AM"/>
        </w:rPr>
        <w:softHyphen/>
        <w:t>տանի Հանրապետության</w:t>
      </w:r>
      <w:r w:rsidR="00761B31">
        <w:rPr>
          <w:rFonts w:ascii="Calibri" w:hAnsi="Calibri" w:cs="Sylfaen"/>
          <w:color w:val="000000" w:themeColor="text1"/>
          <w:sz w:val="22"/>
          <w:szCs w:val="22"/>
          <w:lang w:val="hy-AM"/>
        </w:rPr>
        <w:t> </w:t>
      </w:r>
      <w:r w:rsidR="00761B31" w:rsidRPr="00761B31">
        <w:rPr>
          <w:rFonts w:ascii="Calibri" w:eastAsia="Times New Roman" w:hAnsi="Calibri" w:cs="Calibri"/>
          <w:sz w:val="22"/>
          <w:szCs w:val="22"/>
          <w:lang w:val="hy-AM" w:eastAsia="en-US"/>
        </w:rPr>
        <w:t> </w:t>
      </w:r>
      <w:r w:rsidR="00761B31" w:rsidRPr="00761B31">
        <w:rPr>
          <w:rFonts w:ascii="GHEA Grapalat" w:eastAsia="Times New Roman" w:hAnsi="GHEA Grapalat"/>
          <w:sz w:val="22"/>
          <w:szCs w:val="22"/>
          <w:lang w:val="hy-AM" w:eastAsia="en-US"/>
        </w:rPr>
        <w:t>քաղաքացիական</w:t>
      </w:r>
      <w:r w:rsidR="00171FB2">
        <w:rPr>
          <w:rFonts w:ascii="GHEA Grapalat" w:eastAsia="Times New Roman" w:hAnsi="GHEA Grapalat"/>
          <w:sz w:val="22"/>
          <w:szCs w:val="22"/>
          <w:lang w:val="hy-AM" w:eastAsia="en-US"/>
        </w:rPr>
        <w:t xml:space="preserve"> </w:t>
      </w:r>
      <w:bookmarkStart w:id="0" w:name="_GoBack"/>
      <w:bookmarkEnd w:id="0"/>
      <w:r w:rsidR="00761B31" w:rsidRPr="00761B31">
        <w:rPr>
          <w:rFonts w:ascii="GHEA Grapalat" w:eastAsia="Times New Roman" w:hAnsi="GHEA Grapalat"/>
          <w:sz w:val="22"/>
          <w:szCs w:val="22"/>
          <w:lang w:val="hy-AM" w:eastAsia="en-US"/>
        </w:rPr>
        <w:t>ավիացիայի</w:t>
      </w:r>
      <w:r w:rsidR="00761B31" w:rsidRPr="00761B31">
        <w:rPr>
          <w:rFonts w:ascii="Calibri" w:eastAsia="Times New Roman" w:hAnsi="Calibri"/>
          <w:sz w:val="22"/>
          <w:szCs w:val="22"/>
          <w:lang w:val="hy-AM" w:eastAsia="en-US"/>
        </w:rPr>
        <w:t> </w:t>
      </w:r>
      <w:r w:rsidR="00761B31">
        <w:rPr>
          <w:rFonts w:ascii="GHEA Grapalat" w:eastAsia="Times New Roman" w:hAnsi="GHEA Grapalat"/>
          <w:sz w:val="22"/>
          <w:szCs w:val="22"/>
          <w:lang w:val="hy-AM" w:eastAsia="en-US"/>
        </w:rPr>
        <w:t>գլխավոր</w:t>
      </w:r>
      <w:r w:rsidR="00761B31">
        <w:rPr>
          <w:rFonts w:ascii="Calibri" w:eastAsia="Times New Roman" w:hAnsi="Calibri"/>
          <w:sz w:val="22"/>
          <w:szCs w:val="22"/>
          <w:lang w:val="hy-AM" w:eastAsia="en-US"/>
        </w:rPr>
        <w:t> </w:t>
      </w:r>
      <w:r w:rsidR="00761B31">
        <w:rPr>
          <w:rFonts w:ascii="GHEA Grapalat" w:eastAsia="Times New Roman" w:hAnsi="GHEA Grapalat"/>
          <w:sz w:val="22"/>
          <w:szCs w:val="22"/>
          <w:lang w:val="hy-AM" w:eastAsia="en-US"/>
        </w:rPr>
        <w:t>վարչության </w:t>
      </w:r>
      <w:r w:rsidR="00761B31" w:rsidRPr="00761B31">
        <w:rPr>
          <w:rFonts w:ascii="GHEA Grapalat" w:eastAsia="Times New Roman" w:hAnsi="GHEA Grapalat"/>
          <w:sz w:val="22"/>
          <w:szCs w:val="22"/>
          <w:lang w:val="hy-AM" w:eastAsia="en-US"/>
        </w:rPr>
        <w:t>պետ</w:t>
      </w:r>
      <w:r w:rsidR="00761B31">
        <w:rPr>
          <w:rFonts w:ascii="Calibri" w:eastAsia="Times New Roman" w:hAnsi="Calibri"/>
          <w:sz w:val="22"/>
          <w:szCs w:val="22"/>
          <w:lang w:val="hy-AM" w:eastAsia="en-US"/>
        </w:rPr>
        <w:t> </w:t>
      </w:r>
      <w:r w:rsidR="00761B31">
        <w:rPr>
          <w:rFonts w:ascii="GHEA Grapalat" w:eastAsia="Times New Roman" w:hAnsi="GHEA Grapalat"/>
          <w:sz w:val="22"/>
          <w:szCs w:val="22"/>
          <w:lang w:val="hy-AM" w:eastAsia="en-US"/>
        </w:rPr>
        <w:t>Սերգեյ </w:t>
      </w:r>
      <w:r w:rsidR="00761B31" w:rsidRPr="00761B31">
        <w:rPr>
          <w:rFonts w:ascii="GHEA Grapalat" w:eastAsia="Times New Roman" w:hAnsi="GHEA Grapalat"/>
          <w:sz w:val="22"/>
          <w:szCs w:val="22"/>
          <w:lang w:val="hy-AM" w:eastAsia="en-US"/>
        </w:rPr>
        <w:t>Ավետիս</w:t>
      </w:r>
      <w:r w:rsidR="000D4D47">
        <w:rPr>
          <w:rFonts w:ascii="GHEA Grapalat" w:eastAsia="Times New Roman" w:hAnsi="GHEA Grapalat"/>
          <w:sz w:val="22"/>
          <w:szCs w:val="22"/>
          <w:lang w:val="hy-AM" w:eastAsia="en-US"/>
        </w:rPr>
        <w:t>-</w:t>
      </w:r>
    </w:p>
    <w:p w:rsidR="009224F9" w:rsidRPr="00ED7F02" w:rsidRDefault="00761B31" w:rsidP="00171FB2">
      <w:pPr>
        <w:pStyle w:val="NormalWeb"/>
        <w:spacing w:before="0" w:beforeAutospacing="0" w:after="0" w:afterAutospacing="0" w:line="360" w:lineRule="auto"/>
        <w:jc w:val="both"/>
        <w:rPr>
          <w:rFonts w:ascii="GHEA Grapalat" w:hAnsi="GHEA Grapalat"/>
          <w:color w:val="000000" w:themeColor="text1"/>
          <w:sz w:val="22"/>
          <w:szCs w:val="22"/>
          <w:lang w:val="hy-AM"/>
        </w:rPr>
      </w:pPr>
      <w:r w:rsidRPr="00761B31">
        <w:rPr>
          <w:rFonts w:ascii="GHEA Grapalat" w:eastAsia="Times New Roman" w:hAnsi="GHEA Grapalat"/>
          <w:sz w:val="22"/>
          <w:szCs w:val="22"/>
          <w:lang w:val="hy-AM" w:eastAsia="en-US"/>
        </w:rPr>
        <w:t>յանը</w:t>
      </w:r>
      <w:r>
        <w:rPr>
          <w:rFonts w:ascii="GHEA Grapalat" w:eastAsia="Times New Roman" w:hAnsi="GHEA Grapalat"/>
          <w:sz w:val="22"/>
          <w:szCs w:val="22"/>
          <w:lang w:val="hy-AM" w:eastAsia="en-US"/>
        </w:rPr>
        <w:t>:</w:t>
      </w:r>
      <w:r w:rsidRPr="00761B31">
        <w:rPr>
          <w:rFonts w:ascii="GHEA Grapalat" w:eastAsia="Times New Roman" w:hAnsi="GHEA Grapalat"/>
          <w:sz w:val="36"/>
          <w:szCs w:val="36"/>
          <w:lang w:val="hy-AM" w:eastAsia="en-US"/>
        </w:rPr>
        <w:t xml:space="preserve">                                                 </w:t>
      </w:r>
    </w:p>
    <w:p w:rsidR="009224F9" w:rsidRPr="00ED7F02" w:rsidRDefault="009224F9" w:rsidP="002C4BF4">
      <w:pPr>
        <w:pStyle w:val="mechtex"/>
        <w:tabs>
          <w:tab w:val="left" w:pos="720"/>
        </w:tabs>
        <w:spacing w:line="360" w:lineRule="auto"/>
        <w:ind w:firstLine="720"/>
        <w:jc w:val="both"/>
        <w:rPr>
          <w:rFonts w:ascii="GHEA Grapalat" w:hAnsi="GHEA Grapalat" w:cs="Sylfaen"/>
          <w:color w:val="000000" w:themeColor="text1"/>
          <w:lang w:val="hy-AM"/>
        </w:rPr>
      </w:pPr>
      <w:r w:rsidRPr="00ED7F02">
        <w:rPr>
          <w:rFonts w:ascii="GHEA Grapalat" w:hAnsi="GHEA Grapalat" w:cs="Sylfaen"/>
          <w:color w:val="000000" w:themeColor="text1"/>
          <w:lang w:val="hy-AM"/>
        </w:rPr>
        <w:t>Օրենսգրքի նախագծի ընդունման դեպքում համապատասխան իրա</w:t>
      </w:r>
      <w:r w:rsidRPr="00ED7F02">
        <w:rPr>
          <w:rFonts w:ascii="GHEA Grapalat" w:hAnsi="GHEA Grapalat" w:cs="Sylfaen"/>
          <w:color w:val="000000" w:themeColor="text1"/>
          <w:lang w:val="hy-AM"/>
        </w:rPr>
        <w:softHyphen/>
        <w:t>վա</w:t>
      </w:r>
      <w:r w:rsidRPr="00ED7F02">
        <w:rPr>
          <w:rFonts w:ascii="GHEA Grapalat" w:hAnsi="GHEA Grapalat" w:cs="Sylfaen"/>
          <w:color w:val="000000" w:themeColor="text1"/>
          <w:lang w:val="hy-AM"/>
        </w:rPr>
        <w:softHyphen/>
        <w:t>կան ակտերը կընդունվեն օրենսգրքի ընդունումից հետո մեկ տարվա ընթացքում:</w:t>
      </w:r>
    </w:p>
    <w:p w:rsidR="009224F9" w:rsidRPr="00ED7F02" w:rsidRDefault="009224F9" w:rsidP="002C4BF4">
      <w:pPr>
        <w:pStyle w:val="norm"/>
        <w:tabs>
          <w:tab w:val="left" w:pos="720"/>
        </w:tabs>
        <w:spacing w:line="360" w:lineRule="auto"/>
        <w:ind w:firstLine="720"/>
        <w:rPr>
          <w:rFonts w:ascii="GHEA Grapalat" w:hAnsi="GHEA Grapalat" w:cs="Sylfaen"/>
          <w:color w:val="000000" w:themeColor="text1"/>
          <w:szCs w:val="22"/>
          <w:lang w:val="hy-AM" w:eastAsia="en-US"/>
        </w:rPr>
      </w:pPr>
      <w:r w:rsidRPr="00ED7F02">
        <w:rPr>
          <w:rFonts w:ascii="GHEA Grapalat" w:hAnsi="GHEA Grapalat" w:cs="Sylfaen"/>
          <w:color w:val="000000" w:themeColor="text1"/>
          <w:szCs w:val="22"/>
          <w:lang w:val="hy-AM" w:eastAsia="en-US"/>
        </w:rPr>
        <w:t>Կից ներ</w:t>
      </w:r>
      <w:r w:rsidRPr="00ED7F02">
        <w:rPr>
          <w:rFonts w:ascii="GHEA Grapalat" w:hAnsi="GHEA Grapalat" w:cs="Sylfaen"/>
          <w:color w:val="000000" w:themeColor="text1"/>
          <w:szCs w:val="22"/>
          <w:lang w:val="hy-AM" w:eastAsia="en-US"/>
        </w:rPr>
        <w:softHyphen/>
        <w:t>կա</w:t>
      </w:r>
      <w:r w:rsidRPr="00ED7F02">
        <w:rPr>
          <w:rFonts w:ascii="GHEA Grapalat" w:hAnsi="GHEA Grapalat" w:cs="Sylfaen"/>
          <w:color w:val="000000" w:themeColor="text1"/>
          <w:szCs w:val="22"/>
          <w:lang w:val="hy-AM" w:eastAsia="en-US"/>
        </w:rPr>
        <w:softHyphen/>
        <w:t>յաց</w:t>
      </w:r>
      <w:r w:rsidRPr="00ED7F02">
        <w:rPr>
          <w:rFonts w:ascii="GHEA Grapalat" w:hAnsi="GHEA Grapalat" w:cs="Sylfaen"/>
          <w:color w:val="000000" w:themeColor="text1"/>
          <w:szCs w:val="22"/>
          <w:lang w:val="hy-AM" w:eastAsia="en-US"/>
        </w:rPr>
        <w:softHyphen/>
        <w:t>վում են օրենսգրքի նախագծի կարգավոր</w:t>
      </w:r>
      <w:r w:rsidRPr="00ED7F02">
        <w:rPr>
          <w:rFonts w:ascii="GHEA Grapalat" w:hAnsi="GHEA Grapalat" w:cs="Sylfaen"/>
          <w:color w:val="000000" w:themeColor="text1"/>
          <w:szCs w:val="22"/>
          <w:lang w:val="hy-AM" w:eastAsia="en-US"/>
        </w:rPr>
        <w:softHyphen/>
        <w:t>ման ազ</w:t>
      </w:r>
      <w:r w:rsidRPr="00ED7F02">
        <w:rPr>
          <w:rFonts w:ascii="GHEA Grapalat" w:hAnsi="GHEA Grapalat" w:cs="Sylfaen"/>
          <w:color w:val="000000" w:themeColor="text1"/>
          <w:szCs w:val="22"/>
          <w:lang w:val="hy-AM" w:eastAsia="en-US"/>
        </w:rPr>
        <w:softHyphen/>
        <w:t>դե</w:t>
      </w:r>
      <w:r w:rsidRPr="00ED7F02">
        <w:rPr>
          <w:rFonts w:ascii="GHEA Grapalat" w:hAnsi="GHEA Grapalat" w:cs="Sylfaen"/>
          <w:color w:val="000000" w:themeColor="text1"/>
          <w:szCs w:val="22"/>
          <w:lang w:val="hy-AM" w:eastAsia="en-US"/>
        </w:rPr>
        <w:softHyphen/>
        <w:t>ցու</w:t>
      </w:r>
      <w:r w:rsidRPr="00ED7F02">
        <w:rPr>
          <w:rFonts w:ascii="GHEA Grapalat" w:hAnsi="GHEA Grapalat" w:cs="Sylfaen"/>
          <w:color w:val="000000" w:themeColor="text1"/>
          <w:szCs w:val="22"/>
          <w:lang w:val="hy-AM" w:eastAsia="en-US"/>
        </w:rPr>
        <w:softHyphen/>
      </w:r>
      <w:r w:rsidRPr="00ED7F02">
        <w:rPr>
          <w:rFonts w:ascii="GHEA Grapalat" w:hAnsi="GHEA Grapalat" w:cs="Sylfaen"/>
          <w:color w:val="000000" w:themeColor="text1"/>
          <w:szCs w:val="22"/>
          <w:lang w:val="hy-AM" w:eastAsia="en-US"/>
        </w:rPr>
        <w:softHyphen/>
        <w:t>թյան գնահատման  եզրակացությունները:</w:t>
      </w:r>
    </w:p>
    <w:p w:rsidR="009224F9" w:rsidRPr="00ED7F02" w:rsidRDefault="009224F9" w:rsidP="002C4BF4">
      <w:pPr>
        <w:pStyle w:val="norm"/>
        <w:tabs>
          <w:tab w:val="left" w:pos="720"/>
        </w:tabs>
        <w:spacing w:line="360" w:lineRule="auto"/>
        <w:ind w:firstLine="720"/>
        <w:rPr>
          <w:rFonts w:ascii="GHEA Grapalat" w:hAnsi="GHEA Grapalat" w:cs="Sylfaen"/>
          <w:color w:val="000000" w:themeColor="text1"/>
          <w:szCs w:val="22"/>
          <w:lang w:val="hy-AM" w:eastAsia="en-US"/>
        </w:rPr>
      </w:pPr>
    </w:p>
    <w:p w:rsidR="009224F9" w:rsidRPr="00ED7F02" w:rsidRDefault="009224F9" w:rsidP="002C4BF4">
      <w:pPr>
        <w:pStyle w:val="mechtex"/>
        <w:spacing w:line="360" w:lineRule="auto"/>
        <w:ind w:firstLine="720"/>
        <w:jc w:val="both"/>
        <w:rPr>
          <w:rFonts w:ascii="GHEA Grapalat" w:hAnsi="GHEA Grapalat" w:cs="Sylfaen"/>
          <w:color w:val="000000" w:themeColor="text1"/>
          <w:lang w:val="hy-AM"/>
        </w:rPr>
      </w:pPr>
      <w:r w:rsidRPr="00ED7F02">
        <w:rPr>
          <w:rFonts w:ascii="GHEA Grapalat" w:hAnsi="GHEA Grapalat" w:cs="Sylfaen"/>
          <w:color w:val="000000" w:themeColor="text1"/>
          <w:lang w:val="hy-AM" w:eastAsia="en-US"/>
        </w:rPr>
        <w:t>Հարգանքով`</w:t>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eastAsia="en-US"/>
        </w:rPr>
        <w:tab/>
      </w:r>
      <w:r w:rsidRPr="00ED7F02">
        <w:rPr>
          <w:rFonts w:ascii="GHEA Grapalat" w:hAnsi="GHEA Grapalat" w:cs="Sylfaen"/>
          <w:color w:val="000000" w:themeColor="text1"/>
          <w:lang w:val="hy-AM"/>
        </w:rPr>
        <w:t>ՀՈՎԻԿ ԱԲՐԱՀԱՄՅԱՆ</w:t>
      </w: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r w:rsidRPr="00ED7F02">
        <w:rPr>
          <w:rFonts w:ascii="GHEA Grapalat" w:eastAsia="Times New Roman" w:hAnsi="GHEA Grapalat"/>
          <w:i/>
          <w:iCs/>
          <w:noProof/>
          <w:color w:val="000000" w:themeColor="text1"/>
          <w:sz w:val="22"/>
          <w:szCs w:val="22"/>
          <w:lang w:val="en-US" w:eastAsia="en-US"/>
        </w:rPr>
        <w:lastRenderedPageBreak/>
        <w:drawing>
          <wp:inline distT="0" distB="0" distL="0" distR="0">
            <wp:extent cx="6106795" cy="8646317"/>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795" cy="8646317"/>
                    </a:xfrm>
                    <a:prstGeom prst="rect">
                      <a:avLst/>
                    </a:prstGeom>
                    <a:noFill/>
                    <a:ln>
                      <a:noFill/>
                    </a:ln>
                  </pic:spPr>
                </pic:pic>
              </a:graphicData>
            </a:graphic>
          </wp:inline>
        </w:drawing>
      </w:r>
      <w:r w:rsidRPr="00ED7F02">
        <w:rPr>
          <w:rFonts w:ascii="GHEA Grapalat" w:eastAsia="Times New Roman" w:hAnsi="GHEA Grapalat"/>
          <w:i/>
          <w:iCs/>
          <w:noProof/>
          <w:color w:val="000000" w:themeColor="text1"/>
          <w:sz w:val="22"/>
          <w:szCs w:val="22"/>
          <w:lang w:val="en-US" w:eastAsia="en-US"/>
        </w:rPr>
        <w:lastRenderedPageBreak/>
        <w:drawing>
          <wp:inline distT="0" distB="0" distL="0" distR="0">
            <wp:extent cx="6105525" cy="67389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6795" cy="6740340"/>
                    </a:xfrm>
                    <a:prstGeom prst="rect">
                      <a:avLst/>
                    </a:prstGeom>
                    <a:noFill/>
                    <a:ln>
                      <a:noFill/>
                    </a:ln>
                  </pic:spPr>
                </pic:pic>
              </a:graphicData>
            </a:graphic>
          </wp:inline>
        </w:drawing>
      </w: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ED7F02" w:rsidRDefault="007C2802" w:rsidP="002C4BF4">
      <w:pPr>
        <w:spacing w:line="360" w:lineRule="auto"/>
        <w:jc w:val="both"/>
        <w:rPr>
          <w:rFonts w:ascii="GHEA Grapalat" w:eastAsia="Times New Roman" w:hAnsi="GHEA Grapalat"/>
          <w:i/>
          <w:iCs/>
          <w:color w:val="000000" w:themeColor="text1"/>
          <w:sz w:val="22"/>
          <w:szCs w:val="22"/>
          <w:lang w:val="hy-AM"/>
        </w:rPr>
      </w:pPr>
    </w:p>
    <w:p w:rsidR="001A6AE1" w:rsidRPr="00ED7F02" w:rsidRDefault="001A6AE1" w:rsidP="001A6AE1">
      <w:pPr>
        <w:jc w:val="right"/>
        <w:rPr>
          <w:rFonts w:ascii="GHEA Grapalat" w:eastAsia="Times New Roman" w:hAnsi="GHEA Grapalat"/>
          <w:b/>
          <w:sz w:val="22"/>
          <w:szCs w:val="22"/>
          <w:lang w:val="hy-AM"/>
        </w:rPr>
      </w:pPr>
      <w:r w:rsidRPr="00ED7F02">
        <w:rPr>
          <w:rFonts w:ascii="GHEA Grapalat" w:eastAsia="Times New Roman" w:hAnsi="GHEA Grapalat"/>
          <w:b/>
          <w:i/>
          <w:iCs/>
          <w:sz w:val="22"/>
          <w:szCs w:val="22"/>
          <w:lang w:val="hy-AM"/>
        </w:rPr>
        <w:lastRenderedPageBreak/>
        <w:t>ՆԱԽԱԳԻԾ</w:t>
      </w:r>
    </w:p>
    <w:p w:rsidR="001A6AE1" w:rsidRPr="00ED7F02" w:rsidRDefault="001A6AE1" w:rsidP="001A6AE1">
      <w:pPr>
        <w:rPr>
          <w:rFonts w:ascii="GHEA Grapalat" w:eastAsia="Times New Roman" w:hAnsi="GHEA Grapalat"/>
          <w:b/>
          <w:sz w:val="22"/>
          <w:szCs w:val="22"/>
          <w:lang w:val="hy-AM"/>
        </w:rPr>
      </w:pPr>
      <w:r w:rsidRPr="00ED7F02">
        <w:rPr>
          <w:rFonts w:ascii="GHEA Grapalat" w:eastAsia="Times New Roman" w:hAnsi="GHEA Grapalat"/>
          <w:b/>
          <w:i/>
          <w:iCs/>
          <w:sz w:val="22"/>
          <w:szCs w:val="22"/>
          <w:lang w:val="hy-AM"/>
        </w:rPr>
        <w:t>Պ-1027-14.06.2016-ՏՀ-010/0</w:t>
      </w:r>
    </w:p>
    <w:p w:rsidR="001A6AE1" w:rsidRPr="00ED7F02" w:rsidRDefault="001A6AE1" w:rsidP="001A6AE1">
      <w:pPr>
        <w:pStyle w:val="Heading2"/>
        <w:jc w:val="center"/>
        <w:rPr>
          <w:rFonts w:ascii="GHEA Grapalat" w:eastAsia="Times New Roman" w:hAnsi="GHEA Grapalat"/>
          <w:sz w:val="22"/>
          <w:szCs w:val="22"/>
          <w:lang w:val="hy-AM"/>
        </w:rPr>
      </w:pPr>
      <w:r w:rsidRPr="00ED7F02">
        <w:rPr>
          <w:rFonts w:ascii="GHEA Grapalat" w:eastAsia="Times New Roman" w:hAnsi="GHEA Grapalat"/>
          <w:sz w:val="22"/>
          <w:szCs w:val="22"/>
          <w:lang w:val="hy-AM"/>
        </w:rPr>
        <w:t xml:space="preserve">ՀԱՅԱՍՏԱՆԻ ՀԱՆՐԱՊԵՏՈՒԹՅԱՆ </w:t>
      </w:r>
      <w:r w:rsidRPr="00ED7F02">
        <w:rPr>
          <w:rFonts w:ascii="GHEA Grapalat" w:eastAsia="Times New Roman" w:hAnsi="GHEA Grapalat"/>
          <w:sz w:val="22"/>
          <w:szCs w:val="22"/>
          <w:lang w:val="hy-AM"/>
        </w:rPr>
        <w:br/>
        <w:t>ՕՐԵՆՔԸ</w:t>
      </w:r>
    </w:p>
    <w:p w:rsidR="001A6AE1" w:rsidRPr="00ED7F02" w:rsidRDefault="001A6AE1" w:rsidP="001A6AE1">
      <w:pPr>
        <w:pStyle w:val="Heading3"/>
        <w:jc w:val="center"/>
        <w:rPr>
          <w:rFonts w:ascii="GHEA Grapalat" w:eastAsia="Times New Roman" w:hAnsi="GHEA Grapalat"/>
          <w:sz w:val="22"/>
          <w:szCs w:val="22"/>
          <w:lang w:val="hy-AM"/>
        </w:rPr>
      </w:pPr>
      <w:r w:rsidRPr="00ED7F02">
        <w:rPr>
          <w:rStyle w:val="Strong"/>
          <w:rFonts w:ascii="GHEA Grapalat" w:eastAsia="Times New Roman" w:hAnsi="GHEA Grapalat"/>
          <w:b/>
          <w:bCs/>
          <w:sz w:val="22"/>
          <w:szCs w:val="22"/>
          <w:lang w:val="hy-AM"/>
        </w:rPr>
        <w:t>ՕԴԱՅԻՆ ՕՐԵՆՍԳԻՐՔ</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I</w:t>
      </w:r>
      <w:r w:rsidRPr="00ED7F02">
        <w:rPr>
          <w:rFonts w:ascii="GHEA Grapalat" w:hAnsi="GHEA Grapalat"/>
          <w:b/>
          <w:sz w:val="22"/>
          <w:szCs w:val="22"/>
          <w:lang w:val="hy-AM"/>
        </w:rPr>
        <w:br/>
      </w:r>
      <w:r w:rsidRPr="00ED7F02">
        <w:rPr>
          <w:rFonts w:ascii="GHEA Grapalat" w:hAnsi="GHEA Grapalat"/>
          <w:b/>
          <w:bCs/>
          <w:sz w:val="22"/>
          <w:szCs w:val="22"/>
          <w:lang w:val="hy-AM"/>
        </w:rPr>
        <w:t>ԸՆԴՀԱՆՈՒՐ ԴՐՈՒՅԹՆԵՐ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 Կիրառման ոլորտ</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Տվյալ օրենսգիրքը կարգավորում է քաղաքացիական ավիացիայի գործունեության բոլոր տեսակները, Հայաստանի Հանրապետությունում ավիացիայի բնագավառում Հայաստանի Հանրապետության կառավարության լիազորած պետական կառավարման մարմնի (այսուհետ` լիազորմարմին) գործառույթները եւ պարտականությունները, օդանավերի շահագործման, օդային տարածքի օգտագործման եւ օդագնացության ծառայության ապահովման ընթացակարգը: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Տվյալ օրենսգրքի նպատակն է` բավարարել Հայաստանի Հանրապետության բնակչության եւ միջազգային հանրության անվտանգ, կանոնավոր եւ արդյունավետ օդային փոխադրումների ու ծառայությունների ապահովումը: </w:t>
      </w:r>
      <w:r w:rsidRPr="00ED7F02">
        <w:rPr>
          <w:rFonts w:ascii="GHEA Grapalat" w:hAnsi="GHEA Grapalat"/>
          <w:b/>
          <w:sz w:val="22"/>
          <w:szCs w:val="22"/>
          <w:lang w:val="hy-AM"/>
        </w:rPr>
        <w:br/>
        <w:t xml:space="preserve">Եթե Հայաստանի Հանրապետության միջազգային պայմանագրերովսահմանվածեն այլ նորմեր, քան նախատեսվածենսույնօրենսգրքով, ապակիրառվում են միջազգային պայմանագրերի նորմերը: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Տվյալ օրենսգիրքը կիրառվում է Հայաստանի Հանրապետության տարածքում գտնվող բոլոր քաղաքացիական օդանավերի, ինչպես նաեւ Հայաստանի Հանրապետությունում գրանցված բոլոր քաղաքացիական օդանավերի նկատմամբ, որտեղ էլ որ նրանք գտնվեն, եթե այլ բան չի նախատեսված Հայաստանի Հանրապետությունում գործող միջազգային համաձայնագրով կամ այլ երկրի համապատասխան օրենքով: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Տվյալ օրենսգիրքը չի կիրառվում պետական օդանավերի նկատմամբ: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Հայաստանի Հանրապետության կառավարությունը հաստատում է համապատասխան իրավական ակտեր, որոնք կանոնակարգում են քաղաքացիական եւ պետական օդանավերի թռիչքների շահագործման համաձայնեցումը` անվտանգ օդայիներթեւեկությունապահովելու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Տվյալ օրենսգիրքը մեկնաբանվում եւ կիրառվում է Հայաստանի Հանրապետության ինքնիշխանության, անվտանգության եւ տնտեսական շահերիպաշտպանման համար, փոխշահավետ միջազգային համագործակցության շրջանակներում` անվտանգ, կանոնավոր եւ շահութաբեր օդագնացություն եւ օդային փոխադրումներ ապահովելու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 . Ինքնիշխանություն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Հանրապետությունը լիակատար եւ բացառիկ ինքնիշխանություն ունի իր տարածքի վրա օդային տարածքի նկատմամբ: "Տարածք" հասկացությունը ներառում է Հայաստանի Հանրապետության ցամաքային եւ ջրային տարածքները: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lastRenderedPageBreak/>
        <w:t>Հոդված 3. Տերմինաբանություն եւ կիրառվող լեզուներ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Տվյալ օրենսգրքում եւ նրա հիման վրա հրատարակված ձեռնարկներում օգտագործվող բոլոր տեխնիկական տերմիններնու բառակապակցությունները բացատրվում են իրենց սովորական միջազգային օգտագործմանը համապատասխան եւ Հայաստանի Հանրապետության կողմից ընդունված Քաղաքացիական ավիացիայի միջազգային կազմակերպության միջազգային չափանիշներում պարունակվող սահմանումներին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Հայաստանի Հանրապետության Օդային օրենսգիրքն ընդունվում եւ գործողության մեջ է դրվում հայերեն (պետական), անգլերեն եւ ռուսերեն (պաշտոնական) լեզուներով, ընդ որում բոլոր երեք տեքստերն էլ ունեն հավասար ուժ: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Հայաստանի Հանրապետության Ավիացիայի կանոններում (այսուհետ` ՀՀԱԿ) եւ այլ փաստաթղթերում, որոնք հրատարակվում են Հայաստանի Հանրապետության Օդային օրենսգրքին համապատասխան եւ կանոնակարգում են օդային տարածքում օգտագործման կարգը, ավիացիոն տեխնիկայի եւ սարքավորումների շահագործման, ավիացիոն անձնակազմի մասնագիտական պատրաստման կարգը, ձեռնարկներում, հրահանգներում, չափանիշներում եւ այլ նորմատիվ ակտերում, որոնք վերաբերում են Քաղաքացիական ավիացիայի գործունեության հետ կապ ունեցող այլ կազմակերպություններին, ֆիզիկական եւ իրավաբանական անձանց, կիրառվում են անգլերեն եւ ռուսերեն(պաշտոնական) լեզուները: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Ծառայողական օգտագործման տեխնիկական եւ կազմակերպչա-կարգադրողական փաստաթղթերի (հրահանգներ, ձեռնարկներ, վերլուծություններ, հրամաններ, կարգադրություններեւայլն) ձեւակերպման համար Վարչությունում եւ նրանց ենթակա ավիաձեռնարկություններում, կազմակերպություններում եւ հիմնարկություններում կիրառվում են ռուսերեն եւ անգլերեն (պաշտոնական) լեզուները: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Օդային տեղաշարժության եւ չվերթների կառավարման սպասարկման մարմինների ռադիոփոխանակման վարումը օդանավերի անձնակազմի հետ Հայաստանի Հանրապետության տարածքի սահմաններում իրականացվում է անգլերեն լեզուներով: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Ոչ միջազգային օդային գծերում կամ շարժակազմից ցածր իրականացվող BC թռիչքների ժամանակ թույլատրվում է օգտագործել ռուսերեն լեզուն:Միջազգային օդանավակայանների օդային տարածքում 50կմ շառավղով , բոլոր բարձունքների վրա կիրառվում է միայն անգլերեն լեզուն: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Արտասահմանյան երկրների հետ պաշտոնական գործնական նամակագրության համար կիրառվում են հայերեն (պետական), ռուսերեն եւ անգլերեն (պաշտոնական) լեզուները: Անգլերեն եւ ռուսերեն (պաշտոնական) լեզուները կիրառվում են նույնպես օդաիրավական, տեխնիկական եւ այլ փաստաթղթերի ծառայողական օգտագործման դեպքերում, մուտքագրված Հայաստանի Հանրապետության Վարչություն միջազգային կազմակերպություններից եւ հիմնարկ-ձեռնարկություններից: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Հայաստանի Հանրապետությունում ավիաուղեւորների եւ հաճախորդների հետ աշխատանքներն իրականացնելու համար կիրառվում են հայերեն (պետական), ռուսերեն եւ անգլերեն(պաշտոնական)լեզուները: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II</w:t>
      </w:r>
      <w:r w:rsidRPr="00ED7F02">
        <w:rPr>
          <w:rFonts w:ascii="GHEA Grapalat" w:hAnsi="GHEA Grapalat"/>
          <w:b/>
          <w:sz w:val="22"/>
          <w:szCs w:val="22"/>
          <w:lang w:val="hy-AM"/>
        </w:rPr>
        <w:br/>
      </w:r>
      <w:r w:rsidRPr="00ED7F02">
        <w:rPr>
          <w:rFonts w:ascii="GHEA Grapalat" w:hAnsi="GHEA Grapalat"/>
          <w:b/>
          <w:bCs/>
          <w:sz w:val="22"/>
          <w:szCs w:val="22"/>
          <w:lang w:val="hy-AM"/>
        </w:rPr>
        <w:t>ՔԱՂԱՔԱՑԻԱԿԱՆ ԱՎԻԱՑԻԱՅԻ ԼԻԱԶՈՐ ՄԱՐՄԻՆԸ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lastRenderedPageBreak/>
        <w:t>Հոդված 4. Քաղաքացիական ավիացիայի լիազորված մարմնի հիմնադրումը եւ իրավազորությունը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Հանրապետությունում Քաղաքացիական ավիացիայի լիազոր մարմին է հանդիսանում Քաղաքացիական ավիացիայի Վարչությունը (այսուհետ` Վարչություն): </w:t>
      </w:r>
      <w:r w:rsidRPr="00ED7F02">
        <w:rPr>
          <w:rFonts w:ascii="GHEA Grapalat" w:hAnsi="GHEA Grapalat"/>
          <w:b/>
          <w:sz w:val="22"/>
          <w:szCs w:val="22"/>
          <w:lang w:val="hy-AM"/>
        </w:rPr>
        <w:br/>
        <w:t xml:space="preserve">Վարչության պաշտոնական անվանումն է անգլերեն լեզվով «The Civil Aviation Authority of The Republic of Armenia » (CAARA).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Վարչությունը հիմնադրվում է որպես Հայաստանի Հանրապետության կառավարության մասնագիտացված եւ ինքնավար վարչական մարմին, որը պատասխանատու է տվյալ օրենսգրքի եւ միջազգային քաղաքացիական ավիացիային վերաբերվող այլ օրենքների եւ միջազգային համաձայնագրերի կատարման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Վարչությունը հանդիսանում է իրավաբանական անձ, որն ունի հաշվարկային եւ ընթացիկ հաշիվներ բանկերում, ինքնուրույն հաշվեկշիռ, կնիքեւնշան Հայաստանի Հանրապետության պետական զինանշանով: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Միջազգային օդային հաղորդակցություններում Վարչությունը հանդես է գալիս որպես միասնական եւ ինքնուրույն ավիացիոն հիմնարկություն: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Վարչության կազմի մեջ մտնող ստորաբաժանումների եւ կազմակերպությունների առանձնացումը ինքնուրույն հիմնարկությունների իրավաբանական անձանց կարգավիճակով, ողջ ծավալով, պահպանվում են սույն օրենսգրքով նախատեսված պետական կարգավարման եւվերահսկողության բոլոր լիազորությունները եւ պարտականությունները: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Տվյալ օրենսգրքի եւ այլ համապատասխան օրենքների կամ միջազգային համաձայնագրերի սահմաններում Վարչությունը ունի իրավասություն ընդունելու վարչական որոշումներ եւ կիրառելու կանոններ, ձեռնարկներ, հրահանգներ, չափանիշներ եւ այլ նորմատիվ ակտեր Քաղաքացիական ավիացիայի գործունեության հետ կապված այլ կազմակերպությունների, ֆիզիկական եւ իրավաբանական անձանց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Վարչության ղեկավար է հանդիսանում Վարչության պետը, որը նշանակվում է Հայաստանի Հանրապետության նախագահի կողմից Վարչապետի առաջարկությամբ 5 տարի ժամկետով: Վարչապետի կողմից որոշվում են Վարչության պետի ծառայության պայմանները: Վարչության պետը կարող է հետ կանչվել Հայաստանի Հանրապետության նախագահի կողմից` օրենքով սահմանված կարգով: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Վարչության պետը ունի ավիացիայի ոլորտում համապատասխան որակավորում եւ չի կարող զբաղվել այլ գործունեությամբ, ինչպես նաեւ չի կարող ունենալ ուղղակի եւ անուղղակի ֆինանսական հետաքրքրություն ավիացիայի հետ կապված որեւէ այլ գործունեությանը առնչվող հարցերում: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Վարչության պետը Վարչության իր լիազորությունների կատարման համար պատասխանատվություն է կրում Կառավարության առջեւ եւ սույն օրենսգրքով նրա վրա դրված պարտականությունների արդյունավետ կատարման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 Վարչության պետը, անհրաժեշտության դեպքում, կարող է նշանակել եւ աշխատանքի վարձել`բացարձակապես հաշվի առնելով Վարչության այլ պաշտոնատար անձանց, ներկայացուցիչների, ծառայողների, խորհուրդատուների կամ փորձագետների որակավորումն ու հեղինակավորությունը եւ որոշել նրանց լիազորություններն ու</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w:t>
      </w:r>
      <w:r w:rsidRPr="00ED7F02">
        <w:rPr>
          <w:rFonts w:ascii="GHEA Grapalat" w:hAnsi="GHEA Grapalat"/>
          <w:b/>
          <w:sz w:val="22"/>
          <w:szCs w:val="22"/>
          <w:lang w:val="hy-AM"/>
        </w:rPr>
        <w:lastRenderedPageBreak/>
        <w:t xml:space="preserve">պարտականությունները, ինչպես նաեւ նրանց ծառայության պայմանները: Նշված անձանցից ոչ մեկը չի կարող ունենալ ֆինանսական շահագրգռվածություն ավիացիայի հետ կապված գործունեության մեջ: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Համաձայն սույն օրենսգրքի Վարչության պետն իր պարտականությունները իրականացնելու համար իրավունք ունի, բյուջետային հատկացումների եւ Հայաստանի Հանրապետության համապատասխան օրենքների առկայության դեպքում, կնքել համաձայնագրեր եւ պայմանավորվել ֆիզիկական անձանց մասնավոր եւ հասարակական կազմակերպությունների կամ մարմինների հետ ծառայություններ մատուցելու վերաբերյալ: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 Հայաստանի Հանրապետության Քաղաքացիական ավիացիայի Վարչության ֆինանսավորումը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Վարչությունը ֆինանսավորվում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ՀՀ պետական բյուջեից: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 Վարչության գործառույթների հետ կապված վարչական եւ այլ գործունեության համար ֆիզիկական եւ իրավաբանական անձանցից, ինչպես նաեւ թռիչքային անվտանգության համար մշտական հսկողություն իրականացնելու համար Վարչության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կողմից գանձվող տուրքերից: Նշված միջոցները ՀՀ պետական բյուջեում հաշվառվում են Կառավարության կողմից սահմանված կարգով: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Վարչությունը սահմանված կարգով որոշում է նման տուրքերի չափերը:</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Այսուհետ, 19-րդ հոդվածում նշված օգտագործողներից գանձված տուրքերի մի մասը օդանավակայանների, օդագնացության սպասարկման եւ այլ ծառայությունների համար փոխանցվում է այդ ծառայությունների մատակարարների կողմից Վարչության ընթացիկ բյուջե, ինչպես որ սահմանված է Հայաստանի Հանրապետության Կառավարության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Բոլոր գանձված միջոցները փոխանցվում են Վարչության առանձին հաշվին: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Վերոնշյալ(2)կետի համաձայն գանձված Ֆինանսական միջոցների գումարը կրճատում է պետական բյուջեից հատկացումները: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 Հայաստանի Հանրապետության Քաղաքացիական ավիացիայի Վարչության լիազորությունները եւ պարտականությունները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1.Հայաստանի Հանրապետության Քաղաքացիական ավիացիայի Վարչությունը ունի հետեւյալ լիազորությունները եւ պարտականությունները`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Քաղաքացիական ավիացիայի անվտանգության, արդյունավետության եւ օդային տարածքի օգտագործման քաղաքացիական ավիացիայի բոլոր տեսակների վերաբերյալ պետական քաղաքականության մշակում եւ Հայաստանի Հանրապետության Կառավարության հավանությանը ներկայացում?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Այս քաղաքականության բոլոր գործողությունները իրականացնելու համար պետք է ներկայացվի ՀՀ ՔԱՎ աշխատանքային ծրագիր առաջիկա ժամանակահատվածի համար: Ծրագրերը պետք է պարունակեն միջոցառումներ, որոնք պետք է ապահովեն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քաղաքացիական ավիացիայի զարգացումը Հայաստանի Հանրապետությունում, օդանավերի եւ վերգետնյա սարքավորումների անվտանգության եւ ադյունավետության </w:t>
      </w:r>
      <w:r w:rsidRPr="00ED7F02">
        <w:rPr>
          <w:rFonts w:ascii="GHEA Grapalat" w:hAnsi="GHEA Grapalat"/>
          <w:b/>
          <w:sz w:val="22"/>
          <w:szCs w:val="22"/>
          <w:lang w:val="hy-AM"/>
        </w:rPr>
        <w:lastRenderedPageBreak/>
        <w:t xml:space="preserve">կազմակերպումը, ինչպես նաեւ ՀՀ օդային տարածքի օգտագործումը: Վարչության պետը պատասխանատու է այդ պլանների իրականացման եւ քաղաքացիական ավիացիայի քանակական եւ որակական ցուցանիշների զարգացման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միջազգային ավիացիոն համաձայնագրերի նախապատրաստում եւ կատարում` համաձայնեցնելով Արտաքին գործերի նախարարության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միջազգային կազմակերպություններում եւ Քաղաքացիական ավիացիայի գործունեության հարցերով խորհրդակցություններում Հայաստանի Հանրապետության ներկայացումը` համաձայնեցնելով Արտաքին գործերի նախարարության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4) անվտանգ քաղաքացիական ավիացիայի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ապահովման նպատակով սահմանում մարմիններ, որոնք պատասխանատու են օդանավակայանների շահագործման, ՕԵԿ ծառայության աշխատանքների, օդերեւութաբանական ծառայության, օդագնացային ծառայության, տեխնիկական ծառայության եւ այլ ցամաքային ծառայությունների գործունեության եւ նրանց նկատմամբ հսկողության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Հայաստանի Հանրապետության օդային տարածքի օգտագործման համար ընթացակարգերի կանոնակարգում, թույլտվությունների տրամադրում, արգելումների եւ սահմանափակումների հաստատում,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Քաղացիական եւ պետական օդային փոխադրումների համաձայնեցման իրականացում համապատասխան զինվորական, ոստիկանական եւ այլ իշխանությունների հետ համատեղ,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Հայաստանի Հանրապետության եւ այլ երկրների լիազոր մարմինների հետ միջոցառումների համաձայնեցում` գործունեության մեջ անօրինական միջամտության ակտերի դեմ քաղաքացիական ավիացիային պաշտպանելու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Օդանավակայանների ավիացիոն տեխնիկայի եւ սարքավորումների շահագործման չափանիշների եւ կանոնների մշակում, հրապարակում եւ արդիականացում տվյալ օրենսգրքին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9) Քաղաքացիական ավիացիայի միջազգային կազմակերպության Չափանիշների եւ Երաշխավորված փորձի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10) Հայաստանի Հանրապետության շահագործողներին ցույց տալ մեթոդական օգնություն նրանց կողմից մշակվող փաստաթղթերի, կամ տալ պատրաստի փաստաթղթեր, որոնք կարգավորում են նրանց գործունեությունը համաձայն ICAO-ի կանոնների նրանց շահագործողի վկայական ստանալու համար հայտ ներկայացնելուց մեկամսյա ժամկետում: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Քաղաքացիական ավիացիայի բոլոր շահագործողների, կազմակերպությունների եւ ձեռնարկությունների գործունեության նկատմամբ մշտական հսկման իրականացում տվյալ օրենսգրքին եւ նրա հիման վրա հրատարակված շահագործման չափանիշներին եւ կանոններին համապատասխան, ինչպես նաեւ դրանց համապատասխանությունը այլ պետությունների հետ համաձայնագրերին,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12) Հայաստանի Հանրապետության տարածքում թռիչքներ կատարող օդանավերի եւ այլ պետությունների անձնակազմի անդամների տեսչական ստուգում,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13) Հայաստանի Հանրապետության քաղաքացիական եւ փորձարարական օդանավերի Գրանցամատյանի /Գրանցամատյանի/վարում՝ ավելի քան 5700 կգ մաքսիմալ թռիչքային քաշ ունեցող օդանավերի անվարձահատույց փոխանցումը հատուկ լիազորված կազմակերպությանը նրանց թռիչքների կազմակերպման համար ICAO-ից ստացված ծածկագրերից եւ նշանակումներից: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14) առաջարկվող կոմերցիոն օդային փոխադրումների եւ ծառայությունների անհրաժեշտության որոշում,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15) Քաղաքացիական ավիացիայի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եւ ընդհանուր նշանակության ավիացիայի (ԸՆԱ)բոլոր տեսակի գործունեության համար հավաստագրերի, արտոնագրերի եւ թույլտվությունների տրամադրում, բացի տեղական օդային գծերից եւ ավիափոխադրումներից, ինչպես նաեւ ընդհանուր նշանակության ավիացիայի: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16) օդանավերի թռիչքային պիտանիության հավաստագրերի տրամադրում եւ հաստատում, ինչպես նաեւ օդագնացության միջոցների եւ այլ ավիացիոն սարքավորումների հավաստագրում,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17) թռիչքների ապահովմամբ զբաղվող անձնակազմին, ինչպես նաեւ օդային կարագավարներին եւ տեխնիկական անձնակազմին արտոնագրերի տրամադրում եւ հաստատում,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18) Հայաստանի Հանրապետության տարածքում ավիացիոն պատահարների եւ միջադեպերի հետաքննության անցկացում եւ այլ պետությունում մասնակցություն այդպիսի հետաքննությանը, որն առնչվում է Հայաստանի Հանրապետությունում գրանցված կամ Հայաստանի Հանրապետության շահագործողի կողմից շահագործվող օդանավերին,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19) վիճակագրական եւ այլ տվյալների հավաքագրում եւ գնահատում, որոնք տրամադրվում են շահագործողի կողմից առկա օրենքներին եւ կանոններին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20) բոլոր տեսակի կոմերցիոն փոխադրումների եւ ծառայությունների համար արտոնագրերի /թույլտվությունների/ տրամադրում եւ այնպիսի փոխադրումների ու ծառայությունների իրականացման համար պահանջների ձեւակերպում, որոնք անհրաժեշտ են թռիչքային անվտանգությունն ապահովելու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21) շահագործողի տեխնիկական, ֆինանսական եւ այլ հնարավորությունների սահմանում, որոնք անհրաժեշտ են առաջարկվող օդային փոխադրումների եւ ծառայությունների իրականացման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22) ցանկացած տեսակի թռիչքների կատարման եւ քաղաքացիական ավիացիայի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գործունեության արգելում, չեղյալ հայտարարում, ժամանակավոր դադարեցում կամ փոփոխություն սահմանված ընթացակարգին համապատասխան, եթե նրանք թռիչքի անվտանգության համար սպառնալիք են ներկայացնում կամ չեն համապատասխանում սահմանված միջազգային չափանիշներին եւ կանոններին,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23) Քաղաքացիական ավիացիայի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գործունեության կանոնակարգմանը վերաբերվող այլ լիազորությունների եւ գործառույթների իրականացում, պարբերաբար, Կառավարության կարգադրությամբ: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2. Վարչության պետը իրավասու է ստեղծել խորհրդատվական եւ տեսչական փորձաքննական մարմիններ (խորհրդներ, հանձնաժողովներ, խմբեր, կոլեգիաներ): </w:t>
      </w:r>
      <w:r w:rsidRPr="00ED7F02">
        <w:rPr>
          <w:rFonts w:ascii="GHEA Grapalat" w:hAnsi="GHEA Grapalat"/>
          <w:b/>
          <w:sz w:val="22"/>
          <w:szCs w:val="22"/>
          <w:lang w:val="hy-AM"/>
        </w:rPr>
        <w:br/>
        <w:t xml:space="preserve">Նա ֆիզիկական կամ իրավաբանական անձանց կամ միջազգային մարմնին, Վարչության կողմից սահմանված իրավասության շրջանակներում, կարող է փոխանցել Չափանիշների եւ Քաղաքացիական ավիացիայի միջազգային կազմակերպության Երաշխավորած փորձի, ինչպես նաեւ Հայաստանի Հանրապետության օրենքների, չափանիշների եւ կանոնների կատարման համար լիազորություններ, օդանավերի թռիչքային պիտանելիության ստուգման համար հսկողության, թռիչքների իրականացման համար անձնակազմի որակավորման ստուգման եւ դեպքերի ու պատահարների հետաքննության` նրա լիազորությունները; լիազորությունների այդպիսի փոխանցումը սահմանում է գործառույթների իրականացման ոլորտը եւ ձեւը այնպիսի անձի կողմից, որի ցանկացած եզրակացություն ենթակա է հաստատման Վարչության պետի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Նման լիազորություններով օժտված Ֆիզիկական կամ իրավաբանական անձինք կամ միջազգային մարմինը ձեռք են բերում Հատուկ լիազորված մարմնի կարգավիճակ: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Հատուկ լիազորված մարմինն ունի իր «Հատուկ լիազորված մարմնի մասին կանոնադրությունը», որը հաստատվում է Վարչության պետի կողմից եւ որում նշվում են նրա իրավասության եւ լիազորությունների սահմանները,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Հատուկ լիազորված մարմինը պատասխանատվություն է կրում Հայաստանի Հանրապետության օրենքի առաջ սահմանված իրավասությունները եւ լիազորությունները պահպանելու եւ դրանք խախտելու դեպքու հնարավոր հետեւանքների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Վարչությունը մշակում ու հաստատում է Հայաստանի Հանրապետության Ավիացիոն կանոնները, որոնք կանոնակարգում են`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օդային տարածքում օդանավերի թռիչքների իրականացման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պետական եւ քաղաքացիական օդանավերի թռիչքների կազմակերպման եւ կատարման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օդանավերի թռիչքների ապահովման կազմակերպման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Հայաստանի Հանրապետության օդանավերի հետ կատարված ավիացիոն իրադարձությունների հետաքննության կազմակերպման կարգը, նրանց դասակարգումը եւ հաշվառումը,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հավաստագրումը քաղաքացիական ավիացիայի ոլորտում,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օդանավերի եւ օդանավակայանների պետական գրանցման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բեռների եւ փոստային առաքումների օդային փոխադրումներից բխող վնասապահանջների ներկայացման եւ քննման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այլ կապեր Հայաստանի Հանրապետության օդային տարածքի օգտագործման եւ ավիացիայի ոլորտում գործունեության մեջ, նախատեսված սույն օրենսգրքով: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կանոնները ունեն միասնական կառուցվածք, առկա են Հայաստանի Հանրապետության ավիացիոն կանոնների ժողովածուում, չպետք է հակասեն </w:t>
      </w:r>
      <w:r w:rsidRPr="00ED7F02">
        <w:rPr>
          <w:rFonts w:ascii="GHEA Grapalat" w:hAnsi="GHEA Grapalat"/>
          <w:b/>
          <w:sz w:val="22"/>
          <w:szCs w:val="22"/>
          <w:lang w:val="hy-AM"/>
        </w:rPr>
        <w:lastRenderedPageBreak/>
        <w:t xml:space="preserve">Միջազգային քաղաքացիական ավիացիայի մասին կոնվենցիայի դրույթներին եւ նրան կից Հավելվածներին: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Բոլոր ֆիզիկական եւ իրավաբանական անձինք եւ Հայաստանի Հանրապետությունում ՔԱ ոլորտում գործող կազմակերպությունները պարտավոր են պահպանել Վարչության կողմից հրապարակված ցանկացած կանոնները կամ հրահանգները, ենթարկվել Վարչության ցանկացած կարգադրության եւ տրամադրել նրան ցանկացած պահանջվող տեղեկություն եւ փաստաթղթեր, ինչպես նաեւ Վարչության պաշտոնական անձանց ցանկացած ժամանակ հասանելիություն ապահովել ողջ տեղեկատվությանը, փաստաթղթերին, սարքավորումներին եւ նրանց իրավասության կամ հսկողության տակ գտնվող գոտիներին: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Այդ անձինք եւ կազմակերպությունները կարող են բողոքարկել ՀՀ կառավարությանը, ՀՀ ՔԱՎ կոցմից հրապարակված ցանկացած կանոնակարգ, ուղեցույց կամ պահանջ: Բողոքարկելուց հետո, մեկ ամսվա ընթացքում վարչության պետը պետք է ՀՀ կհառավարությանը ներկայացնի փաստաթղթավորված ապացույցներ բողոքարկված կանոնակարգերի, ուղեցույցերի կամ պահանջի հիմնավորվածության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Վարչությունը կարող է ազատել տվյալ օրենսգրքով սահմանված ցանկացած կանոնի կամ չափանիշի պահանջների կատարումից, եթե Վարչության պետը գտնի, որ դա անհրաժեշտ է հասարակության շահերից ելնելով եւ չի ստեղծում սպառնալիք Քաղաքացիական ավիացիայի անվտանգությանը: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 Հայաստանի Հանրապտության կառավարության կողմիցլիազորված մարմին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Քաղաքացիական ավիացիայի զարգացման նպատակների համար տեղական ավիաուղիների համար, ավիափոխադրումների, ընդհանուր նշանակության ավիացիայի եւ ժողովրդական տնտեսության բնագավառում ՀՀ կառավարությունը օժտում է ՀՀ քաղաքացիական ավիացիայի հատուկ լիազորված մարմնին (այսուհետ ՀԼՄ):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ՀԼՄ-ն ՀՀ օրենքով կարող է լինել հասարակական կազմակերպություն, ունենալ «ՀԼՄ կարգավիճակ», որը հաստատվում է վարչապետի (Էկոնոմիկայի/տրանսպորտի, նախարարի) կողմից, որտեղ նշվում է նրա իրավասության եւ լիազորության սահմանները: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ՀԼՄ իրավասության եւ լիազորության մեջ է մտնում վկայականների տրամադրումը, լիցենզիաների եւ թռիչքների թույլտվությունը եւ ընդհանուր նշանակության ավիացիան: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ՀԼՄ պատասխանատվություն է կրում ՀՀ օրենքով իր կողմից կատարելու իրավասության, լիազորության եւ դրանց հետագա հնարավոր խախտումների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8. Հայաստանի Հանրապտության ՀԼՄ-ն ֆինանսավորվում է</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Անդամավճարներից եւ կամավոր նվիրատվություններից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Իրավաբանական եւ ֆիզիկական անձերից գանձվող վճարներից, որոնք գանձվում են ՀԼՄ-ի կողմից նրա թռիչքների անվտանգության մշտական հսկողության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Այդ գանձումների քանակը եւ գումարը որոշում է ՀՀ ՀԼՄ-ն: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lastRenderedPageBreak/>
        <w:t>Հոդված 9. Հայաստանի Հանրապտության ՀԼՄ-ի իրավունքները եւ պարտականությունները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ՀՀ ՀԼՄ-ն ունի հետեւյալ իրավասություններն ու պարտականությունները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Մշակել եւ ներկայացնել ՀՀ կառավարության հավանությանը քաղաքացիական ավիացիայի անվտանգ եւ էֆեկտիվ օգտագործումը տեղական օդային գծերում եւ ընդհանուր նշանակության ավիացիայի պետական քաղաքականությանը: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Այդ քաղաքականության իրականացման բոլոր միջոցառումները ներկայացվում են աշխատանքային նախագծի տեսքով առաջիկա ժամանակահատվածի համար: Այդ նախագծերը պետք է պարունակեն դրույթներ՝ ուղղված ՀՀ-ում քաղաքացիական ավիացիայի զարգացմանը, նրանց կատարման եւ հսկման լիարժեքության, կատարման որակին ուղված օդանավերի, ավիատեխնիկայի եւ վերգետնյա սարքավորումների, ինչպես նաեւ ՀՀ օդային տարածքի անվտանգ օգտագործման համար: </w:t>
      </w:r>
      <w:r w:rsidRPr="00ED7F02">
        <w:rPr>
          <w:rFonts w:ascii="GHEA Grapalat" w:hAnsi="GHEA Grapalat"/>
          <w:b/>
          <w:sz w:val="22"/>
          <w:szCs w:val="22"/>
          <w:lang w:val="hy-AM"/>
        </w:rPr>
        <w:br/>
        <w:t xml:space="preserve">ՀՀ ՀԼՄ տնօրենը կրում է անձնական պատասխանատվություն այդ նախագծերի եւ քաղացիական ավիացիայի քանակական եւ որակական ցուցանիշների զարգացման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ՀՀ լիազորված մարմինների հետ համաձայնեցվում է միջոցառումներ քաղաքացիական ավիացիայի պաշտպանությունը, նրա գործունեության ոչ օրինական միջամտությունը: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Միջազգային քաղաքացիական ավիացիայի ստանդարտների եւ առաջարկությունների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Կատարել մեթոդական օգնություն ՀՀ շահագործողներիննրանց կողմից մշակվող փաստաթղթերի փաթեթի կամ շահագործողների պատրաստի փաստաթղթեր տրամադրել նրանց գործունեությունը կանոնակարգավորվող ICAO-ի կանոններով, նրանց կողմից շահագործողի վկայական ստանալու եւ պահանջների պարզեցման հայտի ներկայացնելուց մեկամսյա ժամկետում: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Բոլոր շահագործողների գործունեության մշտական հսկում, կազմակերպությունների եւ ինքնաթիռների օգտագործող սեփականատերերի եւ քաղաքացիական ավիացիայի ձեռնարկությունների համապատասխանությանը շահագործման ստանդարտներին եւ շահագործման կանոններին հրապարակված համապատասխան սույն օրենսգրքին, ինչպես նաեւ այլ պետությունների համապատասխան համաձայնագրերի: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Քաղաքացիական եւ փորձարարական օդանավերի գրանցամատյանի վարում, 5700 կգ եւ քիչ թռիչքային մաքսիմալ քաշ ունեցող ինքնաթիռների համար: Այդ գրանցամատյանի տեսքը եւ պարունակությունը նման են հոդված 24-ին: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Տալ շահագործողի վկայական, լիցենզիա, եւ թույլտվություն բոլոր տեսակի գործունությունների ավիացիայի տեղական ավիաուղիների ներքին ավիափոխադրումների, ինչպես նաեւ ընդհանուր նշանակության ավիացիայի: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5700 կգ եւ պակաս մաքսիմալ թռիչքային քաշ ունեցող ինքնաթիռների վկայականների եւ թռիչքային պիտանելիության թույլտվությունը տրամադրումը եւ հաստատումը: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9. Տրամադրել եւ հաստատել անձնակազմին լիցենզիաներ, որոնք զբաղված են թռիչքների ապահովմամբ: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10. Կատարել հետաքննություն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ՀՀ տարածքում առավելագույն թռիչքի քաշով մինչեւ 5700 կգ ինքնաթիռների ավիացիոն պատահարների եւ միջադեպերի վերաբերյալ: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Հավաքագրել եւ տալ վիճակագրական եւ այլ տվյալներ, որոնք ներկայացվում են շահագործողների կողմից համաձայն գործող օրենքի եւ կանոնակարգի: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12. Բոլոր տեսակի կոմերցիոն փոխադրումների եւ ծառայությունների տրամադրում ՀՀ տարածաշրջանում եւ այդ պահանջների իրականացման համար անհրաժեշտ անվտանգություն: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13. Որոշել տեխնիկական, ֆինանսական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եւ շահագործողների այլ հնարավորությունները, որոնք անհրաժեշտ են առաջարկվող օդային փոխադրումների եւ ծառայությունների համար ՀՀ տարածքում: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14. Արգելել, չեղյալ համարել, կասեցնել ժամանակավորապես կամ փոփոխել համաձայն սահմանված կարգի բոլոր թռիչքների իրականացման համար թույլտվությունները, եթե նրանք վտանգում են թռիչքների անվտանգությանը կամ չեն համապատասխանում միջազգային չափանիշներին եւ կանոններին: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15. Քաղաքացիական ավիացիայի այլ լիազորությունների եւ գործառույթների հետ կապված կարգավորումը պարբերաբար իրականացվում է ՀՀ կառավարության հրահանգներով: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10. Տեսչական ստուգում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Վարչությունը կարող է հիմնել տեսչական ստուգումների մարմին Վարչության պարտականությունները կատարելիս օգնություն ցուցաբերելու համար, որոնք են` օդանավերի, օդանավակայանների, ՕԵԿ միջոցների, ավիացիոն անձնակազմի եւ ավիադիսպետչերների հավաստագրումը եւ մշտական ստուգումների անցկացումը: Վարչությունըեւ այդպիսի տեսչական ստուգումներ կատարող մարմինը իրավունք ունեն առանց հատուկ թույլտվության առկայության եւ առանց սահմանափակումների անցկացնել ցանկացած քաղաքացիական օդանավերի ստուգումը Հայաստանի Հանրապետության տարածքում, երաշխավորելու համար այն, որ այդպիսի օդանավերը պիտանի են թռիչքների համար եւ շահագործվում են տվյալ օրենսգրքի ու առկա կանոնների եւ հրահանգների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Պատշաճ լիազորություններ ունեցող տեսուչն իրավունք ունի շահագործողին կամ ավիացիոն անձնակազմին ցուցմունք տալ առ այն, որ օդանավը չպետք է թռիչք կատարի հետեւյալ պայմաններում.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եթե օդանավը պիտանի չէ չվերթի համար; կամ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եթե անձնակազմն չունի անհրաժեշտ որակավորում, կամ ֆիզիկական կամ մտավ տեսակետից ի վիճակի չէ կատարել չվերթը; կամ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եթե, նրա կարծիքով, այդ թռիչքի կատարումը վտանգ է ներկայացնում օդանավում կամ երկրի վրա գտնվող անձանց կամ գույքի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3.Տեսուչը կարող է կարգադրություն տալ այն մասին, որ</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համապատասխան ճշտման միջոցառումներ անցկացվեն մինչեւ թռիչքի թույլատրումը: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4.Օպերատորը կամ ավիացիոն անձնակազմի ներկայացուցիչը մեկ ամսվա ընթացքում կարող է պահանջել ՀՀ ՔԱՎ ստուգող մարմնի որոշումների ապացույցները, վիճարկել դրանք դատարանում եւ պահանջել նյութական փոխհատուցում: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11. Վարչական ընթացակարգի անցկացումը Վարչության նկատմամբ</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Վարչության նկատմամբ վարչական ընթացակարգը, այդ թվում նրա կողմից ընդունված որոշումների դեմ բողոքարկումները, անցկացվում են գործող ընդհանուր կանոնների եւ վարչական ընթացակարգի անցկացման պրակտիկայի համաձայն: Սակայն Վարչության վարչական որոշման դեմ բողոքարկման հետեւանք չի կարող լինել որոշման դադարեցումը, որի դեմ այն ներկայացվել է, եթե նման որոշումը վերաբերվում է, Վարչության կարծիքով, թռիչքների անվտանգության եւ ավիացիոն անվտանգության հարցերին: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Այդ դեպքում ցանկացած իրավաբանական կամ ֆիզիկական անձ կարող է պահանջել ՀՀ ՔԱՎ վարչական որոշման ապացույցներ, վիճարկել այն դատարանում սահմանված կարգով եւ պահանջել փոխհատուցում: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III.</w:t>
      </w:r>
      <w:r w:rsidRPr="00ED7F02">
        <w:rPr>
          <w:rFonts w:ascii="GHEA Grapalat" w:hAnsi="GHEA Grapalat"/>
          <w:b/>
          <w:sz w:val="22"/>
          <w:szCs w:val="22"/>
          <w:lang w:val="hy-AM"/>
        </w:rPr>
        <w:br/>
      </w:r>
      <w:r w:rsidRPr="00ED7F02">
        <w:rPr>
          <w:rFonts w:ascii="GHEA Grapalat" w:hAnsi="GHEA Grapalat"/>
          <w:b/>
          <w:bCs/>
          <w:sz w:val="22"/>
          <w:szCs w:val="22"/>
          <w:lang w:val="hy-AM"/>
        </w:rPr>
        <w:t>Թռիչքների անվտանգության կարգավորող եւ վերահսկող մարմինները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ՀՀ քաղաքացիական ավիացիայի գործունեությունը կարգավորվում եւ վերահսկվում է պետության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12. ՀՀ քաղաքացիական ավիացիայի պետական կարգավորում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Քացաքացիական ավիացիայի պետական կարգավորումը գտնվում է ՀՀ կառավարության կողմից լիազորված նախարարության իրավասության ներքո: </w:t>
      </w:r>
      <w:r w:rsidRPr="00ED7F02">
        <w:rPr>
          <w:rFonts w:ascii="GHEA Grapalat" w:hAnsi="GHEA Grapalat"/>
          <w:b/>
          <w:sz w:val="22"/>
          <w:szCs w:val="22"/>
          <w:lang w:val="hy-AM"/>
        </w:rPr>
        <w:br/>
        <w:t xml:space="preserve">Այդ նպատակներով, լիազորված նախարարությունը իր լիազորությունների շրջանակներում`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կարգավորում է համամասնությունը եւ զարգացման տեմպերը ՀՀ բոլոր տիպի տրանսպորի ներառյալ քաղաքացիական ավիացիան: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 Պլանավորում եւ իրագործում է ինվեստիցիոն ծրագրեր, քաղաքացիական ավիացիայի օդանավակայանների, նյութատեխինկական բազայի եւ ենթակառույցների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զարգացման, պետության մասնակցությամբ քաղաքացիական ավիացիայի ձեռնարկությունների ստեղծման եւ զարգացման նպատակով, որոնք իրականացնում են ավիափոխադրումներ, թռիչքների ապահովում, օդանավերի տեխնիկական եւ կոմերցիոն սպասարկում, ինչպես նաեւ ՀՀ համապատասխան օրենքներով նախատեսված պետական մասնակցությունը նրանց կառավարման համակարգում: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Լիազորված նախարարության իրավասությունները չեն տարածվում ՔԱՎ- ի սույն օրենսգրքով նախատեսված իրավունքների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13. Օդային օրենսգրքի պահանջների կատարման պետական վերահսկողության իրագործումը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Օդային օրենսգրքի պահանջների կատարման պետական վերահսկողության իրագործումը՝ թռիչքների իրագործման եւ անվտանգության ապահովման մասով, իրագործում է օդային անվտանգության անկախ վերահսկիչ կոմիտեն /ՕԱՎԿ/: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Այդ նպատակով ՕԱՎԿ-ն՝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իրականացնում է թռիչքների կազմակերպումը եւ ապահովումը կանոնակարգող միջազգային եւ տեղական փաստաթղթերի պահանջների կատարման ամբողջականությունը եւ որակը Հայաստանի հանրապետությունում: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 հետաքննում եւ համակարգում է յուրաքանչյուր դեպք? կապված թռիչքների անվտանգության խախտման հետ, մասնակցում դրանց բացահայտման գործընթացին: Այդ ամենի հիման վրա</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գնահատում է</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ՔԱՎ-ի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թռիչքների անվտանգությունն ապահովող եւ օդային տրանսպորտի շահագործողների ու տեխնիկական սպասրկումն իրականացնող ձեռնարկությունների եւ ծառայությունների կողմից ձեռնարկված միջոցառումների համարժեքությունը եւ արդյունավետությունը: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իրականացնում եւ վերլուծում է հակամարտության պատճառների, մատակարարների եւ սպառողների ծառայությունների համար, աէրոնավիգացիայի, կապի եւ ՕԵԿ, օդանավակայանի ծառայությունների եւ այլ ծառայությունների հետ կապված թռիչքների կազմակերպման եւ ապահովման ՀՀ ավիացիայի բոլոր տեսակների, որոնք կարող են հանգեցնել թռիչքների անվտանգության խախտմանը ՀՀ օդային տարածում: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4) նախապատրաստում է</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օրենսդրական նախագծեր՝ ուղղված ՀՀ օրենսդրական բարեփոխումներին ամբողջությամբ, եւ մասնավորապես?</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ՔԱ օդային օրինակարգմանը, ուղղված թռիչքների անվտանգության բարձրացմանը: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5) Քաղաքացիական ավիացիայի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թռիչքների ապահովման եւ անվտանգության, ավիացիոն պատահարների եւ միջադեպների հետաքննության հարցերով միջազգային կազմակերպություններում հ ներկայացնում է ՀՀ շահերը: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6) թռիչքների անվտանգության հարցերով համագործակցում է Ավիացիայի անվտանգության Եվրոպական գործակալության (EASA)</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եւ միջազգային այլ կազմակերպությունների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7) թռիչքների անվտանգության ապահովման հարցերի լուծման համար փոխգործակցում է</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ՀՀ իրավապահ եւ տեղական գործադիր մարմինների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Իրագործում է այլ գործառույթներ, որոնք համապատասխանում են նրա նպատակներին եւ չեն հակասում սույն օրենսդրությանը: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2. Իր գործունեության մեջ ՕԱՎԿ-ն առաջնորդվում է</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ՀՀ ԱԺ կողմից հաստատված աշխատանքային դրույթներով եւ ծրագրերով: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14. Հասարակական վերահսկողություն ՀՀ օդային սահմանադրության եւ պահանջների վերաբերյալ</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Հանրային վերահսկողություն ՀՀ օդային օրենսգրքի, այդ թվում նաեւ ծառայությունների գնագոյացման համար քաղաքացիական ավիացիայի եւ ԸՆԱ ՀՀ բնակչության եւ այլ սպառողների, ինչպես նաեւ օդանավակայանի ծառայությունների եւ ավիավառելիքի ՀՀ օդանավակայաններում իրականացնում են ՀՀ </w:t>
      </w:r>
      <w:r w:rsidRPr="00ED7F02">
        <w:rPr>
          <w:rFonts w:ascii="GHEA Grapalat" w:hAnsi="GHEA Grapalat" w:cs="GHEA Grapalat"/>
          <w:b/>
          <w:sz w:val="22"/>
          <w:szCs w:val="22"/>
          <w:lang w:val="hy-AM"/>
        </w:rPr>
        <w:t></w:t>
      </w:r>
      <w:r w:rsidRPr="00ED7F02">
        <w:rPr>
          <w:rFonts w:ascii="GHEA Grapalat" w:hAnsi="GHEA Grapalat"/>
          <w:b/>
          <w:sz w:val="22"/>
          <w:szCs w:val="22"/>
          <w:lang w:val="hy-AM"/>
        </w:rPr>
        <w:t xml:space="preserve">ում գրանցված հասարակական կազմակերպությունները ՀՀ օրենսդրությամբ սահմնաված կարգով: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Այդ նպատակով քաղաքացիական հասարակական կազմակերպությունները կարող են </w:t>
      </w:r>
    </w:p>
    <w:p w:rsidR="001A6AE1" w:rsidRPr="00ED7F02" w:rsidRDefault="001A6AE1" w:rsidP="001A6AE1">
      <w:pPr>
        <w:numPr>
          <w:ilvl w:val="0"/>
          <w:numId w:val="1"/>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lastRenderedPageBreak/>
        <w:t xml:space="preserve">Իրականացնել մոնիտորինգ ՀՀ միջազգային եւ հայրենական փաստաթղթերի լիակատար եւ որակով կատարումը, որոնք կանոնակարգում են թռիչքների կազմակերպումը եւ անվտանգությունը: </w:t>
      </w:r>
    </w:p>
    <w:p w:rsidR="001A6AE1" w:rsidRPr="00ED7F02" w:rsidRDefault="001A6AE1" w:rsidP="001A6AE1">
      <w:pPr>
        <w:numPr>
          <w:ilvl w:val="0"/>
          <w:numId w:val="2"/>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Վերլուծել եւ բացահայտել հակամարտության պատճառները, մատակարարների եւ օգտագործողների ծառայությունների աէրոնավիգացիայի, կապի եւ ՕԵԿ օդանավակայանների ծառայությունների եւ այլ ծառայությունների հետ կապված շահերի միջեւ թռիչքների կազմակերպման եւ ապահովման ՀՀ օդանավերի բոլոր տեսակի, ինչը կարող է հանգեցնել անհիմն գնաճի կամ ազդել այդ գնաճի վրա ՀՀ բնակչության եւ այլ սպառողների համար: </w:t>
      </w:r>
    </w:p>
    <w:p w:rsidR="001A6AE1" w:rsidRPr="00ED7F02" w:rsidRDefault="001A6AE1" w:rsidP="001A6AE1">
      <w:pPr>
        <w:numPr>
          <w:ilvl w:val="0"/>
          <w:numId w:val="3"/>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Պատրաստել առաջարկություններ ՀՀ ազգային ժողովի համար ՀՀ իրավական դաշտի շրջանակներում քաղաքացիական ավիացիայի արդյունավետությունը բարձրացնելու եւ իջեցնելու ուղեւորների, փոստի եւ բեռների փոխադրման ինքնարժեքը: </w:t>
      </w:r>
    </w:p>
    <w:p w:rsidR="001A6AE1" w:rsidRPr="00ED7F02" w:rsidRDefault="001A6AE1" w:rsidP="001A6AE1">
      <w:pPr>
        <w:numPr>
          <w:ilvl w:val="0"/>
          <w:numId w:val="4"/>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Իր իրավասությամբ հարցերի լուծման համար համագործակցել ՀՀ իրավապահ եւ գործադիր տեղական մարմինների հետ: </w:t>
      </w:r>
    </w:p>
    <w:p w:rsidR="001A6AE1" w:rsidRPr="00ED7F02" w:rsidRDefault="001A6AE1" w:rsidP="001A6AE1">
      <w:pPr>
        <w:numPr>
          <w:ilvl w:val="0"/>
          <w:numId w:val="5"/>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Իրականացնում է այլ գործառություներ, որոնք համապատասխանում է իր նպատակներին եւ խնդիրներին եւ չեն հակասում գործող օրենքներին: </w:t>
      </w:r>
    </w:p>
    <w:p w:rsidR="001A6AE1" w:rsidRPr="00ED7F02" w:rsidRDefault="001A6AE1" w:rsidP="001A6AE1">
      <w:pPr>
        <w:numPr>
          <w:ilvl w:val="0"/>
          <w:numId w:val="6"/>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Իր գործունեության շրջանակներում յուրաքանչյուր հասարակական կազմակերպություն առաջնորդվում է իր սահմանադրությամբ եւ ՀՀ օրենքներով: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sz w:val="22"/>
          <w:szCs w:val="22"/>
          <w:lang w:val="hy-AM"/>
        </w:rPr>
        <w:br/>
      </w:r>
      <w:r w:rsidRPr="00ED7F02">
        <w:rPr>
          <w:rFonts w:ascii="GHEA Grapalat" w:hAnsi="GHEA Grapalat"/>
          <w:b/>
          <w:bCs/>
          <w:sz w:val="22"/>
          <w:szCs w:val="22"/>
          <w:lang w:val="hy-AM"/>
        </w:rPr>
        <w:t>ՄԱՍ</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IV</w:t>
      </w:r>
      <w:r w:rsidRPr="00ED7F02">
        <w:rPr>
          <w:rFonts w:ascii="GHEA Grapalat" w:hAnsi="GHEA Grapalat"/>
          <w:b/>
          <w:sz w:val="22"/>
          <w:szCs w:val="22"/>
          <w:lang w:val="hy-AM"/>
        </w:rPr>
        <w:br/>
      </w:r>
      <w:r w:rsidRPr="00ED7F02">
        <w:rPr>
          <w:rFonts w:ascii="GHEA Grapalat" w:hAnsi="GHEA Grapalat"/>
          <w:b/>
          <w:bCs/>
          <w:sz w:val="22"/>
          <w:szCs w:val="22"/>
          <w:lang w:val="hy-AM"/>
        </w:rPr>
        <w:t>ԱՎԻԱՑԻԱՅԻ</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ՏԵՍԱԿՆԵՐԸ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Հանրապետության ավիացիան ստորաբաժանվում է քաղաքացիական, պետական եւ փորձառական ավիացիաների: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15. Քաղաքացիական ավիացիա</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1.Ավիացիան, որն օգտագործվում է քաղաքացիների եւ տնտեսության պահանջներն ապահովելու նպատակով, վերաբերվում է քաղաքացիական ավիացիային: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2.Քաղաքացիական ավիացիան, որն օգտագործվում է ուղեւորների, ուղեբեռների, բեռների, փոստի օդային փոխադրումների եւ ավիացիոն աշխատանքների համար, որոնք իրականացվում են վճարովի, պատկանում են կոմերցիոն քաղաքացիական ավիացիային: Ֆիզիկական եւ իրավաբանական անձինք, որոնք օգտագործում են օդանավերը կոմերցիոն քաղաքացիական ավիացիայի նպատակներով, պետք է ստանան դրա համար անհրաժեշտ շահագործողի հավաստագիր եւ արտոնագրեր, որոնք նախատեսված են սույն Օրենսգրքի 12, 37 եւ 47 հոդվածներով: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Ոչ կոմերցիոն նպատակներով օգտագործվող քաղաքացիական ավիացիան վերաբերվում է ընդհանուր նշանակության ավիացիային (ԸՆԱ): Այդ թվում `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անձնական նպատակներով օգտագործվող ողջ ավիացիան: Քաղաքացիները կարող են օգտագործել սեփականության իրավունքով իրենց պատկանող կամ իրենց կողմից վարձակալված օդանավերը ուղեւորության կամ գույքի փոխադրման, հանգստի </w:t>
      </w:r>
      <w:r w:rsidRPr="00ED7F02">
        <w:rPr>
          <w:rFonts w:ascii="GHEA Grapalat" w:hAnsi="GHEA Grapalat"/>
          <w:b/>
          <w:sz w:val="22"/>
          <w:szCs w:val="22"/>
          <w:lang w:val="hy-AM"/>
        </w:rPr>
        <w:lastRenderedPageBreak/>
        <w:t xml:space="preserve">կազմակերպման կամ ավիացիոն սպորտով զբաղվելու իրենց կարիքները բավարարելու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Այն դեպքում, եթե նրանք կամենան ավիացիոն աշխատանքներ կամ փոխադրումներ կատարել դրամային պարգեւատրման դիմաց, նրանք պետք է ստանան դրա համար անհրաժեշտ շահագործողի հավաստագիր եւ արտոնագրեր` նախատեսված սույն Օրենսգրքի 12-րդ, 37-րդ եւ 47-րդ հոդվածներով: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սպորտային ավիացիա: </w:t>
      </w:r>
      <w:r w:rsidRPr="00ED7F02">
        <w:rPr>
          <w:rFonts w:ascii="GHEA Grapalat" w:hAnsi="GHEA Grapalat"/>
          <w:b/>
          <w:sz w:val="22"/>
          <w:szCs w:val="22"/>
          <w:lang w:val="hy-AM"/>
        </w:rPr>
        <w:br/>
        <w:t xml:space="preserve">Ավիացիոն սպորտով զբաղվելու նպատակով կարող են ստեղծվել հասարակական կազմակերպություններ եւ միություններ եւ Հայաստանի Հանրապետության օրենսդրությամբ թույլատրված կառույցներ` մարզիկների ուսուցման եւ մարզվելու, մրցույթների եւ այլ սպորտային միջոցառումների կազմակերպման համար: Նրանք կարող են օգտագործել համապատասխան օդանավեր ինչպես սեփականության իրավունքով, այնպես էլ վարձակալության հիմունքներով` Վարչությունում գրանցվելուց հետո: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Սպորտային օդանավերի գրանցման կարգը եւ նրա պայմանները սահմանվում են Վարչության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16. Պետական ավիացիա</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Ավիացիան, որն օգտագործվում է ռազմական, սահմանամերձ եւ այլ պետական ծառայության իրականացման, ինչպես նաեւ զորահավաքապաշտպանական խնդիրների կատարման համար, վերաբերվում է պետական ավիացիային: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Կոմերցիոն նպատակներով պետական ավիացիայի օգտագործումը կանոնակարգվում է Վարչության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17. Փորձարարական ավիացիա</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Ավիացիան, որն օգտագործվում է փորձա-կոնստրուկտորական, փորձարարական, գիտահետազոտական աշխատանքների անցկացման, ինչպես նաեւ ավիացիոն եւ այլ տեխնիկայի փորձարկումների համար, վերաբերվում է փորձարարական ավիացիային: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Կոմերցիոն նպատակներով փորձարարական ավիացիայի օգտագործումը կանոնակարգվում է Վարչության կողմից: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V</w:t>
      </w:r>
      <w:r w:rsidRPr="00ED7F02">
        <w:rPr>
          <w:rFonts w:ascii="GHEA Grapalat" w:hAnsi="GHEA Grapalat"/>
          <w:b/>
          <w:sz w:val="22"/>
          <w:szCs w:val="22"/>
          <w:lang w:val="hy-AM"/>
        </w:rPr>
        <w:br/>
      </w:r>
      <w:r w:rsidRPr="00ED7F02">
        <w:rPr>
          <w:rFonts w:ascii="GHEA Grapalat" w:hAnsi="GHEA Grapalat"/>
          <w:b/>
          <w:bCs/>
          <w:sz w:val="22"/>
          <w:szCs w:val="22"/>
          <w:lang w:val="hy-AM"/>
        </w:rPr>
        <w:t>ՀԱՎԱՍՏԱԳՐՈՒՄ</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եւ</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ԱՐՏՈՆԱԳՐՈՒՄ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18. Հավաստագրման առարկաներ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1.Քաղաքացիական ավիացիայի ոլորտում հավաստագրման առարկա են հանդիսանում`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օդանավերի, ավիացիոն շարժիչների եւ օդային պտուտակների, դրանց կոմպլեկտավորման սարքերի, ագրեգատների եւ ավիացիոն վարժասարքերի մշակումը եւ պատրաստումը,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քաղաքացիական օդանավերը, ավիացիոն շարժիչները, օդային պտուտակները, նավակողային եւ վերերկրյա ավիացիոն սարքավորումները, ավիացիոն վարժասարքերը,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3) օդային փոխադրումների ապահովումը եւ իրականացումը,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ավիացիոն աշխատանքների կատարումը,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օդանավերի, ավիացիոն շարժիչների եւօդային պտուտակների տեխնիկական սպասարկման եւ վերանորոգման իրականացումը, ինչպես նաեւ դրանց վերասարքավորման եւ մշակողի ու (կամ) արտադրողի տեղեկագրի համաձայն լրացուցիչ մշակման հետ կապված գործունեությունը,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ավիացիոն անձնակազմի պատրաստման, վերապատրաստման եւ որակավորման բարձրացման հետ կապված գործունեությունը,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ավիացիոն անձնակազմի ձեռնահասության մակարդակը,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օդային երթեւեկության սպասարկումը,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9) քաղաքացիական ավիացիայի աերոդրոմները, համատեղ հենակայանման աերոդրոմները եւ համատեղ օգտագործման աերոդրոմները,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10) օդանավակայանային գործունեությունը,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աերոդրոմների եւ օդային ուղեգծերի սարքերը: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Քաղաքացիական ավիացիայի ոլորտում հավաստագրումն իրականացվում է ներկա Օրենսգրքին եւ Հայաստանի Հանրապետության Ավիացիոն կանոններին /հոդված 6, կետ 3/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19. Սավառնակների, դելտապլանների, պարապլանների, թեթեւ եւ գերթեթեւ թռչող սարքերի, սիրողական բնույթի օդանավերի, աերոստատիկ սարքերի հավաստագրում եւ դրանց թռիչքային պիտանիության պահպանման նկատմամբ վերահսկողությունը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1.Քաղաքացիական ավիացիայում օգտագործելու համար նախատեսված սավառնակների, դելտապլանների, պարապլանների, թեթեւ եւ գերթեթեւ թռչող սարքերի, սիրողական կառուցվածքի օդանավերի, աերոստատիկ սարքերի հավաստագրումը, ինչպես նաեւ դրանց թռիչքային պիտանիության հավաստագրերի տրամադրումը /թռիչքների պիտանիության մասին վկայագրեր/</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իրականացվում են քաղաքացիական ավիացիայի ոլորտում Հատուկ լիազորված մարմնի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Սավառնակների, դելտապլանների, պարապլանների, թեթեւ եւ գերթեթեւ թռչող սարքերի, սիրողական կառուցվածքի օդանավերի, աերոստատիկ սարքերի շահագործման ընթացքում թռիչքային պիտանիության եւ շրջակա միջավայրի պահպանման պահանջներին համապատասխանության պահպանման վերահսկողությունը ավիացիոն կանոններին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20. Քաղաքացիական ավիացիայի անձնակազմի հավաստագրումը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Քաղաքացիական ավիացիայի ավիացիոն անձնակազմի ցանկը, որի կոմպետենտության մակարդակը ենթակա է հավաստագրման, ինչպես նաեւ ավիացիոն անձնակազմի ձեռնահասության մակարդակի հավաստագրման կարգը սահմանվում են ավիացիոն կանոններով: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Արտասահմանյան պետության հավաստագիրը (վկայագիրը), որը տրված է քաղաքացիական ավիացիայի ավիացիոն անձնակազմին վերաբերվող քաղաքացուն, Հայաստանի Հանրապետության կողմից ճանաչվում է գործող այն դեպքում, երբ սույն Հավաստագիրը (վկայագիրը) համապատասխանում է Հայաստանի Հանրապետության կողմից ճանաչված միջազգային չափանիշներին: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21. Ավիացիոն անձնակազմի նախապատրաստում, վերապատրաստում եւ որակավորման բարձրացում.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Հանրապետությունում քաղաքացիական ավիացիայի ավիացիոն անձնակազմի նախապատրաստումը, վերապատրաստումը եւ որակավորման բարձրացումը իրականացվում է կրթական հիմնարկներում եւ համապատասխան հավաստագիր ունեցող այլ կազմակերպություններում: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Քաղաքացիական ավիացիայի ավիացիոն անձնակազմի պատրաստումը, վերապատրաստումը եւ որկավորման բարձրացումը կարող են իրականացվել արտասահմանյան կրթական հիմնարկներում եւ Հայաստանի Հանրապետության կողմից ճանաչված համապատասխան հավաստագիր ունեցող այլ արտասահմանյան կազմակերպություններում: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22. Արտոնագրմանառարկաներ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Քաղաքացիական ավիացիայի ոլորտում արտոնագրման օբյեկտներ են հանդիսանում`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1)</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ավիացիոն անձնակազմը, որը զբաղվում է թռիչքների ապահովմամբ եւ կատարմամբ,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երթեւեկության կարավարները, որոնք զբաղվում են օդանավերի երթեւեկության կառավարմամբ,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ինժեներային եւ տեխնիկական անձնակազմը, որն ապահովում է օդանավերի եւ թռիչքների ապահովման ու վերահսկողության համար նախատեսված վերերկրյա սարքավորումների շահագործումը եւ սարքին վիճակում պահպանումը,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իրավաբանական եւ ֆիզիկական անձինք, որոնք զբաղվում են բոլոր տեսակի կոմերցիոն փոխադրումների, հատուկ ավիացիոն աշխատանքների եւ ծառայությունների տրամադրմամբ,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ավիացիոն ուսումնարանները, որոնք անցկացնում են թռիչքային ու տեխնիկական անձնակազմի ավիացիոն ուսուցում եւ նախապատրաստում Քաղաքացիական ավիացիայում եւ Ընդհանուր նշանակության ավիացիայում աշխատելու համար: Ընդ որում, այդ ուսումնարանների թռիչքային հրահանգիչները պետք է ունենան օդաչու-հրահանգչի Հավաստագիր (վկայական) Վարչության կողմից սահմանված կանոններին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Արտոնագրման են ենթակա նաեւ`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Ավիացիայի ոլորտի հասարակական կազմակերպությունների գործունեությունը, որոնք զբաղվում են համապատասխան մակարդակի մասնագետների պատրաստմամբ, ավիացիոն անձնակազմի պաշտոնների ցանկին համապատասխան, ընհանուր նշանակության ավիացիայի օդանավերի չվերթների ապահովման համար, որոնք </w:t>
      </w:r>
      <w:r w:rsidRPr="00ED7F02">
        <w:rPr>
          <w:rFonts w:ascii="GHEA Grapalat" w:hAnsi="GHEA Grapalat"/>
          <w:b/>
          <w:sz w:val="22"/>
          <w:szCs w:val="22"/>
          <w:lang w:val="hy-AM"/>
        </w:rPr>
        <w:lastRenderedPageBreak/>
        <w:t xml:space="preserve">նախատեսված են սպորտային, ուսումնական, գովազդային եւ նմանատիպ նպատակների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Ավիացիայի ոլորտի հասարակական կազմակերպությունների գործունեությունը, որոնք վերահսկողություն են իրականացնում սպորտային, ուսումնական, գովազդային եւ այլ նպատակների համար նախատեսված ավիացիայի ընդհանուր նշանակության օդանավերի տեխնիկական վիճակիեւ շահագործման անվտանգության նկատմամբ: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Պետական, փորձարարական եւ քաղաքացիական ավիացիայի, այդ թվում ընդհանուր նշանակության ավիացիայի ոլորտում ոչ կոմերցիոն գործունեությունը կարող է իրականացվել առանց արտոնագրի: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Եթե Վարչությունը մերժի ցանկացած ֆիզիկական կամ իրավաբանական անձին սերտիֆիկատի կամ լիցենզիայի տրամադրումը, ապա նա կարող է պահանջել մերժման հիմքը , վիճարկել դատարանում եւ պահանջել փոխհատուցում: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VI</w:t>
      </w:r>
      <w:r w:rsidRPr="00ED7F02">
        <w:rPr>
          <w:rFonts w:ascii="GHEA Grapalat" w:hAnsi="GHEA Grapalat"/>
          <w:b/>
          <w:sz w:val="22"/>
          <w:szCs w:val="22"/>
          <w:lang w:val="hy-AM"/>
        </w:rPr>
        <w:br/>
      </w:r>
      <w:r w:rsidRPr="00ED7F02">
        <w:rPr>
          <w:rFonts w:ascii="GHEA Grapalat" w:hAnsi="GHEA Grapalat"/>
          <w:b/>
          <w:bCs/>
          <w:sz w:val="22"/>
          <w:szCs w:val="22"/>
          <w:lang w:val="hy-AM"/>
        </w:rPr>
        <w:t>ՕԴԱՆԱՎԵՐ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23. Սահմանում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Օդանավը ցանկացած թռչող սարք է, որը պահվում է մթնոլորտում օդի հետ փոխազդեցության հաշվին, ինչը տարբերվում է երկրի մակերեւույթից անդրադարձած օդի հետ փոխազդեցությունից: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24. Պետական ավիացիոն գրանցամատյան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Պետական ավիացիոն գրանցամատյանը (այսուհետ`,Գրանցամատյանե), որը վարվում է Վարչության պետի կողմից, հանդիսանում է հասարակական վարչական փաստաթուղթ, որի մեջ պարունակվում է Հայաստանի Հանրապետությունում գրանցված քաղաքացիական օդանավերի բոլոր տվյալների գրառումը: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2.Քաղաքացիական Օդանավը գրանցվում է Գրանցամատյանում կամ դուրս է գրվում Գրանցամատյանից օդանավի սեփականատիրոջ խնդրանքով կամ սեփականատիրոջ համաձայնությամբ, այն շահագործողի խնդրանքով, միայն այն պայմանով, որ`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Օդանավը գրանցված չէ այլ պետության Գրանցամատյանում եւ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2)Օդանավի սեփականատերը կամ շահագործողը Հայաստանի Հանրապետության քաղաքացի է (կամ մշտապես բնակվում է Հայաստանի Հանրապետությունում), կամ, որ կորպորատիվ կազմակերպությունը հիմնական բիզնես ունի Հայաստանի Հանրապետությունում: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Գրանցամատյանում գրանցված օդանավը ձեռք է բերում Հայաստանի Հանրապետության ազգային պատկանելություն: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Օդանավի գրանցման, հավաստագրի տրման, պետական ճանաչողական նշանների օգտագործման ընթացակարգը սահմանվում է Վարչության պետի կողմից հրապարակված Հայաստանի Հանրապետության համապատասխան չափանիշներով եւ կանոններով: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5. Գրանցամատյանում գրանցումը հանդիսանում է սեփականության իրավունքի եւ այլ իրավունքների, ինչպես նաեւ Հայաստանի Հանրապետության քաղաքացիական օդանավերի վրա դրված ծանրաբեռնումների վկայագիր: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Պետական գրանցման օբյեկտներ են հանդիսանում Հայաստանի Հանրապետության քաղաքացիական օդանավերի իրավունքները:Գրանցման ենթակա են`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սեփականության իրավունքը,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տնտեսվարման իրավունքը,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օպերատիվ ղեկավարման իրավունքը,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գույք վարձակալելու իրավունքը,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լիազորված կառավարման իրավունքը,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գրավը,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քաղաքացիական օդանավերի այլ իրավունքները, ինչպես նաեւ այդ իրավունքների ծանրաբեռնումները: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7. Գրանցման են ենթակա նաեւ քաղաքացիական օդային նավերի իրավունքների</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(ծանրաբեռնումների) փոփոխությունը եւ դադարեցումը գործարքների եւ այլ իրավաբանական փաստերի արդյունքում: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Օդանավերի վրա գրանցված իրավունքների (իրավունքների ծանրաբեռնվածության) եւ նրանց հետ գործարքների մասին տեղեկությունները պետք է մուտք արվեն անշարժ գույքի եւ դրանց հետ գործարքների գրանցված իրավունքների (իրավական կադաստր) միասնական պետական գրանցամատյան: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9. Պետական գրանցման համար ներկայացվող փաստաթղթերի ցանկը հաստատվում է Վարչության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10. Վեց եւ ավելի ամսվա ընթացքում վարձակալության հիմունքներով օդանավի տիրապետումը կարող է նույնպես գրանցվել Գրանցամատյանում: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Քաղաքացիական օդանավի գրավի դեպքում գրավի մասին տեղեկությունները պետք է մուտք արվեն Հայաստանի Հանրապետության քաղաքացիական օդանավերի պետական գրանցամատյան: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12. Քաղաքացիական օդանավի պետական գրանցման համար փաստաթղթեր ներկայացնելու ժամանակ գանձվում է տուրք պետական գրանցման դեպքում կատարվող ծառայությունների արժեքի չափով: Տուրքի չափը եւ գանձման կարգը սահմանվում է Վարչության կողմից` համաձայնեցնելով ֆինանսների ոլորտում Հայաստանի Հանրապետության հատուկ լիազորված մարմնի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13. Քաղաքացիական օդանավի մասին տվյալները դուրս են գրվում Հայաստանի Հանրապետության քաղաքացիական օդանավերի Պետական գրանցամատյանից հետեւյալ դեպքերում. քաղաքացիական օդանավի դուրս գրում կամ շահագործումից հանում; քաղաքացիական օդանավի վաճառք կամ այլ օրինական հիմունքներով նրա </w:t>
      </w:r>
      <w:r w:rsidRPr="00ED7F02">
        <w:rPr>
          <w:rFonts w:ascii="GHEA Grapalat" w:hAnsi="GHEA Grapalat"/>
          <w:b/>
          <w:sz w:val="22"/>
          <w:szCs w:val="22"/>
          <w:lang w:val="hy-AM"/>
        </w:rPr>
        <w:lastRenderedPageBreak/>
        <w:t xml:space="preserve">սեփականության իրավունքի փոխանցում օտարերկրյա պետությանը, ինչպես նաեւ օտարերկրյա քաղաքացուն, քաղաքացիություն չունեցող անձին կամ օտարերկրյա իրավաբանական անձին քաղաքացիական օդանավով Հայաստանի Հանրապետության տարածքի սահմաններից դուրս հանելու դեպքում; քաղաքացիական օդանավի պետական գրանցման պահանջների խախտում: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14. Քաղաքացիական օդանավի մասին տվյալները Հայաստանի Հանրապետության Քաղաքացիական օդանավերի պետական գրանցամատյանից դուրս գրելու դեպքում այդ օդանավի պետական գրանցման Վկայականը ուժը կորցնում է եւ ենթակա է վերադարձման նշված Վկայականը տրամադրող մարմնին: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15. Վարչության պետը, Միջազգային քաղաքացիական ավիացիայի կոնվենցիայի 83 bis հոդվածի համաձայն, այլ պետության ավիացիոն իշխանությունների հետ համաձայնվելով, կարող է իր վրա վերցնել Գրանցման պետության որոշակի գործառույթներն ու պարտականությունները այդ պետությունում գրանցված օդանավի նկատմամբ, եթե այդ օդանավը կշահագործվի վարձակալությամբ կամ շահագործողի հետ Հայաստանի Հանրապետության կողմից կնքված այլ համաձայնության հիման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Վարչության պետը կարող է կնքել նմանատիպ համաձայնագիր այլ պետության իշխանությունների հետ, Հայաստանի Հանրապետությունում գրանցված օդանավի նկատմամբ Գրանցման պետության որոշակի գործառույթներն ու պարտականությունները այդ պետությանը փոխանցելու նպատակով: Այդպիսի ցանկացած համաձայնագրի մասին պետք է անհապաղ հաղորդել Քաղաքացիական ավիացիայի միջազգային կազմակերպության Խորհրդին:16.Պատերազմական ժամանակաշրջանում եւ (կամ) ռազմական, արտակարգ իրավիճակի մտցման ժամանակ, Վարչության պետը կարող է սահմանափակել քաղաքացիական օդանավերի օգտագործման իրավունքը (պետական կարիքների համար օդային փոխադրումների մեջ ներգրավում, քաղաքացիական օդային նավերի ժամանակավոր բռնագրավում եւ այլ սահմանափակումներ):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25.</w:t>
      </w:r>
      <w:r w:rsidRPr="00ED7F02">
        <w:rPr>
          <w:rFonts w:ascii="Courier New" w:hAnsi="Courier New" w:cs="Courier New"/>
          <w:b/>
          <w:bCs/>
          <w:i/>
          <w:iCs/>
          <w:sz w:val="22"/>
          <w:szCs w:val="22"/>
          <w:lang w:val="hy-AM"/>
        </w:rPr>
        <w:t> </w:t>
      </w:r>
      <w:r w:rsidRPr="00ED7F02">
        <w:rPr>
          <w:rFonts w:ascii="GHEA Grapalat" w:hAnsi="GHEA Grapalat"/>
          <w:b/>
          <w:bCs/>
          <w:i/>
          <w:iCs/>
          <w:sz w:val="22"/>
          <w:szCs w:val="22"/>
          <w:lang w:val="hy-AM"/>
        </w:rPr>
        <w:t xml:space="preserve"> Թռիչքային պիտանիություն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Ոչ մի օդանավ Հայաստանի Հանրապետության տարածքում շահագործման թույլտվություն չի կարող ստանալ, եթե նրա շահագործողը /սեփականատերը/ չունի այդ օդանավի թռիչքային պիտանիության գործող հավաստագիր: Թռիչքային պիտանիության հավաստագիրը տրվում է Վարչության պետի կողմից այն պայմանով, որ օդանավը համապատասխանում է տվյալ տեսակի եւ դասի օդանավերի համար Հայաստանի Հանրապետության կողմից սահմանված թռիչքային պիտանիության նորմերին եւ համապատասխանում է Քաղաքացիական ավիացիայի միջազգային կազմակերպության կողմից ընդունված միջազգային չափանիշներին: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Հաստատված նախագծի եւ համապատասխան տեխնիկական փաստաթղթերի ներկայացումը թեկնածուի կողմից այն բանի ապացույցն է հանդիսանում, որ օդանավը համապատասխանում է թռիչքային պիտանիության գրանցված նորմերին: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Կառուցման ժամանակ օդանավը պետք է փորձարկումներ անցնի հաստատված ընթացակարգին համապատասխան, որպեսզի հաստատվի, որ այն համապատասխանում է հաստատված նախագծում նշված պահանջվող տվյալներին եւ որ նրա կառուցվածքը բավարար է հանդիսանում: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Վարչությունը կարող է գործող ճանաչել թռիչքային պիտանիության այն հավաստագրերը, որոնք տրված են կամ էլ գործող են ճանաչվել ICAO այլ </w:t>
      </w:r>
      <w:r w:rsidRPr="00ED7F02">
        <w:rPr>
          <w:rFonts w:ascii="GHEA Grapalat" w:hAnsi="GHEA Grapalat"/>
          <w:b/>
          <w:sz w:val="22"/>
          <w:szCs w:val="22"/>
          <w:lang w:val="hy-AM"/>
        </w:rPr>
        <w:lastRenderedPageBreak/>
        <w:t xml:space="preserve">Պայմանավորված պետության կամ միջազգային կազմակերպության կողմից` պայմանով, որ այն պահանջները, որոնց համաձայն տրվել կամ օրինավոր են ճանաչվել այդ հավաստագրերը, հավասարազոր են նվազագույն չափանիշներին կամ ավելի բարձր են, քան Հայաստանի Հանրապետությունում ընդունված եւ Քաղաքացիական ավիացիայի միջազգային կազմակերպության կողմից սահմանված նվազագույն չափանիշները: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Գրանցամատյանում գրանցված բոլոր օդանավերը ենթակա են պարբերական ստուգման թռիչքային պիտանիությունը պահպանելու առումով, Վարչության կողմից սահմանված պայմանների համաձայն:Եթե նման ստուգման ժամանակ հայտնաբերվի այդ պայմանների հետ անհամապատասխանություն, ապա Վարչությունը դադարեցնում է թռիչքային պիտանիության հավաստագրի գործողությունը կամ անվավեր է ճանաչում 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Կանոններով սահմանված օդանավերի բաղկացուցիչ մասերի եւ համալրող պարագաները կարող են օգտագործվել միայն այն դեպքում, եթե Վարչությունը հաստատել է նրանց համապատասխանությունը: Վարչության պետի կողմից չհաստատված ցանկացած բացկացուցիչ մաս կամ համալրող պարագաների վաճառքը կամ տեղադրումը օդանավերի վրա չի թույլատրվում, եւ ցանկացած խախտում ենթակա է տուգանքի սույն Օրենսգրքի եւ Հայաստանի Հանրապետության համապատասխան այլ օրենքների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Վարչությունը որոշումներ է ընդունում օդանավերի թռիչքային պիտանիության կամ նրանց բաղկացուցիչ մասերի եւ համալրող պարագաների վերաբերյալ, բացառապես անվտանգ թռիչքների առավելագույն բարձր մակարդակ երաշխավորելու եւ շրջակա միջավայրը պաշտպանելու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26. Կապի ու լուսանկարչական սարքեր եւ բարձրազգայուն հեռակառավարվող սարքավորումներ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Յուրաքանչյուր ռադիոտեխնիկական կապի միջոց կարող է տեղադրվել օդանավերի վրա եւ շահագործվել թռիչքային անձնակազմի անդամի կողմից, եթե առկա է օդանավի Գրանցման պետության կամ Շահագործողի պետության համապատասխան արտոնագիր: Օդանավի հետ կապի, օդային երթեւեկության կառավարումը սպասարկող ծառայությունների աշխատանքների կամ ռադիոօդագնացության համակարգի կամ հսկողության հետ կապված ծառայությունների աշխատանքի համար որեւէ արգելք ստեղծելը պատժելի է տվյալ Օրենսգրքի եւ Հայաստանի Հանրապետության այլ գործող օրենքներին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Ռադիոկապի միջոցներ ունեցող յուրաքանչյուր քաղաքացիական օդանավին տրվում է ռադիոազդանշանի պայմանականչ Վարչության կողմից սահմանված կարգով: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3.Օդալուսանկարահանման ցանկացած սարքավորում կամ բարձրազգայուն հեռակառավարման ցանկացած սարք կարող է տեղադրվել օդանավում եւ շահագործման ենթարկվել Հայաստանի Հանրապետության օդային տարածքում միայն Վարչության պետի թույլտվությամբ եւ տվյալ թույլտվության պայմաններին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27. Օդանավերի վրա դրոշմվող նշանները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Քաղաքացիական օդանավի տվյալները Հայաստանի Հանրապետության քաղաքացիական օդանավերի Պետական գրանցամատյան մուտք անելիս, տվյալ </w:t>
      </w:r>
      <w:r w:rsidRPr="00ED7F02">
        <w:rPr>
          <w:rFonts w:ascii="GHEA Grapalat" w:hAnsi="GHEA Grapalat"/>
          <w:b/>
          <w:sz w:val="22"/>
          <w:szCs w:val="22"/>
          <w:lang w:val="hy-AM"/>
        </w:rPr>
        <w:lastRenderedPageBreak/>
        <w:t xml:space="preserve">օդանավին շնորհվում են պետական եւ գրանցման ճանաչողական նշաններ, որոնք դրոշմվում են օդանավի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Պետական եւ փորձարարական օդանավերի վրա դրոշմվում են հաշվառման ճանաչողական նշաններ: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Հայաստանի Հանրապետության բժշկասանիտարական ծառայությունների համար նախատեսված օդանավերի վրա, բացի այդ, դրոշմվում է նաեւ կարմիր խաչի պատկերը: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Քաղաքացիական օդանավի վրա, բացի պետական եւ գրանցման ճանաչողական նշաններից, պետք է պատկերվի նաեւ Հայաստանի Հանրապետության պետական դրոշը, ինչպես նաեւ ապրանքանշանիչներ` խորհրդանշաններ, մակագրություններ Հայաստանի Հանրապետության օրենսդրությամբ սահմանված կարգով գրանցված այլ նշաններ: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Պետական եւ փորձարարական օդանավերի վրա նշանների դրոշմման կարգը սահմանվում է համապատասխանաբար պաշտպանության ոլորտում հատուկ լիազորված մարմնի եւ ռազմական արդյունաբերության ոլորտում հատուկ լիազորված մարմնի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Քաղաքացիական օդանավերի պետական եւ գրանցման ճանաչողական նշանները, ինչպես նաեւ այդ նշանները դրոշմելու կարգը եւ քաղաքացիական օդանավերի վրա ապրանքային նշիչների դրոշմման կարգը սահմանվում են Վարչության կողմից: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w:t>
      </w:r>
      <w:r w:rsidRPr="00ED7F02">
        <w:rPr>
          <w:rFonts w:ascii="Courier New" w:hAnsi="Courier New" w:cs="Courier New"/>
          <w:b/>
          <w:bCs/>
          <w:sz w:val="22"/>
          <w:szCs w:val="22"/>
          <w:lang w:val="hy-AM"/>
        </w:rPr>
        <w:t> </w:t>
      </w:r>
      <w:r w:rsidRPr="00ED7F02">
        <w:rPr>
          <w:rFonts w:ascii="GHEA Grapalat" w:hAnsi="GHEA Grapalat"/>
          <w:b/>
          <w:bCs/>
          <w:sz w:val="22"/>
          <w:szCs w:val="22"/>
          <w:lang w:val="hy-AM"/>
        </w:rPr>
        <w:t xml:space="preserve"> VII</w:t>
      </w:r>
      <w:r w:rsidRPr="00ED7F02">
        <w:rPr>
          <w:rFonts w:ascii="GHEA Grapalat" w:hAnsi="GHEA Grapalat"/>
          <w:b/>
          <w:sz w:val="22"/>
          <w:szCs w:val="22"/>
          <w:lang w:val="hy-AM"/>
        </w:rPr>
        <w:br/>
      </w:r>
      <w:r w:rsidRPr="00ED7F02">
        <w:rPr>
          <w:rFonts w:ascii="GHEA Grapalat" w:hAnsi="GHEA Grapalat"/>
          <w:b/>
          <w:bCs/>
          <w:sz w:val="22"/>
          <w:szCs w:val="22"/>
          <w:lang w:val="hy-AM"/>
        </w:rPr>
        <w:t>ԱՎԻԱՑԻՈՆ ԱՆՁՆԱԿԱԶՄ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28. Սահմանումներ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Ավիացիոն անձնակազմին են վերաբերվում նշանակված անձինք, որոնք իրականացնում են օդանավերի սպասարկման եւ քաղաքացիական օդանավերի թռիչքային շահագործման գործունեությունը եւ որոնք ունեն ՔԱ անձնակազմին տրվող համապատասխան վկայականներ: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Հայաստանի Հանրապետությունում գրանցված կամ շահագործվող օդանավերի օդային անձնակազմի անդամ կարող է լինել միայն Հայաստանի Հանրապետության հպատակը: Այդ պահանջից ազատումը կարող է տրամադրվել միայն Վարչության պետի որոշմամբ, եթե այն համապատասխանում է Հայաստանի Հանրապետության պետական շահերին: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Oդանավի անձնակազմը բաղկացած է թռիչքային անձնակազմից (հրամանատար, թռիչքային կազմի այլ անձինք) եւ ուղեւորասրահի անձնակազմից (բորտ-օպերատորներ եւ բորտ-ուղեկցորդներ): Քաղաքացիական օդանավերի թռիչք չի թույլատրվում այն դեպքում, եթե թռիչքային անձնակազմի կազմը նվազագույն սահմանված կազմից փոքր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Որոշակի տիպի օդանավերի անձնակազմը սահմանվում է տվյալ տիպի օդանավի թռիչքային շահագործման պահանջներին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Փորձարարական օդանավերի փորձարկումների անցկացման ընթացքում նրա անձնակազմի կազմը որոշվում է տվյալ օդանավի նախագծողի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Օդանավի հրամանատար է հանդիսանում այն օդաչուն, որը նշանակվում է օդանավի սեփականատիրոջ կամ շահագործողի կողմից օդանավի հրամանատարի </w:t>
      </w:r>
      <w:r w:rsidRPr="00ED7F02">
        <w:rPr>
          <w:rFonts w:ascii="GHEA Grapalat" w:hAnsi="GHEA Grapalat"/>
          <w:b/>
          <w:sz w:val="22"/>
          <w:szCs w:val="22"/>
          <w:lang w:val="hy-AM"/>
        </w:rPr>
        <w:lastRenderedPageBreak/>
        <w:t xml:space="preserve">պարտականությունները կատարելու համար եւ պատասխանատվություն է կրում անվտանգ թռիչքի եւ այն գործառույթների ու պարտականությունների կատարման համար, որոնք առկա են համապատասխան կանոններում կամ միջազգային համաձայնագրերում: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Օդանավի հրամանատար է հանդիսանում այն անձը, ով ունի օդաչուի գործող հավաստագիր (վկայական), ինչպես նաեւ որոշակի տեսակի օդանավերի ինքնուրույն կառավարման համար անհրաժեշտ պատրաստվածություն եւ փորձ: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29. Օդանավի հրամանատարի իրավունքները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Օդանավի հրամանատարն իրավունք ունի`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վերջնական որոշումներ ընդունել օդանավի վերթիռի, թռիչքի եւ վայրէջքի, ինչպես նաեւ թռիչքի դադարեցման եւ օդանավակայան վերադառնալու կամ օդանավի թռիչքի անվտանգությանը ակնհայտ սպառնալիքի դեպքում, մարդկանց կյանքը փրկելու, ինչպես նաեւ շրջակա միջավայրին վնաս հասցնելը կանխարգելելու նպատակով, հարկադրված վայրէջքի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Նման որոշումներ կարող են ընդունվել թռիչքի ծրագրից, օդային երթեւեկությունը (թռիչքների կառավարումը) սպասարկող համապատասխան մարմնի ցուցմունքներից եւ թռիչքի հետ կապված առաջադրանքներից շեղվելով, այդ մարմնին անպայման ծանուցելով եւ հնարավորության դեպքում` թռիչքների վերաբերյալ սահմանված կանոններին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Օդանավի թռիչքային անվտանգությունն ապահովելու նպատակով կարգադրություններ տալ օդանավում գտնվող ցանկացած անձի եւ պահանջել դրանց կատարումը: Օդանավի հրամանատարն իրավունք ունի կիրառել բոլոր անհրաժեշտ միջոցները, այդ թվում հարկադրական միջոցներ, այն անձանց նկատմամբ, ովքեր իրենց գործողություններով անմիջական սպառնալիք են ստեղծում օդանավի թռիչքային անվտանգության համար եւ հրաժարվում են ենթարկվել հրամանատարի կարգադրություններին: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Օդանավը մոտակա օդանավակայան ժամանելով` օդանավի հրամանատարը նման անձանց օդանավից դուրս հանելու իրավունք ունի, իսկ հանցագործության նշաններ պարունակող գործողություններ կատարելու դեպքում` հանձնել նրանց իրավապահ մարմիններին;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որոշումներ ընդունել թռիչքի ժամանակ վառելիքի դատարկման, բեռի, ուղեբեռի եւ փոստի դուրս նետման վերաբերյալ, եթե դա անհրաժեշտ է օդանավի թռիչքի եւ նրա վայրէջքի անվտանգությունը ապահովելու համար: Ավիացիոն անվտանգության համապատասխան ծառայությունների բացակայության դեպքում օդանավի հրամանատարն իրավունք ունի օդանավ բարձրացած անձնաց եւ բեռնված առարկաներիմինչթռիչքային զննում անցկացնել;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այլ միջոցներ ձեռնարկել օդանավի թռիչքի անվտանգ ավարտն ապահովելու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Օդանավի հարկադրված վայրէջքի դեպքում, օդանավի հրամանատարը ղեկավարում է օդանավում գտնվող անձանց գործողությունները` մինչեւ իր լիազորությունների փոխանցումը որոնման եւ փրկարարական ծառայությունների ներկայացուցիչներին: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30. Վկայականների տրամադրում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 Ավիացիոն անձնակազմին Վկայագրերի /վկայականների/ տրամադրումը եւ դրանց գործողողության մեջ գտնվելու ճանաչումը իրականացվում է Վարչության պետի կողմից սահմանված կանոնների եւ Քաղաքացիական ավիացիայի միջազգային կազմակերպության կողմից ընդունված եւ Հայաստանի Հանրապետության կողմից ճանաչված միջազգային չափանիշների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Ավիացիոն անձնակազմի բուժազննումը եւ բժշկական քննությունը անց է կացնում Վարչության կողմից նշանակված հանձնաժողովը` Վարչության պետի կողմից սահմանված որոշակի չափանիշների եւ կանոնների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Վկայագիր /վկայական/ ունեցող անձը պետք է ձեռնպահ մնա իր պարտականությունների կատարումից, եթե զգում է, որ իր ֆիզիկական եւ մտավոր կարողությունները թուլացել են հիվանդության, վնասվածքի, հոգնածության կամ ցանկացած այլ պատճառով: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Թռիչքների կատարման եւ սպասարկման հետ կապված պարտականությունների կատարումը այնպիսի նյութերի ազդեցության տակ, ինչպիսիք են ալկոհոլը, թմրադեղերը եւ այլ հոգեխթանիչ նյութերը, արգելվում է եւ ցանկացած խախտում ենթակա է պատժի սույն Օրենսգրքի եւ այլ առկա օրենքների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31. Համապատասխան մակարդակի մասնագետների պատրաստում քաղաքացիական ավիացիայի ավիացիոն անձնակազմի պաշտոնների ցանկի համաձայն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Համապատասխան մակարդակի մասնագետների պատրաստումը քաղաքացիական ավիացիայի ավիացիոն անձնակազմի պաշտոնների ցանկի համաձայն կատարվում է կրթական հաստատություններում, որոնք ունեն Վարչության կողմից տրամադրված հավաստագրեր եւ լիցենզիաներ /արտոնագրեր/: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32. Ավացիոն անձնակազմից որեւէ անձի տրամադրված արտասահմանյան պետության հավաստագրի (վկայականի) ճանաչումը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անձնակազմից որեւէ անձի տրված Հավաստագիրը (վկայականը) Հայաստանի Հանրապետությունում գործող է ճանաչվում այն դեպքում, եթե այդ Հավաստագիրը (վկայականը) համապատասխանում է Հայաստանի Հանրապետության կողմից ընդունված միջազգային ավիացիոն չափանիշներին: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VIII</w:t>
      </w:r>
      <w:r w:rsidRPr="00ED7F02">
        <w:rPr>
          <w:rFonts w:ascii="GHEA Grapalat" w:hAnsi="GHEA Grapalat"/>
          <w:b/>
          <w:sz w:val="22"/>
          <w:szCs w:val="22"/>
          <w:lang w:val="hy-AM"/>
        </w:rPr>
        <w:br/>
      </w:r>
      <w:r w:rsidRPr="00ED7F02">
        <w:rPr>
          <w:rFonts w:ascii="GHEA Grapalat" w:hAnsi="GHEA Grapalat"/>
          <w:b/>
          <w:bCs/>
          <w:sz w:val="22"/>
          <w:szCs w:val="22"/>
          <w:lang w:val="hy-AM"/>
        </w:rPr>
        <w:t>ԱԵՐՈԴՐՈՄՆԵՐ ԵՎ ՕԴԱՆԱՎԱԿԱՅԱՆՆԵՐ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33. Հայաստանի Հանրապետության աերոդրոմներ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ՀՀ աերոդրոմները բաժանվում են`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քաղաքացիական աերոդրոմների,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պետական (ռազմական) աերոդրոմների,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համատեղ օգտագործման աերոդրոմների: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Աերոդրոմները բաժանվում են նաեւ մշտական աերոդրոմների եւ ժամանակավոր աերոդրոմների (վայրէջքային դաշտեր):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3. Քաղաքացիականեւ ռազմական օդանավերի կողմից աերոդրոմների համատեղ օգտագործման ռեժիմը սահմանվում է Հայաստանի Հանրապետության կառավարության կողմից հատուկ որոշմամբ: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Միջազգային աերոդրոմների եւ միջազգային թռիչքների շահագործման համար բաց օդանավակայանների ռեժիմը սահմանվում է Վարչության պետի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Աերոդրոմներն իրականացնում են իրենց գործունեությունը հավասարապես տարբեր շահագործողների նկատմամբ: Սակայն առաջնությունը տրվում է աղետի ենթարկված, տարերային աղետի եւ արտակարգ իրավիճակների դեպքումորոնման եւ փրկարարական աշխատանքներ կատարող օդանավերին, պաշտպանության շահերից ելնելով, միջազգային կանոնավոր չվերթներ կատարող օդանավերին: Ավելի մանրամասն Հայաստանի Հանրապետության աերոդրոմներում չվերթների առաջնայնության մասին շարադրված է տվյալ Օրենսգրքի 35-րդ հոդվածի 3-րդ կետում: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34. Աերոդրոմների հավաստագրումը, նրանց գործառույթները եւ իշխանությունները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ՀՀ տարածքում գտնվող ցանկացած աերոդրոմ` նախատեսված քաղաքացիական օդանավերի թռիչքների շահագործման համար պետք է հավաստագրված լինի Վարչության կողմից, որպես շահագործման եւ անվտանգության պահանջներին համապատասխանող` Հայաստանի Հանրապետության կողմից ընդունված միջազգային չափանիշներին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Վարչությունը Հայաստանի Հանրապետությունում բոլոր մշտական քաղաքացիական աերոդրոմների Պետական գրանցամատյան է վարում: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Ժամանակավոր օդանավակայանը կարող է հաստատուն շինություններ եւ սարքավորումներ չունենալ, բայց ենթակա է հաշվառման Վարչության պետի կողմից հաստատված Ավիացիոն կանոններին համապատասխան: Ժամանակավոր աերոդրոմները եւ վայրէջքային հրապարակները շահագործվում են ավիացիոն կանոններին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Վարչությունը իրավունք ունի սահմանափակել կամ ժամանակավորապես դադարեցնել օդանավակայանի աշխատանքը կամ անվավեր ճանաչել դրա Հավաստագիրը, եթե նա պարզի, որ օդանավակայանըչի համապատասխանում շահագործման եւ անվտանգության անհրաժեշտ նորմերին: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Օդանավակայանի շահագործողն իրականացնում է թռիչքի եւ վայրէջքի անվտանգության ապահովման, օդանավերի պաշտպանության եւ սպասարկման, օդանավակայանում կարգուկանոնի եւ անվտանգության ու պատահարներից/հրդեհներից պաշտպանվելու միջոցների առկայության, շտապ օգնության ծառայության եւ առողջապահության այլ ծառայությունների, եւ ՔԱ անվտանգության դեմ ուղղված անօրինական ակտերից պաշտպանման ապահովման հետ կապված բոլոր անհրաժեշտ գործառույթները: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Օդանավակայանը կարող է շահագործվել հասարակական ձեռնարկության կամ Հայաստանի Հանրապետության քաղաքացու կողմից, կամ կորպորատիվ կազմակերպության կողմից, որը հիմնական բիզնես ունի Հայաստանի Հանրապետության տարածքում: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7. Հայաստանի Հանրապետության տարածք մտնող կամ Հայաստանի Հանրապետության տարածքից միջազգային թռիչքներ իրականացնող բոլոր օդանավերը թռիչք եւ վայրէջք են իրականացնում միջազգային աերոդրոմներում կամ միջազգային օդային փոխադրումների համար բաց աերոդրոմներում, որտեղ իրականացվում է սահմանային, բժշկական, ներգաղթային, մաքսային եւ այլ հսկողություն: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Արտասահմանյան օդանավերը կարող են օգտվել միջազգային օդային փոխադրումների համար ոչ բաց աերոդրոմի միայն Վարչության կողմից հատուկ թույլտվությամբ եւ վթարային իրավիճակի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35. Օդանավակայանների շինարարությունը եւ հողամասի տրամադրումը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Օդանավակայանների շինարարության եւ վերանորոգման իրականացումը ենթակա է Վարչության կողմից հաստատման, Կառավարության այլ մարմինների հետ համատեղ` գործող օրենքների եւ սահմանված չափանիշների ու կանոնների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Գործող օրենսդրությանը համապատասխան եւ հասարակության շահերից ելնելով, օդանավակայանի առկա կամ նրա տեղակայման համար նախատեսված վայրի մոտակայքում գտնվող հողամասը, շենքերը եւ շինությունները կարող են օտարվել բացառապես ՔԱ կարիքների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36. Տրանսպորտային հաղորդագցություն եւ օդանավակայանի կապը բնակավայրերի հետ</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Օդանավակայանների եւ մոտակա քաղաքների, բնակավայրերի միջեւ սահմանվում է կանոնավոր տրանսպորտային հաղորդակցություն, որն ապահովում է ուղեւորների, փոստի եւ բեռների փոխադրման պահանջարկը: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Դեպի օդանավակայարաններ տանող մուտքային ճանապարհների շինարարությունը, վերանորոգումը, բարեկարգումը եւ շահագործումը, տրանսպորտի կանոնավոր երթեւեկությունը այդ ճանապարհներով, ինչպես նաեւ օդանավակայանների հետ քաղաքների ու այլ բնակավայրերի հեռախոսային եւ կապի այլ միջոցները ապահովում են տեղական իշխանության մարմինները: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37. Օդանավակայանի տարածքում օբյեկտների տեղակայում եւ մակնշում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Օդանավակայանի տարածքում շենքերի, շինությունների, հեռահաղորդակցության միջոցների, բարձրավոլտ ուժային գծերի, ռադիոտեխնիկական եւ այլ օբյեկտների կառուցումը կամ վերակառուցումը, որոնք կարող են սպառնալիք ստեղծել օդանավերի անվտանգ շահագործման համար կամ խանգարումներ առաջացնել օդանավակայանի ռադիոտեխնիկական միջոցների աշխատանքում, ենթակա են հաստատման Վարչության կողմից: Սահմանված կանոնները խախտող անձինք, Վարչության պահանջով, իրենց սեփական հաշվին կատարում են օբյեկտների ապամոնտաժում, տեղափոխում կամ անհրաժեշտ փոփոխություններ: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Օդանավակայանին անմիջական հարեւանությամբ գտնվող շենքերի եւշինությունների սեփականատերերը, ինչպես սահմանված է Վարչության կողմից, պարտավոր են իրենց հաշվին տեղադրել եւ պահպել տեղադրված ցերեկային ու գիշերային դրոշմանշանները: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3.Օդանավակայանների տարածքում օդանավակայանների ճանաչմանհամարընդունված դրոշմանշանների եւ սարքավորումների նման նշանների եւ սարքավորումների տեղադրումն արգելվումէ: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Կապի եւ թռիչքների ռադիոտեխնիկական ապահովման միջոցների համար խանգարումներ առաջացնող սարքերի եւ սարքավորումների օգտագործումը Հայաստանի Հանրապետությունում արգելվում է: Այդպիսի սարքեր եւ սարքավորումներ ունեցող ձեռնարկությունները, հիմնարկները, կազմակերպությունները եւ քաղաքացիները պարտավոր են Վարչության պահանջով վերացնել խանգարումները իրենց միջոցներով եւ իրենց հաշվին: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38. Գանձումներ օգտագործողներից</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Օդանավի սեփականատերերը եւ շահագործողները պարտավոր են վճարել օդանավակայանի շահագործողին, օդային երթեւեկության կազմակերպության (ՕԵԿ) ծառայությունների մատակարարներին, օդերեւութաբանական եւ այլ ծառայությունների մատուցած ծառայությունների համար, միասին եւ առանձին, օգտագործողների գանձումներ` օդագնացության միջոցների եւ սպասարկման համար: Նման գանձումների չափը ենթակա է Վարչության հաստատմանը, հավասարապես գործում է տարբեր օգտագործողների նկատմամբ եւ համապատասխանում է Հայաստանի Հանրապետության կողմից ընդունված միջազգային չափանիշներին: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Օդանավերը, որոնք մասնակցում են որոնողափրկարարական աշխատանքների, բնական աղետների կամ արտակարգ իրավիճակի դեպքում` հումանիտար օգնություն ցուցաբերելու համար, ինչպես նաեւ աղետի ենթարկված օդանավերը, ազատվում են օդանավակայանային եւ այլ գանձումներից, բացառությամբ այն դեպքերի, երբ Վարչությունը ընդունում է այլ որոշում: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Օդանավակայանի շահագործողը կամ նրա ներկայացուցիչն իրավունք ունի կասեցնել ցանկացած օդանավի թռիչքն այնքան ժամանակ, մինչեւ օդանավ շահագործողը չվճարի համապատասխան օդանավակայանային գանձումները եւ մատուցված ծառայության դիմաց այլ չվճարված հաշիվները, կամ չներկայացնի օդանավակայանի շահագործողի համար ընդունելի համապատասխան երաշխավորություններ` բացառությամբ գանձումներից ազատման դեպքերը, որոնք սահմանված են սույն հոդվածի 1-ին կետում: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3.Պետական օդանավերի կարիքների համար քաղաքացիական օդանավակայանների օգտագործման պայմանները սահմանվում են Վարչության կողմից սահմանված Կանոններով: Ռազմական օդանավակայանների օգտագործումը քաղաքացիական օդանավերի կարիքների համար իրականացվում են Հայաստանի Հանրապետության Կառավարության կողմից ընդունված կանոնների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Հանրապետության աերոդրմները եւ օդանավակայանները պատերազմական ժամանակաշրջանում եւ (կամ) ռազմական, արտակարգ իրավիճակ մտցնելու դեպքում օգտագործվում են Հայաստանի Հանրապետության Կառավարության որոշումների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39. Օդանավակայանի ժամանակավոր կառավարում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Ազգային անվտանգության շահերին, քաղաքացիների կյանքին եւ առողջությանը սպառնալիքի դեպքում եւ քաղաքացիական ավիացիայի գործունեության կայունությունն ապահովելու նպատակով, Հայաստանի Հանրապետության Կառավարության հետ </w:t>
      </w:r>
      <w:r w:rsidRPr="00ED7F02">
        <w:rPr>
          <w:rFonts w:ascii="GHEA Grapalat" w:hAnsi="GHEA Grapalat"/>
          <w:b/>
          <w:sz w:val="22"/>
          <w:szCs w:val="22"/>
          <w:lang w:val="hy-AM"/>
        </w:rPr>
        <w:lastRenderedPageBreak/>
        <w:t xml:space="preserve">համաձայնեցնելով, Վարչությունը իրավունք ունի ժամանակավոր կառավարում մտցնել միջազգային ավիաչվերթեր կատարելու համար թույլտվություն ստացած օդանավակայանի շահագործողի նկատմամբ: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Միջազգային ավիաչվերթեր կատարելու համար թույլտվություն ստացած շահագործողի կողմից օդանավակայանի ժամանակավոր կառավարումն իրենից ներկայացնում է վարչական, իրավաբանական, ֆինանսային, կազմակերպա-տեխնիկական եւ այլ համալիր միջոցառումների ու ընթացակարգերի ստիպողական անցկացում: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Ժամանակավոր կառավարում մտցնելու եւ դրա ժամկետների մասին որոշում ընդունելու կարգը, ժամանակավոր կառավարման նշանակումը, վերջինիս իրավունքները, պարտականությունները եւ պատասխանատավությունը, ժամանակավոր կառավարման հետ կապված ծախսերի եւ օդանավակայանի շահագործողին հասցված հնարավոր վնասի փոխատուցման կարգը, ժամանակավոր կառավարման դադարեցման կարգը, ինչպես նաեւ այլ հարցեր, կապված ժամանակավոր կառավարման հետ կանոնակարգվում են ՀՀ Ավիացիոն կանոններով: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IX</w:t>
      </w:r>
      <w:r w:rsidRPr="00ED7F02">
        <w:rPr>
          <w:rFonts w:ascii="GHEA Grapalat" w:hAnsi="GHEA Grapalat"/>
          <w:b/>
          <w:sz w:val="22"/>
          <w:szCs w:val="22"/>
          <w:lang w:val="hy-AM"/>
        </w:rPr>
        <w:br/>
      </w:r>
      <w:r w:rsidRPr="00ED7F02">
        <w:rPr>
          <w:rFonts w:ascii="GHEA Grapalat" w:hAnsi="GHEA Grapalat"/>
          <w:b/>
          <w:bCs/>
          <w:sz w:val="22"/>
          <w:szCs w:val="22"/>
          <w:lang w:val="hy-AM"/>
        </w:rPr>
        <w:t>ՕԴԱՆԱՎԵՐԻ ԹՌԻՉՔՆԵՐԸ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40. Թռիչքային անվտանգություն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Քաղաքացիական օդանավերի ցանկացած թռիչք պետք է կատարվի այնպես, որպեսզի երաշխավորվեն եւ պաշտպանվեն օդանավերի, նրա ուղեւորների եւ անձնակազմի անվտանգությունը, այլ օդանավերի անվտանգությունը, ինչպես նաեւ գետնի վրա գտնվող անձանց եւ գույքի անվտանգությունը: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41. Շահագործողի հավաստագիրը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Հանրապետությունում հաշվառված կամ վարձակալական հիմունքներով կամ Հայաստանի Հանրապետության տարածքում հիմնական ձեռներեցություն ունեցող շահագործողի այլ համաձայնագրի հիմունքներով շահագործվող ոչ մի օդանավի չի թույլատրվում կոմերցիոն թռիչքներ իրականացնել այնքան ժամանակ, քանի դեռ նրա շահագործողը Վարչության կողմից Շահագործողի հավաստագիր չի ստացել: Արտասահմանյան շահագործողները պետք է ունենան արտասահմանյան պետության համապատասխան լիազորված մարմնի կողմից տրված Շահագործողի հավաստագիր: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Օդանավի յուրաքանչյուր շահագործող պարտավոր է ունենալ եւ պահպանել համապատասխան ապահովագրական վկայական որը նախատեսում է նրա պատասխանատվությունը ցանկացած վնասի համար, որը կարող է հասցվել օդային փոխադրումներ իրականացնելիս: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Մինչեւ Շահագործողի հավաստագիր տրամադրելը Վարչությունը համոզվում է, որ թեկնածուն կոմպետենտ է` հատուկ ուշադրություն դարձնելով նրա որակավորմանը, սարքավորումներին, համապատասխան պատախանատվության ապահովագրությանը, կազմակերպմանը, անձնակազմի հավաքագրմանը, նախապատրաստման իրականացմանը, տեխնիկական սպասարկման եւ այլ միջոցառումների անցկացմանը, որպեսզի ապահովվի նշված տեսակների օդանավերի անվտանգ եւ արդյունավետ շահագործումը թռիչքների առումով եւ թեկնածուի կողմից նշված նպատակներին համապատասխան: Շահագործողը պարտավոր է համապատասխանել Շահագործողի հավաստագրին կցված բոլոր պայմաններին եւ դրույթներին: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4. Յուրաքանչյուր Հավաստագիր ունեցող շահագործող պարտավոր է անցկացնել ՔԱ-ում օգտագործվող ողջ սարքավորման կանոնավոր ստուգումը, տեխնիկական սպասարկումը եւ վերանորոգումը եւ ապահովել բոլոր թռիչքների իրականացումը հասարակության շահերից ելնելով եւ սույն Օրենսգրքին եւ գործող կանոններին ու հրահանգներին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Օդանավի շահագործումը, առանց գործող Շահագործողի հավաստագրի առկայության կամ նշված պահանջները եւ պայմանները խախտելու դեպքում, արգելվում է, եւ ցանկացած խախտում պատժվում է սույն Օրենսգրքի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6. Երբ շահագործողը հայտ է ներկայացնում ՀՀ ՔԱ վարչությանը շահագործողի վկայական ստանալու համար, ՔԱ վարչությունը պարտավոր է մեկ ամսվա ընթացքում գրավոր ձեւով տեղեկացնել դիմողին իր որոշման մասին վկայական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տրամադրելու վերաբերյալ: Մերժման դեպքում ՀՀ ՔԱ վարչությունը պարտավոր է տեղեկացնել մերժման պատճառների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Շահագործողը կամ հավակնորդը, որը դիմել է շահագործողի սերտիֆիկատ ստանալու համար, կարող է պահանջել ՔԱ վարչությունից հիմնավորում՝ շահագործման վկայականի դադարեցման կամ շահագործողի վկայականի մերժման պատճառների մասին մեկամսյա ժամանակահատվածում: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Այն շահագործողը, որը իր սեփականության տակ ունի 2 եւ ավելի ինքնաթիռ 5700կգ եւ պակաս մաքսիմալ թռիչքայն քաշով, շահագործողի վկայական չի ձեւակերպում: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42. Թռիչքների կատարյոմ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օդային տարածքում թռիչքների շահագործումն իրականացվում էգործող կանոններին եւ Քաղաքացիական ավիացիայի միջազգային կազմակերպության կողմից ընդունված չափանիշներին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Յուրաքանչյուր օդանավ, որը ստանում է թռիչք կատարելու թույլտվություն, օդանավում պետք է ունենա հետեւյալ փաստաթղթերը`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Գրանցման վկայական,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Թռիչքային պիտանիության հավաստագիր,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Ռադիոսարքավորման տեղադրման եւ օգտագործման թույլտվություն,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Օդանավի թռիչքային շահագործման ձեռնարկ,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Օդանավի նավամատյան,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Շահագործողի հավաստագիր,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Վարչության կամ միջազգային համաձայնագրերի պահանջներով նախատեսված այլ փաստաթղթեր: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Արտասահմանյան պետությունների քաղաքացիական օդանավերում առկա օդանավերի փաստաթղթերը գործող են ճանաչվում Հայաստանի Հանրապետության տարածքում այն պայմանով, եթե նրանք համապատասխանում են միջազգային ավիացիոն չափանիշներին: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4. Օդանավի յուրաքանչյուր թռիչք կատարվում է հաստատված թռիչքի ծրագրին համաձայն, որը ներկայացվում է օդանավ շահագործողի կողմից ՕԵՍ լիազորված մարմնին: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Թռիչքի ծրագրի ներկայացման պարտականությունից Վարչությունը կարող է ազատել այն դեպքերում, երբ թռիչքները կատարվում են Հայաստանի Հանրապետության Կառավարության որոշմամբ Պետության եւ բնակչության շահերն ու անվտանգությունը պաշտպանելու նպատակով բնական աղետի, որոնողական-փրկարարական աշխատանքներ կատարելիս եւ այլ արտակարգ իրավիճակների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Թռիչքի ծրագրից հարկադրված շեղումը թույլատրվում է` անպայման ծանուցելով ՕԵԿ իշխանություններին, այն դեպքերում, երբ օդանավի, նրա մեջ գտնվող մարդկանց կամ շրջակա միջավայրի համար առկա է իրական սպառնալիք: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Բարձրագույն օդանավավարության եւ ցածր բարձրության թռիչքները բնակավայրերի կամ մարդկանց կուտակումներ վրայով, ինչպես նաեւ գերձայնային արագության թռիչքները կատարվում են միայն գործող կանոններին համապատասխան եւ Վարչության հատուկ թույլտվության հիման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Բնակավայրերի վրայով օդանավերի թռիչքներ կարող են իրականացվել միայն այնպիսի բարձրության վրա, որը, օդանավի անսարքության դեպքում, հնարավորություն կտա վայրէջք կատարել այդ բնակավայրերի սահմաններից դուրս կամ մոտակա օդանավակայանում: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Բնակավայրերի վրայով օդանավերի ցուցադրական թռիչքներն արգելվում են: Սույն հոդվածի կանոններից շեղումը թույլատրվում է Վարչության կողմից սահմանված կարգով: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43. Վտանգավոր բեռներ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Այն նյութերը, որոնք կարող են սպառնալիք ներկայացնել օդանավի, նրա ուղեւորների, անձնակազմի կամ երկրի վրա գտնվող մարդկանց եւ ունեցվածքի համար, թույլատրվում է փոխադրել օդանավով միայն Վարչության կողմից սահմանված կանոններին եւ Հայաստանի Հանրապետության կողմից ընդունված միջազգային չափանիշներին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Քաղաքացիական օդանավերը կարող է փոխադրել զենք եւ զինամթերք Հայաստանի Հանրապետության օդային տարածքով միայն Վարչության կողմից գրավոր թույլտվության առկայության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Վարչությունը միջազգային չափանիշներին համապատասխան, Հայաստանի Հանրապետության կողմից սահմանվում է կանոններ օդով վտանգավոր բեռներ փոխադրելու վերաբերյալ; այդպիսի կանոնները սահմանում են այն նյութերի ցանկը, որոնց փոխադրումն օդային տարածքով արգելվում է, կամ էլ որոնց նկատմամբ առկա են քանակական սահմանափակումներ եւ նրանց փաթեթավորման ու պիտակավորման վերաբերյալ հատուկ պահանջներ: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X</w:t>
      </w:r>
      <w:r w:rsidRPr="00ED7F02">
        <w:rPr>
          <w:rFonts w:ascii="GHEA Grapalat" w:hAnsi="GHEA Grapalat"/>
          <w:b/>
          <w:sz w:val="22"/>
          <w:szCs w:val="22"/>
          <w:lang w:val="hy-AM"/>
        </w:rPr>
        <w:br/>
      </w:r>
      <w:r w:rsidRPr="00ED7F02">
        <w:rPr>
          <w:rFonts w:ascii="GHEA Grapalat" w:hAnsi="GHEA Grapalat"/>
          <w:b/>
          <w:bCs/>
          <w:sz w:val="22"/>
          <w:szCs w:val="22"/>
          <w:lang w:val="hy-AM"/>
        </w:rPr>
        <w:t>ՕԴԱՅԻՆ ՏԱՐԱԾՔԻ ՕԳՏԱԳՈՐԾՈՒՄԸ, ՕԴԱՅԻՆ ԵՐԹԵՎԵԿՈՒԹՅԱՆ ԿԱՌԱՎԱՐՈՒՄԸ, ՊԱՏԱՀԱՐՆԵՐԻ ՀԵՏԱՔՆՆՈՒՄԸ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44. Օդային տարածքի օգտագործման կազմակերպում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 Անվտանգ, խնայողական եւ կանոնավոր օդային երթեւեկության ապահովման նպատակով օդային տարածքի օգտագործման կազմակերպումը ներառում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օդային տարածքի կառուցվածքի սահմանում,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տարածքի օգտագործման պլանավորում եւ համակարգում սույն Օրենսգրքի 42-րդ հոդվածի 3-րդ կետով սահմանված պետական գերակայություններին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թույլատրական եւ/կամ ծանուցողական կարգով օդային տարածության օգտագործման ապահովում: Այդ կարգը հաստատվում է Վարչության պետի հրամանով եւ սահմանվում հատուկ Հրահանգով,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օդային երթեւեկության կազմակերպում, որն իրենից ներկայացնում է` օդային երթեւեկության սպասարկում (կառավարում); օդային երթեւեկության հոսքերի կազմակերպում; օդային տարածքի կազմակերպում օդային երթեւեկության սպասարկումը (կառավարումը) եւ օդային երթեւեկության հոսքերի կազմակերպումը ապահովելու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Հայաստանի Հանրապետության օդային տարածքի օգտագործման կանոնների պահպանման նկատմամբ վերահսկողություն: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Հայաստանի Հանրապետության օդային տարածքի օգտագործումը համակարգվում է Միավորված կոմիտեն, որի մեջ են մտնում Վարչության եւ Պաշտպանության նախարարության պաշտոնատար անձինք: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Միավորված կոմիտեի նախագահը նշանակվում է Հայաստանի Հանրապետության Կառավարության կողմից: Միավորված կոմիտեն համակարգում է քաղաքացիական եւ պետական օդանավերի կողմից օդային տարածքի օգտագործումը անվտանգ օդագնացություն ապահովելու նպատակով: Հայաստանի Հանրապետության օդային տարածքում այն կարող է սահմանել արգելված գոտիներ եւ թռիչքների սահմանափակման գոտիներ, որտեղ քաղաքացիական օդանավերի թռիչքներն արգելվում են, կամ սահմանափակ են մշտապես կամ որոշակի ժամկետով: Միավորված կոմիտեն սահմանում է օդային ուղեգծերը եւ թռիչքների երթուղիները, որոնց պետք է հետեւեն քաղաքացիական օդանավերը, եւ միջոցները եւ այդ երթուղիների վրա առկա ծառայությունները` հաշվի առնելով ICAO կողմից ընդունված Տարածաշրջանային օդագնացության ծրագրերը: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Վարչության պետը հրապարակում է Միավորված կոմիտեի որոշումները ձեռնարկի տեսքով: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Եթե Միավորված կոմիտեի անդամները չեն կարող առանձին հարցի շուրջ որոշում կայացնել, ապա գործը փոխանցվում է ՀՀ Վարչապետին` վերջնական քննարկման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Օտարերկրյա պետական օդանավը կարող է թռիչք կատարել Հայաստանի Հանրապետության տարածքի վրայով կամ վայրէջք կատարել Հայաստանի Հանրապետության տարածքում միայն Վարչության պետի հատուկ թույլտվության առկայության դեպքում եւ այդպիսի թույլտվության պայմաններին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Հայաստանի Հանրապետության օդային տարածքում քաղաքացիական օդանավերի թռիչքները եւ մանյովրները համապատասխանում են թռիչքների կանոններին, որոնք </w:t>
      </w:r>
      <w:r w:rsidRPr="00ED7F02">
        <w:rPr>
          <w:rFonts w:ascii="GHEA Grapalat" w:hAnsi="GHEA Grapalat"/>
          <w:b/>
          <w:sz w:val="22"/>
          <w:szCs w:val="22"/>
          <w:lang w:val="hy-AM"/>
        </w:rPr>
        <w:lastRenderedPageBreak/>
        <w:t xml:space="preserve">հրապարակում է Վարչության պետը ձեռնարկի տեսքով: Ծովային տարածքի վրա գործում են Քաղաքացիական ավիացիայի միջազգային կազմակերպության կողմից սահմանված կանոնները: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Հայաստանի Հանրապետության օդային տարածքի օգտագործման հետ կապված բոլոր տեսակի գործունեությունները, որոնք կարող են սպառնալիք ներկայացնել թռիչքների անվտանգությանը, այդ թվում` բոլոր տեսակի հրաձգությունները, հրթիռների արձակումը, պայթեցման աշխատանքները, անօդաչու օդանավերի արձակումը եւ այլն, թույլատրվում են անհրաժեշտ նախազգուշական միջոցների պահպանման դեպքում, միայն Վարչության կողմից սահմանված կարգով հատուկ թույլտվություն ստանալուց հետո: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Տվյալ պահանջները վերաբերվում են նաեւ այլ գործունեությանը, որը կարող է օդանավակայանների շրջանում թռիչքային անվտանգությանը սպառնալիք ներկայացնել, ինչպիսինք են` օբյեկտների եւ էլեկտրահաղորդագծերի շինարարությունը; աշխատանքներ, որոնց հետեւանքով օդային տարածքում առաջանում են էլեկտրամագնիսական, լուսային, ակուստիկական, մանրամասնիկային եւ այլ տեսակի ճառագայթումներ; այնպիսի օբյեկտների տեղադրում, որոնք հանգեցնում են թռչունների եւ վայրի կենդանիների (կրծողների) զանգվածային կուտակումների եւ վատացնում թռչնաբանական իրավիճակը, թռիչքային տեսանելիությունը եւ օդանավակայանների թռիչքադաշտերի իրավիճակը; բարձրահասակ ծառերի տնկիների տեղադրում օդանավերի թռիչքի եւ վայրէջքի գոտում, ինչպես նաեւ ցանկացած այլ գործողություն, որն անմիջականորեն կապված չէ օդային տարածքում նյութական օբյեկտների տեղաշարժի հետ, սակայն ազդում է օդանավերի եւ այլ թռչող սարքերի թռիչքային, դրանց սարքավորումների եւ նրանցում գտնվող անձանց անվտանգության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9. Սույն Օրենսգրքի 40-րդ հոդվածի 8-րդ կետի պահանջների խախտումներ թույլ տված եւ դրանով օդանավերի թռիչքային անվտանգությանը սպառնալիք ստեղծած հիմնարկները, ձեռնարկությունները, կազմակերպությունները եւ քաղաքացիները պարտավոր են վերացնել այդ խախտումներն իրենց հաշվին եւ իրենց ուժերով, իսկ մինչեւ դրանց վերացումը` դադարեցնել նման գործունեության իրականացումը: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10. Օդանավերի եւ այլ թռչող սարքերի` դեպի նրանց անվտանգության համար հավանական սպառնալիք ներկայացնող շրջանը ոչ դիտավորյալ թռիչքի դեպքերը բացառելու համար այդպիսի գործունեություն իրականացնող մարմինը կամ անձը օդագնացային տեղեկատվության ծառայության միջոցով ծանուցում են օդային տարածքը օգտագործողներին նշված գործունեության կատարման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Կոմերցիոն, հասարակական եւ այլ ոչ պետական կազմակերպությունները եւ քաղաքացիներն իրավունք ունեն մասնակցելու օդային տարածքի ռացիոնալ, արդյունավետ եւ անվտանգ օգտագործման եւ ավիացիայի գործունեության վերաբերյալ միջոցառումների մշակմանը եւ իրականացմանը: Պետական մարմինները հաշվի են առնում կոմերցիոն, հասարակական եւ այլ ոչ պետական կազմակերպությունների ու քաղաքացիների առաջարկությունները նշված միջոցառումների մշակման եւ իրականացման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45. Օդային տարածքի կառուցվածքը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օդային տարածքի կառուցվածքը ուղղաձիգ գծով բաժանվում է վերին, միջին եւ ցածր օդային տարածքների: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2. Հայաստանի Հանրապետության օդային տարածքն իր մեջ ներառում է օդային երթեւեկության սպասարկման գոտիները, շրջանները եւ երթուղիները, այդ թվում նաեւ առանց օդային երթեւեկության սպասարկման,</w:t>
      </w:r>
      <w:r w:rsidRPr="00ED7F02">
        <w:rPr>
          <w:rFonts w:ascii="Courier New" w:hAnsi="Courier New" w:cs="Courier New"/>
          <w:b/>
          <w:sz w:val="22"/>
          <w:szCs w:val="22"/>
          <w:lang w:val="hy-AM"/>
        </w:rPr>
        <w:t> </w:t>
      </w:r>
      <w:r w:rsidRPr="00ED7F02">
        <w:rPr>
          <w:rFonts w:ascii="GHEA Grapalat" w:hAnsi="GHEA Grapalat"/>
          <w:b/>
          <w:sz w:val="22"/>
          <w:szCs w:val="22"/>
          <w:lang w:val="hy-AM"/>
        </w:rPr>
        <w:t xml:space="preserve"> օդանավակայանների եւ օդանավահանգույցների շրջանները, օդանավերի թռիչքների հատուկ գոտիները եւ երթուղիները, արգելված գոտիները, վտանգավոր գոտիները (հրաձգարանների, պայթեցման աշխատանքների եւ նման այլ շրջանները), օդանավերի թռիչքների սահմանափակման գոտիները եւ օդային տարածքի կառուցվածքի այլ տարրեր: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Օդային տարածության կառուցվածքը հաստատվում է Վարչության պետի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46. Օդային երթեւեկության սպասարկումը եւ թռիչքների ապահովումը կապի միջոցներով</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Օդային երթեւեկության ծառայությունների աշխատանքը Հայաստանի Հանրապետությունում ապահովվում է ծառայությունների մատակարարի կողմից, որն ունի Վարչության պետի պատշաճ արտոնագիր: Որպես այդպիսի մատակարար կարող է հանդես գալ ՀՀ տարածքում հիմնական բիզնես ունեցող հասարակական կազմակերպությունը կամ կորպորատիվ կազմակերպությունը: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երթեւեկության սպասարկումը (ՕԵՍ) պետք է ապահովվի Հայաստանի Հանրապետության օդային տարածքում բոլոր օդանավերի կողմից, անկախ իրենց քաղաքացիությունից կամ շահագործողի քաղաքացիությունից, Քաղաքացիական ավիացիայի միջազգային կազմակերպության կողմից սահմանված եւ Հայաստանի Հանրապետության կողմից ընդունված միջազգային չափանիշներին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Օդային տարածքի օգտագործման պահանջի ծագման դեպքում միաժամանակ օդային տարածքի երկու կամ ավելի օգտագործողների կողմից, օգտագործման իրավունքը տրվում է օգտագործողներին պետական գերակայություններին համապատասխան հետեւյալ հաջորդականությամբ.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Օդանավերի թռիչքներ` օդային հարձակումից պաշտպանվելու համար, Հայաստանի Հանրապետության պետական սահմանի խախտումների կամ Հայաստանի Հանրապետության տարածք զինված ներխուժման կանխարգելում եւ դադարեցում,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աղետի ենթարկված օդանավ,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օդանավեր, որոնք կատարում են որոնողական եւ փրկարարական թռիչքներ ավիացիոն պատահարների, տարերային աղետների եւ արտակարգ իրավիճակների ժամանակ,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օդանավերի թռիչքներ` Հայաստանի Հանրապետության օդային տարածքի օգտագործման կանոնների խախտումները կանխարգելելու եւ դադարեցնելու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պետական ավիացիայի օդանավերի թռիչքների կատարում մարտական պատրաստության հանկարծակի ստուգումների, ինչպես նաեւ պետական ավիացիայի զորամասերի եւ ստորաբաժանումների վերաբազավորման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օդանավեր, որոնք կատարում են միջազգային կանոնավոր թռիչքներ,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օդանավեր, որոնք կատարում են տարածաշրջանային կանոնավոր թռիչքներ,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պետական ավիացիայի օդանավերի թռիչքների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9) ընդհանուր նշանակության ավիացիայի օդանավերի թռիչքների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10) փորձարարական ավիացիայի օդանավերի թռիչքների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11) ոչ կանոնավոր օդային փոխադրումների իրականացում, ավիացիոն աշխատանքների կատարում,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12) ուսումնական, սպորտային, ցուցադրական եւ այլ միջոցառումների անցկացում,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13) օդանավերի թռիչքների իրականացում կամ օդային տարածքի օգտագործման այլ գործունեություն, որոնք իրականացվում են քաղաքացիների պահանջները բավարարելու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Հայաստանի Հանրապետության վերին եւ միջին օդային տարածքներում գործում է թռիչքների կազմակերպման եւ ապահովման թույլատրողական համակարգ: Ստորին օդային տարածքում հնարավոր է օդանավերի թռիչքների կազմակերպման եւ ապահովման ծանուցողական համակարգի օգտագործում մինչեւ 5700 կգ առավելագույն թռիչքային զանգվածով եւ մինչեւ 400 կմ/ժ թռիչքային արագությամբ: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Թռիչքների կազմակերպման եւ ապահովման ծանուցողական համակարգի ներմուծման մասին որոշումն ընդունում է Վարչության պետը` համաձայնեցնելով Հայաստանի Հանրապետության պաշտպանության նախարարության եւ այլ իրավասու մարմինների հետ եւ Հայաստանի Հանրապետության համապատասխան ավիացիոն կանոնների հաստատումից հետո: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Միջկառավարական համաձայնագրերի պայմաններին համապատասխան, Հայաստանի Հանրապետության օդային տարածքի սահմանված գոտիներումՕԵՍ ապահովումը կարող է փոխանցվել այլ պետության իշխանություններին:Նման ձեւով էլ, միջկառավարական համաձայնագրի պայմաններին համապատասխան, Հայաստանի Հանրապետության օդային երթեւեկության ծառայությունների աշխատանքը կարող է ապահովվել այլ պետության օդային տարածքի սահմանված գոտիներում: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ՕԵՍ ծառայությունների մատակարարը օգտագործողներից տուրքեր է գանձում օդանավերի կողմից մատուցված ծառայությունների դիմաց Վարչության սահմանված պայմաններին համապատասխան եւ օդանավերի թռիչքային զանգվածից, օրվա ժամից եւ օդերեւութաբանական պայմաններից ելնելով: </w:t>
      </w:r>
      <w:r w:rsidRPr="00ED7F02">
        <w:rPr>
          <w:rFonts w:ascii="GHEA Grapalat" w:hAnsi="GHEA Grapalat"/>
          <w:b/>
          <w:sz w:val="22"/>
          <w:szCs w:val="22"/>
          <w:lang w:val="hy-AM"/>
        </w:rPr>
        <w:br/>
        <w:t xml:space="preserve">ՕԵՍ մատակարարի ծառայությունների արժեքի հաշվարկի ձեռնարկը մշակվում եւ հաստատվում է Վարչության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Թռիչքների ապահովման, օդային երթեւեկության կառավարման եւ ավիացիայի այլ տեսակների գործունեության համար Հայաստանի Հանրապետության կապի նախարարությունը ՕԵՍ ծառայությունների մատակարարին վարձակալական հիմունքներով տրամադրում է անհրաժեշտ կապի միջոցներ վերջինիս հայտի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Թռիչքների ապահովման եւ օդային երթեւեկության կառավարման համար հատկացված կապի միջոցների շարքից դուրս գալու դեպքում դրանք պետք է սահմանված կարգով փոխարինվեն կապի այլ միջոցներով: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Թռիչքների եւ օդային երթեւեկության ապահովման համար վարձակալությամբ տրամադրված կապի միջոցների բացակայության դեպքում կարող են օգտագործվել ընդհանուր օգտագործման կապի միջոցները: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3) Հեռախոսային խոսակցությունների տրամադրումը, ինչպես նաեւ աղետի ենթարկվող կամ աղետի ենթարկված օդանավին օգնություն ցուցաբերելու մասին նրա անձնակազմից եւ ուղեւորներից հեռագրերի ընդունումը եւ ուղարկումն իրականացվում են արտահերթ, սովորական սակագնային ցուցակի վճարով: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Հեռախոսային խոսակցությունների տրամադրումը, ինչպես նաեւ հեռագրերի ընդունումը եւ ուղարկումը` կապված թռիչքային անվտանգության ապահովման անհետաձգելի գործողությունների եւ հատուկ կարեւորության չվերթեր կատարող օդանավերի երթեւեկության կառավարման հետ, իրականացվում են արտահերթ սովորական սակագնային ցուցակի վճարով: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Թռիչքների ապահովման եւ օդային երթեւեկության կառավարման համար ընդհանուր օգտագործման կապի միջոցների օգտագործման կարգը սահմանվում է Հայաստանի Հանրապետության կապի նախարարության կողմից` համաձայնեցնելով Վարչության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Միջազգային թռիչքներում ուղեւորներին անվտանգության կանոնների մասին տեղեկատվության տրամադրումը կատարվում է նաեւ հայերեն լեզվով՝ Ներհանրապետական թռիչքներում նշված տեղեկատվությունը տրամադրվում է հայերեն լեզվով: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47. Հայաստանի Հանրապետության օդային տարածքի օգտագործման կանոնների պահպանման նկատմամբ վերահսկողությունը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օդային տարածքի օգտագործման կանոնների պահպանման նկատմամբ վերահսկողությունն իրականացվում է ՕԵՍ ծառայությունների մատակարարի կողմից, պաշտպանության ոլորտում օդանավ-խախտողների բացահայտման գծով հատուկ լիազորված մարմնի, ինչպես նաեւ օդային տարածքը օգտագործող մարմինների` օդային երթեւեկության սպասարկման (թռիչքների կառավարման) մարմինների կողմիցկ, նրանց համար սահմանված գոտիներում եւ շրջաններում: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Սույն հոդվածի 1-ին կետում նշված մարմինները, ինչպես նաեւ օդային տարածքի օգտագործողները պարտավոր են Հայաստանի Հանրապետության օրենսդրությամբ նախատեսված միջոցներ ձեռնարկել Հայաստանի Հանրապետության օդային տարածքի օգտագործման կանոնների խախտման կանխարգելման եւ/կամ դադարեցման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48. Պատասխանատվություն Հայաստանի Հանրապետության օդային տարածքի օգտագործման կանոնները խախտելու դեպքում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օդային տարածքի օգտագործման կանոնների խախտումը պատասխանատվության է ենթարկվում համաձայն Հայաստանի Հանրապետության օրենսդրությանը: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Վարչությունը Հայաստանի Հանրապետության օրենսդիր մարմինների համար առաջարկություններ է պատրաստում Հայաստանի Հանրապետության օդային տարածքի օգտագործման կանոնները խախտողներին պատասխանատվության ենթարկելու չափերի եւ կարգի վերաբերյալ: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49. Որոնում եւ փրկում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 Հայաստանի Հանրապետության որոնողական եւ փրկարարական օդագնացային ծառայությունը կատարում է ցանկացած աշխատանք աղետի ենթարկված օդանավերի, կորած օդանավի կամ օդանավի վթարային վայրէջքից կամ ավիացիոն պատահարից հետո: Հայաստանի Հանրապետության բոլոր կազմակերպությունները եւ իշխանությունները, միավորումները եւ ֆիզիկական անձինք պարտավոր են պահանջվող օգնություն ցույց տալ որոնողափրկարարական աշխատանքներ անցկացնելիս` մարդկանց կյանքը եւ գույքը փրկելու, հետագա վնասը կանխարգելելու եւ համապատասխան հետաքննություն անցկացնելու համար անհրաժեշտ ցանկացած հանցանշաններ պահպանելու նպատակով: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Վարչությունը միջազգային չափանիշներին համապատասխանող ձեռնարկներ է հրատարակում որոնողափրկարարական աշխատանքները կանոնակարգելու համար: Նման ձեռնարկները սահմանում են նաեւ, թե ինչ պայմաններում կարող են անցկացվել որոնողափրկարարական աշխատանքները արտասահմանյան որոնման եւ փրկման ծառայությունների կողմից Հայաստանի Հանրապետության տարածքում, եւ կարող է արդյոք փոխհատուցում վճարվել որոնողափրկարարական աշխատանքներ անցկացնելու համար ամեն մի առանձին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Սույն հոդվածի դրույթները կիրառվում են նաեւ բնական աղետի կամ այլ արտակարգ իրավիճակների դեպքում, երբ պահանջվում է ավիացիայի օգնույթունը: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50. Ավիացիոն պատահարի կամ միջադեպի հետաքննություն (ավիացիոն իրադարձություն)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Հայաստանի Հանրապետության տարածքում քաղաքացիական օդանավի հետ ավիացիոն պատահարի դեպքում, որը հանգեցրել է մարդկային զոհերի կամ լուրջ վնասվածքների, կամ էլ մատնանշվում է օդանավի կամ օդագնացության միջոցների լուրջ տեխնիկական թերության մասին, տարվում է պատահարի հանգամանքների հետաքննություն: Հետաքննությունն անցկացվում է որակյալ փորձագետներից բաղկացած անկախ մարմնի կողմից, որը նշանակվում է Հայաստանի Հանրապետության Կառավարության կողմից եւ գործում Վարչությունից անկախ: Նման հետաքննության նպատակն է` որոշել պատահարի հնարավոր պատճառը կամ պատճառները եւ կանխարգելել նման պատահարների կրկնությունը: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Նման հետաքննությունը նպատակը չի դնում բացահայտել որեւէ մեկի մեղքը կամ պատասխանատվությունը եւ այն որոշում չի կայացնում, մինչեւ այլ իրավասու մարմինների կողմից այլ հետաքննության հնարավոր անցկացումը: Հետաքննությունն անցկացվում է Կառավարության կողմից մշակված կանոնների եւ Հայաստանի Հանրապետության կողմից ընդունված Քաղաքացիական ավիացիայի միջազգային կազմակերպության Չափանիշներին եւ Երաշխավորված փորձին համապատասխան:Վարչության պետը, գործող կանոններին համաձայն, վերջնական հաշվետվություն է տարածում նման հետաքննության անցկացման արդյունքների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Հայաստանի Հանրապետության տարածքում արտասահմանյան օդանավերի հետ կատարված պատահարի դեպքում օդանավի գրանցման պետությանը, օդանավ արտադրող-պետությանը եւ շահագործողի հիմնական գործունեության պետությանը հնարավորություն է տրվում նշանակել հավատարմագրված ներկայացուցիչներ, որոնք ներկա կլինեն հետաքննությանը, եւ հետաքննության ցանկացած եզրակացություններ հաղորդվում են այդ պետություններին: Հայաստանի Հանրապետությունում գրանցված քաղաքացիական օդանավի հետ արտասահմանում պատահարի դեպքում կամ որի շահագործողը ձեռնարկատիրական գործունեություն է ծավալել Հայաստանի </w:t>
      </w:r>
      <w:r w:rsidRPr="00ED7F02">
        <w:rPr>
          <w:rFonts w:ascii="GHEA Grapalat" w:hAnsi="GHEA Grapalat"/>
          <w:b/>
          <w:sz w:val="22"/>
          <w:szCs w:val="22"/>
          <w:lang w:val="hy-AM"/>
        </w:rPr>
        <w:lastRenderedPageBreak/>
        <w:t xml:space="preserve">Հանրապետությունում կամ ունի բնակության հիմնական վայր ՀՀ-ում, Վարչությունը հարցում է կատարում այն մասին, որ Կառավարության կողմից նշանակված փորձագետների անկախ մարմինը ներկայացնի Հայաստանի Հանրապետություն արտասահմանյան պետության կողմից տարվող հետաքննության ընթացքում: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Ավիացիոն իրադարձությունների հետաքննության հետ կապված ծախսերը, որոնք անցկացվում են դեպքի վայրում, ֆինանսավորվում են այն օդանավի շահագործողի կողմից, որի հետ կատարվել է այդ ավիացիոն իրադարձությունը: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Գիտահետազոտական, կոնստրուկտորական, վերանորոգողական եւ այլ կազմակերպությունների կողմից տարվող հետազոտությունները եւ փորձարկումները, որոնք կապված են ավիացիոն իրադարձության հետաքննության հետ, ֆինանսավորվում են այդ կազմակերպությունների միջոցների հաշվին, որոնց ծախսերը փոխհատուցում է այն օդանավի շահագործողը, որի հետ կատարվել է այդ ավիացիոն պատահարը: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Ավիացիոն իրադարձության վայրում աշխատող մասնագետները պետք է ապահովվեն հատուկ հագուստով, կոշիկով, հանդերձանքով եւ պաշտպանական միջոցներով` ելնելով աշխատանքի պայմաններից: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Իշխանության տեղական գործադիր մարմինները պարտավոր են ավիացիոն իրադարձության հետքաննության հանձնաժողովին օժանդակություն ցուցաբերել ավիացիոն իրադարձության վայրի պահպանման, աղետի ենթարկված օդանավի բաղադրիչ մասերի եւ բեկորների որոնման, փոխադրամիջոցով, կապի միջոցներով, աշխատանքի եւ հանգստի համար տարածքով, սննդով, հատուկ հագուստով, կոշիկով, հանդերձանքով, պաշտպանական միջոցներով ապահովելու գործում, ինչպես նաեւ տակելաժային, բեռնափոխադրման աշխատանքների , տեղանքի սանիտարային մշակման եւ այլ բնապահպանական միջոցառումներ կատարման համար միջոցներով: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XI</w:t>
      </w:r>
      <w:r w:rsidRPr="00ED7F02">
        <w:rPr>
          <w:rFonts w:ascii="GHEA Grapalat" w:hAnsi="GHEA Grapalat"/>
          <w:b/>
          <w:sz w:val="22"/>
          <w:szCs w:val="22"/>
          <w:lang w:val="hy-AM"/>
        </w:rPr>
        <w:br/>
      </w:r>
      <w:r w:rsidRPr="00ED7F02">
        <w:rPr>
          <w:rFonts w:ascii="GHEA Grapalat" w:hAnsi="GHEA Grapalat"/>
          <w:b/>
          <w:bCs/>
          <w:sz w:val="22"/>
          <w:szCs w:val="22"/>
          <w:lang w:val="hy-AM"/>
        </w:rPr>
        <w:t>ՕԴԱՅԻՆ ՓՈԽԱԴՐՈՒՄՆԵՐ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51. Քաղաքացիական ավիացիայի հավաստագրում եւ արտոնագրում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Մարդկանց, բեռների, ուղեբեռների եւ փոստի վճարովի միջազգային փոխադրումն օդով կարող է իրականացնել փոխադրողը, որն ունի Շահագործողի հավաստագիր եւ որոշակի տեսակի օդային փոխադրումների համար Ավիափոխադրողի հավաստագիր: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Ավիափոխադրողի հավաստագիր տրվում է Հայաստանի Հանրապետությունում հիմնական ձեռներեցություն ունեցող ֆիզիկական կամ իրավաբանական անձին այն բանից հետո, երբ հաստատված է այն, որ թեկնածուն համապատասխանում է տվյալ Օրենսգրքի պահանջներին օդանավերի անվտանգ շահագործման առումով, ունի համապատասխան կազմակերպություն, ֆինանսական միջոցներ եւ կառավարման կառուցվածք, համապատասխան պատասխանատվության ապահովագրություն, հաշվառված օդանավեր, ինչն անհրաժեշտ է կոմերցիոն օդային փոխադրումների իրականացման համար եւ ՔԱ գործունեության մեջ անօրինական միջամտության ակտերի կանխարգելման վերաբերյալ արդյունավետ ծրագիր: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Ավիափոխադրողի հավաստագիրը տրվում է թեկնածուի կողմից ենթադրվող օդային փոխադրումների ու ծառայությունների վերաբերյալ անհրաժեշտ տեղեկատվություն ներկայացնելու եւ դրանց անվտանգության ու սահմանված ժամկետի ընթացքում </w:t>
      </w:r>
      <w:r w:rsidRPr="00ED7F02">
        <w:rPr>
          <w:rFonts w:ascii="GHEA Grapalat" w:hAnsi="GHEA Grapalat"/>
          <w:b/>
          <w:sz w:val="22"/>
          <w:szCs w:val="22"/>
          <w:lang w:val="hy-AM"/>
        </w:rPr>
        <w:lastRenderedPageBreak/>
        <w:t xml:space="preserve">տեխնիկական ու ֆինանսական հնարավորությունների առկայությունը հաստատելու դեպքում: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Վարչության պետը կարող է դադարեցնել Ավիափոխադրողիհավաստագրի գործողությունը կամ անվավեր ճանաչել այն, եթե գտնի, որ դրանք կրողները չեն համապատասխանում Հավաստագրի պահանջներին: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Ցանկացած ֆիզիկական կամ իրավաբանական անձ, որը Հայաստանի Հանրապետության տարածքում զբաղվում է քաղաքացիական ավիացիայի կազմակերպմամբ կամ ծառայությունների վաճառքով, պարտավոր է ունենալ Վարչության կողմից տրված արտոնագիր, եւ հաստատումը ստանալուց հետո հաճախորդների նկատմամբ ֆինանսական պատասխանատվություն եւ այդպիսի ծառայությունների իրականացման համար ցանկացած վճարներ գանձելու եւ չեղյալ համարելու հնարավորություն: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Արտոնագրման են ենթակա`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ուղեւորների, բեռների, ուղեբեռների եւ փոստի օդային փոխադրումների (ներքին եւ միջազգային) իրականացման եւ ապահովման գործունեությունը կոմերցիոն հիմունքներով,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երթեւեկության սպասարկման, ինչպես նաեւ օդանավակայաններում եւ աերոդրոմներում օդանավերի, ուղեւորների, բեռի, ուղեբեռների եւ փոստի սպասարկման գործունեություն,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համապատասխան մակարդակի մասնագետների պատրաստում ավիացիոն անձնակազմի պաշտոնյաների ցանկի համաձայն: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Սույն Օրենսգրքի 31-րդ հոդվածում նշված ֆիզիկական եւ իրավաբանական անձանց համապատասխան արտոնագրերի տրամադրումը, հավաստագրի բացակայության դեպքում, արգելվում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7. Արտոնագիր տրամադրելու կամ մերժելու մասին որոշումը կարող է բողոքարկվել դատարանում: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8. Քաղաքացիական ավիացիայի ոլորտում գործունեության արտոնագրումը իրականացվում է վճարովի: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52. Միջազգային փոխադրումներ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Վարչության կողմից հավաստագրված փոխադրողը կարող է իրականացնել միջազգային օդային փոխադրումներ, եթե նա օդային փոխադրումներ կատարելու թույլտվություն ստանա կամ Վկայագիր` տրված արտասահմանյան պետության համապատասխան լիազորված մարմնի, կամ էլ այն պետությունների կողմից, որոնց տարածքի վրայով կամ դեպի որոնց տարածք է կատարվում փոխադրումը: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Արտասահմանյան ավիափոխադրողը կարող է օդով միջազգային փոխադրումներ իրականացնել դեպի Հայաստանի Հանրապետության տարածք կամ Հայաստանի Հանրապետության տարածքից` օտարերկրյա շահագործողի Վարչության կողմից տրված թույլատվության վկայականի հիման վրա: Նման վկայականները տրամադրվում են միջազգային համաձայնագրի հիման վրա, որի մասնակից է հանդիսանում Վարչությունը, </w:t>
      </w:r>
      <w:r w:rsidRPr="00ED7F02">
        <w:rPr>
          <w:rFonts w:ascii="GHEA Grapalat" w:hAnsi="GHEA Grapalat"/>
          <w:b/>
          <w:sz w:val="22"/>
          <w:szCs w:val="22"/>
          <w:lang w:val="hy-AM"/>
        </w:rPr>
        <w:lastRenderedPageBreak/>
        <w:t xml:space="preserve">կամ հասարակության շահերից ելնելով, այն պայմանով, որ թեկնածուն (օտարերկրյա փոխադրողը)`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ունի Շահագործողի հավաստագիր եւ Ավիափոխադրողի վկայագիր, որոնք տրված են կամ ճանաչված են գործող նրա հիմնական գործունեության Պետության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ունի սեփականության փաստացի իրավունք եւ արդյունավետորեն վերահսկում է ավիաընկերության գույքը,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հաստատի, որ ունի համապատասխան պատասխանատվության ապահովագրություն այն վնասի համար, որը կարող է պատճառվել ավիափոխադրումների արդյունքում եւ ունի Շահագործողի հավաստագիր եւ ավիափոխադրողի վկայագիր` տրված կամ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ունի անվտանգության ապահովման համապատասխան ծրագիր` ՔԱ գործունեության մեջ անօրինական միջամտության գործողությունները կանխարգելելու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Օտարերկրյա շահագործողի Վկայագիրը կարող է անվավեր ճանաչվել կամ նրա գործողությունը կարող է դադարեցվել Վարչության կողմից, եթե օտարերկրյա փոխադրողը դադարում է համապատասխանել սահմանված պահանջներին: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53. Փոխադրումների իրականացման պայմանները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Ուղեւորների, բեռերի, ուղեբեռների եւ փոստի փոխադրման պայմանները սահմանվում են ավիափոխադրողի սակագնային տեղեկագրքով, որը ենթակա է Վարչության հաստատմանը: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Դրանք նույնպես կարող են սահմանվել հատուկ պայմանագրով, որը կնքում է ավիափոխադրողը, պայմանով, որ այդ պայմանագիրը չի հակասում Հայաստանի Հանրապետության համապատասխան օրենքների պարտադիր դրույթներին: Ավիափոխադրողին չի թույլատրվում հանել կամ սահմանափակել մինչեւ վնաս պատճառելը կնքված պայմանագրով սահմանված իր պատասխանատվությունը, եթե այդպիսի պայմանագիրը չի համապատասխանում գործող օրենքի պահանջներին :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Միջազգային ավիափոխադրումների իրականացման նկատմամբ պատասխանատվությունը սահմանվում է միջազգային համաձայնագրերով, որոնցում մասնակցում է Հայաստանի Հանրապետությունը: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Օդանավերը չեն կարող օգտագործվել միջազգային իրավաբանական սկզբունքների հետ անհամատեղելի նպատակներով: </w:t>
      </w:r>
      <w:r w:rsidRPr="00ED7F02">
        <w:rPr>
          <w:rFonts w:ascii="GHEA Grapalat" w:hAnsi="GHEA Grapalat"/>
          <w:b/>
          <w:sz w:val="22"/>
          <w:szCs w:val="22"/>
          <w:lang w:val="hy-AM"/>
        </w:rPr>
        <w:br/>
        <w:t xml:space="preserve">Առանց պետության իրավասու մարմինների համաձայնության չի թույլատրվում ռազմական գույքի եւ ռազմական նյութերի տեղափոխումը նրա տարածքով կամ նրա տարածք: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Թռիչքների անվտանգության, ուղեւորների եւ քաղաքացիական օդանավերի անձնակազմերի անդամների կյանքի եւ առողջության պահպանման ապահովման նպատակներով քաղաքացիական ավիացիայի մարմիններին, ոստիկանությանը, մաքսային ծառայությանը եւ սահմանապահ զորքերին իրավունք է տրվում իրականացնել ձեռնածանրոցների, ուղեբեռի զննում եւ ուղեւորների անձնական զննում ինչպես ներքին, այնպես էլ միջազգային գծերում;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 Զննումն անց է կացվում օդանավակայանում (քաղաքային օդակայարանում) կամ օդանավում: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Թռիչքում գտնվող օդանավում անհրաժեշտության դեպքում զննում կարող է անցկացվել ուղեւորի համաձայնությունից անկախ: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Զննման անցկացման կարգը եւ զննում անցկացնելու իրավունք ունեցող անձանց ցանկը սահմանվում է Հայաստանի Հանրապետության Կառավարության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Ուղեւորի` օդանավակայանում (քաղաքային օդակայարանում) զննումից հրաժարվելու դեպքում փոխադրողն իրավունք ունի լուծարել օդային փոխադրման պայմանագիրը` վերադարձնելով փոխադրման համար վարձը: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54. Փոխադրողի պատասխանատվությունը մահ պատճառելու կամ ուղեւորի առողջությանը վնաս հասցնելու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Փոխադրողը նյութական պատասխանատվություն է կրում օդային փոխադրման ժամանակ մահ պատճառելու կամ ուղեւորի առողջությանը վնաս պատճառելու համար, եթե չապացուցի, որ փոխադրողի կողմից ձեռնարկվել են բոլոր անհրաժեշտ միջոցները` վնասից խուսափելու համար կամ, որ նման միջոցներ անհնարին էր ձեռնարկել: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Այն դեպքում, երբ ուղեւորին մահ կամ ուղեւորի առողջությանը վնաս է հասցվել անհաղթահարելի ուժի գործողության արդյունքում, փոխադրողը սահմանված պատասխանատվություն է կրում, եթե չապացուցի, որ վնասի առաջացմանը կամ ավելացմանը նպաստել է տվյալ տուժողի կոպիտ անզգուշությունը: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Այլ դեպքերում, երբ փոխադրողն ապացուցի, որ տվյալ տուժողի կոպիտ անզգուշությունն է նպաստել վնասի առաջացմանը կամ ավելացմանը, վնասի փոխհատուցման չափը, քաղաքացիական օրենսդրության ընդհանուր նորմերին համապատասխան, կարող է կրճատվել կամ վնասի փոխհատուցումը կարող է մերժվել: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Ուղեւորի օդային փոխադրումն ընգրկում է ուղեւորի` օդանավ նստելու համար օդանավակայանի կառամատույց մտնելու պահից մինչեւ այն պահը, երբ ուղեւորը լքում է կառամատույցը փոխադրողի լիազորված անձանց հսկողության տակ: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55. Փոխադրողի պատասխանատվութունը ուղեբեռի պահպանվածության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Փոխադրողը սահմանված կարգով պատասխանատվություն է կրում հաշվառված ուղեբեռի կորստի, պակասորդի կամ վնասվածության համար, փոխադրման համար ընդունման պահից մինչեւ ստացողին հանձնելը կամ այլ լիազորված անձին փոխանցելը: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2.Փոխադրողը կրում է նյութական պատասխանատվություն ուղեւորի մոտ գտնվող իրերի համար, եթե ապացուցվի, որ այդ իրերի կորուստը կամ վնասվածքը տեղի են ունեցել փոխադրողի մեղքով: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56. Փոխադրողի պատասխանատվությունը բեռի պահպանվածության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1.Փոխադրողը պատասխանատվություն է կրում բեռի կորստի, պակասորդի կամ վնասվածության համար փոխադրման համար ընդունման պահից մինչեւ ստացողին հանձնելը կամ, սահմանված կանոնների համաձայն, այլ կազմակերպություններին դրա փոխանցումը, եթե չապացուցվի, որ նրա կողմից ընդունվել են բոլոր անհրաժեշտ </w:t>
      </w:r>
      <w:r w:rsidRPr="00ED7F02">
        <w:rPr>
          <w:rFonts w:ascii="GHEA Grapalat" w:hAnsi="GHEA Grapalat"/>
          <w:b/>
          <w:sz w:val="22"/>
          <w:szCs w:val="22"/>
          <w:lang w:val="hy-AM"/>
        </w:rPr>
        <w:lastRenderedPageBreak/>
        <w:t xml:space="preserve">միջոցները վնասը կանխելու համար կամ էլ, որ այդպիսի միջոցները անհնարին էր ձեռնարկել: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Քանի դեռ փոխադրողն այլ բան չի ապացուցել ենթադրվում է, որ բեռի կորուստը, պակասորդը կամ վնասվածքը տեղի են ունեցել փոխադրման ժամանակ: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57. Փոխադրողի պատասխանատվության չափը բեռի եւ ուղեբեռի, ինչպես նաեւ ուղեւորի մոտ գտնվող իրերի կորստի, պակասորդի կամ վնասվածության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Բեռի, ուղեբեռի կամ ուղեւորի մոտ գտնվող այլ իրերի կորստի, պակասորդի կամ վնասվածության համար փոխադրողը պատասխանատվություն է կրում հետեւյալ չափերով`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հայտարարված արժեքով փոխադրման համար ընդունված ուղեբեռի եւ փոխադրաբեռի կորստի կամ պակասորդի դեպքում` հայտարարված արժեքի չափով, իսկ այն դեպքում, եթե փոխադրողն ապացուցի, որ հայտարարված արժեքը գերազանցում է իրական գինը` իրական գնի չափով,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առանց հայտարարված արժեքի փոխադրման համար ընդունված ուղեբեռի կամ բեռի կորստի, վնասվածության կամ պակասորդի համար, ինչպես նաեւ ուղեւորի մոտ գտնվող իրերի համար` իրական արժեքի չափով, սակայն ոչ ավելի, քան կազմում է Հայաստանի Հանրապետության Ֆինանսների նախարարության հետ համաձայնեցված եւ Վարչության կողմից սահմանված չափը` այն պատասխանատվության սահմաններում, որոնք ընդունված են օդային փոխադրումների դեպքում պատասխանատվության մասին միջազգային պայմանագրերով, որոնց մասնակիցն է հանդիսանում Հայաստանի Հանրապետությունը: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Պատասխանության սահմանները չեն կիրառվում, եթե ապացուցվի, որ վնասն առաջացել է փոխադրողի կամ նրա կողմից լիազորված անձանց դիտավորությամբ կամ կոպիտ անզգուշության հետեւանքով իրենց պարտականությունները կատարելիս: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Փոխադրողը պատասխանատվություն չի կրում չհաշվառված փոխադրաբեռի եւ ուղեւորի մոտ գտնվող այլ ունեցվածքի կորուստի, պակասորդի կամ վնասվածության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Փոխադրողը պատասխանատվություն չի կրում օդանավով փոխադրվող կենդանիներին ուղեկցող անձի մահվան կամ անձի առողջությանը հասցված վնասի համար, եթե դրա պատճառն է եղել այդ կենդանիների վարքը: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Փոխադրողը պատասխանատվություն չի կրում կենդանու մահվան կամ վիրավորվելու համար, եթե դա բնական պատճառների կամ նրան ուղեկցող անձի գործողությունների հետեւանք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58. Փոխադրողի պատասխանատվությունը ուղեւորի, ուղեբեռի կամ բեռի տեղ հասցնելը ուշացնելու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Փոխադրողը պատասխանատվություն է կրում ուղեւորի, ուղեբեռի կամ բեռի տեղ հասցնելն ուշացնելու համար, եթե չապացուցի, որ ձեռնարկված էին բոլոր անհրաժեշտ միջոցները ուշացումը կանխելու համար կամ, որ նման միջոցներ անհնար էր ձեռնարկել: Պատասխանատվության չափը սահմանվում է փոխադրման կանոններով: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2. Փոխադրողն ազատվում է պատասխանատվությունից այնպիսի հանգամանքների առաջացման դեպքում, որոնք անհնար էր կանխարգելել: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59. Փոխադրողի պատասխանատվությունը փոստի կորուստի, վնասվածության եւ տեղ հասցնելը ուշացնելու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Փոխադրողը կապի մարմինների առջեւ գույքային պատասխանատվություն է կրում ուղարկող փոխադրողի մեղքով փոստի կորուստի, վնասվածության կամ ուշացումով տեղ հասցնելու համար, ուղարկողների կամ հասցեատերերի առջեւ կապի մարմինների ունեցած պատասխանատվության չափի սահմաններում, փոստային կանոններին եւ Համաշխարհային փոստային միության ակտերին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60. Համաձայնագրերի անվավերությունը պատասխանատվության նվազեցման վերաբերյալ</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Փոխադրողի ցանկացած համաձայնագրերը ուղեւորների, ուղարկողների կամ ստացողների հետ տվյալ Օրենսգրքով նախատեսված պատասխանատվության նվազեցման վերաբերյալ անվավեր են հանդիսանում: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61. Համաձայնագիր` պատասխանատվության սահմանների բարձրացման վերաբերյալ</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Փոխադրողն իրավունք ունի համաձայնագիր կնքել փոխադրողի պատասխանատվության սահմանների բարձրացման վերաբերյալ` սույն Օրենսգրքին կամ Հայաստանի Հանրապետության միջազգային պայմանագրերին համապատասխան հաստատված սահմանների հետ համեմատած: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62. Ակտերի կազմում օդային փոխադրման պայմանագիրը խախտելու վերաբերյալ</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Հանգամանքները, որոնք կարող են հիմք հանդիսանալ փոխադրողի, ուղեւորների, ուղարկողների եւ ստացողների գույքային պատասխանատվության համար, հավաստագրվում են օդային փոխադրման պայմանագրի խախտման մասին ակտով: Օդային փոխադրման պայմանագրի խախտման մասին ակտերի ձեւակերպման կարգը եւ այն հանգամանքների հավաստագրման կարգը, որոնք չեն պահանջում օդային փոխադրումների պայմանագրի խախտման մասին ակտերի ձեւակերպում, սահմանվում է փոխադրման կանոններով: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փոխադրման պայմանագրի խախտման մասին ակտը ձեւակերպվում է փոխադրողի կողմից հետեւյալ դեպքերում`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բեռի եւ փոստի անվանման, կշռի (զանգվածի) կամ տեղի քանակի անհամապատասխանությունը փոխադրման փաստաթղթում նշված տվյալների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բեռի պակասորդ կամ վնասվածություն,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ուղեբեռի պակասորդ կամ վնասվածություն,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փոստի պակասորդ կամ վնասվածություն,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5) առանց փաստաթղթերի բեռի, ուղեբեռի եւ փոստի հայտնաբերում, ինչպես նաեւ առանց բեռի, ուղեբեռի կամ փոստի փաստաթղթերի հայտնաբերում: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63. Պահանջ ներկայացնելու կարգը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Պահանջները ներկայացվում են փոխադրողին ուղարկման կամ նշանակման օդանավակայանում պահանջ ներկայացնողի հայեցողությամբ կամ փոխադրողի ներկայացուցչի միջոցով: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64. Անձինք, որոնք ունեն պահանջ ներկայացնելու իրավունք</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Փոխադրողին պահանջ ներկայացնելու իրավունք ունեն ուղեւորը, բեռ ուղարկողը, բեռ ստացողը կամ նրանց լիազորված անձինք` ներկայացնելով այն փաստաթղթերը, որոնք հաստատում են ուղեւորի, ուղեբեռի, փոստի եւ բեռի օդային փոխադրման պայմանագրի, ինչպես նաեւ օդային փոխադրման պայմանագրի խախտման ակտի կնքման փաստը: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փոխադրման պայմանագրի խախտման մասին ակտի բացակայությունը չի զրկում փոխադրողին պահանջ եւ հայց ներկայացնելու իրավունքից, եթե ապացուցվի, որ նման ակտ չի ձեւակերպվել փոխադրողի աշխատողների կամ նրա գործակալների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Ուղեւորի, բեռ ուղարկողի կամ ստացողի մահվան դեպքում կամ, եթե նրանց առողջական վիճակը չի թույլատրում, որ նրանք փոխադրողին պահանջ եւ հայց ներկայացնեն, պահանջը կամ հայցը կարող են ներկայացնել այն անձինք, որոնք օրենսդրությանը համաձայն պատճառված վնասի փոխհատուցման համար ունեն իրավունք: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65. Պահանջների ներկայացման ժամկետը ներքին փոխադրումների դեպքում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Ներքին փոխադրումների ժամանակ փոխադրողին պահանջ կարող է ներկայացվել 6 ամսվա ընթացքում, իսկ տուգանքի վճարման մասին պահանջները` 45 օրվա ընթացքում: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Նշված ժամկետը հաշվարկվում է`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ուղեբեռի, բեռի կամ փոստի ոչ ամբողջականության կամ վնասվածության, ինչպես նաեւ ուղեբեռի, փոխադրաբեռի կամ փոստի տեղ հասցնելն ուշացնելու դեպքում փոխհատուցման մասին պահանջների համար` դրանց տրման օրից,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բեռի կորստի փոխհատուցման համար պահանջները` ստացման ժամկետի ավարտից 10 օր անց,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բեռի կամ փոստի կորստի փոխհատուցման համար պահանջները` ստացման ժամկետը լրանալու պահից սկսած,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բոլոր մնացած դեպքերում` պահանջ ներկայացնելու համար հիմք հանդիսացած դեպքի օրվանից սկսած: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Փոխադրողն իրավունք ունի քննարկման ընդունել պահանջներ` ժամկետը լրանալուց հետո, եթե հարգելի ճանաչվի պահանջի ուշացման պատճառը: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66. Պահանջի ներկայացման ժամկետները միջազգային փոխադրումների ժամանակ</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1. Ուղեբեռի, բեռի` առանց առարկության ստացման դեպքում ենթադրվում է, եթե այլ բան չի ապացուցվել, որ դրանք տեղ են հասցված պատշաճ վիճակում եւ համաձայն փոխադրման փաստաթղթի: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Ուղեբեռին կամ բեռին վնաս հասցվելու դեպքում, դրա ստացման համար իրավունք ունեցող անձը պետք է գրավոր պահանջ ներկայացնի փոխադրողին` վնասը հայտնաբերելուց անմիջապես հետո, բայց ոչ ուշ, քան 7 օր` սկսած ուղեբեռի ստացման օրից եւ 14 օր` սկսած բեռի ստացման օրից: Տեղ հասցնելն ուշացնելու դեպքում պահանջը պետք է ներկայացվի ոչ ուշ, քան 21 օրվա ընթացքում, որը հաշվարկվում է ուղեբեռը կամ բեռը ստացողի տնօրինության տակ փոխանցելու օրվանից: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Բեռի (ուղեբեռի) կորուստի դեպքում փոխադրողին պահանջ պետք է ներկայացվի նշանակման վայր օդանավի ժամանման օրից սկսած 2 տարվա ընթացքում կամ էլ փոխադրման դադարեցման օրվանից: Նշված ժամկետների սահմաններում գրավոր տեսքով պահանջի բացակայության դեպքում փոխադրողին հայց ներկայացվել չի կարող: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67. Պահանջի ժամկետների քննումը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Փոխադրողը պարտավոր է քննել պահանջը եւ տեղեկացնել դիմողին դրա բավարարման կամ մերժման մասին երեք ամսվա ընթացքում, իսկ ուղիղ խառը օդային փոխադրման հետ կապված պահանջի վերաբերյալ` վեց ամսվա ընթացքում եւ տուգանքի վճարման մասին պահանջի վերաբերյալ` 45 օրվա ընթացքում: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68. Հայցային վաղեմություն եւ ընդդատություն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Փոխադրողի նկատմամբ օդային փոխադրումից ծագած պահանջները ներկայացվում են նշանակման վայր օդանավի ժամանման օրվանից 2 տարուց ոչ պակաս ժամկետում կամ այն օրից, երբ օդանավը պետք է ժամաներ կամ փոխադրման դադարեցման օրից` հայցվորի ընտրությամբ` ըստ փոխադրողի գտնվելու վայրի, ըստ այն վայրի, որտեղ նա ունի գործակալություն, որի միջոցով կնքված է փոխադրման պայմանագիրը, նշանակման վայրի համապատասխան դատարանում: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69. Ձեւակերպումների պարզեցում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Վարչությունը, Կառավարության այլ համապատասխան լիազորված մարմինների հետ համատեղ, մշակում է Ձեռնարկներ միջազգային օդային փոխադրումների կատարումը հեշտացնելու եւ պարզեցնելու համար, ընթացակարգերի համակարգման եւ պարզեցման միջոցով, որոնք կապված են ուղեւորների, բեռների, մաքսային, բժշկական հսկողության եւ միջազգային ավիափոխադրումների այլ պահանջների ձեւակերպման հետ, Հայաստանի Հանրապետության կողմից ընդունված միջազգային չափանիշներին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Օդային փոխադրումների ձեւակերպումների պարզեցման համար միջոցները չպետք է անցկացվեն ի վնաս այն միջոցների, որոնք անհրաժեշտ են ավիացիոն անվտանգության ապահովման, մարդկանց առողջության պահպանման եւ արգելված նյութերի ներմուծումն ու արտահանումը կանխարգելելու համար: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XII</w:t>
      </w:r>
      <w:r w:rsidRPr="00ED7F02">
        <w:rPr>
          <w:rFonts w:ascii="GHEA Grapalat" w:hAnsi="GHEA Grapalat"/>
          <w:b/>
          <w:sz w:val="22"/>
          <w:szCs w:val="22"/>
          <w:lang w:val="hy-AM"/>
        </w:rPr>
        <w:br/>
      </w:r>
      <w:r w:rsidRPr="00ED7F02">
        <w:rPr>
          <w:rFonts w:ascii="GHEA Grapalat" w:hAnsi="GHEA Grapalat"/>
          <w:b/>
          <w:bCs/>
          <w:sz w:val="22"/>
          <w:szCs w:val="22"/>
          <w:lang w:val="hy-AM"/>
        </w:rPr>
        <w:t>ԱՅԼ ԱՎԻԱՑԻՈՆ ԱՇԽԱՏԱՆՔՆԵՐ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70. Ավիացիոն աշխատանքների սահմանում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Ավիացիոն աշխատանքներն իրենցից ներկայացնում են մասնագիտացված գործողություններ, որոնք կատարվում են կոմերցիոն հիմունքներով ավիացիայի միջոցներով գյուղական եւ անտառային տնտեսությունների պահանջների բավարարման, սանիտարային եւ բնապահպանական միջոցառումների անցկացման, բնակչությանը բժշկական օգնություն ցուցաբերելու, փորձարարական եւ գիտահետազոտական աշխատանքներ անցկացնելու, ինչպես նաեւ հիմնարկների, կազմակերպությունների, ձեռնարկությունների եւ քաղաքացիների շահերից բխող այլ տեխնոլոգիական կամ տրանսպորտային արտադրական գործընթացներն ապահովելու նպատակներով: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աշխատանքներին վերաբերվող ձեռնարկատիրական գործունեության տեսակների ցանկը սահմանվում է ՀԼՄ-ի կողմից: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71. Ավիացիոն աշխատանքների կատարման կարգը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Ավիացիայի հատուկ կիրառման աշխատանքները եւ քաղաքացիական ավիացիայի այլ տեսակի ծառայությունները կարող են իրականացնել իրավաբանական եւ ֆիզիկական անձինք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ՀԼՄ-ի կողմից տրված Հատուկ հավաստագրի հիման վրա այն բանից հետո, երբ հաստատվում է, որ թեկնածուն համապատասխանում է տվյալ Օրենսգրքի պահանջներին` օդանավերի անվտանգ շահագործման վերաբերյալ, ունի համապատասխան կազմակերպություն, ֆինանսական միջոցներ, կառավարման կառուցվածք, համապատասխան պատասխանատվության ապահովագրություն, հաշվագրված օդանավեր, ինչն անհրաժեշտ է տվյալ տեսակի աշխատանքներ իրականացնելու համար, եւ արդյունավետ ծրագիր` ՔԱ գործունեության մեջ անօրինական միջամտության գործողությունները կանխարգելելու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Օդանավերը վճարովի հիմունքներով օգտագործելով` ցանկացած ավիացիոն աշխատանքներ, որոնք կատարվում են օդանավ շահագործողի կողմից (այդ թվում նաեւ զբոսանքային թռիչքներ, օդագնացային նախապատրաստում, աէրոլուսանկարահանում, քարտեզագրություն, ցանքերի փոշոտում եւ այլն), կարող են անցկացվել միայն ՀԼՄ-ի կողմից տրված արտոնագրի հիման վրա: Նման արտոնագիր կարող է տրամադրվել ցանկացած թեկնածուի (հայրենական կամ օտարերկրյա)` ստանալով հաստատում առ այն, որ օդանավերը, որոնք կօգտագործվեն ավիացիոն աշխատանքների համար, ունեն թռիչքային պիտանիության գործող Հավաստագիր, ավիացիոն անձնակազմը ունի անհրաժեշտ վկայականներ իրենց պարտականությունները կատարելու համար եւ շահագործողն ունի համապատասխան պատասխանատվության ապահովագրություն վնասի համար, որը կարող է պատճառվել ծրագրավորված գործունեությունը իրականացնելու հետեւանքով: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Ավիացիոն աշխատանքներն իրականցվում են օդանավերի շահագործողի եւ պատվիրատուի միջեւ կնքված պայմանագրի կամ հիմնարկների, ձեռնարկությունների, ինչպես նաեւ առանձին քաղաքացիների միանգամյա հայտերի հիման վրա: Շահագործողը եւ պատվիրատուն գործընկեր ընտրելիս ունեն հավասար իրավունքներ: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Ըստ ավիացիոն աշխատանքների պայմանագրի, մի կողմը (շահագործողը) պարտավորվում է մյուս կողմի (պատվիրատու) համար կատարել ավիացիոն աշխատանքներ մեկ կամ մի քանի օդանավերով պայմանագրով նախատեսված ժամկետներում, ծավալներով եւ պայմաններով: Պատվիրատուն պարտավորվում է ներկայացնել ավիացիոն աշխատանքների պայմանագրային ծավալը սահմանված ժամկետներում: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Պայմանագրում պետք է նախատեսված լինեն նաեւ`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Աերոդրոմների, վայրէջքային դաշտերի եւ դրանց սարքավորումների օգտագործման եւ շահագործման վիճակում պահպանելու կարգը: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Անհրաժեշտ բնակարանային </w:t>
      </w:r>
      <w:r w:rsidRPr="00ED7F02">
        <w:rPr>
          <w:rFonts w:ascii="GHEA Grapalat" w:hAnsi="GHEA Grapalat" w:cs="GHEA Grapalat"/>
          <w:b/>
          <w:sz w:val="22"/>
          <w:szCs w:val="22"/>
          <w:lang w:val="hy-AM"/>
        </w:rPr>
        <w:t></w:t>
      </w:r>
      <w:r w:rsidRPr="00ED7F02">
        <w:rPr>
          <w:rFonts w:ascii="GHEA Grapalat" w:hAnsi="GHEA Grapalat"/>
          <w:b/>
          <w:sz w:val="22"/>
          <w:szCs w:val="22"/>
          <w:lang w:val="hy-AM"/>
        </w:rPr>
        <w:t xml:space="preserve"> կենցաղային պայմանների ստեղծումն անձնակազմի եւ ավիացիոն աշխատակազմի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Թռիչքների անվտանգության ապահովման եւ ավիացիոն աշխատանքների իրականացման այլ պայմաններ: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ՀԼՄ-ն մշակում է ավիացիոն աշխատանքներ կատարելու հիմնական պայմաններ (ձեռնարկներ) եւ օրինակային պայմանագրեր, ինչպես նաեւ սահմանում է չափանիշներ աշխատանքների հիմնական տեսակների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Հանրապետության տեղական իշխանության մարմիններն իրավունք ունեն ավիացիոն աշխատանքներ կատարելու համար սահմանել հատուկ պայմաններ եւ սահմանափակումներ, որոնք կապված են տարածքի բնապահպանական կամ տրանսպորտային միջոցների եւ մարդկանց` տարածքում հատուկ պայմանակարգում գտնվելու հետ: Պայմանների եւ սահմանափակումների համաձայնեցումը դրվում է պատվիրատուի վրա: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5. Բարձրագույն օդանավավարության թռիչքաձեւերի եւ ցուցադրական թռիչքների հանրային ցուցադրման համար օդանավերի ցանկացած օգտագործումը պահանջում է Վարչության կողմից տրված հատուկ թույլտվության առկայություն, ամեն մի դեպքի համար առանձին սահմանված պայմաններին համապատասխան: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6. ՀԼՄ պետը կարող է դադարեցնել Հատուկ հավաստագրի գործողությունը կամ կասեցնել այն, եթե նա գտնի, որ դրանց տերերը չեն համապատասխանում Հավաստագրի պայմաններին: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72. Ավիացիոն աշխատանքների սակագները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Շահագործողը եւ պատվիրատուն, ավիացիոն աշխատանքների համար պայմանագիր կնքելու ժամանակ, իրավունք ունեն սահմանել պայմանագրային սակագներ: Ավիացիոն աշխատանքների առանձին տեսակների համար Վարչությունը կարող է սահմանել հատուկ սակագներ եւ մշակել դրանց կիրառման կանոնները: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73. Հայաստանի Հանրապետության շահագործողների կողմից ավիացիոն աշխատանքների կատարումն արտասահմանում</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աշխատանքների կատարումն արտասահմանում կարող է իրականացվել հիմնարկությունների, կազմակերպությունների, կոոպերատիվների կողմից, ինչպես նաեւ Հայաստանի Հանրապետության քաղաքացիների կողմից, որոնք ունեն կամ վարձակալում են օդանավեր եւ արտասահմանում տվյալ ավիացիոն աշխատանքներ կատարելու արտոնագիր են ստացել: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Արտասահմանում ավիացիոն աշխատանքներ կատարելու համար արտոնագիրը տրվում է ՔԱ վարչության կողմից ՀԼՄ-իներկայացման դեպքում : Միաժամանակ շահագործողը պետք է ստանա անհրաժեշտ թույլտվություն այն պետությունների իրավասու մարմիններից, որոնց տարածքում պետք է իրականացվեն ավիացիոն աշխատանքները: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lastRenderedPageBreak/>
        <w:t>Հոդված 74. Ապահովագրում ավիացիոն աշխատանքների կատարման ժամանակ</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Պատվիրատուն պարտավոր է ապահովագրել իր աշխատողներին եւ երրորդ անձանց, որոնք կապված են ավիացիոն աշխատանքների տեխնոլոգիական ընթացքների ապահովման հետ կամ իր հայտին համաձայն փոխադրվող անձանց` առանց ավիատոմսի ձեռքբերման: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Շահագործողը պարտավոր է ապահովագրել վնասի փոխհատուցման համար իր պատասխանատվությունը, որը կարող է պատճառվել Պատվիրատուին կամ երրորդ անձանց` կապված ավիացիոն աշխատանքների կատարման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75. Պատասխանատվություն` ավիացիոն աշխատանքների կատարման ժամանակ պատճառված վնասի համար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աշխատանքներ կատարելիս մարդկանց եւ գույքին պատճառված վնասի համար շահագործողը պատասխանատվություն է կրում այդ աշխատանքների կատարման պայմանագրում ամրագրված կարգով եւ պայմաններով: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76. Պահանջի ներկայացման եւ քննման ժամկետները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աշխատանքների կատարման հետ կապված պահանջները կարող են ներկայացվել 6 ամսվա ընթացքում, սկսած այդ իրադարձության հայտնաբերման օրվանից, որը հիմք է հանդիսացել պահանջի ներկայացման համար: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77. Հայցային վաղեմությունը</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Ավիացիոն աշխատանքների կատարման հետ կապված հայցերը ներկայացվում են հայցվորի ընտրությամբ դատարանում` ըստ պատասխանատուի գտնվելու կամ բնակվելու վայրի, ըստ գործակալության գտնվելու վայրի, որի միջոցով կնքված է ավիացիոն աշխատանքների կատարման պայմանագիրը, կամ ըստ աշխատանքների կատարման վայրի 2 տարուց ոչ ուշ, սկսած իրադարձության հայտնաբերման օրից, որը հիմք է հանդիսացել հայցի ներկայացման համար: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XIII</w:t>
      </w:r>
      <w:r w:rsidRPr="00ED7F02">
        <w:rPr>
          <w:rFonts w:ascii="GHEA Grapalat" w:hAnsi="GHEA Grapalat"/>
          <w:b/>
          <w:sz w:val="22"/>
          <w:szCs w:val="22"/>
          <w:lang w:val="hy-AM"/>
        </w:rPr>
        <w:br/>
      </w:r>
      <w:r w:rsidRPr="00ED7F02">
        <w:rPr>
          <w:rFonts w:ascii="GHEA Grapalat" w:hAnsi="GHEA Grapalat"/>
          <w:b/>
          <w:bCs/>
          <w:sz w:val="22"/>
          <w:szCs w:val="22"/>
          <w:lang w:val="hy-AM"/>
        </w:rPr>
        <w:t>ԱՎԻԱՑԻՈՆ ԱՆՎՏԱՆԳՈՒԹՅՈՒՆ</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78</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Վարչությունը, կառավարական որոշման ձեւով, Կառավարության հաստատմանն է ներկայացնում ավիացիոն անվտանգության ազգային ծրագիր` անօրինական միջամտության ակտերից /գործողություններից/ բոլոր տեսակի Քաղաքացիական ավիացիային պաշտպանելու համար: Ազգային ծրագրի նպատակն է հանդիսանում Քաղաքացիական ավիացիայի եւ դրա միջոցների անվտանգության դեմ ուղղված ցանկացած քրեական գործողությունների կանխարգելումը եւ խափանումը կամ Քաղաքացիական ավիացիայի չարաշահման կանխարգելումը, ինչպես նշված է միջազգային կոնվենցիաներում, որոնց մասնակիցն է հանդիսանում Հայաստանի Հանրապետությունը եւ Հայաստանի Հանրապետության կողմից ընդունված միջազգային չափանիշներում: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lastRenderedPageBreak/>
        <w:t xml:space="preserve">2. Վարչությունը համակարգում է ավիացիոն անվտանգության ծրագրերը այլ համապատասխան, Կառավարության լիազորված մարմինների հետ եւ այլ պետությունների իշխանությունների ու միջազգային կազմակերպությունների հետ: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Օդանավակայանի յուրաքանչյուր շահագործող եւ արտոնագիր ունեցող յուրաքանչյուր ավիափոխադրող, պատրաստում է Վարչության հաստատմանը, Կառավարության այլ համապատասխան լիազորված մարմինների հետ համատեղ, ՔԱ եւ նրա միջոցների պաշտպանության ծրագիր իրենց գործունեության ոլորտ անօրինական միջամտության դեմ: Տվյալ ձեւով սահմանվում են նախազգուշական միջոցները, անհրաժեշտ անձնակազմը եւ վերջինիս նախապատրաստումը, ինչպես նաեւ կիրառվող միջոցառումները եւ ընթացակարգերը: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Բոլոր անձինք, ովքեր իրականացնում են օդանավերի շահագործումը կամ մասնակցում են օդային փոխադրումներին, պարտավոր են ենթարկվել նախազննման, ինչպես նաեւ զննման ներկայացնել իրենց իրերը եւ ուղեբեռը համապատասխան իշխանությունների ցուցումով: Օդանավի շահագործողը կամ ավիափոխադրողը կարող է օդային փոխադրման չթույլատրել ցանկացած անձի, ով հրաժարվում է անցնել մինչթռիչքային զննում կամ իր հետ այնպիսի առարկաներ ունի, որոնք կարող են սպառնալիք ներկայացնել ավիացիոն անվտանգության համար: Օտարերկրյա դիվանագիտական անձնակազմի եւ նրա բեռի, ուղեբեռի եւ դիվանագիտական փոստի մինչթռիչքային զննման անցկացումը կարգավորվում է միջազգային համաձայնագրերով, որտեղ մասնակցում է Հայաստանի Հանրապետությունը: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t>ՄԱՍ XIV</w:t>
      </w:r>
      <w:r w:rsidRPr="00ED7F02">
        <w:rPr>
          <w:rFonts w:ascii="GHEA Grapalat" w:hAnsi="GHEA Grapalat"/>
          <w:b/>
          <w:sz w:val="22"/>
          <w:szCs w:val="22"/>
          <w:lang w:val="hy-AM"/>
        </w:rPr>
        <w:br/>
      </w:r>
      <w:r w:rsidRPr="00ED7F02">
        <w:rPr>
          <w:rFonts w:ascii="GHEA Grapalat" w:hAnsi="GHEA Grapalat"/>
          <w:b/>
          <w:bCs/>
          <w:sz w:val="22"/>
          <w:szCs w:val="22"/>
          <w:lang w:val="hy-AM"/>
        </w:rPr>
        <w:t>ՊԱՏԺԱՄԻՋՈՑՆԵՐ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79</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1. Քաղաքացիական ավիացիայի գործունեության մեջ անօրինական միջամտության գործողությունները համարվում են լուրջ իրավախախտում եւ սահմանվում են նույն կերպ, ինչպես որ Հայաստանի Հանրապետության քրեական օրենսգրքով սահմանված պատժման համապատասխան միջոցները: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Իր վարչական լիազորություններին համապատասխան, Վարչությունը կարող է տուգանք կիրառել ֆիզիկական անձի հանդեպ 25 000 ԱՄՆ դոլլարին համարժեք գումարից ոչ ավելի կամ 500 000 ԱՄՆ դոլարին համարժեք գումարից ոչ ավելի կորպորատիվ կազմակերպության հանդեպ, որը խախտում է սույն օրենսգրքի դրույթները, օրինակ` իրականացնում է իր գործունեությունը առանց համապատասխան Հավաստագրի, թույլտվության կամ վկայականի առկայության, գործում է նրանում սահմանված դրույթներին հակառակ կամ որեւէ այլ ձեւով խախտում է սույն Օրենսգրքի դրույթները: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3. Վարչությունը կարող է նաեւ ժամանակավոր դադարեցնել կամ կասեցնել ցանկացած իրավաբանական անձի ցանկացած հավաստագրի, թույլտվության կամ վկայագրի գործողությունը, ում վերագրվում է նման խախտումը: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4. Վարչության որոշումը կարող է բողոքարկվել դատարանում, սակայն բողոք ներկայացնելը չի դադարեցնում ցանկացած որոշման գործողությունը, որը վերաբերվում է թռիչքային անվտանգությանը եւ ավիացիոն անվտանգությանը: </w:t>
      </w: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lastRenderedPageBreak/>
        <w:t>ՄԱՍ XV</w:t>
      </w:r>
      <w:r w:rsidRPr="00ED7F02">
        <w:rPr>
          <w:rFonts w:ascii="GHEA Grapalat" w:hAnsi="GHEA Grapalat"/>
          <w:b/>
          <w:sz w:val="22"/>
          <w:szCs w:val="22"/>
          <w:lang w:val="hy-AM"/>
        </w:rPr>
        <w:br/>
      </w:r>
      <w:r w:rsidRPr="00ED7F02">
        <w:rPr>
          <w:rFonts w:ascii="GHEA Grapalat" w:hAnsi="GHEA Grapalat"/>
          <w:b/>
          <w:bCs/>
          <w:sz w:val="22"/>
          <w:szCs w:val="22"/>
          <w:lang w:val="hy-AM"/>
        </w:rPr>
        <w:t>ՎԵՐՋՆԱԿԱՆ ԴՐՈՒՅԹՆԵՐ</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80</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1. Սույն Օրենսգիրքը գործողության մեջ մտնելու օրվանից ուժը կորցրած ճանաչել Հայաստանի Հանրապետության Ավիացիայի մասին օրենքը ամսաթիվ</w:t>
      </w:r>
      <w:r w:rsidRPr="00ED7F02">
        <w:rPr>
          <w:rFonts w:ascii="GHEA Grapalat" w:hAnsi="GHEA Grapalat" w:cs="GHEA Grapalat"/>
          <w:b/>
          <w:sz w:val="22"/>
          <w:szCs w:val="22"/>
          <w:lang w:val="hy-AM"/>
        </w:rPr>
        <w:t></w:t>
      </w:r>
      <w:r w:rsidRPr="00ED7F02">
        <w:rPr>
          <w:rFonts w:ascii="GHEA Grapalat" w:hAnsi="GHEA Grapalat"/>
          <w:b/>
          <w:sz w:val="22"/>
          <w:szCs w:val="22"/>
          <w:lang w:val="hy-AM"/>
        </w:rPr>
        <w:t xml:space="preserve">..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2. Բոլոր կանոնները, հավաստագրերը, թույլտվությունները, վկայականները եւ կոնցեսիաները, որոնք գործում են համաձայն նախորդ օրենսդրությանը, մնում են ուժի մեջ մեկ տարվա ընթացքում, սույն Օրենսգիրքը գործողության մեջ մտնելու օրվանից սկսած, եթե Վարչությունը վաղօրոք չձեռնարկի համապատասխան միջոցներ սույն Օրենսգրքի վերաբերյալ: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bCs/>
          <w:i/>
          <w:iCs/>
          <w:sz w:val="22"/>
          <w:szCs w:val="22"/>
          <w:lang w:val="hy-AM"/>
        </w:rPr>
        <w:t>Հոդված 81</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Սույն Օրենսգիրքը գործողության մեջ մտցնել հրապարակմանը հաջորդող տասներորդ օրվանից: </w:t>
      </w:r>
      <w:r w:rsidRPr="00ED7F02">
        <w:rPr>
          <w:rFonts w:ascii="GHEA Grapalat" w:hAnsi="GHEA Grapalat"/>
          <w:b/>
          <w:sz w:val="22"/>
          <w:szCs w:val="22"/>
          <w:lang w:val="hy-AM"/>
        </w:rPr>
        <w:br/>
      </w:r>
      <w:r w:rsidRPr="00ED7F02">
        <w:rPr>
          <w:rFonts w:ascii="Courier New" w:hAnsi="Courier New" w:cs="Courier New"/>
          <w:b/>
          <w:sz w:val="22"/>
          <w:szCs w:val="22"/>
          <w:lang w:val="hy-AM"/>
        </w:rPr>
        <w:t> </w:t>
      </w:r>
    </w:p>
    <w:p w:rsidR="001A6AE1" w:rsidRPr="00ED7F02" w:rsidRDefault="001A6AE1"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3D0818" w:rsidRPr="00ED7F02" w:rsidRDefault="003D0818" w:rsidP="001A6AE1">
      <w:pPr>
        <w:pStyle w:val="NormalWeb"/>
        <w:rPr>
          <w:rFonts w:ascii="GHEA Grapalat" w:hAnsi="GHEA Grapalat"/>
          <w:b/>
          <w:sz w:val="22"/>
          <w:szCs w:val="22"/>
          <w:lang w:val="hy-AM"/>
        </w:rPr>
      </w:pPr>
    </w:p>
    <w:p w:rsidR="001A6AE1" w:rsidRPr="00ED7F02" w:rsidRDefault="001A6AE1" w:rsidP="001A6AE1">
      <w:pPr>
        <w:pStyle w:val="NormalWeb"/>
        <w:jc w:val="center"/>
        <w:rPr>
          <w:rFonts w:ascii="GHEA Grapalat" w:hAnsi="GHEA Grapalat"/>
          <w:b/>
          <w:sz w:val="22"/>
          <w:szCs w:val="22"/>
          <w:lang w:val="hy-AM"/>
        </w:rPr>
      </w:pPr>
      <w:r w:rsidRPr="00ED7F02">
        <w:rPr>
          <w:rFonts w:ascii="GHEA Grapalat" w:hAnsi="GHEA Grapalat"/>
          <w:b/>
          <w:bCs/>
          <w:sz w:val="22"/>
          <w:szCs w:val="22"/>
          <w:lang w:val="hy-AM"/>
        </w:rPr>
        <w:lastRenderedPageBreak/>
        <w:t>ՀԻՄՆԱՎՈՐՈՒՄ</w:t>
      </w:r>
    </w:p>
    <w:p w:rsidR="001A6AE1" w:rsidRPr="00ED7F02" w:rsidRDefault="001A6AE1" w:rsidP="001A6AE1">
      <w:pPr>
        <w:pStyle w:val="NormalWeb"/>
        <w:jc w:val="center"/>
        <w:rPr>
          <w:rFonts w:ascii="GHEA Grapalat" w:hAnsi="GHEA Grapalat"/>
          <w:b/>
          <w:sz w:val="22"/>
          <w:szCs w:val="22"/>
          <w:lang w:val="hy-AM"/>
        </w:rPr>
      </w:pPr>
      <w:r w:rsidRPr="00ED7F02">
        <w:rPr>
          <w:rFonts w:ascii="Courier New" w:hAnsi="Courier New" w:cs="Courier New"/>
          <w:b/>
          <w:bCs/>
          <w:sz w:val="22"/>
          <w:szCs w:val="22"/>
          <w:lang w:val="hy-AM"/>
        </w:rPr>
        <w:t> </w:t>
      </w:r>
      <w:r w:rsidRPr="00ED7F02">
        <w:rPr>
          <w:rFonts w:ascii="GHEA Grapalat" w:hAnsi="GHEA Grapalat" w:cs="GHEA Grapalat"/>
          <w:b/>
          <w:bCs/>
          <w:sz w:val="22"/>
          <w:szCs w:val="22"/>
          <w:lang w:val="hy-AM"/>
        </w:rPr>
        <w:t>«</w:t>
      </w:r>
      <w:r w:rsidRPr="00ED7F02">
        <w:rPr>
          <w:rFonts w:ascii="GHEA Grapalat" w:hAnsi="GHEA Grapalat"/>
          <w:b/>
          <w:bCs/>
          <w:sz w:val="22"/>
          <w:szCs w:val="22"/>
          <w:lang w:val="hy-AM"/>
        </w:rPr>
        <w:t xml:space="preserve">ՕԴԱՅԻՆ ՕՐԵՆՍԳՐՔԻ ՄԱՍԻՆ» ՀԱՅԱՍՏԱՆԻ ՀԱՆՐԱՊԵՏՈՒԹՅԱՆ ՕՐԵՆՔԻ ՆԱԽԱԳԾԻ ԸՆԴՈՒՆՄԱՆ ԱՆՀՐԱԺԵՇՏՈՒԹՅԱՆ ՄԱՍԻՆ </w:t>
      </w:r>
    </w:p>
    <w:p w:rsidR="001A6AE1" w:rsidRPr="00ED7F02" w:rsidRDefault="001A6AE1" w:rsidP="001A6AE1">
      <w:pPr>
        <w:pStyle w:val="NormalWeb"/>
        <w:rPr>
          <w:rFonts w:ascii="GHEA Grapalat" w:hAnsi="GHEA Grapalat"/>
          <w:b/>
          <w:sz w:val="22"/>
          <w:szCs w:val="22"/>
          <w:lang w:val="hy-AM"/>
        </w:rPr>
      </w:pPr>
      <w:r w:rsidRPr="00ED7F02">
        <w:rPr>
          <w:rFonts w:ascii="GHEA Grapalat" w:hAnsi="GHEA Grapalat"/>
          <w:b/>
          <w:sz w:val="22"/>
          <w:szCs w:val="22"/>
          <w:lang w:val="hy-AM"/>
        </w:rPr>
        <w:t xml:space="preserve">Հայաստանի Հանրապետությունում ավիացիայի բնագավառում եւ օդային տարածքի օգտագործման հարցերի օրենսդրական կարգավորումը իրականացվում է միայն «Ավիացիայի մասին» Հայաստանի Հանրապետության օրենքով: Այդ օրենքում բացակայում են կամ մասամբ են լուծված հետեւյալ դրույթները. </w:t>
      </w:r>
    </w:p>
    <w:p w:rsidR="001A6AE1" w:rsidRPr="00ED7F02" w:rsidRDefault="001A6AE1" w:rsidP="001A6AE1">
      <w:pPr>
        <w:numPr>
          <w:ilvl w:val="0"/>
          <w:numId w:val="7"/>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Ընդհանուր նշանակության ավիացիայի կարգավիճակը եւ գործունեության կարգը, </w:t>
      </w:r>
    </w:p>
    <w:p w:rsidR="001A6AE1" w:rsidRPr="00ED7F02" w:rsidRDefault="001A6AE1" w:rsidP="001A6AE1">
      <w:pPr>
        <w:numPr>
          <w:ilvl w:val="0"/>
          <w:numId w:val="8"/>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Հատուկ նշանակության ավիացիայի գործունեության կարգը, </w:t>
      </w:r>
    </w:p>
    <w:p w:rsidR="001A6AE1" w:rsidRPr="00ED7F02" w:rsidRDefault="001A6AE1" w:rsidP="001A6AE1">
      <w:pPr>
        <w:numPr>
          <w:ilvl w:val="0"/>
          <w:numId w:val="9"/>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ավիացիոն բիզնեսի եւ անհատ ձեռներեցության կարգավորման հարցերը, </w:t>
      </w:r>
    </w:p>
    <w:p w:rsidR="001A6AE1" w:rsidRPr="00ED7F02" w:rsidRDefault="001A6AE1" w:rsidP="001A6AE1">
      <w:pPr>
        <w:numPr>
          <w:ilvl w:val="0"/>
          <w:numId w:val="10"/>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Քաղաքացիական ավիացիայի գործունեության մեջ ոչկառավարական կազմակերպությունների եւ հանրության մասնակցությունը, ինչպես նաեւ Քաղաքացիական ավիացիայի հարաբերությունները պետական մարմինների հետ, </w:t>
      </w:r>
    </w:p>
    <w:p w:rsidR="001A6AE1" w:rsidRPr="00ED7F02" w:rsidRDefault="001A6AE1" w:rsidP="001A6AE1">
      <w:pPr>
        <w:numPr>
          <w:ilvl w:val="0"/>
          <w:numId w:val="11"/>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օդանավեր շահագործողների կողմից սեփական ավիացիոն անձնակազմի նկատմամբ պարտականությունները եւ պատասխանատվությունը, </w:t>
      </w:r>
    </w:p>
    <w:p w:rsidR="001A6AE1" w:rsidRPr="00ED7F02" w:rsidRDefault="001A6AE1" w:rsidP="001A6AE1">
      <w:pPr>
        <w:numPr>
          <w:ilvl w:val="0"/>
          <w:numId w:val="12"/>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օդանավերի, ավիացիոն անձնակազմի, աերոդրոմների եւ վերերկրյա ավիացիոն սարքավորումների, ավիացիոն աշխատանքների իրագործման տեխնոլոգիաի</w:t>
      </w:r>
      <w:r w:rsidRPr="00ED7F02">
        <w:rPr>
          <w:rFonts w:ascii="Courier New" w:eastAsia="Times New Roman" w:hAnsi="Courier New" w:cs="Courier New"/>
          <w:b/>
          <w:sz w:val="22"/>
          <w:szCs w:val="22"/>
          <w:lang w:val="hy-AM"/>
        </w:rPr>
        <w:t>   </w:t>
      </w:r>
      <w:r w:rsidRPr="00ED7F02">
        <w:rPr>
          <w:rFonts w:ascii="GHEA Grapalat" w:eastAsia="Times New Roman" w:hAnsi="GHEA Grapalat" w:cs="GHEA Grapalat"/>
          <w:b/>
          <w:sz w:val="22"/>
          <w:szCs w:val="22"/>
          <w:lang w:val="hy-AM"/>
        </w:rPr>
        <w:t>եւավիացիոն</w:t>
      </w:r>
      <w:r w:rsidRPr="00ED7F02">
        <w:rPr>
          <w:rFonts w:ascii="GHEA Grapalat" w:eastAsia="Times New Roman" w:hAnsi="GHEA Grapalat"/>
          <w:b/>
          <w:sz w:val="22"/>
          <w:szCs w:val="22"/>
          <w:lang w:val="hy-AM"/>
        </w:rPr>
        <w:t xml:space="preserve"> սարքավորումները եւ կոմերցիոն բնույթի աշխատանքների սպասարկման արտոնագրման եւ գրանցման կարգը, </w:t>
      </w:r>
    </w:p>
    <w:p w:rsidR="001A6AE1" w:rsidRPr="00ED7F02" w:rsidRDefault="001A6AE1" w:rsidP="001A6AE1">
      <w:pPr>
        <w:numPr>
          <w:ilvl w:val="0"/>
          <w:numId w:val="13"/>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Բացի պետական լեզվից` հայերենից, ICAO-ի համակարգում պաշտոնապես</w:t>
      </w:r>
      <w:r w:rsidRPr="00ED7F02">
        <w:rPr>
          <w:rFonts w:ascii="Courier New" w:eastAsia="Times New Roman" w:hAnsi="Courier New" w:cs="Courier New"/>
          <w:b/>
          <w:sz w:val="22"/>
          <w:szCs w:val="22"/>
          <w:lang w:val="hy-AM"/>
        </w:rPr>
        <w:t> </w:t>
      </w:r>
      <w:r w:rsidRPr="00ED7F02">
        <w:rPr>
          <w:rFonts w:ascii="GHEA Grapalat" w:eastAsia="Times New Roman" w:hAnsi="GHEA Grapalat" w:cs="GHEA Grapalat"/>
          <w:b/>
          <w:sz w:val="22"/>
          <w:szCs w:val="22"/>
          <w:lang w:val="hy-AM"/>
        </w:rPr>
        <w:t>ընդունվածմիջազգայինլեզուներիկիրառումըքաղաքացիականավիացիայում</w:t>
      </w:r>
      <w:r w:rsidRPr="00ED7F02">
        <w:rPr>
          <w:rFonts w:ascii="GHEA Grapalat" w:eastAsia="Times New Roman" w:hAnsi="GHEA Grapalat"/>
          <w:b/>
          <w:sz w:val="22"/>
          <w:szCs w:val="22"/>
          <w:lang w:val="hy-AM"/>
        </w:rPr>
        <w:t xml:space="preserve">, </w:t>
      </w:r>
    </w:p>
    <w:p w:rsidR="001A6AE1" w:rsidRPr="00ED7F02" w:rsidRDefault="001A6AE1" w:rsidP="001A6AE1">
      <w:pPr>
        <w:numPr>
          <w:ilvl w:val="0"/>
          <w:numId w:val="14"/>
        </w:numPr>
        <w:spacing w:before="100" w:beforeAutospacing="1" w:after="100" w:afterAutospacing="1"/>
        <w:rPr>
          <w:rFonts w:ascii="GHEA Grapalat" w:eastAsia="Times New Roman" w:hAnsi="GHEA Grapalat"/>
          <w:b/>
          <w:sz w:val="22"/>
          <w:szCs w:val="22"/>
          <w:lang w:val="hy-AM"/>
        </w:rPr>
      </w:pPr>
      <w:r w:rsidRPr="00ED7F02">
        <w:rPr>
          <w:rFonts w:ascii="GHEA Grapalat" w:eastAsia="Times New Roman" w:hAnsi="GHEA Grapalat"/>
          <w:b/>
          <w:sz w:val="22"/>
          <w:szCs w:val="22"/>
          <w:lang w:val="hy-AM"/>
        </w:rPr>
        <w:t xml:space="preserve">ՀՀ Քաղաաքացիական ավիացիայի գլխավոր վարչության նկատմամբ պահանջները, որոնք արձանագրված են ICAO-ի փաստաթղթերում, որի անդամ է Հայաստանը </w:t>
      </w:r>
    </w:p>
    <w:p w:rsidR="001A6AE1" w:rsidRPr="00003907" w:rsidRDefault="001A6AE1" w:rsidP="001A6AE1">
      <w:pPr>
        <w:rPr>
          <w:rFonts w:ascii="GHEA Grapalat" w:eastAsia="Times New Roman" w:hAnsi="GHEA Grapalat"/>
          <w:b/>
          <w:sz w:val="22"/>
          <w:szCs w:val="22"/>
          <w:lang w:val="hy-AM"/>
        </w:rPr>
      </w:pPr>
      <w:r w:rsidRPr="00ED7F02">
        <w:rPr>
          <w:rFonts w:ascii="GHEA Grapalat" w:eastAsia="Times New Roman" w:hAnsi="GHEA Grapalat"/>
          <w:b/>
          <w:sz w:val="22"/>
          <w:szCs w:val="22"/>
          <w:lang w:val="hy-AM"/>
        </w:rPr>
        <w:t>Ուստի սույն օրենսգրքի ընդունումը եւ իրագործումը արդիական է եւ անհրաժեշտ:</w:t>
      </w:r>
      <w:r w:rsidRPr="00003907">
        <w:rPr>
          <w:rFonts w:ascii="GHEA Grapalat" w:eastAsia="Times New Roman" w:hAnsi="GHEA Grapalat"/>
          <w:b/>
          <w:sz w:val="22"/>
          <w:szCs w:val="22"/>
          <w:lang w:val="hy-AM"/>
        </w:rPr>
        <w:t xml:space="preserve"> </w:t>
      </w:r>
    </w:p>
    <w:p w:rsidR="007C2802" w:rsidRPr="00003907" w:rsidRDefault="007C2802" w:rsidP="002C4BF4">
      <w:pPr>
        <w:spacing w:line="360" w:lineRule="auto"/>
        <w:jc w:val="both"/>
        <w:rPr>
          <w:rFonts w:ascii="GHEA Grapalat" w:eastAsia="Times New Roman" w:hAnsi="GHEA Grapalat"/>
          <w:i/>
          <w:iCs/>
          <w:color w:val="000000" w:themeColor="text1"/>
          <w:sz w:val="22"/>
          <w:szCs w:val="22"/>
          <w:lang w:val="hy-AM"/>
        </w:rPr>
      </w:pPr>
    </w:p>
    <w:p w:rsidR="007C2802" w:rsidRPr="00003907" w:rsidRDefault="007C2802" w:rsidP="002C4BF4">
      <w:pPr>
        <w:spacing w:line="360" w:lineRule="auto"/>
        <w:jc w:val="both"/>
        <w:rPr>
          <w:rFonts w:ascii="GHEA Grapalat" w:eastAsia="Times New Roman" w:hAnsi="GHEA Grapalat"/>
          <w:i/>
          <w:iCs/>
          <w:color w:val="000000" w:themeColor="text1"/>
          <w:sz w:val="22"/>
          <w:szCs w:val="22"/>
          <w:lang w:val="hy-AM"/>
        </w:rPr>
      </w:pPr>
    </w:p>
    <w:sectPr w:rsidR="007C2802" w:rsidRPr="00003907" w:rsidSect="007C2802">
      <w:pgSz w:w="11906" w:h="16838"/>
      <w:pgMar w:top="851"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39F3"/>
    <w:multiLevelType w:val="multilevel"/>
    <w:tmpl w:val="AB4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5A5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F956C7B"/>
    <w:multiLevelType w:val="multilevel"/>
    <w:tmpl w:val="DDBA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7444D"/>
    <w:multiLevelType w:val="multilevel"/>
    <w:tmpl w:val="1FD6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5486"/>
    <w:multiLevelType w:val="hybridMultilevel"/>
    <w:tmpl w:val="DAB012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AEC0B74"/>
    <w:multiLevelType w:val="multilevel"/>
    <w:tmpl w:val="268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34E2F"/>
    <w:multiLevelType w:val="multilevel"/>
    <w:tmpl w:val="2984161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1">
      <w:start w:val="6"/>
      <w:numFmt w:val="decimal"/>
      <w:lvlText w:val="%2."/>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9E72AE"/>
    <w:multiLevelType w:val="hybridMultilevel"/>
    <w:tmpl w:val="D5A810AA"/>
    <w:lvl w:ilvl="0" w:tplc="52CCE5C2">
      <w:start w:val="1"/>
      <w:numFmt w:val="decimal"/>
      <w:lvlText w:val="%1."/>
      <w:lvlJc w:val="left"/>
      <w:pPr>
        <w:ind w:left="540" w:hanging="360"/>
      </w:pPr>
      <w:rPr>
        <w:rFonts w:hint="default"/>
        <w:color w:val="auto"/>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nsid w:val="24EF15A8"/>
    <w:multiLevelType w:val="multilevel"/>
    <w:tmpl w:val="11C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91B8B"/>
    <w:multiLevelType w:val="multilevel"/>
    <w:tmpl w:val="9D00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0001B"/>
    <w:multiLevelType w:val="multilevel"/>
    <w:tmpl w:val="854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406B7"/>
    <w:multiLevelType w:val="multilevel"/>
    <w:tmpl w:val="762281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1">
      <w:start w:val="1"/>
      <w:numFmt w:val="decimal"/>
      <w:lvlText w:val="%2."/>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A317F2"/>
    <w:multiLevelType w:val="multilevel"/>
    <w:tmpl w:val="CB0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8C3B4F"/>
    <w:multiLevelType w:val="multilevel"/>
    <w:tmpl w:val="0E1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67F18"/>
    <w:multiLevelType w:val="multilevel"/>
    <w:tmpl w:val="296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974F50"/>
    <w:multiLevelType w:val="hybridMultilevel"/>
    <w:tmpl w:val="0B122B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F22939"/>
    <w:multiLevelType w:val="multilevel"/>
    <w:tmpl w:val="6D4429CE"/>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1">
      <w:start w:val="1"/>
      <w:numFmt w:val="decimal"/>
      <w:lvlText w:val="%2."/>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722D02"/>
    <w:multiLevelType w:val="multilevel"/>
    <w:tmpl w:val="D54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F1779"/>
    <w:multiLevelType w:val="multilevel"/>
    <w:tmpl w:val="5B2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B43FC9"/>
    <w:multiLevelType w:val="hybridMultilevel"/>
    <w:tmpl w:val="7FB496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7E3DED"/>
    <w:multiLevelType w:val="multilevel"/>
    <w:tmpl w:val="D808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17506F"/>
    <w:multiLevelType w:val="multilevel"/>
    <w:tmpl w:val="11F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0"/>
  </w:num>
  <w:num w:numId="4">
    <w:abstractNumId w:val="13"/>
  </w:num>
  <w:num w:numId="5">
    <w:abstractNumId w:val="10"/>
  </w:num>
  <w:num w:numId="6">
    <w:abstractNumId w:val="20"/>
  </w:num>
  <w:num w:numId="7">
    <w:abstractNumId w:val="18"/>
  </w:num>
  <w:num w:numId="8">
    <w:abstractNumId w:val="8"/>
  </w:num>
  <w:num w:numId="9">
    <w:abstractNumId w:val="12"/>
  </w:num>
  <w:num w:numId="10">
    <w:abstractNumId w:val="3"/>
  </w:num>
  <w:num w:numId="11">
    <w:abstractNumId w:val="14"/>
  </w:num>
  <w:num w:numId="12">
    <w:abstractNumId w:val="2"/>
  </w:num>
  <w:num w:numId="13">
    <w:abstractNumId w:val="5"/>
  </w:num>
  <w:num w:numId="14">
    <w:abstractNumId w:val="21"/>
  </w:num>
  <w:num w:numId="15">
    <w:abstractNumId w:val="4"/>
  </w:num>
  <w:num w:numId="16">
    <w:abstractNumId w:val="7"/>
  </w:num>
  <w:num w:numId="17">
    <w:abstractNumId w:val="11"/>
  </w:num>
  <w:num w:numId="18">
    <w:abstractNumId w:val="16"/>
  </w:num>
  <w:num w:numId="19">
    <w:abstractNumId w:val="6"/>
  </w:num>
  <w:num w:numId="20">
    <w:abstractNumId w:val="1"/>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3528B7"/>
    <w:rsid w:val="00002A25"/>
    <w:rsid w:val="00003907"/>
    <w:rsid w:val="000236AF"/>
    <w:rsid w:val="00032B3D"/>
    <w:rsid w:val="00035B57"/>
    <w:rsid w:val="00050A08"/>
    <w:rsid w:val="000877A1"/>
    <w:rsid w:val="000A196B"/>
    <w:rsid w:val="000B1921"/>
    <w:rsid w:val="000D4D47"/>
    <w:rsid w:val="000D6CE9"/>
    <w:rsid w:val="000F51F9"/>
    <w:rsid w:val="001137C1"/>
    <w:rsid w:val="001634FA"/>
    <w:rsid w:val="00171FB2"/>
    <w:rsid w:val="0018049F"/>
    <w:rsid w:val="001817C2"/>
    <w:rsid w:val="00185308"/>
    <w:rsid w:val="001A1518"/>
    <w:rsid w:val="001A6AE1"/>
    <w:rsid w:val="001C03F0"/>
    <w:rsid w:val="001F28F1"/>
    <w:rsid w:val="00200E8A"/>
    <w:rsid w:val="00214FD7"/>
    <w:rsid w:val="002401E7"/>
    <w:rsid w:val="00240413"/>
    <w:rsid w:val="00244E76"/>
    <w:rsid w:val="00252FF2"/>
    <w:rsid w:val="00257713"/>
    <w:rsid w:val="0026409E"/>
    <w:rsid w:val="00290CA3"/>
    <w:rsid w:val="002B1F86"/>
    <w:rsid w:val="002C4BF4"/>
    <w:rsid w:val="002D152B"/>
    <w:rsid w:val="003043FF"/>
    <w:rsid w:val="00305E50"/>
    <w:rsid w:val="00340187"/>
    <w:rsid w:val="003528B7"/>
    <w:rsid w:val="00380BE7"/>
    <w:rsid w:val="0038522A"/>
    <w:rsid w:val="003C65CD"/>
    <w:rsid w:val="003D0818"/>
    <w:rsid w:val="00431FC7"/>
    <w:rsid w:val="004400C2"/>
    <w:rsid w:val="0044522F"/>
    <w:rsid w:val="00456583"/>
    <w:rsid w:val="004575BE"/>
    <w:rsid w:val="00466DC3"/>
    <w:rsid w:val="0047766F"/>
    <w:rsid w:val="0048215A"/>
    <w:rsid w:val="004B683C"/>
    <w:rsid w:val="004E5746"/>
    <w:rsid w:val="005178D5"/>
    <w:rsid w:val="005405E1"/>
    <w:rsid w:val="005435A1"/>
    <w:rsid w:val="00571AC7"/>
    <w:rsid w:val="005F0BEF"/>
    <w:rsid w:val="005F4F3B"/>
    <w:rsid w:val="005F5BF7"/>
    <w:rsid w:val="00600624"/>
    <w:rsid w:val="00622A07"/>
    <w:rsid w:val="006349BE"/>
    <w:rsid w:val="006438B6"/>
    <w:rsid w:val="00646502"/>
    <w:rsid w:val="0067576B"/>
    <w:rsid w:val="00690D56"/>
    <w:rsid w:val="00696977"/>
    <w:rsid w:val="006B34F9"/>
    <w:rsid w:val="006C1D6F"/>
    <w:rsid w:val="006E249B"/>
    <w:rsid w:val="006F37E9"/>
    <w:rsid w:val="00713E9B"/>
    <w:rsid w:val="00730645"/>
    <w:rsid w:val="00761A90"/>
    <w:rsid w:val="00761B31"/>
    <w:rsid w:val="00761E41"/>
    <w:rsid w:val="007642B7"/>
    <w:rsid w:val="00775288"/>
    <w:rsid w:val="007B72FF"/>
    <w:rsid w:val="007C2802"/>
    <w:rsid w:val="007E33E5"/>
    <w:rsid w:val="007E7A65"/>
    <w:rsid w:val="007F0519"/>
    <w:rsid w:val="007F521A"/>
    <w:rsid w:val="008011EA"/>
    <w:rsid w:val="0081162A"/>
    <w:rsid w:val="00816371"/>
    <w:rsid w:val="00823F31"/>
    <w:rsid w:val="00856725"/>
    <w:rsid w:val="00856E0F"/>
    <w:rsid w:val="00895C05"/>
    <w:rsid w:val="00895CB2"/>
    <w:rsid w:val="008A3C3A"/>
    <w:rsid w:val="008C44FE"/>
    <w:rsid w:val="008C6894"/>
    <w:rsid w:val="008D58B5"/>
    <w:rsid w:val="008F1989"/>
    <w:rsid w:val="0090289B"/>
    <w:rsid w:val="009224F9"/>
    <w:rsid w:val="009329D6"/>
    <w:rsid w:val="00940E35"/>
    <w:rsid w:val="00986EDB"/>
    <w:rsid w:val="00996C19"/>
    <w:rsid w:val="009B1EDD"/>
    <w:rsid w:val="009B4409"/>
    <w:rsid w:val="009D7BFE"/>
    <w:rsid w:val="00A45F89"/>
    <w:rsid w:val="00A74E43"/>
    <w:rsid w:val="00A8315C"/>
    <w:rsid w:val="00AB095A"/>
    <w:rsid w:val="00AC32C1"/>
    <w:rsid w:val="00AE421A"/>
    <w:rsid w:val="00AE5EEE"/>
    <w:rsid w:val="00B00356"/>
    <w:rsid w:val="00B01A38"/>
    <w:rsid w:val="00B37A13"/>
    <w:rsid w:val="00B4262D"/>
    <w:rsid w:val="00B4711E"/>
    <w:rsid w:val="00B7172B"/>
    <w:rsid w:val="00B81698"/>
    <w:rsid w:val="00B9492A"/>
    <w:rsid w:val="00BA22B6"/>
    <w:rsid w:val="00BB7A85"/>
    <w:rsid w:val="00BE72AA"/>
    <w:rsid w:val="00BF254B"/>
    <w:rsid w:val="00BF363C"/>
    <w:rsid w:val="00C26455"/>
    <w:rsid w:val="00C34DF3"/>
    <w:rsid w:val="00C362C7"/>
    <w:rsid w:val="00C97F0C"/>
    <w:rsid w:val="00CB35FD"/>
    <w:rsid w:val="00CC7416"/>
    <w:rsid w:val="00CC7DE6"/>
    <w:rsid w:val="00CD2C51"/>
    <w:rsid w:val="00D04B92"/>
    <w:rsid w:val="00D12FF4"/>
    <w:rsid w:val="00D16BD9"/>
    <w:rsid w:val="00D42AFF"/>
    <w:rsid w:val="00D63D4D"/>
    <w:rsid w:val="00DD4ACA"/>
    <w:rsid w:val="00DE7228"/>
    <w:rsid w:val="00DF6A0E"/>
    <w:rsid w:val="00E170CC"/>
    <w:rsid w:val="00E425D7"/>
    <w:rsid w:val="00EA46DB"/>
    <w:rsid w:val="00EC17B8"/>
    <w:rsid w:val="00EC73E0"/>
    <w:rsid w:val="00ED15AF"/>
    <w:rsid w:val="00ED7F02"/>
    <w:rsid w:val="00EF6FB3"/>
    <w:rsid w:val="00F133F9"/>
    <w:rsid w:val="00F141CF"/>
    <w:rsid w:val="00F26AC8"/>
    <w:rsid w:val="00F31B77"/>
    <w:rsid w:val="00F33652"/>
    <w:rsid w:val="00F6541F"/>
    <w:rsid w:val="00F8128F"/>
    <w:rsid w:val="00FD03B6"/>
    <w:rsid w:val="00FE0AB7"/>
    <w:rsid w:val="00FE63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B827A-81E4-430A-B7F0-1BC05CD9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F0"/>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1C03F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C03F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3F0"/>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1C03F0"/>
    <w:rPr>
      <w:rFonts w:ascii="Times New Roman" w:eastAsiaTheme="minorEastAsia" w:hAnsi="Times New Roman" w:cs="Times New Roman"/>
      <w:b/>
      <w:bCs/>
      <w:sz w:val="27"/>
      <w:szCs w:val="27"/>
      <w:lang w:eastAsia="en-GB"/>
    </w:rPr>
  </w:style>
  <w:style w:type="character" w:styleId="Hyperlink">
    <w:name w:val="Hyperlink"/>
    <w:basedOn w:val="DefaultParagraphFont"/>
    <w:unhideWhenUsed/>
    <w:rsid w:val="001C03F0"/>
    <w:rPr>
      <w:color w:val="001A4F"/>
      <w:u w:val="single"/>
    </w:rPr>
  </w:style>
  <w:style w:type="character" w:styleId="Strong">
    <w:name w:val="Strong"/>
    <w:basedOn w:val="DefaultParagraphFont"/>
    <w:uiPriority w:val="22"/>
    <w:qFormat/>
    <w:rsid w:val="001C03F0"/>
    <w:rPr>
      <w:b/>
      <w:bCs/>
    </w:rPr>
  </w:style>
  <w:style w:type="paragraph" w:styleId="NormalWeb">
    <w:name w:val="Normal (Web)"/>
    <w:basedOn w:val="Normal"/>
    <w:uiPriority w:val="99"/>
    <w:unhideWhenUsed/>
    <w:rsid w:val="001C03F0"/>
    <w:pPr>
      <w:spacing w:before="100" w:beforeAutospacing="1" w:after="100" w:afterAutospacing="1"/>
    </w:pPr>
  </w:style>
  <w:style w:type="paragraph" w:styleId="BalloonText">
    <w:name w:val="Balloon Text"/>
    <w:basedOn w:val="Normal"/>
    <w:link w:val="BalloonTextChar"/>
    <w:uiPriority w:val="99"/>
    <w:semiHidden/>
    <w:unhideWhenUsed/>
    <w:rsid w:val="001C03F0"/>
    <w:rPr>
      <w:rFonts w:ascii="Tahoma" w:hAnsi="Tahoma" w:cs="Tahoma"/>
      <w:sz w:val="16"/>
      <w:szCs w:val="16"/>
    </w:rPr>
  </w:style>
  <w:style w:type="character" w:customStyle="1" w:styleId="BalloonTextChar">
    <w:name w:val="Balloon Text Char"/>
    <w:basedOn w:val="DefaultParagraphFont"/>
    <w:link w:val="BalloonText"/>
    <w:uiPriority w:val="99"/>
    <w:semiHidden/>
    <w:rsid w:val="001C03F0"/>
    <w:rPr>
      <w:rFonts w:ascii="Tahoma" w:eastAsiaTheme="minorEastAsia" w:hAnsi="Tahoma" w:cs="Tahoma"/>
      <w:sz w:val="16"/>
      <w:szCs w:val="16"/>
      <w:lang w:eastAsia="en-GB"/>
    </w:rPr>
  </w:style>
  <w:style w:type="character" w:customStyle="1" w:styleId="mechtexChar">
    <w:name w:val="mechtex Char"/>
    <w:basedOn w:val="DefaultParagraphFont"/>
    <w:link w:val="mechtex"/>
    <w:locked/>
    <w:rsid w:val="007C2802"/>
    <w:rPr>
      <w:rFonts w:ascii="Arial Armenian" w:hAnsi="Arial Armenian"/>
      <w:lang w:eastAsia="ru-RU"/>
    </w:rPr>
  </w:style>
  <w:style w:type="paragraph" w:customStyle="1" w:styleId="mechtex">
    <w:name w:val="mechtex"/>
    <w:basedOn w:val="Normal"/>
    <w:link w:val="mechtexChar"/>
    <w:rsid w:val="007C2802"/>
    <w:pPr>
      <w:jc w:val="center"/>
    </w:pPr>
    <w:rPr>
      <w:rFonts w:ascii="Arial Armenian" w:eastAsiaTheme="minorHAnsi" w:hAnsi="Arial Armenian" w:cstheme="minorBidi"/>
      <w:sz w:val="22"/>
      <w:szCs w:val="22"/>
      <w:lang w:eastAsia="ru-RU"/>
    </w:rPr>
  </w:style>
  <w:style w:type="character" w:customStyle="1" w:styleId="normChar">
    <w:name w:val="norm Char"/>
    <w:basedOn w:val="DefaultParagraphFont"/>
    <w:link w:val="norm"/>
    <w:locked/>
    <w:rsid w:val="007C2802"/>
    <w:rPr>
      <w:rFonts w:ascii="Arial Armenian" w:eastAsia="Times New Roman" w:hAnsi="Arial Armenian" w:cs="Times New Roman"/>
      <w:szCs w:val="20"/>
      <w:lang w:eastAsia="ru-RU"/>
    </w:rPr>
  </w:style>
  <w:style w:type="paragraph" w:customStyle="1" w:styleId="norm">
    <w:name w:val="norm"/>
    <w:basedOn w:val="Normal"/>
    <w:link w:val="normChar"/>
    <w:rsid w:val="007C2802"/>
    <w:pPr>
      <w:spacing w:line="480" w:lineRule="auto"/>
      <w:ind w:firstLine="709"/>
      <w:jc w:val="both"/>
    </w:pPr>
    <w:rPr>
      <w:rFonts w:ascii="Arial Armenian" w:eastAsia="Times New Roman" w:hAnsi="Arial Armenian"/>
      <w:sz w:val="22"/>
      <w:szCs w:val="20"/>
      <w:lang w:eastAsia="ru-RU"/>
    </w:rPr>
  </w:style>
  <w:style w:type="paragraph" w:styleId="ListParagraph">
    <w:name w:val="List Paragraph"/>
    <w:aliases w:val="Akapit z listą BS"/>
    <w:basedOn w:val="Normal"/>
    <w:link w:val="ListParagraphChar"/>
    <w:qFormat/>
    <w:rsid w:val="007C2802"/>
    <w:pPr>
      <w:spacing w:line="276" w:lineRule="auto"/>
      <w:ind w:left="720"/>
      <w:contextualSpacing/>
    </w:pPr>
    <w:rPr>
      <w:rFonts w:ascii="Calibri" w:eastAsia="Times New Roman" w:hAnsi="Calibri"/>
      <w:sz w:val="22"/>
      <w:szCs w:val="22"/>
      <w:lang w:val="en-US" w:eastAsia="en-US"/>
    </w:rPr>
  </w:style>
  <w:style w:type="character" w:customStyle="1" w:styleId="ListParagraphChar">
    <w:name w:val="List Paragraph Char"/>
    <w:aliases w:val="Akapit z listą BS Char"/>
    <w:link w:val="ListParagraph"/>
    <w:locked/>
    <w:rsid w:val="007C2802"/>
    <w:rPr>
      <w:rFonts w:ascii="Calibri" w:eastAsia="Times New Roman" w:hAnsi="Calibri" w:cs="Times New Roman"/>
      <w:lang w:val="en-US"/>
    </w:rPr>
  </w:style>
  <w:style w:type="numbering" w:customStyle="1" w:styleId="NoList1">
    <w:name w:val="No List1"/>
    <w:next w:val="NoList"/>
    <w:uiPriority w:val="99"/>
    <w:semiHidden/>
    <w:unhideWhenUsed/>
    <w:rsid w:val="00035B57"/>
  </w:style>
  <w:style w:type="character" w:customStyle="1" w:styleId="Bodytext4">
    <w:name w:val="Body text (4)_"/>
    <w:basedOn w:val="DefaultParagraphFont"/>
    <w:link w:val="Bodytext40"/>
    <w:rsid w:val="00035B57"/>
    <w:rPr>
      <w:rFonts w:ascii="Tahoma" w:eastAsia="Tahoma" w:hAnsi="Tahoma" w:cs="Tahoma"/>
      <w:sz w:val="13"/>
      <w:szCs w:val="13"/>
      <w:shd w:val="clear" w:color="auto" w:fill="FFFFFF"/>
    </w:rPr>
  </w:style>
  <w:style w:type="character" w:customStyle="1" w:styleId="Bodytext4SegoeUI">
    <w:name w:val="Body text (4) + Segoe UI"/>
    <w:aliases w:val="7.5 pt"/>
    <w:basedOn w:val="Bodytext4"/>
    <w:rsid w:val="00035B57"/>
    <w:rPr>
      <w:rFonts w:ascii="Segoe UI" w:eastAsia="Segoe UI" w:hAnsi="Segoe UI" w:cs="Segoe UI"/>
      <w:sz w:val="15"/>
      <w:szCs w:val="15"/>
      <w:shd w:val="clear" w:color="auto" w:fill="FFFFFF"/>
    </w:rPr>
  </w:style>
  <w:style w:type="character" w:customStyle="1" w:styleId="Picturecaption">
    <w:name w:val="Picture caption_"/>
    <w:basedOn w:val="DefaultParagraphFont"/>
    <w:link w:val="Picturecaption0"/>
    <w:rsid w:val="00035B57"/>
    <w:rPr>
      <w:rFonts w:ascii="Tahoma" w:eastAsia="Tahoma" w:hAnsi="Tahoma" w:cs="Tahoma"/>
      <w:sz w:val="20"/>
      <w:szCs w:val="20"/>
      <w:shd w:val="clear" w:color="auto" w:fill="FFFFFF"/>
    </w:rPr>
  </w:style>
  <w:style w:type="character" w:customStyle="1" w:styleId="PicturecaptionSegoeUI">
    <w:name w:val="Picture caption + Segoe UI"/>
    <w:aliases w:val="10.5 pt,Body text (3) + Segoe UI,Spacing 8 pt,Heading #1 + Segoe UI"/>
    <w:basedOn w:val="Picturecaption"/>
    <w:rsid w:val="00035B57"/>
    <w:rPr>
      <w:rFonts w:ascii="Segoe UI" w:eastAsia="Segoe UI" w:hAnsi="Segoe UI" w:cs="Segoe UI"/>
      <w:sz w:val="21"/>
      <w:szCs w:val="21"/>
      <w:shd w:val="clear" w:color="auto" w:fill="FFFFFF"/>
    </w:rPr>
  </w:style>
  <w:style w:type="character" w:customStyle="1" w:styleId="Bodytext8">
    <w:name w:val="Body text (8)_"/>
    <w:basedOn w:val="DefaultParagraphFont"/>
    <w:link w:val="Bodytext80"/>
    <w:rsid w:val="00035B57"/>
    <w:rPr>
      <w:rFonts w:ascii="Tahoma" w:eastAsia="Tahoma" w:hAnsi="Tahoma" w:cs="Tahoma"/>
      <w:sz w:val="23"/>
      <w:szCs w:val="23"/>
      <w:shd w:val="clear" w:color="auto" w:fill="FFFFFF"/>
    </w:rPr>
  </w:style>
  <w:style w:type="character" w:customStyle="1" w:styleId="Bodytext8SegoeUI">
    <w:name w:val="Body text (8) + Segoe UI"/>
    <w:aliases w:val="9.5 pt,Italic"/>
    <w:basedOn w:val="Bodytext8"/>
    <w:rsid w:val="00035B57"/>
    <w:rPr>
      <w:rFonts w:ascii="Segoe UI" w:eastAsia="Segoe UI" w:hAnsi="Segoe UI" w:cs="Segoe UI"/>
      <w:spacing w:val="0"/>
      <w:w w:val="100"/>
      <w:sz w:val="19"/>
      <w:szCs w:val="19"/>
      <w:shd w:val="clear" w:color="auto" w:fill="FFFFFF"/>
    </w:rPr>
  </w:style>
  <w:style w:type="character" w:customStyle="1" w:styleId="Bodytext3">
    <w:name w:val="Body text (3)_"/>
    <w:basedOn w:val="DefaultParagraphFont"/>
    <w:link w:val="Bodytext30"/>
    <w:rsid w:val="00035B57"/>
    <w:rPr>
      <w:rFonts w:ascii="Tahoma" w:eastAsia="Tahoma" w:hAnsi="Tahoma" w:cs="Tahoma"/>
      <w:sz w:val="20"/>
      <w:szCs w:val="20"/>
      <w:shd w:val="clear" w:color="auto" w:fill="FFFFFF"/>
    </w:rPr>
  </w:style>
  <w:style w:type="character" w:customStyle="1" w:styleId="Bodytext">
    <w:name w:val="Body text_"/>
    <w:basedOn w:val="DefaultParagraphFont"/>
    <w:link w:val="BodyText1"/>
    <w:rsid w:val="00035B57"/>
    <w:rPr>
      <w:rFonts w:ascii="Tahoma" w:eastAsia="Tahoma" w:hAnsi="Tahoma" w:cs="Tahoma"/>
      <w:sz w:val="21"/>
      <w:szCs w:val="21"/>
      <w:shd w:val="clear" w:color="auto" w:fill="FFFFFF"/>
    </w:rPr>
  </w:style>
  <w:style w:type="character" w:customStyle="1" w:styleId="BodytextSegoeUI">
    <w:name w:val="Body text + Segoe UI"/>
    <w:aliases w:val="11 pt,Bold,11.5 pt,8.5 pt"/>
    <w:basedOn w:val="Bodytext"/>
    <w:rsid w:val="00035B57"/>
    <w:rPr>
      <w:rFonts w:ascii="Segoe UI" w:eastAsia="Segoe UI" w:hAnsi="Segoe UI" w:cs="Segoe UI"/>
      <w:sz w:val="21"/>
      <w:szCs w:val="21"/>
      <w:shd w:val="clear" w:color="auto" w:fill="FFFFFF"/>
    </w:rPr>
  </w:style>
  <w:style w:type="character" w:customStyle="1" w:styleId="Bodytext25">
    <w:name w:val="Body text (25)_"/>
    <w:basedOn w:val="DefaultParagraphFont"/>
    <w:link w:val="Bodytext250"/>
    <w:rsid w:val="00035B57"/>
    <w:rPr>
      <w:rFonts w:ascii="Segoe UI" w:eastAsia="Segoe UI" w:hAnsi="Segoe UI" w:cs="Segoe UI"/>
      <w:shd w:val="clear" w:color="auto" w:fill="FFFFFF"/>
    </w:rPr>
  </w:style>
  <w:style w:type="character" w:customStyle="1" w:styleId="Bodytext26">
    <w:name w:val="Body text (26)_"/>
    <w:basedOn w:val="DefaultParagraphFont"/>
    <w:link w:val="Bodytext260"/>
    <w:rsid w:val="00035B57"/>
    <w:rPr>
      <w:rFonts w:ascii="Segoe UI" w:eastAsia="Segoe UI" w:hAnsi="Segoe UI" w:cs="Segoe UI"/>
      <w:sz w:val="19"/>
      <w:szCs w:val="19"/>
      <w:shd w:val="clear" w:color="auto" w:fill="FFFFFF"/>
    </w:rPr>
  </w:style>
  <w:style w:type="character" w:customStyle="1" w:styleId="Headerorfooter">
    <w:name w:val="Header or footer_"/>
    <w:basedOn w:val="DefaultParagraphFont"/>
    <w:link w:val="Headerorfooter0"/>
    <w:rsid w:val="00035B57"/>
    <w:rPr>
      <w:rFonts w:ascii="Times New Roman" w:eastAsia="Times New Roman" w:hAnsi="Times New Roman" w:cs="Times New Roman"/>
      <w:sz w:val="20"/>
      <w:szCs w:val="20"/>
      <w:shd w:val="clear" w:color="auto" w:fill="FFFFFF"/>
    </w:rPr>
  </w:style>
  <w:style w:type="character" w:customStyle="1" w:styleId="Headerorfooter95pt">
    <w:name w:val="Header or footer + 9.5 pt"/>
    <w:aliases w:val="Spacing -1 pt"/>
    <w:basedOn w:val="Headerorfooter"/>
    <w:rsid w:val="00035B57"/>
    <w:rPr>
      <w:rFonts w:ascii="Times New Roman" w:eastAsia="Times New Roman" w:hAnsi="Times New Roman" w:cs="Times New Roman"/>
      <w:spacing w:val="0"/>
      <w:sz w:val="19"/>
      <w:szCs w:val="19"/>
      <w:shd w:val="clear" w:color="auto" w:fill="FFFFFF"/>
    </w:rPr>
  </w:style>
  <w:style w:type="character" w:customStyle="1" w:styleId="HeaderorfooterSegoeUI">
    <w:name w:val="Header or footer + Segoe UI"/>
    <w:aliases w:val="9 pt"/>
    <w:basedOn w:val="Headerorfooter"/>
    <w:rsid w:val="00035B57"/>
    <w:rPr>
      <w:rFonts w:ascii="Segoe UI" w:eastAsia="Segoe UI" w:hAnsi="Segoe UI" w:cs="Segoe UI"/>
      <w:spacing w:val="0"/>
      <w:sz w:val="18"/>
      <w:szCs w:val="18"/>
      <w:shd w:val="clear" w:color="auto" w:fill="FFFFFF"/>
      <w:lang w:val="en-GB"/>
    </w:rPr>
  </w:style>
  <w:style w:type="character" w:customStyle="1" w:styleId="Bodytext23">
    <w:name w:val="Body text (23)_"/>
    <w:basedOn w:val="DefaultParagraphFont"/>
    <w:rsid w:val="00035B57"/>
    <w:rPr>
      <w:rFonts w:ascii="Segoe UI" w:eastAsia="Segoe UI" w:hAnsi="Segoe UI" w:cs="Segoe UI"/>
      <w:b w:val="0"/>
      <w:bCs w:val="0"/>
      <w:i w:val="0"/>
      <w:iCs w:val="0"/>
      <w:smallCaps w:val="0"/>
      <w:strike w:val="0"/>
      <w:spacing w:val="0"/>
      <w:sz w:val="13"/>
      <w:szCs w:val="13"/>
      <w:lang w:val="en-GB"/>
    </w:rPr>
  </w:style>
  <w:style w:type="character" w:customStyle="1" w:styleId="Bodytext230">
    <w:name w:val="Body text (23)"/>
    <w:basedOn w:val="Bodytext23"/>
    <w:rsid w:val="00035B57"/>
    <w:rPr>
      <w:rFonts w:ascii="Segoe UI" w:eastAsia="Segoe UI" w:hAnsi="Segoe UI" w:cs="Segoe UI"/>
      <w:b w:val="0"/>
      <w:bCs w:val="0"/>
      <w:i w:val="0"/>
      <w:iCs w:val="0"/>
      <w:smallCaps w:val="0"/>
      <w:strike w:val="0"/>
      <w:spacing w:val="0"/>
      <w:sz w:val="13"/>
      <w:szCs w:val="13"/>
      <w:u w:val="single"/>
      <w:lang w:val="en-GB"/>
    </w:rPr>
  </w:style>
  <w:style w:type="character" w:customStyle="1" w:styleId="Bodytext24">
    <w:name w:val="Body text (24)_"/>
    <w:basedOn w:val="DefaultParagraphFont"/>
    <w:link w:val="Bodytext240"/>
    <w:rsid w:val="00035B57"/>
    <w:rPr>
      <w:rFonts w:ascii="Segoe UI" w:eastAsia="Segoe UI" w:hAnsi="Segoe UI" w:cs="Segoe UI"/>
      <w:sz w:val="21"/>
      <w:szCs w:val="21"/>
      <w:shd w:val="clear" w:color="auto" w:fill="FFFFFF"/>
    </w:rPr>
  </w:style>
  <w:style w:type="character" w:customStyle="1" w:styleId="Bodytext27">
    <w:name w:val="Body text (27)_"/>
    <w:basedOn w:val="DefaultParagraphFont"/>
    <w:link w:val="Bodytext270"/>
    <w:rsid w:val="00035B57"/>
    <w:rPr>
      <w:rFonts w:ascii="Segoe UI" w:eastAsia="Segoe UI" w:hAnsi="Segoe UI" w:cs="Segoe UI"/>
      <w:shd w:val="clear" w:color="auto" w:fill="FFFFFF"/>
    </w:rPr>
  </w:style>
  <w:style w:type="character" w:customStyle="1" w:styleId="Bodytext28">
    <w:name w:val="Body text (28)_"/>
    <w:basedOn w:val="DefaultParagraphFont"/>
    <w:link w:val="Bodytext280"/>
    <w:rsid w:val="00035B57"/>
    <w:rPr>
      <w:rFonts w:ascii="Segoe UI" w:eastAsia="Segoe UI" w:hAnsi="Segoe UI" w:cs="Segoe UI"/>
      <w:sz w:val="19"/>
      <w:szCs w:val="19"/>
      <w:shd w:val="clear" w:color="auto" w:fill="FFFFFF"/>
    </w:rPr>
  </w:style>
  <w:style w:type="character" w:customStyle="1" w:styleId="Bodytext29">
    <w:name w:val="Body text (29)_"/>
    <w:basedOn w:val="DefaultParagraphFont"/>
    <w:link w:val="Bodytext290"/>
    <w:rsid w:val="00035B57"/>
    <w:rPr>
      <w:rFonts w:ascii="Segoe UI" w:eastAsia="Segoe UI" w:hAnsi="Segoe UI" w:cs="Segoe UI"/>
      <w:sz w:val="26"/>
      <w:szCs w:val="26"/>
      <w:shd w:val="clear" w:color="auto" w:fill="FFFFFF"/>
    </w:rPr>
  </w:style>
  <w:style w:type="character" w:customStyle="1" w:styleId="Bodytext29Spacing1pt">
    <w:name w:val="Body text (29) + Spacing 1 pt"/>
    <w:basedOn w:val="Bodytext29"/>
    <w:rsid w:val="00035B57"/>
    <w:rPr>
      <w:rFonts w:ascii="Segoe UI" w:eastAsia="Segoe UI" w:hAnsi="Segoe UI" w:cs="Segoe UI"/>
      <w:spacing w:val="30"/>
      <w:sz w:val="26"/>
      <w:szCs w:val="26"/>
      <w:shd w:val="clear" w:color="auto" w:fill="FFFFFF"/>
    </w:rPr>
  </w:style>
  <w:style w:type="character" w:customStyle="1" w:styleId="Bodytext29Tahoma">
    <w:name w:val="Body text (29) + Tahoma"/>
    <w:aliases w:val="12.5 pt,Not Bold,Spacing 2 pt,Body text (29) + 10.5 pt,Spacing 9 pt"/>
    <w:basedOn w:val="Bodytext29"/>
    <w:rsid w:val="00035B57"/>
    <w:rPr>
      <w:rFonts w:ascii="Tahoma" w:eastAsia="Tahoma" w:hAnsi="Tahoma" w:cs="Tahoma"/>
      <w:b/>
      <w:bCs/>
      <w:spacing w:val="40"/>
      <w:w w:val="100"/>
      <w:sz w:val="25"/>
      <w:szCs w:val="25"/>
      <w:shd w:val="clear" w:color="auto" w:fill="FFFFFF"/>
    </w:rPr>
  </w:style>
  <w:style w:type="character" w:customStyle="1" w:styleId="Picturecaption2">
    <w:name w:val="Picture caption (2)_"/>
    <w:basedOn w:val="DefaultParagraphFont"/>
    <w:rsid w:val="00035B57"/>
    <w:rPr>
      <w:rFonts w:ascii="Segoe UI" w:eastAsia="Segoe UI" w:hAnsi="Segoe UI" w:cs="Segoe UI"/>
      <w:b w:val="0"/>
      <w:bCs w:val="0"/>
      <w:i w:val="0"/>
      <w:iCs w:val="0"/>
      <w:smallCaps w:val="0"/>
      <w:strike w:val="0"/>
      <w:spacing w:val="0"/>
      <w:sz w:val="21"/>
      <w:szCs w:val="21"/>
    </w:rPr>
  </w:style>
  <w:style w:type="character" w:customStyle="1" w:styleId="Bodytext300">
    <w:name w:val="Body text (30)_"/>
    <w:basedOn w:val="DefaultParagraphFont"/>
    <w:link w:val="Bodytext301"/>
    <w:rsid w:val="00035B57"/>
    <w:rPr>
      <w:rFonts w:ascii="Segoe UI" w:eastAsia="Segoe UI" w:hAnsi="Segoe UI" w:cs="Segoe UI"/>
      <w:sz w:val="14"/>
      <w:szCs w:val="14"/>
      <w:shd w:val="clear" w:color="auto" w:fill="FFFFFF"/>
    </w:rPr>
  </w:style>
  <w:style w:type="character" w:customStyle="1" w:styleId="Bodytext31">
    <w:name w:val="Body text (31)_"/>
    <w:basedOn w:val="DefaultParagraphFont"/>
    <w:link w:val="Bodytext310"/>
    <w:rsid w:val="00035B57"/>
    <w:rPr>
      <w:rFonts w:ascii="Segoe UI" w:eastAsia="Segoe UI" w:hAnsi="Segoe UI" w:cs="Segoe UI"/>
      <w:shd w:val="clear" w:color="auto" w:fill="FFFFFF"/>
    </w:rPr>
  </w:style>
  <w:style w:type="character" w:customStyle="1" w:styleId="Bodytext31105pt">
    <w:name w:val="Body text (31) + 10.5 pt"/>
    <w:aliases w:val="Not Italic"/>
    <w:basedOn w:val="Bodytext31"/>
    <w:rsid w:val="00035B57"/>
    <w:rPr>
      <w:rFonts w:ascii="Segoe UI" w:eastAsia="Segoe UI" w:hAnsi="Segoe UI" w:cs="Segoe UI"/>
      <w:i/>
      <w:iCs/>
      <w:sz w:val="21"/>
      <w:szCs w:val="21"/>
      <w:shd w:val="clear" w:color="auto" w:fill="FFFFFF"/>
    </w:rPr>
  </w:style>
  <w:style w:type="character" w:customStyle="1" w:styleId="Bodytext32">
    <w:name w:val="Body text (32)_"/>
    <w:basedOn w:val="DefaultParagraphFont"/>
    <w:link w:val="Bodytext320"/>
    <w:rsid w:val="00035B57"/>
    <w:rPr>
      <w:rFonts w:ascii="Segoe UI" w:eastAsia="Segoe UI" w:hAnsi="Segoe UI" w:cs="Segoe UI"/>
      <w:sz w:val="20"/>
      <w:szCs w:val="20"/>
      <w:shd w:val="clear" w:color="auto" w:fill="FFFFFF"/>
    </w:rPr>
  </w:style>
  <w:style w:type="character" w:customStyle="1" w:styleId="Bodytext33">
    <w:name w:val="Body text (33)_"/>
    <w:basedOn w:val="DefaultParagraphFont"/>
    <w:link w:val="Bodytext330"/>
    <w:rsid w:val="00035B57"/>
    <w:rPr>
      <w:rFonts w:ascii="Segoe UI" w:eastAsia="Segoe UI" w:hAnsi="Segoe UI" w:cs="Segoe UI"/>
      <w:sz w:val="15"/>
      <w:szCs w:val="15"/>
      <w:shd w:val="clear" w:color="auto" w:fill="FFFFFF"/>
    </w:rPr>
  </w:style>
  <w:style w:type="character" w:customStyle="1" w:styleId="Picturecaption3">
    <w:name w:val="Picture caption (3)_"/>
    <w:basedOn w:val="DefaultParagraphFont"/>
    <w:link w:val="Picturecaption30"/>
    <w:rsid w:val="00035B57"/>
    <w:rPr>
      <w:rFonts w:ascii="Segoe UI" w:eastAsia="Segoe UI" w:hAnsi="Segoe UI" w:cs="Segoe UI"/>
      <w:sz w:val="21"/>
      <w:szCs w:val="21"/>
      <w:shd w:val="clear" w:color="auto" w:fill="FFFFFF"/>
    </w:rPr>
  </w:style>
  <w:style w:type="character" w:customStyle="1" w:styleId="Heading1">
    <w:name w:val="Heading #1_"/>
    <w:basedOn w:val="DefaultParagraphFont"/>
    <w:link w:val="Heading10"/>
    <w:rsid w:val="00035B57"/>
    <w:rPr>
      <w:rFonts w:ascii="Tahoma" w:eastAsia="Tahoma" w:hAnsi="Tahoma" w:cs="Tahoma"/>
      <w:sz w:val="20"/>
      <w:szCs w:val="20"/>
      <w:shd w:val="clear" w:color="auto" w:fill="FFFFFF"/>
    </w:rPr>
  </w:style>
  <w:style w:type="character" w:customStyle="1" w:styleId="Bodytext18">
    <w:name w:val="Body text (18)_"/>
    <w:basedOn w:val="DefaultParagraphFont"/>
    <w:rsid w:val="00035B57"/>
    <w:rPr>
      <w:rFonts w:ascii="Times New Roman" w:eastAsia="Times New Roman" w:hAnsi="Times New Roman" w:cs="Times New Roman"/>
      <w:b w:val="0"/>
      <w:bCs w:val="0"/>
      <w:i w:val="0"/>
      <w:iCs w:val="0"/>
      <w:smallCaps w:val="0"/>
      <w:strike w:val="0"/>
      <w:spacing w:val="50"/>
      <w:sz w:val="26"/>
      <w:szCs w:val="26"/>
    </w:rPr>
  </w:style>
  <w:style w:type="character" w:customStyle="1" w:styleId="Bodytext180">
    <w:name w:val="Body text (18)"/>
    <w:basedOn w:val="Bodytext18"/>
    <w:rsid w:val="00035B57"/>
    <w:rPr>
      <w:rFonts w:ascii="Times New Roman" w:eastAsia="Times New Roman" w:hAnsi="Times New Roman" w:cs="Times New Roman"/>
      <w:b w:val="0"/>
      <w:bCs w:val="0"/>
      <w:i w:val="0"/>
      <w:iCs w:val="0"/>
      <w:smallCaps w:val="0"/>
      <w:strike w:val="0"/>
      <w:spacing w:val="50"/>
      <w:sz w:val="26"/>
      <w:szCs w:val="26"/>
    </w:rPr>
  </w:style>
  <w:style w:type="character" w:customStyle="1" w:styleId="Bodytext18Spacing4pt">
    <w:name w:val="Body text (18) + Spacing 4 pt"/>
    <w:basedOn w:val="Bodytext18"/>
    <w:rsid w:val="00035B57"/>
    <w:rPr>
      <w:rFonts w:ascii="Times New Roman" w:eastAsia="Times New Roman" w:hAnsi="Times New Roman" w:cs="Times New Roman"/>
      <w:b w:val="0"/>
      <w:bCs w:val="0"/>
      <w:i w:val="0"/>
      <w:iCs w:val="0"/>
      <w:smallCaps w:val="0"/>
      <w:strike w:val="0"/>
      <w:spacing w:val="80"/>
      <w:sz w:val="26"/>
      <w:szCs w:val="26"/>
    </w:rPr>
  </w:style>
  <w:style w:type="character" w:customStyle="1" w:styleId="Bodytext20">
    <w:name w:val="Body text (20)_"/>
    <w:basedOn w:val="DefaultParagraphFont"/>
    <w:rsid w:val="00035B57"/>
    <w:rPr>
      <w:rFonts w:ascii="Times New Roman" w:eastAsia="Times New Roman" w:hAnsi="Times New Roman" w:cs="Times New Roman"/>
      <w:b w:val="0"/>
      <w:bCs w:val="0"/>
      <w:i w:val="0"/>
      <w:iCs w:val="0"/>
      <w:smallCaps w:val="0"/>
      <w:strike w:val="0"/>
      <w:spacing w:val="0"/>
      <w:sz w:val="16"/>
      <w:szCs w:val="16"/>
      <w:lang w:val="en-GB"/>
    </w:rPr>
  </w:style>
  <w:style w:type="character" w:customStyle="1" w:styleId="Bodytext200">
    <w:name w:val="Body text (20)"/>
    <w:basedOn w:val="Bodytext20"/>
    <w:rsid w:val="00035B57"/>
    <w:rPr>
      <w:rFonts w:ascii="Times New Roman" w:eastAsia="Times New Roman" w:hAnsi="Times New Roman" w:cs="Times New Roman"/>
      <w:b w:val="0"/>
      <w:bCs w:val="0"/>
      <w:i w:val="0"/>
      <w:iCs w:val="0"/>
      <w:smallCaps w:val="0"/>
      <w:strike w:val="0"/>
      <w:spacing w:val="0"/>
      <w:sz w:val="16"/>
      <w:szCs w:val="16"/>
      <w:u w:val="single"/>
      <w:lang w:val="en-GB"/>
    </w:rPr>
  </w:style>
  <w:style w:type="character" w:customStyle="1" w:styleId="Picturecaption4">
    <w:name w:val="Picture caption (4)_"/>
    <w:basedOn w:val="DefaultParagraphFont"/>
    <w:rsid w:val="00035B57"/>
    <w:rPr>
      <w:rFonts w:ascii="Segoe UI" w:eastAsia="Segoe UI" w:hAnsi="Segoe UI" w:cs="Segoe UI"/>
      <w:b w:val="0"/>
      <w:bCs w:val="0"/>
      <w:i w:val="0"/>
      <w:iCs w:val="0"/>
      <w:smallCaps w:val="0"/>
      <w:strike w:val="0"/>
      <w:spacing w:val="0"/>
      <w:sz w:val="15"/>
      <w:szCs w:val="15"/>
    </w:rPr>
  </w:style>
  <w:style w:type="character" w:customStyle="1" w:styleId="Picturecaption40">
    <w:name w:val="Picture caption (4)"/>
    <w:basedOn w:val="Picturecaption4"/>
    <w:rsid w:val="00035B57"/>
    <w:rPr>
      <w:rFonts w:ascii="Segoe UI" w:eastAsia="Segoe UI" w:hAnsi="Segoe UI" w:cs="Segoe UI"/>
      <w:b w:val="0"/>
      <w:bCs w:val="0"/>
      <w:i w:val="0"/>
      <w:iCs w:val="0"/>
      <w:smallCaps w:val="0"/>
      <w:strike w:val="0"/>
      <w:spacing w:val="0"/>
      <w:sz w:val="15"/>
      <w:szCs w:val="15"/>
    </w:rPr>
  </w:style>
  <w:style w:type="character" w:customStyle="1" w:styleId="Picturecaption5">
    <w:name w:val="Picture caption (5)_"/>
    <w:basedOn w:val="DefaultParagraphFont"/>
    <w:rsid w:val="00035B57"/>
    <w:rPr>
      <w:rFonts w:ascii="Segoe UI" w:eastAsia="Segoe UI" w:hAnsi="Segoe UI" w:cs="Segoe UI"/>
      <w:b w:val="0"/>
      <w:bCs w:val="0"/>
      <w:i w:val="0"/>
      <w:iCs w:val="0"/>
      <w:smallCaps w:val="0"/>
      <w:strike w:val="0"/>
      <w:spacing w:val="0"/>
      <w:sz w:val="13"/>
      <w:szCs w:val="13"/>
    </w:rPr>
  </w:style>
  <w:style w:type="character" w:customStyle="1" w:styleId="Picturecaption50">
    <w:name w:val="Picture caption (5)"/>
    <w:basedOn w:val="Picturecaption5"/>
    <w:rsid w:val="00035B57"/>
    <w:rPr>
      <w:rFonts w:ascii="Segoe UI" w:eastAsia="Segoe UI" w:hAnsi="Segoe UI" w:cs="Segoe UI"/>
      <w:b w:val="0"/>
      <w:bCs w:val="0"/>
      <w:i w:val="0"/>
      <w:iCs w:val="0"/>
      <w:smallCaps w:val="0"/>
      <w:strike w:val="0"/>
      <w:spacing w:val="0"/>
      <w:sz w:val="13"/>
      <w:szCs w:val="13"/>
    </w:rPr>
  </w:style>
  <w:style w:type="character" w:customStyle="1" w:styleId="Picturecaption20">
    <w:name w:val="Picture caption (2)"/>
    <w:basedOn w:val="Picturecaption2"/>
    <w:rsid w:val="00035B57"/>
    <w:rPr>
      <w:rFonts w:ascii="Segoe UI" w:eastAsia="Segoe UI" w:hAnsi="Segoe UI" w:cs="Segoe UI"/>
      <w:b w:val="0"/>
      <w:bCs w:val="0"/>
      <w:i w:val="0"/>
      <w:iCs w:val="0"/>
      <w:smallCaps w:val="0"/>
      <w:strike w:val="0"/>
      <w:spacing w:val="0"/>
      <w:sz w:val="21"/>
      <w:szCs w:val="21"/>
    </w:rPr>
  </w:style>
  <w:style w:type="character" w:customStyle="1" w:styleId="Bodytext19">
    <w:name w:val="Body text (19)_"/>
    <w:basedOn w:val="DefaultParagraphFont"/>
    <w:rsid w:val="00035B57"/>
    <w:rPr>
      <w:rFonts w:ascii="Times New Roman" w:eastAsia="Times New Roman" w:hAnsi="Times New Roman" w:cs="Times New Roman"/>
      <w:b w:val="0"/>
      <w:bCs w:val="0"/>
      <w:i w:val="0"/>
      <w:iCs w:val="0"/>
      <w:smallCaps w:val="0"/>
      <w:strike w:val="0"/>
      <w:spacing w:val="0"/>
      <w:sz w:val="18"/>
      <w:szCs w:val="18"/>
      <w:lang w:val="en-GB"/>
    </w:rPr>
  </w:style>
  <w:style w:type="character" w:customStyle="1" w:styleId="Bodytext190">
    <w:name w:val="Body text (19)"/>
    <w:basedOn w:val="Bodytext19"/>
    <w:rsid w:val="00035B57"/>
    <w:rPr>
      <w:rFonts w:ascii="Times New Roman" w:eastAsia="Times New Roman" w:hAnsi="Times New Roman" w:cs="Times New Roman"/>
      <w:b w:val="0"/>
      <w:bCs w:val="0"/>
      <w:i w:val="0"/>
      <w:iCs w:val="0"/>
      <w:smallCaps w:val="0"/>
      <w:strike w:val="0"/>
      <w:spacing w:val="0"/>
      <w:sz w:val="18"/>
      <w:szCs w:val="18"/>
      <w:lang w:val="en-GB"/>
    </w:rPr>
  </w:style>
  <w:style w:type="character" w:customStyle="1" w:styleId="Bodytext34">
    <w:name w:val="Body text (34)_"/>
    <w:basedOn w:val="DefaultParagraphFont"/>
    <w:link w:val="Bodytext340"/>
    <w:rsid w:val="00035B57"/>
    <w:rPr>
      <w:rFonts w:ascii="Segoe UI" w:eastAsia="Segoe UI" w:hAnsi="Segoe UI" w:cs="Segoe UI"/>
      <w:sz w:val="19"/>
      <w:szCs w:val="19"/>
      <w:shd w:val="clear" w:color="auto" w:fill="FFFFFF"/>
    </w:rPr>
  </w:style>
  <w:style w:type="character" w:customStyle="1" w:styleId="Bodytext35">
    <w:name w:val="Body text (35)_"/>
    <w:basedOn w:val="DefaultParagraphFont"/>
    <w:rsid w:val="00035B57"/>
    <w:rPr>
      <w:rFonts w:ascii="Segoe UI" w:eastAsia="Segoe UI" w:hAnsi="Segoe UI" w:cs="Segoe UI"/>
      <w:b w:val="0"/>
      <w:bCs w:val="0"/>
      <w:i w:val="0"/>
      <w:iCs w:val="0"/>
      <w:smallCaps w:val="0"/>
      <w:strike w:val="0"/>
      <w:spacing w:val="0"/>
      <w:sz w:val="17"/>
      <w:szCs w:val="17"/>
      <w:lang w:val="en-GB"/>
    </w:rPr>
  </w:style>
  <w:style w:type="character" w:customStyle="1" w:styleId="Bodytext350">
    <w:name w:val="Body text (35)"/>
    <w:basedOn w:val="Bodytext35"/>
    <w:rsid w:val="00035B57"/>
    <w:rPr>
      <w:rFonts w:ascii="Segoe UI" w:eastAsia="Segoe UI" w:hAnsi="Segoe UI" w:cs="Segoe UI"/>
      <w:b w:val="0"/>
      <w:bCs w:val="0"/>
      <w:i w:val="0"/>
      <w:iCs w:val="0"/>
      <w:smallCaps w:val="0"/>
      <w:strike w:val="0"/>
      <w:spacing w:val="0"/>
      <w:sz w:val="17"/>
      <w:szCs w:val="17"/>
      <w:u w:val="single"/>
      <w:lang w:val="en-GB"/>
    </w:rPr>
  </w:style>
  <w:style w:type="paragraph" w:customStyle="1" w:styleId="Bodytext40">
    <w:name w:val="Body text (4)"/>
    <w:basedOn w:val="Normal"/>
    <w:link w:val="Bodytext4"/>
    <w:rsid w:val="00035B57"/>
    <w:pPr>
      <w:shd w:val="clear" w:color="auto" w:fill="FFFFFF"/>
      <w:spacing w:line="198" w:lineRule="exact"/>
      <w:jc w:val="both"/>
    </w:pPr>
    <w:rPr>
      <w:rFonts w:ascii="Tahoma" w:eastAsia="Tahoma" w:hAnsi="Tahoma" w:cs="Tahoma"/>
      <w:sz w:val="13"/>
      <w:szCs w:val="13"/>
      <w:lang w:eastAsia="en-US"/>
    </w:rPr>
  </w:style>
  <w:style w:type="paragraph" w:customStyle="1" w:styleId="Picturecaption0">
    <w:name w:val="Picture caption"/>
    <w:basedOn w:val="Normal"/>
    <w:link w:val="Picturecaption"/>
    <w:rsid w:val="00035B57"/>
    <w:pPr>
      <w:shd w:val="clear" w:color="auto" w:fill="FFFFFF"/>
      <w:spacing w:line="0" w:lineRule="atLeast"/>
    </w:pPr>
    <w:rPr>
      <w:rFonts w:ascii="Tahoma" w:eastAsia="Tahoma" w:hAnsi="Tahoma" w:cs="Tahoma"/>
      <w:sz w:val="20"/>
      <w:szCs w:val="20"/>
      <w:lang w:eastAsia="en-US"/>
    </w:rPr>
  </w:style>
  <w:style w:type="paragraph" w:customStyle="1" w:styleId="Bodytext80">
    <w:name w:val="Body text (8)"/>
    <w:basedOn w:val="Normal"/>
    <w:link w:val="Bodytext8"/>
    <w:rsid w:val="00035B57"/>
    <w:pPr>
      <w:shd w:val="clear" w:color="auto" w:fill="FFFFFF"/>
      <w:spacing w:line="0" w:lineRule="atLeast"/>
    </w:pPr>
    <w:rPr>
      <w:rFonts w:ascii="Tahoma" w:eastAsia="Tahoma" w:hAnsi="Tahoma" w:cs="Tahoma"/>
      <w:sz w:val="23"/>
      <w:szCs w:val="23"/>
      <w:lang w:eastAsia="en-US"/>
    </w:rPr>
  </w:style>
  <w:style w:type="paragraph" w:customStyle="1" w:styleId="Bodytext30">
    <w:name w:val="Body text (3)"/>
    <w:basedOn w:val="Normal"/>
    <w:link w:val="Bodytext3"/>
    <w:rsid w:val="00035B57"/>
    <w:pPr>
      <w:shd w:val="clear" w:color="auto" w:fill="FFFFFF"/>
      <w:spacing w:before="900" w:after="780" w:line="302" w:lineRule="exact"/>
      <w:jc w:val="center"/>
    </w:pPr>
    <w:rPr>
      <w:rFonts w:ascii="Tahoma" w:eastAsia="Tahoma" w:hAnsi="Tahoma" w:cs="Tahoma"/>
      <w:sz w:val="20"/>
      <w:szCs w:val="20"/>
      <w:lang w:eastAsia="en-US"/>
    </w:rPr>
  </w:style>
  <w:style w:type="paragraph" w:customStyle="1" w:styleId="BodyText1">
    <w:name w:val="Body Text1"/>
    <w:basedOn w:val="Normal"/>
    <w:link w:val="Bodytext"/>
    <w:rsid w:val="00035B57"/>
    <w:pPr>
      <w:shd w:val="clear" w:color="auto" w:fill="FFFFFF"/>
      <w:spacing w:after="120" w:line="454" w:lineRule="exact"/>
      <w:jc w:val="both"/>
    </w:pPr>
    <w:rPr>
      <w:rFonts w:ascii="Tahoma" w:eastAsia="Tahoma" w:hAnsi="Tahoma" w:cs="Tahoma"/>
      <w:sz w:val="21"/>
      <w:szCs w:val="21"/>
      <w:lang w:eastAsia="en-US"/>
    </w:rPr>
  </w:style>
  <w:style w:type="paragraph" w:customStyle="1" w:styleId="Bodytext250">
    <w:name w:val="Body text (25)"/>
    <w:basedOn w:val="Normal"/>
    <w:link w:val="Bodytext25"/>
    <w:rsid w:val="00035B57"/>
    <w:pPr>
      <w:shd w:val="clear" w:color="auto" w:fill="FFFFFF"/>
      <w:spacing w:line="0" w:lineRule="atLeast"/>
    </w:pPr>
    <w:rPr>
      <w:rFonts w:ascii="Segoe UI" w:eastAsia="Segoe UI" w:hAnsi="Segoe UI" w:cs="Segoe UI"/>
      <w:sz w:val="22"/>
      <w:szCs w:val="22"/>
      <w:lang w:eastAsia="en-US"/>
    </w:rPr>
  </w:style>
  <w:style w:type="paragraph" w:customStyle="1" w:styleId="Bodytext260">
    <w:name w:val="Body text (26)"/>
    <w:basedOn w:val="Normal"/>
    <w:link w:val="Bodytext26"/>
    <w:rsid w:val="00035B57"/>
    <w:pPr>
      <w:shd w:val="clear" w:color="auto" w:fill="FFFFFF"/>
      <w:spacing w:line="0" w:lineRule="atLeast"/>
    </w:pPr>
    <w:rPr>
      <w:rFonts w:ascii="Segoe UI" w:eastAsia="Segoe UI" w:hAnsi="Segoe UI" w:cs="Segoe UI"/>
      <w:sz w:val="19"/>
      <w:szCs w:val="19"/>
      <w:lang w:eastAsia="en-US"/>
    </w:rPr>
  </w:style>
  <w:style w:type="paragraph" w:customStyle="1" w:styleId="Headerorfooter0">
    <w:name w:val="Header or footer"/>
    <w:basedOn w:val="Normal"/>
    <w:link w:val="Headerorfooter"/>
    <w:rsid w:val="00035B57"/>
    <w:pPr>
      <w:shd w:val="clear" w:color="auto" w:fill="FFFFFF"/>
    </w:pPr>
    <w:rPr>
      <w:rFonts w:eastAsia="Times New Roman"/>
      <w:sz w:val="20"/>
      <w:szCs w:val="20"/>
      <w:lang w:eastAsia="en-US"/>
    </w:rPr>
  </w:style>
  <w:style w:type="paragraph" w:customStyle="1" w:styleId="Bodytext240">
    <w:name w:val="Body text (24)"/>
    <w:basedOn w:val="Normal"/>
    <w:link w:val="Bodytext24"/>
    <w:rsid w:val="00035B57"/>
    <w:pPr>
      <w:shd w:val="clear" w:color="auto" w:fill="FFFFFF"/>
      <w:spacing w:before="120" w:line="0" w:lineRule="atLeast"/>
      <w:jc w:val="right"/>
    </w:pPr>
    <w:rPr>
      <w:rFonts w:ascii="Segoe UI" w:eastAsia="Segoe UI" w:hAnsi="Segoe UI" w:cs="Segoe UI"/>
      <w:sz w:val="21"/>
      <w:szCs w:val="21"/>
      <w:lang w:eastAsia="en-US"/>
    </w:rPr>
  </w:style>
  <w:style w:type="paragraph" w:customStyle="1" w:styleId="Bodytext270">
    <w:name w:val="Body text (27)"/>
    <w:basedOn w:val="Normal"/>
    <w:link w:val="Bodytext27"/>
    <w:rsid w:val="00035B57"/>
    <w:pPr>
      <w:shd w:val="clear" w:color="auto" w:fill="FFFFFF"/>
      <w:spacing w:line="0" w:lineRule="atLeast"/>
    </w:pPr>
    <w:rPr>
      <w:rFonts w:ascii="Segoe UI" w:eastAsia="Segoe UI" w:hAnsi="Segoe UI" w:cs="Segoe UI"/>
      <w:sz w:val="22"/>
      <w:szCs w:val="22"/>
      <w:lang w:eastAsia="en-US"/>
    </w:rPr>
  </w:style>
  <w:style w:type="paragraph" w:customStyle="1" w:styleId="Bodytext280">
    <w:name w:val="Body text (28)"/>
    <w:basedOn w:val="Normal"/>
    <w:link w:val="Bodytext28"/>
    <w:rsid w:val="00035B57"/>
    <w:pPr>
      <w:shd w:val="clear" w:color="auto" w:fill="FFFFFF"/>
      <w:spacing w:line="0" w:lineRule="atLeast"/>
    </w:pPr>
    <w:rPr>
      <w:rFonts w:ascii="Segoe UI" w:eastAsia="Segoe UI" w:hAnsi="Segoe UI" w:cs="Segoe UI"/>
      <w:sz w:val="19"/>
      <w:szCs w:val="19"/>
      <w:lang w:eastAsia="en-US"/>
    </w:rPr>
  </w:style>
  <w:style w:type="paragraph" w:customStyle="1" w:styleId="Bodytext290">
    <w:name w:val="Body text (29)"/>
    <w:basedOn w:val="Normal"/>
    <w:link w:val="Bodytext29"/>
    <w:rsid w:val="00035B57"/>
    <w:pPr>
      <w:shd w:val="clear" w:color="auto" w:fill="FFFFFF"/>
      <w:spacing w:after="300" w:line="0" w:lineRule="atLeast"/>
    </w:pPr>
    <w:rPr>
      <w:rFonts w:ascii="Segoe UI" w:eastAsia="Segoe UI" w:hAnsi="Segoe UI" w:cs="Segoe UI"/>
      <w:sz w:val="26"/>
      <w:szCs w:val="26"/>
      <w:lang w:eastAsia="en-US"/>
    </w:rPr>
  </w:style>
  <w:style w:type="paragraph" w:customStyle="1" w:styleId="Bodytext301">
    <w:name w:val="Body text (30)"/>
    <w:basedOn w:val="Normal"/>
    <w:link w:val="Bodytext300"/>
    <w:rsid w:val="00035B57"/>
    <w:pPr>
      <w:shd w:val="clear" w:color="auto" w:fill="FFFFFF"/>
      <w:spacing w:after="600" w:line="0" w:lineRule="atLeast"/>
      <w:jc w:val="both"/>
    </w:pPr>
    <w:rPr>
      <w:rFonts w:ascii="Segoe UI" w:eastAsia="Segoe UI" w:hAnsi="Segoe UI" w:cs="Segoe UI"/>
      <w:sz w:val="14"/>
      <w:szCs w:val="14"/>
      <w:lang w:eastAsia="en-US"/>
    </w:rPr>
  </w:style>
  <w:style w:type="paragraph" w:customStyle="1" w:styleId="Bodytext310">
    <w:name w:val="Body text (31)"/>
    <w:basedOn w:val="Normal"/>
    <w:link w:val="Bodytext31"/>
    <w:rsid w:val="00035B57"/>
    <w:pPr>
      <w:shd w:val="clear" w:color="auto" w:fill="FFFFFF"/>
      <w:spacing w:after="2040" w:line="472" w:lineRule="exact"/>
      <w:jc w:val="both"/>
    </w:pPr>
    <w:rPr>
      <w:rFonts w:ascii="Segoe UI" w:eastAsia="Segoe UI" w:hAnsi="Segoe UI" w:cs="Segoe UI"/>
      <w:sz w:val="22"/>
      <w:szCs w:val="22"/>
      <w:lang w:eastAsia="en-US"/>
    </w:rPr>
  </w:style>
  <w:style w:type="paragraph" w:customStyle="1" w:styleId="Bodytext320">
    <w:name w:val="Body text (32)"/>
    <w:basedOn w:val="Normal"/>
    <w:link w:val="Bodytext32"/>
    <w:rsid w:val="00035B57"/>
    <w:pPr>
      <w:shd w:val="clear" w:color="auto" w:fill="FFFFFF"/>
      <w:spacing w:before="180" w:after="840" w:line="0" w:lineRule="atLeast"/>
    </w:pPr>
    <w:rPr>
      <w:rFonts w:ascii="Segoe UI" w:eastAsia="Segoe UI" w:hAnsi="Segoe UI" w:cs="Segoe UI"/>
      <w:sz w:val="20"/>
      <w:szCs w:val="20"/>
      <w:lang w:eastAsia="en-US"/>
    </w:rPr>
  </w:style>
  <w:style w:type="paragraph" w:customStyle="1" w:styleId="Bodytext330">
    <w:name w:val="Body text (33)"/>
    <w:basedOn w:val="Normal"/>
    <w:link w:val="Bodytext33"/>
    <w:rsid w:val="00035B57"/>
    <w:pPr>
      <w:shd w:val="clear" w:color="auto" w:fill="FFFFFF"/>
      <w:spacing w:before="420" w:line="202" w:lineRule="exact"/>
    </w:pPr>
    <w:rPr>
      <w:rFonts w:ascii="Segoe UI" w:eastAsia="Segoe UI" w:hAnsi="Segoe UI" w:cs="Segoe UI"/>
      <w:sz w:val="15"/>
      <w:szCs w:val="15"/>
      <w:lang w:eastAsia="en-US"/>
    </w:rPr>
  </w:style>
  <w:style w:type="paragraph" w:customStyle="1" w:styleId="Picturecaption30">
    <w:name w:val="Picture caption (3)"/>
    <w:basedOn w:val="Normal"/>
    <w:link w:val="Picturecaption3"/>
    <w:rsid w:val="00035B57"/>
    <w:pPr>
      <w:shd w:val="clear" w:color="auto" w:fill="FFFFFF"/>
      <w:spacing w:line="0" w:lineRule="atLeast"/>
    </w:pPr>
    <w:rPr>
      <w:rFonts w:ascii="Segoe UI" w:eastAsia="Segoe UI" w:hAnsi="Segoe UI" w:cs="Segoe UI"/>
      <w:sz w:val="21"/>
      <w:szCs w:val="21"/>
      <w:lang w:eastAsia="en-US"/>
    </w:rPr>
  </w:style>
  <w:style w:type="paragraph" w:customStyle="1" w:styleId="Heading10">
    <w:name w:val="Heading #1"/>
    <w:basedOn w:val="Normal"/>
    <w:link w:val="Heading1"/>
    <w:rsid w:val="00035B57"/>
    <w:pPr>
      <w:shd w:val="clear" w:color="auto" w:fill="FFFFFF"/>
      <w:spacing w:before="900" w:after="60" w:line="0" w:lineRule="atLeast"/>
      <w:jc w:val="both"/>
      <w:outlineLvl w:val="0"/>
    </w:pPr>
    <w:rPr>
      <w:rFonts w:ascii="Tahoma" w:eastAsia="Tahoma" w:hAnsi="Tahoma" w:cs="Tahoma"/>
      <w:sz w:val="20"/>
      <w:szCs w:val="20"/>
      <w:lang w:eastAsia="en-US"/>
    </w:rPr>
  </w:style>
  <w:style w:type="paragraph" w:customStyle="1" w:styleId="Bodytext340">
    <w:name w:val="Body text (34)"/>
    <w:basedOn w:val="Normal"/>
    <w:link w:val="Bodytext34"/>
    <w:rsid w:val="00035B57"/>
    <w:pPr>
      <w:shd w:val="clear" w:color="auto" w:fill="FFFFFF"/>
      <w:spacing w:before="1080" w:after="1080" w:line="292" w:lineRule="exact"/>
      <w:jc w:val="right"/>
    </w:pPr>
    <w:rPr>
      <w:rFonts w:ascii="Segoe UI" w:eastAsia="Segoe UI" w:hAnsi="Segoe UI" w:cs="Segoe UI"/>
      <w:sz w:val="19"/>
      <w:szCs w:val="19"/>
      <w:lang w:eastAsia="en-US"/>
    </w:rPr>
  </w:style>
  <w:style w:type="paragraph" w:styleId="Header">
    <w:name w:val="header"/>
    <w:basedOn w:val="Normal"/>
    <w:link w:val="HeaderChar"/>
    <w:uiPriority w:val="99"/>
    <w:semiHidden/>
    <w:unhideWhenUsed/>
    <w:rsid w:val="00035B57"/>
    <w:pPr>
      <w:tabs>
        <w:tab w:val="center" w:pos="4677"/>
        <w:tab w:val="right" w:pos="9355"/>
      </w:tabs>
    </w:pPr>
    <w:rPr>
      <w:rFonts w:ascii="Arial Unicode MS" w:eastAsia="Arial Unicode MS" w:hAnsi="Arial Unicode MS" w:cs="Arial Unicode MS"/>
      <w:color w:val="000000"/>
      <w:lang w:val="ru-RU"/>
    </w:rPr>
  </w:style>
  <w:style w:type="character" w:customStyle="1" w:styleId="HeaderChar">
    <w:name w:val="Header Char"/>
    <w:basedOn w:val="DefaultParagraphFont"/>
    <w:link w:val="Header"/>
    <w:uiPriority w:val="99"/>
    <w:semiHidden/>
    <w:rsid w:val="00035B57"/>
    <w:rPr>
      <w:rFonts w:ascii="Arial Unicode MS" w:eastAsia="Arial Unicode MS" w:hAnsi="Arial Unicode MS" w:cs="Arial Unicode MS"/>
      <w:color w:val="000000"/>
      <w:sz w:val="24"/>
      <w:szCs w:val="24"/>
      <w:lang w:val="ru-RU" w:eastAsia="en-GB"/>
    </w:rPr>
  </w:style>
  <w:style w:type="paragraph" w:styleId="Footer">
    <w:name w:val="footer"/>
    <w:basedOn w:val="Normal"/>
    <w:link w:val="FooterChar"/>
    <w:uiPriority w:val="99"/>
    <w:semiHidden/>
    <w:unhideWhenUsed/>
    <w:rsid w:val="00035B57"/>
    <w:pPr>
      <w:tabs>
        <w:tab w:val="center" w:pos="4677"/>
        <w:tab w:val="right" w:pos="9355"/>
      </w:tabs>
    </w:pPr>
    <w:rPr>
      <w:rFonts w:ascii="Arial Unicode MS" w:eastAsia="Arial Unicode MS" w:hAnsi="Arial Unicode MS" w:cs="Arial Unicode MS"/>
      <w:color w:val="000000"/>
      <w:lang w:val="ru-RU"/>
    </w:rPr>
  </w:style>
  <w:style w:type="character" w:customStyle="1" w:styleId="FooterChar">
    <w:name w:val="Footer Char"/>
    <w:basedOn w:val="DefaultParagraphFont"/>
    <w:link w:val="Footer"/>
    <w:uiPriority w:val="99"/>
    <w:semiHidden/>
    <w:rsid w:val="00035B57"/>
    <w:rPr>
      <w:rFonts w:ascii="Arial Unicode MS" w:eastAsia="Arial Unicode MS" w:hAnsi="Arial Unicode MS" w:cs="Arial Unicode MS"/>
      <w:color w:val="000000"/>
      <w:sz w:val="24"/>
      <w:szCs w:val="24"/>
      <w:lang w:val="ru-R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7D06-72CC-4937-92C4-1DDFC8FB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62</Pages>
  <Words>19980</Words>
  <Characters>113886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Amalia Yengoyan</cp:lastModifiedBy>
  <cp:revision>117</cp:revision>
  <cp:lastPrinted>2016-07-15T07:37:00Z</cp:lastPrinted>
  <dcterms:created xsi:type="dcterms:W3CDTF">2016-06-15T11:20:00Z</dcterms:created>
  <dcterms:modified xsi:type="dcterms:W3CDTF">2016-07-15T07:39:00Z</dcterms:modified>
</cp:coreProperties>
</file>