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87B" w:rsidRPr="007E52B3" w:rsidRDefault="007E52B3" w:rsidP="003F187B">
      <w:pPr>
        <w:jc w:val="center"/>
        <w:rPr>
          <w:rFonts w:ascii="GHEA Grapalat" w:hAnsi="GHEA Grapalat" w:cs="Sylfaen"/>
          <w:spacing w:val="-4"/>
        </w:rPr>
      </w:pPr>
      <w:r>
        <w:rPr>
          <w:rFonts w:ascii="GHEA Grapalat" w:hAnsi="GHEA Grapalat" w:cs="Sylfaen"/>
          <w:spacing w:val="-4"/>
        </w:rPr>
        <w:t xml:space="preserve"> </w:t>
      </w:r>
    </w:p>
    <w:p w:rsidR="003F187B" w:rsidRPr="00B44245" w:rsidRDefault="003F187B" w:rsidP="003F187B">
      <w:pPr>
        <w:jc w:val="center"/>
        <w:rPr>
          <w:rFonts w:ascii="GHEA Grapalat" w:hAnsi="GHEA Grapalat" w:cs="Sylfaen"/>
          <w:spacing w:val="-4"/>
          <w:lang w:val="hy-AM"/>
        </w:rPr>
      </w:pPr>
    </w:p>
    <w:p w:rsidR="003F187B" w:rsidRPr="00B44245" w:rsidRDefault="003F187B" w:rsidP="003F187B">
      <w:pPr>
        <w:jc w:val="center"/>
        <w:rPr>
          <w:rFonts w:ascii="GHEA Grapalat" w:hAnsi="GHEA Grapalat" w:cs="Sylfaen"/>
          <w:spacing w:val="-4"/>
          <w:lang w:val="hy-AM"/>
        </w:rPr>
      </w:pPr>
    </w:p>
    <w:p w:rsidR="003F187B" w:rsidRPr="00830C0D" w:rsidRDefault="003F187B" w:rsidP="003F187B">
      <w:pPr>
        <w:jc w:val="center"/>
        <w:rPr>
          <w:rFonts w:ascii="GHEA Grapalat" w:hAnsi="GHEA Grapalat"/>
          <w:lang w:val="hy-AM"/>
        </w:rPr>
      </w:pPr>
      <w:r w:rsidRPr="00830C0D">
        <w:rPr>
          <w:rFonts w:ascii="GHEA Grapalat" w:hAnsi="GHEA Grapalat" w:cs="Sylfaen"/>
          <w:spacing w:val="-4"/>
          <w:lang w:val="hy-AM"/>
        </w:rPr>
        <w:t xml:space="preserve">հունիսի </w:t>
      </w:r>
      <w:r w:rsidRPr="00830C0D">
        <w:rPr>
          <w:rFonts w:ascii="GHEA Grapalat" w:hAnsi="GHEA Grapalat"/>
          <w:lang w:val="hy-AM"/>
        </w:rPr>
        <w:t xml:space="preserve"> 2019 </w:t>
      </w:r>
      <w:r w:rsidRPr="00830C0D">
        <w:rPr>
          <w:rFonts w:ascii="GHEA Grapalat" w:hAnsi="GHEA Grapalat" w:cs="Sylfaen"/>
          <w:lang w:val="hy-AM"/>
        </w:rPr>
        <w:t>թվականի</w:t>
      </w:r>
      <w:r w:rsidRPr="00830C0D">
        <w:rPr>
          <w:rFonts w:ascii="GHEA Grapalat" w:hAnsi="GHEA Grapalat"/>
          <w:lang w:val="hy-AM"/>
        </w:rPr>
        <w:t xml:space="preserve">  N      - Լ</w:t>
      </w:r>
    </w:p>
    <w:p w:rsidR="003F187B" w:rsidRPr="00830C0D" w:rsidRDefault="003F187B" w:rsidP="003F187B">
      <w:pPr>
        <w:jc w:val="center"/>
        <w:rPr>
          <w:rFonts w:ascii="GHEA Grapalat" w:hAnsi="GHEA Grapalat"/>
          <w:lang w:val="hy-AM"/>
        </w:rPr>
      </w:pPr>
    </w:p>
    <w:p w:rsidR="003F187B" w:rsidRPr="00830C0D" w:rsidRDefault="003F187B" w:rsidP="007E52B3">
      <w:pPr>
        <w:spacing w:after="0" w:line="240" w:lineRule="auto"/>
        <w:ind w:left="993" w:right="828"/>
        <w:jc w:val="both"/>
        <w:rPr>
          <w:rFonts w:ascii="GHEA Grapalat" w:eastAsia="Times New Roman" w:hAnsi="GHEA Grapalat" w:cs="Times New Roman"/>
          <w:lang w:val="hy-AM"/>
        </w:rPr>
      </w:pPr>
      <w:r w:rsidRPr="00830C0D">
        <w:rPr>
          <w:rFonts w:ascii="GHEA Grapalat" w:hAnsi="GHEA Grapalat"/>
          <w:lang w:val="af-ZA"/>
        </w:rPr>
        <w:t>«</w:t>
      </w:r>
      <w:r w:rsidRPr="00830C0D">
        <w:rPr>
          <w:rFonts w:ascii="GHEA Grapalat" w:hAnsi="GHEA Grapalat" w:cs="Sylfaen"/>
          <w:spacing w:val="10"/>
          <w:lang w:val="af-ZA"/>
        </w:rPr>
        <w:t>ՃԱՆԱՊԱՐՀԱՅԻՆ ԵՐԹ</w:t>
      </w:r>
      <w:r w:rsidRPr="00830C0D">
        <w:rPr>
          <w:rFonts w:ascii="GHEA Grapalat" w:hAnsi="GHEA Grapalat" w:cs="Sylfaen"/>
          <w:spacing w:val="10"/>
          <w:lang w:val="hy-AM"/>
        </w:rPr>
        <w:t>ԵՎ</w:t>
      </w:r>
      <w:r w:rsidRPr="00830C0D">
        <w:rPr>
          <w:rFonts w:ascii="GHEA Grapalat" w:hAnsi="GHEA Grapalat" w:cs="Sylfaen"/>
          <w:spacing w:val="10"/>
          <w:lang w:val="af-ZA"/>
        </w:rPr>
        <w:t>ԵԿՈՒԹՅԱՆ ԱՆՎՏԱՆԳՈՒԹՅԱՆ ԱՊԱ</w:t>
      </w:r>
      <w:r w:rsidR="007E52B3" w:rsidRPr="00830C0D">
        <w:rPr>
          <w:rFonts w:ascii="GHEA Grapalat" w:hAnsi="GHEA Grapalat" w:cs="Sylfaen"/>
          <w:spacing w:val="10"/>
          <w:lang w:val="af-ZA"/>
        </w:rPr>
        <w:softHyphen/>
      </w:r>
      <w:r w:rsidRPr="00830C0D">
        <w:rPr>
          <w:rFonts w:ascii="GHEA Grapalat" w:hAnsi="GHEA Grapalat" w:cs="Sylfaen"/>
          <w:spacing w:val="10"/>
          <w:lang w:val="af-ZA"/>
        </w:rPr>
        <w:softHyphen/>
      </w:r>
      <w:r w:rsidRPr="00830C0D">
        <w:rPr>
          <w:rFonts w:ascii="GHEA Grapalat" w:hAnsi="GHEA Grapalat" w:cs="Sylfaen"/>
          <w:spacing w:val="10"/>
          <w:lang w:val="af-ZA"/>
        </w:rPr>
        <w:softHyphen/>
        <w:t>ՀՈՎ</w:t>
      </w:r>
      <w:r w:rsidRPr="00830C0D">
        <w:rPr>
          <w:rFonts w:ascii="GHEA Grapalat" w:hAnsi="GHEA Grapalat" w:cs="Sylfaen"/>
          <w:spacing w:val="10"/>
          <w:lang w:val="af-ZA"/>
        </w:rPr>
        <w:softHyphen/>
        <w:t>ՄԱՆ ՄԱՍԻՆ» ՀԱՅԱՍՏԱՆԻ ՀԱՆՐԱՊԵՏՈՒԹՅԱՆ ՕՐԵՆՔՈՒՄ ՓՈՓՈԽՈՒԹՅՈՒՆ ԵՎ ԼՐԱՑՈՒՄՆԵՐ ԿԱՏԱՐԵԼՈՒ ՄԱՍԻՆ», «ԱՎ</w:t>
      </w:r>
      <w:r w:rsidR="007E52B3" w:rsidRPr="00830C0D">
        <w:rPr>
          <w:rFonts w:ascii="GHEA Grapalat" w:hAnsi="GHEA Grapalat" w:cs="Sylfaen"/>
          <w:spacing w:val="10"/>
          <w:lang w:val="af-ZA"/>
        </w:rPr>
        <w:softHyphen/>
      </w:r>
      <w:r w:rsidRPr="00830C0D">
        <w:rPr>
          <w:rFonts w:ascii="GHEA Grapalat" w:hAnsi="GHEA Grapalat" w:cs="Sylfaen"/>
          <w:spacing w:val="10"/>
          <w:lang w:val="af-ZA"/>
        </w:rPr>
        <w:t>ՏՈ</w:t>
      </w:r>
      <w:r w:rsidR="007E52B3" w:rsidRPr="00830C0D">
        <w:rPr>
          <w:rFonts w:ascii="GHEA Grapalat" w:hAnsi="GHEA Grapalat" w:cs="Sylfaen"/>
          <w:spacing w:val="10"/>
          <w:lang w:val="af-ZA"/>
        </w:rPr>
        <w:softHyphen/>
      </w:r>
      <w:r w:rsidRPr="00830C0D">
        <w:rPr>
          <w:rFonts w:ascii="GHEA Grapalat" w:hAnsi="GHEA Grapalat" w:cs="Sylfaen"/>
          <w:spacing w:val="10"/>
          <w:lang w:val="af-ZA"/>
        </w:rPr>
        <w:t>ՄՈ</w:t>
      </w:r>
      <w:r w:rsidR="007E52B3" w:rsidRPr="00830C0D">
        <w:rPr>
          <w:rFonts w:ascii="GHEA Grapalat" w:hAnsi="GHEA Grapalat" w:cs="Sylfaen"/>
          <w:spacing w:val="10"/>
          <w:lang w:val="af-ZA"/>
        </w:rPr>
        <w:softHyphen/>
      </w:r>
      <w:r w:rsidRPr="00830C0D">
        <w:rPr>
          <w:rFonts w:ascii="GHEA Grapalat" w:hAnsi="GHEA Grapalat" w:cs="Sylfaen"/>
          <w:spacing w:val="10"/>
          <w:lang w:val="af-ZA"/>
        </w:rPr>
        <w:t>ԲԻԼԱՅԻՆ ՏՐԱՆՍՊՈՐՏԻ ՄԱՍԻՆ» ՀԱՅԱՍՏԱՆԻ ՀԱՆՐԱՊԵՏՈՒ</w:t>
      </w:r>
      <w:r w:rsidR="007E52B3" w:rsidRPr="00830C0D">
        <w:rPr>
          <w:rFonts w:ascii="GHEA Grapalat" w:hAnsi="GHEA Grapalat" w:cs="Sylfaen"/>
          <w:spacing w:val="10"/>
          <w:lang w:val="af-ZA"/>
        </w:rPr>
        <w:softHyphen/>
      </w:r>
      <w:r w:rsidRPr="00830C0D">
        <w:rPr>
          <w:rFonts w:ascii="GHEA Grapalat" w:hAnsi="GHEA Grapalat" w:cs="Sylfaen"/>
          <w:spacing w:val="10"/>
          <w:lang w:val="af-ZA"/>
        </w:rPr>
        <w:t>ԹՅԱՆ ՕՐԵՆՔՈՒՄ ԼՐԱՑՈՒՄ ԿԱՏԱՐԵԼՈՒ ՄԱՍԻՆ» ԵՎ «ՏԵՍԱՆԿԱ</w:t>
      </w:r>
      <w:r w:rsidR="007E52B3" w:rsidRPr="00830C0D">
        <w:rPr>
          <w:rFonts w:ascii="GHEA Grapalat" w:hAnsi="GHEA Grapalat" w:cs="Sylfaen"/>
          <w:spacing w:val="10"/>
          <w:lang w:val="af-ZA"/>
        </w:rPr>
        <w:softHyphen/>
      </w:r>
      <w:r w:rsidRPr="00830C0D">
        <w:rPr>
          <w:rFonts w:ascii="GHEA Grapalat" w:hAnsi="GHEA Grapalat" w:cs="Sylfaen"/>
          <w:spacing w:val="10"/>
          <w:lang w:val="af-ZA"/>
        </w:rPr>
        <w:t>ՐԱ</w:t>
      </w:r>
      <w:r w:rsidR="007E52B3" w:rsidRPr="00830C0D">
        <w:rPr>
          <w:rFonts w:ascii="GHEA Grapalat" w:hAnsi="GHEA Grapalat" w:cs="Sylfaen"/>
          <w:spacing w:val="10"/>
          <w:lang w:val="af-ZA"/>
        </w:rPr>
        <w:softHyphen/>
      </w:r>
      <w:r w:rsidRPr="00830C0D">
        <w:rPr>
          <w:rFonts w:ascii="GHEA Grapalat" w:hAnsi="GHEA Grapalat" w:cs="Sylfaen"/>
          <w:spacing w:val="10"/>
          <w:lang w:val="af-ZA"/>
        </w:rPr>
        <w:t>ՀԱՆՈՂ ԿԱՄ ԼՈՒՍԱՆԿԱՐԱՀԱՆՈՂ ՍԱՐՔԵՐՈՎ ՀԱՅՏՆԱԲԵՐՎԱԾ ՃԱՆԱՊԱՐՀԱՅԻՆ ԵՐԹԵՎԵԿՈՒԹՅԱՆ ԿԱՆՈՆՆԵՐԻ ԽԱԽՏՈՒՄ</w:t>
      </w:r>
      <w:r w:rsidR="007E52B3" w:rsidRPr="00830C0D">
        <w:rPr>
          <w:rFonts w:ascii="GHEA Grapalat" w:hAnsi="GHEA Grapalat" w:cs="Sylfaen"/>
          <w:spacing w:val="10"/>
          <w:lang w:val="af-ZA"/>
        </w:rPr>
        <w:softHyphen/>
      </w:r>
      <w:r w:rsidRPr="00830C0D">
        <w:rPr>
          <w:rFonts w:ascii="GHEA Grapalat" w:hAnsi="GHEA Grapalat" w:cs="Sylfaen"/>
          <w:spacing w:val="10"/>
          <w:lang w:val="af-ZA"/>
        </w:rPr>
        <w:t>ՆԵ</w:t>
      </w:r>
      <w:r w:rsidR="007E52B3" w:rsidRPr="00830C0D">
        <w:rPr>
          <w:rFonts w:ascii="GHEA Grapalat" w:hAnsi="GHEA Grapalat" w:cs="Sylfaen"/>
          <w:spacing w:val="10"/>
          <w:lang w:val="af-ZA"/>
        </w:rPr>
        <w:softHyphen/>
      </w:r>
      <w:r w:rsidRPr="00830C0D">
        <w:rPr>
          <w:rFonts w:ascii="GHEA Grapalat" w:hAnsi="GHEA Grapalat" w:cs="Sylfaen"/>
          <w:spacing w:val="10"/>
          <w:lang w:val="af-ZA"/>
        </w:rPr>
        <w:t>ՐԻ ՎԵՐԱԲԵՐՅԱԼ ԳՈՐԾԵՐՈՎ ԻՐԱԿԱՆԱՑՎՈՂ ՎԱՐՉԱԿԱՆ ՎԱ</w:t>
      </w:r>
      <w:r w:rsidR="007E52B3" w:rsidRPr="00830C0D">
        <w:rPr>
          <w:rFonts w:ascii="GHEA Grapalat" w:hAnsi="GHEA Grapalat" w:cs="Sylfaen"/>
          <w:spacing w:val="10"/>
          <w:lang w:val="af-ZA"/>
        </w:rPr>
        <w:softHyphen/>
      </w:r>
      <w:r w:rsidRPr="00830C0D">
        <w:rPr>
          <w:rFonts w:ascii="GHEA Grapalat" w:hAnsi="GHEA Grapalat" w:cs="Sylfaen"/>
          <w:spacing w:val="10"/>
          <w:lang w:val="af-ZA"/>
        </w:rPr>
        <w:t>ՐՈՒՅ</w:t>
      </w:r>
      <w:r w:rsidR="007E52B3" w:rsidRPr="00830C0D">
        <w:rPr>
          <w:rFonts w:ascii="GHEA Grapalat" w:hAnsi="GHEA Grapalat" w:cs="Sylfaen"/>
          <w:spacing w:val="10"/>
          <w:lang w:val="af-ZA"/>
        </w:rPr>
        <w:softHyphen/>
      </w:r>
      <w:r w:rsidRPr="00830C0D">
        <w:rPr>
          <w:rFonts w:ascii="GHEA Grapalat" w:hAnsi="GHEA Grapalat" w:cs="Sylfaen"/>
          <w:spacing w:val="10"/>
          <w:lang w:val="af-ZA"/>
        </w:rPr>
        <w:t>ԹԻ ԱՌԱՆՁՆԱՀԱՏԿՈՒԹՅՈՒՆՆԵՐԻ ՄԱՍԻՆ» ՀԱՅԱՍՏԱՆԻ ՀԱՆ</w:t>
      </w:r>
      <w:r w:rsidR="007E52B3" w:rsidRPr="00830C0D">
        <w:rPr>
          <w:rFonts w:ascii="GHEA Grapalat" w:hAnsi="GHEA Grapalat" w:cs="Sylfaen"/>
          <w:spacing w:val="10"/>
          <w:lang w:val="af-ZA"/>
        </w:rPr>
        <w:softHyphen/>
      </w:r>
      <w:r w:rsidRPr="00830C0D">
        <w:rPr>
          <w:rFonts w:ascii="GHEA Grapalat" w:hAnsi="GHEA Grapalat" w:cs="Sylfaen"/>
          <w:spacing w:val="10"/>
          <w:lang w:val="af-ZA"/>
        </w:rPr>
        <w:t>ՐԱՊԵՏՈՒԹՅԱՆ ՕՐԵՆՔՈՒՄ ԼՐԱՑՈՒՄ ԿԱՏԱՐԵԼՈՒ ՄԱՍԻՆ» ՕՐԵՆ</w:t>
      </w:r>
      <w:r w:rsidR="007E52B3" w:rsidRPr="00830C0D">
        <w:rPr>
          <w:rFonts w:ascii="GHEA Grapalat" w:hAnsi="GHEA Grapalat" w:cs="Sylfaen"/>
          <w:spacing w:val="10"/>
          <w:lang w:val="af-ZA"/>
        </w:rPr>
        <w:softHyphen/>
      </w:r>
      <w:r w:rsidRPr="00830C0D">
        <w:rPr>
          <w:rFonts w:ascii="GHEA Grapalat" w:hAnsi="GHEA Grapalat" w:cs="Sylfaen"/>
          <w:spacing w:val="10"/>
          <w:lang w:val="af-ZA"/>
        </w:rPr>
        <w:t xml:space="preserve">ՔՆԵՐԻ ՆԱԽԱԳԾԵՐԻ ՓԱԹԵԹԻ </w:t>
      </w:r>
      <w:r w:rsidRPr="00830C0D">
        <w:rPr>
          <w:rFonts w:ascii="GHEA Grapalat" w:hAnsi="GHEA Grapalat"/>
          <w:lang w:val="af-ZA"/>
        </w:rPr>
        <w:t>(</w:t>
      </w:r>
      <w:r w:rsidRPr="00830C0D">
        <w:rPr>
          <w:rFonts w:ascii="GHEA Grapalat" w:eastAsia="Times New Roman" w:hAnsi="GHEA Grapalat" w:cs="Times New Roman"/>
          <w:i/>
          <w:iCs/>
          <w:lang w:val="hy-AM"/>
        </w:rPr>
        <w:t>Պ</w:t>
      </w:r>
      <w:r w:rsidRPr="00830C0D">
        <w:rPr>
          <w:rFonts w:ascii="GHEA Grapalat" w:eastAsia="Times New Roman" w:hAnsi="GHEA Grapalat" w:cs="Times New Roman"/>
          <w:i/>
          <w:iCs/>
          <w:lang w:val="af-ZA"/>
        </w:rPr>
        <w:t>-173-04.06.2019-</w:t>
      </w:r>
      <w:r w:rsidRPr="00830C0D">
        <w:rPr>
          <w:rFonts w:ascii="GHEA Grapalat" w:eastAsia="Times New Roman" w:hAnsi="GHEA Grapalat" w:cs="Times New Roman"/>
          <w:i/>
          <w:iCs/>
          <w:lang w:val="hy-AM"/>
        </w:rPr>
        <w:t>ՊԱ</w:t>
      </w:r>
      <w:r w:rsidRPr="00830C0D">
        <w:rPr>
          <w:rFonts w:ascii="GHEA Grapalat" w:eastAsia="Times New Roman" w:hAnsi="GHEA Grapalat" w:cs="Times New Roman"/>
          <w:i/>
          <w:iCs/>
          <w:lang w:val="af-ZA"/>
        </w:rPr>
        <w:t>-011/0</w:t>
      </w:r>
      <w:r w:rsidRPr="00830C0D">
        <w:rPr>
          <w:rFonts w:ascii="GHEA Grapalat" w:hAnsi="GHEA Grapalat"/>
          <w:lang w:val="af-ZA"/>
        </w:rPr>
        <w:t>)</w:t>
      </w:r>
      <w:r w:rsidRPr="00830C0D">
        <w:rPr>
          <w:rFonts w:ascii="GHEA Grapalat" w:eastAsia="Times New Roman" w:hAnsi="GHEA Grapalat" w:cs="Times New Roman"/>
          <w:i/>
          <w:iCs/>
          <w:lang w:val="hy-AM"/>
        </w:rPr>
        <w:t xml:space="preserve"> </w:t>
      </w:r>
      <w:r w:rsidRPr="00830C0D">
        <w:rPr>
          <w:rFonts w:ascii="GHEA Grapalat" w:hAnsi="GHEA Grapalat" w:cs="Tahoma"/>
          <w:caps/>
          <w:spacing w:val="-2"/>
          <w:lang w:val="af-ZA"/>
        </w:rPr>
        <w:t>վե</w:t>
      </w:r>
      <w:r w:rsidR="007E52B3" w:rsidRPr="00830C0D">
        <w:rPr>
          <w:rFonts w:ascii="GHEA Grapalat" w:hAnsi="GHEA Grapalat" w:cs="Tahoma"/>
          <w:caps/>
          <w:spacing w:val="-2"/>
          <w:lang w:val="af-ZA"/>
        </w:rPr>
        <w:softHyphen/>
      </w:r>
      <w:r w:rsidRPr="00830C0D">
        <w:rPr>
          <w:rFonts w:ascii="GHEA Grapalat" w:hAnsi="GHEA Grapalat" w:cs="Tahoma"/>
          <w:caps/>
          <w:spacing w:val="-2"/>
          <w:lang w:val="af-ZA"/>
        </w:rPr>
        <w:softHyphen/>
        <w:t>րա</w:t>
      </w:r>
      <w:r w:rsidR="007E52B3" w:rsidRPr="00830C0D">
        <w:rPr>
          <w:rFonts w:ascii="GHEA Grapalat" w:hAnsi="GHEA Grapalat" w:cs="Tahoma"/>
          <w:caps/>
          <w:spacing w:val="-2"/>
          <w:lang w:val="af-ZA"/>
        </w:rPr>
        <w:softHyphen/>
      </w:r>
      <w:r w:rsidRPr="00830C0D">
        <w:rPr>
          <w:rFonts w:ascii="GHEA Grapalat" w:hAnsi="GHEA Grapalat" w:cs="Tahoma"/>
          <w:caps/>
          <w:spacing w:val="-2"/>
          <w:lang w:val="af-ZA"/>
        </w:rPr>
        <w:softHyphen/>
        <w:t>բեր</w:t>
      </w:r>
      <w:r w:rsidRPr="00830C0D">
        <w:rPr>
          <w:rFonts w:ascii="GHEA Grapalat" w:hAnsi="GHEA Grapalat" w:cs="Tahoma"/>
          <w:caps/>
          <w:spacing w:val="-2"/>
          <w:lang w:val="af-ZA"/>
        </w:rPr>
        <w:softHyphen/>
        <w:t>յալ Հա</w:t>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t>յաս</w:t>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t>տա</w:t>
      </w:r>
      <w:r w:rsidRPr="00830C0D">
        <w:rPr>
          <w:rFonts w:ascii="GHEA Grapalat" w:hAnsi="GHEA Grapalat" w:cs="Tahoma"/>
          <w:caps/>
          <w:spacing w:val="-2"/>
          <w:lang w:val="af-ZA"/>
        </w:rPr>
        <w:softHyphen/>
        <w:t>նի Հա</w:t>
      </w:r>
      <w:r w:rsidRPr="00830C0D">
        <w:rPr>
          <w:rFonts w:ascii="GHEA Grapalat" w:hAnsi="GHEA Grapalat" w:cs="Tahoma"/>
          <w:caps/>
          <w:spacing w:val="-2"/>
          <w:lang w:val="af-ZA"/>
        </w:rPr>
        <w:softHyphen/>
        <w:t>ն</w:t>
      </w:r>
      <w:r w:rsidRPr="00830C0D">
        <w:rPr>
          <w:rFonts w:ascii="GHEA Grapalat" w:hAnsi="GHEA Grapalat" w:cs="Tahoma"/>
          <w:caps/>
          <w:spacing w:val="-2"/>
          <w:lang w:val="af-ZA"/>
        </w:rPr>
        <w:softHyphen/>
        <w:t>րա</w:t>
      </w:r>
      <w:r w:rsidRPr="00830C0D">
        <w:rPr>
          <w:rFonts w:ascii="GHEA Grapalat" w:hAnsi="GHEA Grapalat" w:cs="Tahoma"/>
          <w:caps/>
          <w:spacing w:val="2"/>
          <w:lang w:val="af-ZA"/>
        </w:rPr>
        <w:softHyphen/>
        <w:t>պե</w:t>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t>տու</w:t>
      </w:r>
      <w:r w:rsidRPr="00830C0D">
        <w:rPr>
          <w:rFonts w:ascii="GHEA Grapalat" w:hAnsi="GHEA Grapalat" w:cs="Tahoma"/>
          <w:caps/>
          <w:spacing w:val="2"/>
          <w:lang w:val="af-ZA"/>
        </w:rPr>
        <w:softHyphen/>
        <w:t>թյան կառա</w:t>
      </w:r>
      <w:r w:rsidRPr="00830C0D">
        <w:rPr>
          <w:rFonts w:ascii="GHEA Grapalat" w:hAnsi="GHEA Grapalat" w:cs="Tahoma"/>
          <w:caps/>
          <w:spacing w:val="2"/>
          <w:lang w:val="af-ZA"/>
        </w:rPr>
        <w:softHyphen/>
        <w:t>վա</w:t>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t>րու</w:t>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t>թյան  առա</w:t>
      </w:r>
      <w:r w:rsidRPr="00830C0D">
        <w:rPr>
          <w:rFonts w:ascii="GHEA Grapalat" w:hAnsi="GHEA Grapalat" w:cs="Tahoma"/>
          <w:caps/>
          <w:spacing w:val="2"/>
          <w:lang w:val="af-ZA"/>
        </w:rPr>
        <w:softHyphen/>
        <w:t>ջար</w:t>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t>կու</w:t>
      </w:r>
      <w:r w:rsidRPr="00830C0D">
        <w:rPr>
          <w:rFonts w:ascii="GHEA Grapalat" w:hAnsi="GHEA Grapalat" w:cs="Tahoma"/>
          <w:caps/>
          <w:spacing w:val="2"/>
          <w:lang w:val="af-ZA"/>
        </w:rPr>
        <w:softHyphen/>
        <w:t xml:space="preserve">թյԱն </w:t>
      </w:r>
      <w:r w:rsidRPr="00830C0D">
        <w:rPr>
          <w:rFonts w:ascii="GHEA Grapalat" w:hAnsi="GHEA Grapalat" w:cs="Tahoma"/>
          <w:caps/>
          <w:spacing w:val="-4"/>
          <w:lang w:val="af-ZA"/>
        </w:rPr>
        <w:t>մասին</w:t>
      </w:r>
    </w:p>
    <w:p w:rsidR="003F187B" w:rsidRPr="00830C0D" w:rsidRDefault="003F187B" w:rsidP="003F187B">
      <w:pPr>
        <w:pStyle w:val="mechtex"/>
        <w:ind w:left="1134" w:right="996"/>
        <w:jc w:val="both"/>
        <w:rPr>
          <w:rFonts w:ascii="GHEA Grapalat" w:hAnsi="GHEA Grapalat"/>
          <w:caps/>
          <w:lang w:val="af-ZA"/>
        </w:rPr>
      </w:pPr>
      <w:r w:rsidRPr="00830C0D">
        <w:rPr>
          <w:rFonts w:ascii="GHEA Grapalat" w:hAnsi="GHEA Grapalat"/>
          <w:caps/>
          <w:lang w:val="af-ZA"/>
        </w:rPr>
        <w:t>------------------------------------------------------------------------------------------------</w:t>
      </w:r>
      <w:r w:rsidR="007E52B3" w:rsidRPr="00830C0D">
        <w:rPr>
          <w:rFonts w:ascii="GHEA Grapalat" w:hAnsi="GHEA Grapalat"/>
          <w:caps/>
          <w:lang w:val="af-ZA"/>
        </w:rPr>
        <w:t>---</w:t>
      </w:r>
      <w:r w:rsidRPr="00830C0D">
        <w:rPr>
          <w:rFonts w:ascii="GHEA Grapalat" w:hAnsi="GHEA Grapalat"/>
          <w:caps/>
          <w:lang w:val="af-ZA"/>
        </w:rPr>
        <w:t>-</w:t>
      </w:r>
    </w:p>
    <w:p w:rsidR="003F187B" w:rsidRPr="00830C0D" w:rsidRDefault="003F187B" w:rsidP="003F187B">
      <w:pPr>
        <w:pStyle w:val="mechtex"/>
        <w:rPr>
          <w:rFonts w:ascii="GHEA Grapalat" w:hAnsi="GHEA Grapalat"/>
          <w:lang w:val="af-ZA"/>
        </w:rPr>
      </w:pPr>
    </w:p>
    <w:p w:rsidR="003F187B" w:rsidRPr="00830C0D" w:rsidRDefault="003F187B" w:rsidP="003F187B">
      <w:pPr>
        <w:pStyle w:val="mechtex"/>
        <w:rPr>
          <w:rFonts w:ascii="GHEA Grapalat" w:hAnsi="GHEA Grapalat"/>
          <w:lang w:val="af-ZA"/>
        </w:rPr>
      </w:pPr>
    </w:p>
    <w:p w:rsidR="003F187B" w:rsidRPr="00830C0D" w:rsidRDefault="003F187B" w:rsidP="007E52B3">
      <w:pPr>
        <w:pStyle w:val="norm"/>
        <w:spacing w:line="240" w:lineRule="auto"/>
        <w:rPr>
          <w:rFonts w:ascii="GHEA Grapalat" w:hAnsi="GHEA Grapalat"/>
          <w:lang w:val="af-ZA"/>
        </w:rPr>
      </w:pPr>
      <w:r w:rsidRPr="00830C0D">
        <w:rPr>
          <w:rFonts w:ascii="GHEA Grapalat" w:hAnsi="GHEA Grapalat"/>
          <w:lang w:val="hy-AM"/>
        </w:rPr>
        <w:t>Հիմք</w:t>
      </w:r>
      <w:r w:rsidRPr="00830C0D">
        <w:rPr>
          <w:rFonts w:ascii="GHEA Grapalat" w:hAnsi="GHEA Grapalat"/>
          <w:lang w:val="af-ZA"/>
        </w:rPr>
        <w:t xml:space="preserve"> </w:t>
      </w:r>
      <w:r w:rsidRPr="00830C0D">
        <w:rPr>
          <w:rFonts w:ascii="GHEA Grapalat" w:hAnsi="GHEA Grapalat"/>
          <w:lang w:val="hy-AM"/>
        </w:rPr>
        <w:t>ընդունելով</w:t>
      </w:r>
      <w:r w:rsidRPr="00830C0D">
        <w:rPr>
          <w:rFonts w:ascii="GHEA Grapalat" w:hAnsi="GHEA Grapalat"/>
          <w:lang w:val="af-ZA"/>
        </w:rPr>
        <w:t xml:space="preserve"> «</w:t>
      </w:r>
      <w:r w:rsidRPr="00830C0D">
        <w:rPr>
          <w:rFonts w:ascii="GHEA Grapalat" w:hAnsi="GHEA Grapalat"/>
          <w:lang w:val="hy-AM"/>
        </w:rPr>
        <w:t>Ազգային</w:t>
      </w:r>
      <w:r w:rsidRPr="00830C0D">
        <w:rPr>
          <w:rFonts w:ascii="GHEA Grapalat" w:hAnsi="GHEA Grapalat"/>
          <w:lang w:val="af-ZA"/>
        </w:rPr>
        <w:t xml:space="preserve"> </w:t>
      </w:r>
      <w:r w:rsidRPr="00830C0D">
        <w:rPr>
          <w:rFonts w:ascii="GHEA Grapalat" w:hAnsi="GHEA Grapalat"/>
          <w:lang w:val="hy-AM"/>
        </w:rPr>
        <w:t>ժողովի</w:t>
      </w:r>
      <w:r w:rsidRPr="00830C0D">
        <w:rPr>
          <w:rFonts w:ascii="GHEA Grapalat" w:hAnsi="GHEA Grapalat"/>
          <w:lang w:val="af-ZA"/>
        </w:rPr>
        <w:t xml:space="preserve"> </w:t>
      </w:r>
      <w:r w:rsidRPr="00830C0D">
        <w:rPr>
          <w:rFonts w:ascii="GHEA Grapalat" w:hAnsi="GHEA Grapalat"/>
          <w:lang w:val="hy-AM"/>
        </w:rPr>
        <w:t>կանոնակարգ</w:t>
      </w:r>
      <w:r w:rsidRPr="00830C0D">
        <w:rPr>
          <w:rFonts w:ascii="GHEA Grapalat" w:hAnsi="GHEA Grapalat"/>
          <w:lang w:val="af-ZA"/>
        </w:rPr>
        <w:t xml:space="preserve">» </w:t>
      </w:r>
      <w:r w:rsidRPr="00830C0D">
        <w:rPr>
          <w:rFonts w:ascii="GHEA Grapalat" w:hAnsi="GHEA Grapalat"/>
          <w:lang w:val="hy-AM"/>
        </w:rPr>
        <w:t>Հայաստանի</w:t>
      </w:r>
      <w:r w:rsidRPr="00830C0D">
        <w:rPr>
          <w:rFonts w:ascii="GHEA Grapalat" w:hAnsi="GHEA Grapalat"/>
          <w:lang w:val="af-ZA"/>
        </w:rPr>
        <w:t xml:space="preserve"> </w:t>
      </w:r>
      <w:r w:rsidRPr="00830C0D">
        <w:rPr>
          <w:rFonts w:ascii="GHEA Grapalat" w:hAnsi="GHEA Grapalat"/>
          <w:lang w:val="hy-AM"/>
        </w:rPr>
        <w:t>Հանրա</w:t>
      </w:r>
      <w:r w:rsidRPr="00830C0D">
        <w:rPr>
          <w:rFonts w:ascii="GHEA Grapalat" w:hAnsi="GHEA Grapalat"/>
          <w:lang w:val="af-ZA"/>
        </w:rPr>
        <w:softHyphen/>
      </w:r>
      <w:r w:rsidRPr="00830C0D">
        <w:rPr>
          <w:rFonts w:ascii="GHEA Grapalat" w:hAnsi="GHEA Grapalat"/>
          <w:lang w:val="hy-AM"/>
        </w:rPr>
        <w:t>պետության</w:t>
      </w:r>
      <w:r w:rsidRPr="00830C0D">
        <w:rPr>
          <w:rFonts w:ascii="GHEA Grapalat" w:hAnsi="GHEA Grapalat"/>
          <w:lang w:val="af-ZA"/>
        </w:rPr>
        <w:t xml:space="preserve"> </w:t>
      </w:r>
      <w:r w:rsidRPr="00830C0D">
        <w:rPr>
          <w:rFonts w:ascii="GHEA Grapalat" w:hAnsi="GHEA Grapalat"/>
          <w:lang w:val="hy-AM"/>
        </w:rPr>
        <w:t>սահ</w:t>
      </w:r>
      <w:r w:rsidRPr="00830C0D">
        <w:rPr>
          <w:rFonts w:ascii="GHEA Grapalat" w:hAnsi="GHEA Grapalat"/>
          <w:lang w:val="af-ZA"/>
        </w:rPr>
        <w:softHyphen/>
      </w:r>
      <w:r w:rsidRPr="00830C0D">
        <w:rPr>
          <w:rFonts w:ascii="GHEA Grapalat" w:hAnsi="GHEA Grapalat"/>
          <w:lang w:val="hy-AM"/>
        </w:rPr>
        <w:t>մանա</w:t>
      </w:r>
      <w:r w:rsidRPr="00830C0D">
        <w:rPr>
          <w:rFonts w:ascii="GHEA Grapalat" w:hAnsi="GHEA Grapalat"/>
          <w:lang w:val="af-ZA"/>
        </w:rPr>
        <w:softHyphen/>
      </w:r>
      <w:r w:rsidRPr="00830C0D">
        <w:rPr>
          <w:rFonts w:ascii="GHEA Grapalat" w:hAnsi="GHEA Grapalat"/>
          <w:lang w:val="hy-AM"/>
        </w:rPr>
        <w:t>դրա</w:t>
      </w:r>
      <w:r w:rsidRPr="00830C0D">
        <w:rPr>
          <w:rFonts w:ascii="GHEA Grapalat" w:hAnsi="GHEA Grapalat"/>
          <w:lang w:val="af-ZA"/>
        </w:rPr>
        <w:softHyphen/>
      </w:r>
      <w:r w:rsidRPr="00830C0D">
        <w:rPr>
          <w:rFonts w:ascii="GHEA Grapalat" w:hAnsi="GHEA Grapalat"/>
          <w:lang w:val="hy-AM"/>
        </w:rPr>
        <w:t>կան</w:t>
      </w:r>
      <w:r w:rsidRPr="00830C0D">
        <w:rPr>
          <w:rFonts w:ascii="GHEA Grapalat" w:hAnsi="GHEA Grapalat"/>
          <w:lang w:val="af-ZA"/>
        </w:rPr>
        <w:t xml:space="preserve"> </w:t>
      </w:r>
      <w:r w:rsidRPr="00830C0D">
        <w:rPr>
          <w:rFonts w:ascii="GHEA Grapalat" w:hAnsi="GHEA Grapalat"/>
          <w:lang w:val="hy-AM"/>
        </w:rPr>
        <w:t>օրենքի</w:t>
      </w:r>
      <w:r w:rsidRPr="00830C0D">
        <w:rPr>
          <w:rFonts w:ascii="GHEA Grapalat" w:hAnsi="GHEA Grapalat"/>
          <w:lang w:val="af-ZA"/>
        </w:rPr>
        <w:t xml:space="preserve"> 77-</w:t>
      </w:r>
      <w:r w:rsidRPr="00830C0D">
        <w:rPr>
          <w:rFonts w:ascii="GHEA Grapalat" w:hAnsi="GHEA Grapalat"/>
          <w:lang w:val="hy-AM"/>
        </w:rPr>
        <w:t>րդ</w:t>
      </w:r>
      <w:r w:rsidRPr="00830C0D">
        <w:rPr>
          <w:rFonts w:ascii="GHEA Grapalat" w:hAnsi="GHEA Grapalat"/>
          <w:lang w:val="af-ZA"/>
        </w:rPr>
        <w:t xml:space="preserve"> </w:t>
      </w:r>
      <w:r w:rsidRPr="00830C0D">
        <w:rPr>
          <w:rFonts w:ascii="GHEA Grapalat" w:hAnsi="GHEA Grapalat"/>
          <w:lang w:val="hy-AM"/>
        </w:rPr>
        <w:t>հոդվածի</w:t>
      </w:r>
      <w:r w:rsidRPr="00830C0D">
        <w:rPr>
          <w:rFonts w:ascii="GHEA Grapalat" w:hAnsi="GHEA Grapalat"/>
          <w:lang w:val="af-ZA"/>
        </w:rPr>
        <w:t xml:space="preserve"> 1-</w:t>
      </w:r>
      <w:r w:rsidRPr="00830C0D">
        <w:rPr>
          <w:rFonts w:ascii="GHEA Grapalat" w:hAnsi="GHEA Grapalat"/>
          <w:lang w:val="hy-AM"/>
        </w:rPr>
        <w:t>ին</w:t>
      </w:r>
      <w:r w:rsidRPr="00830C0D">
        <w:rPr>
          <w:rFonts w:ascii="GHEA Grapalat" w:hAnsi="GHEA Grapalat"/>
          <w:lang w:val="af-ZA"/>
        </w:rPr>
        <w:t xml:space="preserve"> </w:t>
      </w:r>
      <w:r w:rsidRPr="00830C0D">
        <w:rPr>
          <w:rFonts w:ascii="GHEA Grapalat" w:hAnsi="GHEA Grapalat"/>
          <w:lang w:val="hy-AM"/>
        </w:rPr>
        <w:t>մասը՝</w:t>
      </w:r>
      <w:r w:rsidRPr="00830C0D">
        <w:rPr>
          <w:rFonts w:ascii="GHEA Grapalat" w:hAnsi="GHEA Grapalat"/>
          <w:lang w:val="af-ZA"/>
        </w:rPr>
        <w:t xml:space="preserve"> </w:t>
      </w:r>
      <w:r w:rsidRPr="00830C0D">
        <w:rPr>
          <w:rFonts w:ascii="GHEA Grapalat" w:hAnsi="GHEA Grapalat"/>
          <w:lang w:val="hy-AM"/>
        </w:rPr>
        <w:t>Հայաստանի</w:t>
      </w:r>
      <w:r w:rsidRPr="00830C0D">
        <w:rPr>
          <w:rFonts w:ascii="GHEA Grapalat" w:hAnsi="GHEA Grapalat"/>
          <w:lang w:val="af-ZA"/>
        </w:rPr>
        <w:t xml:space="preserve"> </w:t>
      </w:r>
      <w:r w:rsidRPr="00830C0D">
        <w:rPr>
          <w:rFonts w:ascii="GHEA Grapalat" w:hAnsi="GHEA Grapalat"/>
          <w:lang w:val="hy-AM"/>
        </w:rPr>
        <w:t>Հանրապետության</w:t>
      </w:r>
      <w:r w:rsidRPr="00830C0D">
        <w:rPr>
          <w:rFonts w:ascii="GHEA Grapalat" w:hAnsi="GHEA Grapalat"/>
          <w:lang w:val="af-ZA"/>
        </w:rPr>
        <w:t xml:space="preserve"> </w:t>
      </w:r>
      <w:r w:rsidRPr="00830C0D">
        <w:rPr>
          <w:rFonts w:ascii="GHEA Grapalat" w:hAnsi="GHEA Grapalat"/>
          <w:lang w:val="hy-AM"/>
        </w:rPr>
        <w:t>կառավարությունը</w:t>
      </w:r>
      <w:r w:rsidRPr="00830C0D">
        <w:rPr>
          <w:rFonts w:ascii="GHEA Grapalat" w:hAnsi="GHEA Grapalat"/>
          <w:lang w:val="af-ZA"/>
        </w:rPr>
        <w:t xml:space="preserve">    </w:t>
      </w:r>
      <w:r w:rsidRPr="00830C0D">
        <w:rPr>
          <w:rFonts w:ascii="GHEA Grapalat" w:hAnsi="GHEA Grapalat"/>
          <w:lang w:val="hy-AM"/>
        </w:rPr>
        <w:t>ո</w:t>
      </w:r>
      <w:r w:rsidRPr="00830C0D">
        <w:rPr>
          <w:rFonts w:ascii="GHEA Grapalat" w:hAnsi="GHEA Grapalat"/>
          <w:lang w:val="af-ZA"/>
        </w:rPr>
        <w:t xml:space="preserve"> </w:t>
      </w:r>
      <w:r w:rsidRPr="00830C0D">
        <w:rPr>
          <w:rFonts w:ascii="GHEA Grapalat" w:hAnsi="GHEA Grapalat"/>
          <w:lang w:val="hy-AM"/>
        </w:rPr>
        <w:t>ր</w:t>
      </w:r>
      <w:r w:rsidRPr="00830C0D">
        <w:rPr>
          <w:rFonts w:ascii="GHEA Grapalat" w:hAnsi="GHEA Grapalat"/>
          <w:lang w:val="af-ZA"/>
        </w:rPr>
        <w:t xml:space="preserve"> </w:t>
      </w:r>
      <w:r w:rsidRPr="00830C0D">
        <w:rPr>
          <w:rFonts w:ascii="GHEA Grapalat" w:hAnsi="GHEA Grapalat"/>
          <w:lang w:val="hy-AM"/>
        </w:rPr>
        <w:t>ո</w:t>
      </w:r>
      <w:r w:rsidRPr="00830C0D">
        <w:rPr>
          <w:rFonts w:ascii="GHEA Grapalat" w:hAnsi="GHEA Grapalat"/>
          <w:lang w:val="af-ZA"/>
        </w:rPr>
        <w:t xml:space="preserve"> </w:t>
      </w:r>
      <w:r w:rsidRPr="00830C0D">
        <w:rPr>
          <w:rFonts w:ascii="GHEA Grapalat" w:hAnsi="GHEA Grapalat"/>
          <w:lang w:val="hy-AM"/>
        </w:rPr>
        <w:t>շ</w:t>
      </w:r>
      <w:r w:rsidRPr="00830C0D">
        <w:rPr>
          <w:rFonts w:ascii="GHEA Grapalat" w:hAnsi="GHEA Grapalat"/>
          <w:lang w:val="af-ZA"/>
        </w:rPr>
        <w:t xml:space="preserve"> </w:t>
      </w:r>
      <w:r w:rsidRPr="00830C0D">
        <w:rPr>
          <w:rFonts w:ascii="GHEA Grapalat" w:hAnsi="GHEA Grapalat"/>
          <w:lang w:val="hy-AM"/>
        </w:rPr>
        <w:t>ու</w:t>
      </w:r>
      <w:r w:rsidRPr="00830C0D">
        <w:rPr>
          <w:rFonts w:ascii="GHEA Grapalat" w:hAnsi="GHEA Grapalat"/>
          <w:lang w:val="af-ZA"/>
        </w:rPr>
        <w:t xml:space="preserve"> </w:t>
      </w:r>
      <w:r w:rsidRPr="00830C0D">
        <w:rPr>
          <w:rFonts w:ascii="GHEA Grapalat" w:hAnsi="GHEA Grapalat"/>
          <w:lang w:val="hy-AM"/>
        </w:rPr>
        <w:t>մ</w:t>
      </w:r>
      <w:r w:rsidRPr="00830C0D">
        <w:rPr>
          <w:rFonts w:ascii="GHEA Grapalat" w:hAnsi="GHEA Grapalat"/>
          <w:lang w:val="af-ZA"/>
        </w:rPr>
        <w:t xml:space="preserve">  </w:t>
      </w:r>
      <w:r w:rsidRPr="00830C0D">
        <w:rPr>
          <w:rFonts w:ascii="GHEA Grapalat" w:hAnsi="GHEA Grapalat"/>
          <w:lang w:val="hy-AM"/>
        </w:rPr>
        <w:t>է</w:t>
      </w:r>
      <w:r w:rsidRPr="00830C0D">
        <w:rPr>
          <w:rFonts w:ascii="GHEA Grapalat" w:hAnsi="GHEA Grapalat"/>
          <w:lang w:val="af-ZA"/>
        </w:rPr>
        <w:t>.</w:t>
      </w:r>
    </w:p>
    <w:p w:rsidR="003F187B" w:rsidRPr="00830C0D" w:rsidRDefault="003F187B" w:rsidP="007E52B3">
      <w:pPr>
        <w:pStyle w:val="norm"/>
        <w:spacing w:line="240" w:lineRule="auto"/>
        <w:rPr>
          <w:rFonts w:ascii="GHEA Grapalat" w:hAnsi="GHEA Grapalat"/>
          <w:lang w:val="af-ZA"/>
        </w:rPr>
      </w:pPr>
      <w:r w:rsidRPr="00830C0D">
        <w:rPr>
          <w:rFonts w:ascii="GHEA Grapalat" w:eastAsiaTheme="minorHAnsi" w:hAnsi="GHEA Grapalat" w:cstheme="minorBidi"/>
          <w:szCs w:val="22"/>
          <w:lang w:val="af-ZA"/>
        </w:rPr>
        <w:t xml:space="preserve">1. </w:t>
      </w:r>
      <w:r w:rsidRPr="00830C0D">
        <w:rPr>
          <w:rFonts w:ascii="GHEA Grapalat" w:eastAsiaTheme="minorHAnsi" w:hAnsi="GHEA Grapalat" w:cstheme="minorBidi"/>
          <w:szCs w:val="22"/>
        </w:rPr>
        <w:t>Հավանություն</w:t>
      </w:r>
      <w:r w:rsidRPr="00830C0D">
        <w:rPr>
          <w:rFonts w:ascii="GHEA Grapalat" w:eastAsiaTheme="minorHAnsi" w:hAnsi="GHEA Grapalat" w:cstheme="minorBidi"/>
          <w:szCs w:val="22"/>
          <w:lang w:val="af-ZA"/>
        </w:rPr>
        <w:t xml:space="preserve"> </w:t>
      </w:r>
      <w:r w:rsidRPr="00830C0D">
        <w:rPr>
          <w:rFonts w:ascii="GHEA Grapalat" w:eastAsiaTheme="minorHAnsi" w:hAnsi="GHEA Grapalat" w:cstheme="minorBidi"/>
          <w:szCs w:val="22"/>
        </w:rPr>
        <w:t>տալ</w:t>
      </w:r>
      <w:r w:rsidRPr="00830C0D">
        <w:rPr>
          <w:rFonts w:ascii="GHEA Grapalat" w:eastAsiaTheme="minorHAnsi" w:hAnsi="GHEA Grapalat" w:cstheme="minorBidi"/>
          <w:szCs w:val="22"/>
          <w:lang w:val="af-ZA"/>
        </w:rPr>
        <w:t xml:space="preserve"> «</w:t>
      </w:r>
      <w:r w:rsidRPr="00830C0D">
        <w:rPr>
          <w:rFonts w:ascii="GHEA Grapalat" w:hAnsi="GHEA Grapalat" w:cs="Sylfaen"/>
          <w:spacing w:val="10"/>
          <w:szCs w:val="22"/>
          <w:lang w:val="af-ZA"/>
        </w:rPr>
        <w:t>Ճանապարհային երթևեկության անվտանգության ապա</w:t>
      </w:r>
      <w:r w:rsidR="00137321" w:rsidRPr="00830C0D">
        <w:rPr>
          <w:rFonts w:ascii="GHEA Grapalat" w:hAnsi="GHEA Grapalat" w:cs="Sylfaen"/>
          <w:spacing w:val="10"/>
          <w:szCs w:val="22"/>
          <w:lang w:val="af-ZA"/>
        </w:rPr>
        <w:softHyphen/>
      </w:r>
      <w:r w:rsidRPr="00830C0D">
        <w:rPr>
          <w:rFonts w:ascii="GHEA Grapalat" w:hAnsi="GHEA Grapalat" w:cs="Sylfaen"/>
          <w:spacing w:val="10"/>
          <w:szCs w:val="22"/>
          <w:lang w:val="af-ZA"/>
        </w:rPr>
        <w:t>հով</w:t>
      </w:r>
      <w:r w:rsidR="00137321" w:rsidRPr="00830C0D">
        <w:rPr>
          <w:rFonts w:ascii="GHEA Grapalat" w:hAnsi="GHEA Grapalat" w:cs="Sylfaen"/>
          <w:spacing w:val="10"/>
          <w:szCs w:val="22"/>
          <w:lang w:val="af-ZA"/>
        </w:rPr>
        <w:softHyphen/>
      </w:r>
      <w:r w:rsidRPr="00830C0D">
        <w:rPr>
          <w:rFonts w:ascii="GHEA Grapalat" w:hAnsi="GHEA Grapalat" w:cs="Sylfaen"/>
          <w:spacing w:val="10"/>
          <w:szCs w:val="22"/>
          <w:lang w:val="af-ZA"/>
        </w:rPr>
        <w:t>ման մասին» Հայաստանի Հանրապետության օրենքում փոփոխություն և լրացումներ կա</w:t>
      </w:r>
      <w:r w:rsidR="00137321" w:rsidRPr="00830C0D">
        <w:rPr>
          <w:rFonts w:ascii="GHEA Grapalat" w:hAnsi="GHEA Grapalat" w:cs="Sylfaen"/>
          <w:spacing w:val="10"/>
          <w:szCs w:val="22"/>
          <w:lang w:val="af-ZA"/>
        </w:rPr>
        <w:softHyphen/>
      </w:r>
      <w:r w:rsidRPr="00830C0D">
        <w:rPr>
          <w:rFonts w:ascii="GHEA Grapalat" w:hAnsi="GHEA Grapalat" w:cs="Sylfaen"/>
          <w:spacing w:val="10"/>
          <w:szCs w:val="22"/>
          <w:lang w:val="af-ZA"/>
        </w:rPr>
        <w:t>տա</w:t>
      </w:r>
      <w:r w:rsidR="00137321" w:rsidRPr="00830C0D">
        <w:rPr>
          <w:rFonts w:ascii="GHEA Grapalat" w:hAnsi="GHEA Grapalat" w:cs="Sylfaen"/>
          <w:spacing w:val="10"/>
          <w:szCs w:val="22"/>
          <w:lang w:val="af-ZA"/>
        </w:rPr>
        <w:softHyphen/>
      </w:r>
      <w:r w:rsidRPr="00830C0D">
        <w:rPr>
          <w:rFonts w:ascii="GHEA Grapalat" w:hAnsi="GHEA Grapalat" w:cs="Sylfaen"/>
          <w:spacing w:val="10"/>
          <w:szCs w:val="22"/>
          <w:lang w:val="af-ZA"/>
        </w:rPr>
        <w:t>րելու մասին», «Ավտոմոբիլային տրանսպորտի մասին» Հայաստանի Հանրապե</w:t>
      </w:r>
      <w:r w:rsidR="00137321" w:rsidRPr="00830C0D">
        <w:rPr>
          <w:rFonts w:ascii="GHEA Grapalat" w:hAnsi="GHEA Grapalat" w:cs="Sylfaen"/>
          <w:spacing w:val="10"/>
          <w:szCs w:val="22"/>
          <w:lang w:val="af-ZA"/>
        </w:rPr>
        <w:softHyphen/>
      </w:r>
      <w:r w:rsidRPr="00830C0D">
        <w:rPr>
          <w:rFonts w:ascii="GHEA Grapalat" w:hAnsi="GHEA Grapalat" w:cs="Sylfaen"/>
          <w:spacing w:val="10"/>
          <w:szCs w:val="22"/>
          <w:lang w:val="af-ZA"/>
        </w:rPr>
        <w:t>տու</w:t>
      </w:r>
      <w:r w:rsidR="00137321" w:rsidRPr="00830C0D">
        <w:rPr>
          <w:rFonts w:ascii="GHEA Grapalat" w:hAnsi="GHEA Grapalat" w:cs="Sylfaen"/>
          <w:spacing w:val="10"/>
          <w:szCs w:val="22"/>
          <w:lang w:val="af-ZA"/>
        </w:rPr>
        <w:softHyphen/>
      </w:r>
      <w:r w:rsidRPr="00830C0D">
        <w:rPr>
          <w:rFonts w:ascii="GHEA Grapalat" w:hAnsi="GHEA Grapalat" w:cs="Sylfaen"/>
          <w:spacing w:val="10"/>
          <w:szCs w:val="22"/>
          <w:lang w:val="af-ZA"/>
        </w:rPr>
        <w:t>թյան օրենքում լրացում կատարելու մասին»  և «Տեսանկարահանող կամ լուսա</w:t>
      </w:r>
      <w:r w:rsidR="00137321" w:rsidRPr="00830C0D">
        <w:rPr>
          <w:rFonts w:ascii="GHEA Grapalat" w:hAnsi="GHEA Grapalat" w:cs="Sylfaen"/>
          <w:spacing w:val="10"/>
          <w:szCs w:val="22"/>
          <w:lang w:val="af-ZA"/>
        </w:rPr>
        <w:softHyphen/>
      </w:r>
      <w:r w:rsidRPr="00830C0D">
        <w:rPr>
          <w:rFonts w:ascii="GHEA Grapalat" w:hAnsi="GHEA Grapalat" w:cs="Sylfaen"/>
          <w:spacing w:val="10"/>
          <w:szCs w:val="22"/>
          <w:lang w:val="af-ZA"/>
        </w:rPr>
        <w:t>նկա</w:t>
      </w:r>
      <w:r w:rsidR="00137321" w:rsidRPr="00830C0D">
        <w:rPr>
          <w:rFonts w:ascii="GHEA Grapalat" w:hAnsi="GHEA Grapalat" w:cs="Sylfaen"/>
          <w:spacing w:val="10"/>
          <w:szCs w:val="22"/>
          <w:lang w:val="af-ZA"/>
        </w:rPr>
        <w:softHyphen/>
      </w:r>
      <w:r w:rsidRPr="00830C0D">
        <w:rPr>
          <w:rFonts w:ascii="GHEA Grapalat" w:hAnsi="GHEA Grapalat" w:cs="Sylfaen"/>
          <w:spacing w:val="10"/>
          <w:szCs w:val="22"/>
          <w:lang w:val="af-ZA"/>
        </w:rPr>
        <w:t>րա</w:t>
      </w:r>
      <w:r w:rsidR="00137321" w:rsidRPr="00830C0D">
        <w:rPr>
          <w:rFonts w:ascii="GHEA Grapalat" w:hAnsi="GHEA Grapalat" w:cs="Sylfaen"/>
          <w:spacing w:val="10"/>
          <w:szCs w:val="22"/>
          <w:lang w:val="af-ZA"/>
        </w:rPr>
        <w:softHyphen/>
      </w:r>
      <w:r w:rsidRPr="00830C0D">
        <w:rPr>
          <w:rFonts w:ascii="GHEA Grapalat" w:hAnsi="GHEA Grapalat" w:cs="Sylfaen"/>
          <w:spacing w:val="10"/>
          <w:szCs w:val="22"/>
          <w:lang w:val="af-ZA"/>
        </w:rPr>
        <w:t>հանող սարքերով հայտնաբերված ճանապարհային երթևեկության կանոնների խախ</w:t>
      </w:r>
      <w:r w:rsidR="00137321" w:rsidRPr="00830C0D">
        <w:rPr>
          <w:rFonts w:ascii="GHEA Grapalat" w:hAnsi="GHEA Grapalat" w:cs="Sylfaen"/>
          <w:spacing w:val="10"/>
          <w:szCs w:val="22"/>
          <w:lang w:val="af-ZA"/>
        </w:rPr>
        <w:softHyphen/>
      </w:r>
      <w:r w:rsidRPr="00830C0D">
        <w:rPr>
          <w:rFonts w:ascii="GHEA Grapalat" w:hAnsi="GHEA Grapalat" w:cs="Sylfaen"/>
          <w:spacing w:val="10"/>
          <w:szCs w:val="22"/>
          <w:lang w:val="af-ZA"/>
        </w:rPr>
        <w:t>տումների վերաբերյալ գործերով իրականացվող վարչական վարույթի առանձնա</w:t>
      </w:r>
      <w:r w:rsidR="00137321" w:rsidRPr="00830C0D">
        <w:rPr>
          <w:rFonts w:ascii="GHEA Grapalat" w:hAnsi="GHEA Grapalat" w:cs="Sylfaen"/>
          <w:spacing w:val="10"/>
          <w:szCs w:val="22"/>
          <w:lang w:val="af-ZA"/>
        </w:rPr>
        <w:softHyphen/>
      </w:r>
      <w:r w:rsidRPr="00830C0D">
        <w:rPr>
          <w:rFonts w:ascii="GHEA Grapalat" w:hAnsi="GHEA Grapalat" w:cs="Sylfaen"/>
          <w:spacing w:val="10"/>
          <w:szCs w:val="22"/>
          <w:lang w:val="af-ZA"/>
        </w:rPr>
        <w:t>հատ</w:t>
      </w:r>
      <w:r w:rsidR="00137321" w:rsidRPr="00830C0D">
        <w:rPr>
          <w:rFonts w:ascii="GHEA Grapalat" w:hAnsi="GHEA Grapalat" w:cs="Sylfaen"/>
          <w:spacing w:val="10"/>
          <w:szCs w:val="22"/>
          <w:lang w:val="af-ZA"/>
        </w:rPr>
        <w:softHyphen/>
      </w:r>
      <w:r w:rsidRPr="00830C0D">
        <w:rPr>
          <w:rFonts w:ascii="GHEA Grapalat" w:hAnsi="GHEA Grapalat" w:cs="Sylfaen"/>
          <w:spacing w:val="10"/>
          <w:szCs w:val="22"/>
          <w:lang w:val="af-ZA"/>
        </w:rPr>
        <w:t>կու</w:t>
      </w:r>
      <w:r w:rsidR="00137321" w:rsidRPr="00830C0D">
        <w:rPr>
          <w:rFonts w:ascii="GHEA Grapalat" w:hAnsi="GHEA Grapalat" w:cs="Sylfaen"/>
          <w:spacing w:val="10"/>
          <w:szCs w:val="22"/>
          <w:lang w:val="af-ZA"/>
        </w:rPr>
        <w:softHyphen/>
      </w:r>
      <w:r w:rsidRPr="00830C0D">
        <w:rPr>
          <w:rFonts w:ascii="GHEA Grapalat" w:hAnsi="GHEA Grapalat" w:cs="Sylfaen"/>
          <w:spacing w:val="10"/>
          <w:szCs w:val="22"/>
          <w:lang w:val="af-ZA"/>
        </w:rPr>
        <w:t>թյունների մասին» Հայաստանի Հանրապետության օրենքում լրացում կատարելու մա</w:t>
      </w:r>
      <w:r w:rsidR="00137321" w:rsidRPr="00830C0D">
        <w:rPr>
          <w:rFonts w:ascii="GHEA Grapalat" w:hAnsi="GHEA Grapalat" w:cs="Sylfaen"/>
          <w:spacing w:val="10"/>
          <w:szCs w:val="22"/>
          <w:lang w:val="af-ZA"/>
        </w:rPr>
        <w:softHyphen/>
      </w:r>
      <w:r w:rsidRPr="00830C0D">
        <w:rPr>
          <w:rFonts w:ascii="GHEA Grapalat" w:hAnsi="GHEA Grapalat" w:cs="Sylfaen"/>
          <w:spacing w:val="10"/>
          <w:szCs w:val="22"/>
          <w:lang w:val="af-ZA"/>
        </w:rPr>
        <w:t xml:space="preserve">սին» օրենքների նախագծերի փաթեթի </w:t>
      </w:r>
      <w:r w:rsidRPr="00830C0D">
        <w:rPr>
          <w:rFonts w:ascii="GHEA Grapalat" w:eastAsiaTheme="minorHAnsi" w:hAnsi="GHEA Grapalat" w:cstheme="minorBidi"/>
          <w:szCs w:val="22"/>
          <w:lang w:val="af-ZA"/>
        </w:rPr>
        <w:t>(</w:t>
      </w:r>
      <w:r w:rsidRPr="00830C0D">
        <w:rPr>
          <w:rFonts w:ascii="GHEA Grapalat" w:hAnsi="GHEA Grapalat"/>
          <w:i/>
          <w:iCs/>
        </w:rPr>
        <w:t>Պ</w:t>
      </w:r>
      <w:r w:rsidRPr="00830C0D">
        <w:rPr>
          <w:rFonts w:ascii="GHEA Grapalat" w:hAnsi="GHEA Grapalat"/>
          <w:i/>
          <w:iCs/>
          <w:lang w:val="af-ZA"/>
        </w:rPr>
        <w:t>-173-04.06.2019-</w:t>
      </w:r>
      <w:r w:rsidRPr="00830C0D">
        <w:rPr>
          <w:rFonts w:ascii="GHEA Grapalat" w:hAnsi="GHEA Grapalat"/>
          <w:i/>
          <w:iCs/>
        </w:rPr>
        <w:t>ՊԱ</w:t>
      </w:r>
      <w:r w:rsidRPr="00830C0D">
        <w:rPr>
          <w:rFonts w:ascii="GHEA Grapalat" w:hAnsi="GHEA Grapalat"/>
          <w:i/>
          <w:iCs/>
          <w:lang w:val="af-ZA"/>
        </w:rPr>
        <w:t>-011/0</w:t>
      </w:r>
      <w:r w:rsidRPr="00830C0D">
        <w:rPr>
          <w:rFonts w:ascii="GHEA Grapalat" w:eastAsiaTheme="minorHAnsi" w:hAnsi="GHEA Grapalat" w:cstheme="minorBidi"/>
          <w:szCs w:val="22"/>
          <w:lang w:val="af-ZA"/>
        </w:rPr>
        <w:t xml:space="preserve">) </w:t>
      </w:r>
      <w:r w:rsidRPr="00830C0D">
        <w:rPr>
          <w:rFonts w:ascii="GHEA Grapalat" w:eastAsiaTheme="minorHAnsi" w:hAnsi="GHEA Grapalat" w:cstheme="minorBidi"/>
          <w:szCs w:val="22"/>
        </w:rPr>
        <w:t>վերաբերյալ</w:t>
      </w:r>
      <w:r w:rsidRPr="00830C0D">
        <w:rPr>
          <w:rFonts w:ascii="GHEA Grapalat" w:eastAsiaTheme="minorHAnsi" w:hAnsi="GHEA Grapalat" w:cstheme="minorBidi"/>
          <w:szCs w:val="22"/>
          <w:lang w:val="af-ZA"/>
        </w:rPr>
        <w:t xml:space="preserve"> </w:t>
      </w:r>
      <w:r w:rsidRPr="00830C0D">
        <w:rPr>
          <w:rFonts w:ascii="GHEA Grapalat" w:eastAsiaTheme="minorHAnsi" w:hAnsi="GHEA Grapalat" w:cstheme="minorBidi"/>
          <w:szCs w:val="22"/>
        </w:rPr>
        <w:t>Հայաս</w:t>
      </w:r>
      <w:r w:rsidRPr="00830C0D">
        <w:rPr>
          <w:rFonts w:ascii="GHEA Grapalat" w:eastAsiaTheme="minorHAnsi" w:hAnsi="GHEA Grapalat" w:cstheme="minorBidi"/>
          <w:szCs w:val="22"/>
          <w:lang w:val="af-ZA"/>
        </w:rPr>
        <w:softHyphen/>
      </w:r>
      <w:r w:rsidRPr="00830C0D">
        <w:rPr>
          <w:rFonts w:ascii="GHEA Grapalat" w:eastAsiaTheme="minorHAnsi" w:hAnsi="GHEA Grapalat" w:cstheme="minorBidi"/>
          <w:szCs w:val="22"/>
          <w:lang w:val="af-ZA"/>
        </w:rPr>
        <w:softHyphen/>
      </w:r>
      <w:r w:rsidRPr="00830C0D">
        <w:rPr>
          <w:rFonts w:ascii="GHEA Grapalat" w:eastAsiaTheme="minorHAnsi" w:hAnsi="GHEA Grapalat" w:cstheme="minorBidi"/>
          <w:szCs w:val="22"/>
        </w:rPr>
        <w:t>տա</w:t>
      </w:r>
      <w:r w:rsidRPr="00830C0D">
        <w:rPr>
          <w:rFonts w:ascii="GHEA Grapalat" w:eastAsiaTheme="minorHAnsi" w:hAnsi="GHEA Grapalat" w:cstheme="minorBidi"/>
          <w:szCs w:val="22"/>
          <w:lang w:val="af-ZA"/>
        </w:rPr>
        <w:softHyphen/>
      </w:r>
      <w:r w:rsidRPr="00830C0D">
        <w:rPr>
          <w:rFonts w:ascii="GHEA Grapalat" w:eastAsiaTheme="minorHAnsi" w:hAnsi="GHEA Grapalat" w:cstheme="minorBidi"/>
          <w:szCs w:val="22"/>
        </w:rPr>
        <w:t>նի</w:t>
      </w:r>
      <w:r w:rsidRPr="00830C0D">
        <w:rPr>
          <w:rFonts w:ascii="GHEA Grapalat" w:eastAsiaTheme="minorHAnsi" w:hAnsi="GHEA Grapalat" w:cstheme="minorBidi"/>
          <w:szCs w:val="22"/>
          <w:lang w:val="af-ZA"/>
        </w:rPr>
        <w:t xml:space="preserve"> </w:t>
      </w:r>
      <w:r w:rsidRPr="00830C0D">
        <w:rPr>
          <w:rFonts w:ascii="GHEA Grapalat" w:eastAsiaTheme="minorHAnsi" w:hAnsi="GHEA Grapalat" w:cstheme="minorBidi"/>
          <w:szCs w:val="22"/>
        </w:rPr>
        <w:t>Հան</w:t>
      </w:r>
      <w:r w:rsidRPr="00830C0D">
        <w:rPr>
          <w:rFonts w:ascii="GHEA Grapalat" w:eastAsiaTheme="minorHAnsi" w:hAnsi="GHEA Grapalat" w:cstheme="minorBidi"/>
          <w:szCs w:val="22"/>
          <w:lang w:val="af-ZA"/>
        </w:rPr>
        <w:softHyphen/>
      </w:r>
      <w:r w:rsidRPr="00830C0D">
        <w:rPr>
          <w:rFonts w:ascii="GHEA Grapalat" w:eastAsiaTheme="minorHAnsi" w:hAnsi="GHEA Grapalat" w:cstheme="minorBidi"/>
          <w:szCs w:val="22"/>
        </w:rPr>
        <w:t>րա</w:t>
      </w:r>
      <w:r w:rsidRPr="00830C0D">
        <w:rPr>
          <w:rFonts w:ascii="GHEA Grapalat" w:eastAsiaTheme="minorHAnsi" w:hAnsi="GHEA Grapalat" w:cstheme="minorBidi"/>
          <w:szCs w:val="22"/>
          <w:lang w:val="af-ZA"/>
        </w:rPr>
        <w:softHyphen/>
      </w:r>
      <w:r w:rsidRPr="00830C0D">
        <w:rPr>
          <w:rFonts w:ascii="GHEA Grapalat" w:eastAsiaTheme="minorHAnsi" w:hAnsi="GHEA Grapalat" w:cstheme="minorBidi"/>
          <w:szCs w:val="22"/>
        </w:rPr>
        <w:t>պե</w:t>
      </w:r>
      <w:r w:rsidRPr="00830C0D">
        <w:rPr>
          <w:rFonts w:ascii="GHEA Grapalat" w:eastAsiaTheme="minorHAnsi" w:hAnsi="GHEA Grapalat" w:cstheme="minorBidi"/>
          <w:szCs w:val="22"/>
          <w:lang w:val="af-ZA"/>
        </w:rPr>
        <w:softHyphen/>
      </w:r>
      <w:r w:rsidRPr="00830C0D">
        <w:rPr>
          <w:rFonts w:ascii="GHEA Grapalat" w:eastAsiaTheme="minorHAnsi" w:hAnsi="GHEA Grapalat" w:cstheme="minorBidi"/>
          <w:szCs w:val="22"/>
        </w:rPr>
        <w:t>տու</w:t>
      </w:r>
      <w:r w:rsidRPr="00830C0D">
        <w:rPr>
          <w:rFonts w:ascii="GHEA Grapalat" w:eastAsiaTheme="minorHAnsi" w:hAnsi="GHEA Grapalat" w:cstheme="minorBidi"/>
          <w:szCs w:val="22"/>
          <w:lang w:val="af-ZA"/>
        </w:rPr>
        <w:softHyphen/>
      </w:r>
      <w:r w:rsidRPr="00830C0D">
        <w:rPr>
          <w:rFonts w:ascii="GHEA Grapalat" w:eastAsiaTheme="minorHAnsi" w:hAnsi="GHEA Grapalat" w:cstheme="minorBidi"/>
          <w:szCs w:val="22"/>
        </w:rPr>
        <w:t>թյան</w:t>
      </w:r>
      <w:r w:rsidRPr="00830C0D">
        <w:rPr>
          <w:rFonts w:ascii="GHEA Grapalat" w:eastAsiaTheme="minorHAnsi" w:hAnsi="GHEA Grapalat" w:cstheme="minorBidi"/>
          <w:szCs w:val="22"/>
          <w:lang w:val="af-ZA"/>
        </w:rPr>
        <w:t xml:space="preserve"> </w:t>
      </w:r>
      <w:r w:rsidRPr="00830C0D">
        <w:rPr>
          <w:rFonts w:ascii="GHEA Grapalat" w:eastAsiaTheme="minorHAnsi" w:hAnsi="GHEA Grapalat" w:cstheme="minorBidi"/>
          <w:szCs w:val="22"/>
        </w:rPr>
        <w:t>կա</w:t>
      </w:r>
      <w:r w:rsidRPr="00830C0D">
        <w:rPr>
          <w:rFonts w:ascii="GHEA Grapalat" w:eastAsiaTheme="minorHAnsi" w:hAnsi="GHEA Grapalat" w:cstheme="minorBidi"/>
          <w:szCs w:val="22"/>
          <w:lang w:val="af-ZA"/>
        </w:rPr>
        <w:softHyphen/>
      </w:r>
      <w:r w:rsidRPr="00830C0D">
        <w:rPr>
          <w:rFonts w:ascii="GHEA Grapalat" w:eastAsiaTheme="minorHAnsi" w:hAnsi="GHEA Grapalat" w:cstheme="minorBidi"/>
          <w:szCs w:val="22"/>
          <w:lang w:val="af-ZA"/>
        </w:rPr>
        <w:softHyphen/>
      </w:r>
      <w:r w:rsidRPr="00830C0D">
        <w:rPr>
          <w:rFonts w:ascii="GHEA Grapalat" w:eastAsiaTheme="minorHAnsi" w:hAnsi="GHEA Grapalat" w:cstheme="minorBidi"/>
          <w:szCs w:val="22"/>
        </w:rPr>
        <w:t>ռա</w:t>
      </w:r>
      <w:r w:rsidRPr="00830C0D">
        <w:rPr>
          <w:rFonts w:ascii="GHEA Grapalat" w:eastAsiaTheme="minorHAnsi" w:hAnsi="GHEA Grapalat" w:cstheme="minorBidi"/>
          <w:szCs w:val="22"/>
          <w:lang w:val="af-ZA"/>
        </w:rPr>
        <w:softHyphen/>
      </w:r>
      <w:r w:rsidRPr="00830C0D">
        <w:rPr>
          <w:rFonts w:ascii="GHEA Grapalat" w:eastAsiaTheme="minorHAnsi" w:hAnsi="GHEA Grapalat" w:cstheme="minorBidi"/>
          <w:szCs w:val="22"/>
          <w:lang w:val="af-ZA"/>
        </w:rPr>
        <w:softHyphen/>
      </w:r>
      <w:r w:rsidRPr="00830C0D">
        <w:rPr>
          <w:rFonts w:ascii="GHEA Grapalat" w:eastAsiaTheme="minorHAnsi" w:hAnsi="GHEA Grapalat" w:cstheme="minorBidi"/>
          <w:szCs w:val="22"/>
        </w:rPr>
        <w:t>վա</w:t>
      </w:r>
      <w:r w:rsidRPr="00830C0D">
        <w:rPr>
          <w:rFonts w:ascii="GHEA Grapalat" w:eastAsiaTheme="minorHAnsi" w:hAnsi="GHEA Grapalat" w:cstheme="minorBidi"/>
          <w:szCs w:val="22"/>
          <w:lang w:val="af-ZA"/>
        </w:rPr>
        <w:softHyphen/>
      </w:r>
      <w:r w:rsidRPr="00830C0D">
        <w:rPr>
          <w:rFonts w:ascii="GHEA Grapalat" w:eastAsiaTheme="minorHAnsi" w:hAnsi="GHEA Grapalat" w:cstheme="minorBidi"/>
          <w:szCs w:val="22"/>
        </w:rPr>
        <w:t>րու</w:t>
      </w:r>
      <w:r w:rsidRPr="00830C0D">
        <w:rPr>
          <w:rFonts w:ascii="GHEA Grapalat" w:eastAsiaTheme="minorHAnsi" w:hAnsi="GHEA Grapalat" w:cstheme="minorBidi"/>
          <w:szCs w:val="22"/>
          <w:lang w:val="af-ZA"/>
        </w:rPr>
        <w:softHyphen/>
      </w:r>
      <w:r w:rsidRPr="00830C0D">
        <w:rPr>
          <w:rFonts w:ascii="GHEA Grapalat" w:eastAsiaTheme="minorHAnsi" w:hAnsi="GHEA Grapalat" w:cstheme="minorBidi"/>
          <w:szCs w:val="22"/>
        </w:rPr>
        <w:t>թյան</w:t>
      </w:r>
      <w:r w:rsidRPr="00830C0D">
        <w:rPr>
          <w:rFonts w:ascii="GHEA Grapalat" w:eastAsiaTheme="minorHAnsi" w:hAnsi="GHEA Grapalat" w:cstheme="minorBidi"/>
          <w:szCs w:val="22"/>
          <w:lang w:val="af-ZA"/>
        </w:rPr>
        <w:t xml:space="preserve"> </w:t>
      </w:r>
      <w:r w:rsidRPr="00830C0D">
        <w:rPr>
          <w:rFonts w:ascii="GHEA Grapalat" w:eastAsiaTheme="minorHAnsi" w:hAnsi="GHEA Grapalat" w:cstheme="minorBidi"/>
          <w:szCs w:val="22"/>
        </w:rPr>
        <w:t>առաջար</w:t>
      </w:r>
      <w:r w:rsidRPr="00830C0D">
        <w:rPr>
          <w:rFonts w:ascii="GHEA Grapalat" w:eastAsiaTheme="minorHAnsi" w:hAnsi="GHEA Grapalat" w:cstheme="minorBidi"/>
          <w:szCs w:val="22"/>
          <w:lang w:val="af-ZA"/>
        </w:rPr>
        <w:softHyphen/>
      </w:r>
      <w:r w:rsidRPr="00830C0D">
        <w:rPr>
          <w:rFonts w:ascii="GHEA Grapalat" w:eastAsiaTheme="minorHAnsi" w:hAnsi="GHEA Grapalat" w:cstheme="minorBidi"/>
          <w:szCs w:val="22"/>
        </w:rPr>
        <w:t>կությանը</w:t>
      </w:r>
      <w:r w:rsidRPr="00830C0D">
        <w:rPr>
          <w:rFonts w:ascii="GHEA Grapalat" w:eastAsiaTheme="minorHAnsi" w:hAnsi="GHEA Grapalat" w:cstheme="minorBidi"/>
          <w:szCs w:val="22"/>
          <w:lang w:val="af-ZA"/>
        </w:rPr>
        <w:t xml:space="preserve">: </w:t>
      </w:r>
    </w:p>
    <w:p w:rsidR="003F187B" w:rsidRPr="00830C0D" w:rsidRDefault="003F187B" w:rsidP="007E52B3">
      <w:pPr>
        <w:pStyle w:val="norm"/>
        <w:spacing w:line="240" w:lineRule="auto"/>
        <w:rPr>
          <w:rFonts w:ascii="GHEA Grapalat" w:hAnsi="GHEA Grapalat"/>
          <w:lang w:val="af-ZA"/>
        </w:rPr>
      </w:pPr>
      <w:r w:rsidRPr="00830C0D">
        <w:rPr>
          <w:rFonts w:ascii="GHEA Grapalat" w:hAnsi="GHEA Grapalat"/>
          <w:lang w:val="af-ZA"/>
        </w:rPr>
        <w:t xml:space="preserve">2. </w:t>
      </w:r>
      <w:r w:rsidRPr="00830C0D">
        <w:rPr>
          <w:rFonts w:ascii="GHEA Grapalat" w:hAnsi="GHEA Grapalat"/>
        </w:rPr>
        <w:t>Հայաս</w:t>
      </w:r>
      <w:r w:rsidRPr="00830C0D">
        <w:rPr>
          <w:rFonts w:ascii="GHEA Grapalat" w:hAnsi="GHEA Grapalat"/>
          <w:lang w:val="af-ZA"/>
        </w:rPr>
        <w:softHyphen/>
      </w:r>
      <w:r w:rsidRPr="00830C0D">
        <w:rPr>
          <w:rFonts w:ascii="GHEA Grapalat" w:hAnsi="GHEA Grapalat"/>
        </w:rPr>
        <w:t>տա</w:t>
      </w:r>
      <w:r w:rsidRPr="00830C0D">
        <w:rPr>
          <w:rFonts w:ascii="GHEA Grapalat" w:hAnsi="GHEA Grapalat"/>
          <w:lang w:val="af-ZA"/>
        </w:rPr>
        <w:softHyphen/>
      </w:r>
      <w:r w:rsidRPr="00830C0D">
        <w:rPr>
          <w:rFonts w:ascii="GHEA Grapalat" w:hAnsi="GHEA Grapalat"/>
        </w:rPr>
        <w:t>նի</w:t>
      </w:r>
      <w:r w:rsidRPr="00830C0D">
        <w:rPr>
          <w:rFonts w:ascii="GHEA Grapalat" w:hAnsi="GHEA Grapalat"/>
          <w:lang w:val="af-ZA"/>
        </w:rPr>
        <w:t xml:space="preserve"> </w:t>
      </w:r>
      <w:r w:rsidRPr="00830C0D">
        <w:rPr>
          <w:rFonts w:ascii="GHEA Grapalat" w:hAnsi="GHEA Grapalat"/>
        </w:rPr>
        <w:t>Հանրապե</w:t>
      </w:r>
      <w:r w:rsidRPr="00830C0D">
        <w:rPr>
          <w:rFonts w:ascii="GHEA Grapalat" w:hAnsi="GHEA Grapalat"/>
          <w:lang w:val="af-ZA"/>
        </w:rPr>
        <w:softHyphen/>
      </w:r>
      <w:r w:rsidRPr="00830C0D">
        <w:rPr>
          <w:rFonts w:ascii="GHEA Grapalat" w:hAnsi="GHEA Grapalat"/>
        </w:rPr>
        <w:t>տու</w:t>
      </w:r>
      <w:r w:rsidRPr="00830C0D">
        <w:rPr>
          <w:rFonts w:ascii="GHEA Grapalat" w:hAnsi="GHEA Grapalat"/>
          <w:lang w:val="af-ZA"/>
        </w:rPr>
        <w:softHyphen/>
      </w:r>
      <w:r w:rsidRPr="00830C0D">
        <w:rPr>
          <w:rFonts w:ascii="GHEA Grapalat" w:hAnsi="GHEA Grapalat"/>
        </w:rPr>
        <w:t>թյան</w:t>
      </w:r>
      <w:r w:rsidRPr="00830C0D">
        <w:rPr>
          <w:rFonts w:ascii="GHEA Grapalat" w:hAnsi="GHEA Grapalat"/>
          <w:lang w:val="af-ZA"/>
        </w:rPr>
        <w:t xml:space="preserve"> </w:t>
      </w:r>
      <w:r w:rsidRPr="00830C0D">
        <w:rPr>
          <w:rFonts w:ascii="GHEA Grapalat" w:hAnsi="GHEA Grapalat"/>
        </w:rPr>
        <w:t>կա</w:t>
      </w:r>
      <w:r w:rsidRPr="00830C0D">
        <w:rPr>
          <w:rFonts w:ascii="GHEA Grapalat" w:hAnsi="GHEA Grapalat"/>
          <w:lang w:val="af-ZA"/>
        </w:rPr>
        <w:softHyphen/>
      </w:r>
      <w:r w:rsidRPr="00830C0D">
        <w:rPr>
          <w:rFonts w:ascii="GHEA Grapalat" w:hAnsi="GHEA Grapalat"/>
          <w:lang w:val="af-ZA"/>
        </w:rPr>
        <w:softHyphen/>
      </w:r>
      <w:r w:rsidRPr="00830C0D">
        <w:rPr>
          <w:rFonts w:ascii="GHEA Grapalat" w:hAnsi="GHEA Grapalat"/>
        </w:rPr>
        <w:t>ռա</w:t>
      </w:r>
      <w:r w:rsidRPr="00830C0D">
        <w:rPr>
          <w:rFonts w:ascii="GHEA Grapalat" w:hAnsi="GHEA Grapalat"/>
          <w:lang w:val="af-ZA"/>
        </w:rPr>
        <w:softHyphen/>
      </w:r>
      <w:r w:rsidRPr="00830C0D">
        <w:rPr>
          <w:rFonts w:ascii="GHEA Grapalat" w:hAnsi="GHEA Grapalat"/>
          <w:lang w:val="af-ZA"/>
        </w:rPr>
        <w:softHyphen/>
      </w:r>
      <w:r w:rsidRPr="00830C0D">
        <w:rPr>
          <w:rFonts w:ascii="GHEA Grapalat" w:hAnsi="GHEA Grapalat"/>
        </w:rPr>
        <w:t>վա</w:t>
      </w:r>
      <w:r w:rsidRPr="00830C0D">
        <w:rPr>
          <w:rFonts w:ascii="GHEA Grapalat" w:hAnsi="GHEA Grapalat"/>
          <w:lang w:val="af-ZA"/>
        </w:rPr>
        <w:softHyphen/>
      </w:r>
      <w:r w:rsidRPr="00830C0D">
        <w:rPr>
          <w:rFonts w:ascii="GHEA Grapalat" w:hAnsi="GHEA Grapalat"/>
        </w:rPr>
        <w:t>րու</w:t>
      </w:r>
      <w:r w:rsidRPr="00830C0D">
        <w:rPr>
          <w:rFonts w:ascii="GHEA Grapalat" w:hAnsi="GHEA Grapalat"/>
          <w:lang w:val="af-ZA"/>
        </w:rPr>
        <w:softHyphen/>
      </w:r>
      <w:r w:rsidRPr="00830C0D">
        <w:rPr>
          <w:rFonts w:ascii="GHEA Grapalat" w:hAnsi="GHEA Grapalat"/>
        </w:rPr>
        <w:t>թյան</w:t>
      </w:r>
      <w:r w:rsidRPr="00830C0D">
        <w:rPr>
          <w:rFonts w:ascii="GHEA Grapalat" w:hAnsi="GHEA Grapalat"/>
          <w:lang w:val="af-ZA"/>
        </w:rPr>
        <w:t xml:space="preserve"> </w:t>
      </w:r>
      <w:r w:rsidRPr="00830C0D">
        <w:rPr>
          <w:rFonts w:ascii="GHEA Grapalat" w:hAnsi="GHEA Grapalat"/>
        </w:rPr>
        <w:t>առաջար</w:t>
      </w:r>
      <w:r w:rsidRPr="00830C0D">
        <w:rPr>
          <w:rFonts w:ascii="GHEA Grapalat" w:hAnsi="GHEA Grapalat"/>
          <w:lang w:val="af-ZA"/>
        </w:rPr>
        <w:softHyphen/>
      </w:r>
      <w:r w:rsidRPr="00830C0D">
        <w:rPr>
          <w:rFonts w:ascii="GHEA Grapalat" w:hAnsi="GHEA Grapalat"/>
        </w:rPr>
        <w:t>կությունը</w:t>
      </w:r>
      <w:r w:rsidRPr="00830C0D">
        <w:rPr>
          <w:rFonts w:ascii="GHEA Grapalat" w:hAnsi="GHEA Grapalat"/>
          <w:lang w:val="af-ZA"/>
        </w:rPr>
        <w:t xml:space="preserve"> </w:t>
      </w:r>
      <w:r w:rsidRPr="00830C0D">
        <w:rPr>
          <w:rFonts w:ascii="GHEA Grapalat" w:hAnsi="GHEA Grapalat"/>
        </w:rPr>
        <w:t>սահ</w:t>
      </w:r>
      <w:r w:rsidRPr="00830C0D">
        <w:rPr>
          <w:rFonts w:ascii="GHEA Grapalat" w:hAnsi="GHEA Grapalat"/>
          <w:lang w:val="af-ZA"/>
        </w:rPr>
        <w:softHyphen/>
      </w:r>
      <w:r w:rsidRPr="00830C0D">
        <w:rPr>
          <w:rFonts w:ascii="GHEA Grapalat" w:hAnsi="GHEA Grapalat"/>
        </w:rPr>
        <w:t>ման</w:t>
      </w:r>
      <w:r w:rsidRPr="00830C0D">
        <w:rPr>
          <w:rFonts w:ascii="GHEA Grapalat" w:hAnsi="GHEA Grapalat"/>
          <w:lang w:val="af-ZA"/>
        </w:rPr>
        <w:softHyphen/>
      </w:r>
      <w:r w:rsidRPr="00830C0D">
        <w:rPr>
          <w:rFonts w:ascii="GHEA Grapalat" w:hAnsi="GHEA Grapalat"/>
        </w:rPr>
        <w:t>ված</w:t>
      </w:r>
      <w:r w:rsidRPr="00830C0D">
        <w:rPr>
          <w:rFonts w:ascii="GHEA Grapalat" w:hAnsi="GHEA Grapalat"/>
          <w:lang w:val="af-ZA"/>
        </w:rPr>
        <w:t xml:space="preserve"> </w:t>
      </w:r>
      <w:r w:rsidRPr="00830C0D">
        <w:rPr>
          <w:rFonts w:ascii="GHEA Grapalat" w:hAnsi="GHEA Grapalat"/>
        </w:rPr>
        <w:t>կար</w:t>
      </w:r>
      <w:r w:rsidRPr="00830C0D">
        <w:rPr>
          <w:rFonts w:ascii="GHEA Grapalat" w:hAnsi="GHEA Grapalat"/>
          <w:lang w:val="af-ZA"/>
        </w:rPr>
        <w:softHyphen/>
      </w:r>
      <w:r w:rsidRPr="00830C0D">
        <w:rPr>
          <w:rFonts w:ascii="GHEA Grapalat" w:hAnsi="GHEA Grapalat"/>
        </w:rPr>
        <w:t>գով</w:t>
      </w:r>
      <w:r w:rsidRPr="00830C0D">
        <w:rPr>
          <w:rFonts w:ascii="GHEA Grapalat" w:hAnsi="GHEA Grapalat"/>
          <w:lang w:val="af-ZA"/>
        </w:rPr>
        <w:t xml:space="preserve"> </w:t>
      </w:r>
      <w:r w:rsidRPr="00830C0D">
        <w:rPr>
          <w:rFonts w:ascii="GHEA Grapalat" w:hAnsi="GHEA Grapalat"/>
        </w:rPr>
        <w:t>ներկայացնել</w:t>
      </w:r>
      <w:r w:rsidRPr="00830C0D">
        <w:rPr>
          <w:rFonts w:ascii="GHEA Grapalat" w:hAnsi="GHEA Grapalat"/>
          <w:lang w:val="af-ZA"/>
        </w:rPr>
        <w:t xml:space="preserve"> </w:t>
      </w:r>
      <w:r w:rsidRPr="00830C0D">
        <w:rPr>
          <w:rFonts w:ascii="GHEA Grapalat" w:hAnsi="GHEA Grapalat"/>
        </w:rPr>
        <w:t>Հա</w:t>
      </w:r>
      <w:r w:rsidRPr="00830C0D">
        <w:rPr>
          <w:rFonts w:ascii="GHEA Grapalat" w:hAnsi="GHEA Grapalat"/>
          <w:lang w:val="af-ZA"/>
        </w:rPr>
        <w:softHyphen/>
      </w:r>
      <w:r w:rsidRPr="00830C0D">
        <w:rPr>
          <w:rFonts w:ascii="GHEA Grapalat" w:hAnsi="GHEA Grapalat"/>
        </w:rPr>
        <w:t>յաս</w:t>
      </w:r>
      <w:r w:rsidRPr="00830C0D">
        <w:rPr>
          <w:rFonts w:ascii="GHEA Grapalat" w:hAnsi="GHEA Grapalat"/>
          <w:lang w:val="af-ZA"/>
        </w:rPr>
        <w:softHyphen/>
      </w:r>
      <w:r w:rsidRPr="00830C0D">
        <w:rPr>
          <w:rFonts w:ascii="GHEA Grapalat" w:hAnsi="GHEA Grapalat"/>
          <w:lang w:val="af-ZA"/>
        </w:rPr>
        <w:softHyphen/>
      </w:r>
      <w:r w:rsidRPr="00830C0D">
        <w:rPr>
          <w:rFonts w:ascii="GHEA Grapalat" w:hAnsi="GHEA Grapalat"/>
          <w:lang w:val="af-ZA"/>
        </w:rPr>
        <w:softHyphen/>
      </w:r>
      <w:r w:rsidRPr="00830C0D">
        <w:rPr>
          <w:rFonts w:ascii="GHEA Grapalat" w:hAnsi="GHEA Grapalat"/>
        </w:rPr>
        <w:t>տա</w:t>
      </w:r>
      <w:r w:rsidRPr="00830C0D">
        <w:rPr>
          <w:rFonts w:ascii="GHEA Grapalat" w:hAnsi="GHEA Grapalat"/>
          <w:lang w:val="af-ZA"/>
        </w:rPr>
        <w:softHyphen/>
      </w:r>
      <w:r w:rsidRPr="00830C0D">
        <w:rPr>
          <w:rFonts w:ascii="GHEA Grapalat" w:hAnsi="GHEA Grapalat"/>
        </w:rPr>
        <w:t>նի</w:t>
      </w:r>
      <w:r w:rsidRPr="00830C0D">
        <w:rPr>
          <w:rFonts w:ascii="GHEA Grapalat" w:hAnsi="GHEA Grapalat"/>
          <w:lang w:val="af-ZA"/>
        </w:rPr>
        <w:t xml:space="preserve"> </w:t>
      </w:r>
      <w:r w:rsidRPr="00830C0D">
        <w:rPr>
          <w:rFonts w:ascii="GHEA Grapalat" w:hAnsi="GHEA Grapalat"/>
        </w:rPr>
        <w:t>Հան</w:t>
      </w:r>
      <w:r w:rsidRPr="00830C0D">
        <w:rPr>
          <w:rFonts w:ascii="GHEA Grapalat" w:hAnsi="GHEA Grapalat"/>
          <w:lang w:val="af-ZA"/>
        </w:rPr>
        <w:softHyphen/>
      </w:r>
      <w:r w:rsidRPr="00830C0D">
        <w:rPr>
          <w:rFonts w:ascii="GHEA Grapalat" w:hAnsi="GHEA Grapalat"/>
        </w:rPr>
        <w:t>րա</w:t>
      </w:r>
      <w:r w:rsidRPr="00830C0D">
        <w:rPr>
          <w:rFonts w:ascii="GHEA Grapalat" w:hAnsi="GHEA Grapalat"/>
          <w:lang w:val="af-ZA"/>
        </w:rPr>
        <w:softHyphen/>
      </w:r>
      <w:r w:rsidRPr="00830C0D">
        <w:rPr>
          <w:rFonts w:ascii="GHEA Grapalat" w:hAnsi="GHEA Grapalat"/>
        </w:rPr>
        <w:t>պե</w:t>
      </w:r>
      <w:r w:rsidRPr="00830C0D">
        <w:rPr>
          <w:rFonts w:ascii="GHEA Grapalat" w:hAnsi="GHEA Grapalat"/>
          <w:lang w:val="af-ZA"/>
        </w:rPr>
        <w:softHyphen/>
      </w:r>
      <w:r w:rsidRPr="00830C0D">
        <w:rPr>
          <w:rFonts w:ascii="GHEA Grapalat" w:hAnsi="GHEA Grapalat"/>
        </w:rPr>
        <w:t>տու</w:t>
      </w:r>
      <w:r w:rsidRPr="00830C0D">
        <w:rPr>
          <w:rFonts w:ascii="GHEA Grapalat" w:hAnsi="GHEA Grapalat"/>
          <w:lang w:val="af-ZA"/>
        </w:rPr>
        <w:softHyphen/>
      </w:r>
      <w:r w:rsidRPr="00830C0D">
        <w:rPr>
          <w:rFonts w:ascii="GHEA Grapalat" w:hAnsi="GHEA Grapalat"/>
        </w:rPr>
        <w:t>թյան</w:t>
      </w:r>
      <w:r w:rsidRPr="00830C0D">
        <w:rPr>
          <w:rFonts w:ascii="GHEA Grapalat" w:hAnsi="GHEA Grapalat"/>
          <w:lang w:val="af-ZA"/>
        </w:rPr>
        <w:t xml:space="preserve"> </w:t>
      </w:r>
      <w:r w:rsidRPr="00830C0D">
        <w:rPr>
          <w:rFonts w:ascii="GHEA Grapalat" w:hAnsi="GHEA Grapalat"/>
        </w:rPr>
        <w:t>Ազգային</w:t>
      </w:r>
      <w:r w:rsidRPr="00830C0D">
        <w:rPr>
          <w:rFonts w:ascii="GHEA Grapalat" w:hAnsi="GHEA Grapalat"/>
          <w:lang w:val="af-ZA"/>
        </w:rPr>
        <w:t xml:space="preserve"> </w:t>
      </w:r>
      <w:r w:rsidRPr="00830C0D">
        <w:rPr>
          <w:rFonts w:ascii="GHEA Grapalat" w:hAnsi="GHEA Grapalat"/>
        </w:rPr>
        <w:t>ժողովի</w:t>
      </w:r>
      <w:r w:rsidRPr="00830C0D">
        <w:rPr>
          <w:rFonts w:ascii="GHEA Grapalat" w:hAnsi="GHEA Grapalat"/>
          <w:lang w:val="af-ZA"/>
        </w:rPr>
        <w:t xml:space="preserve"> </w:t>
      </w:r>
      <w:r w:rsidRPr="00830C0D">
        <w:rPr>
          <w:rFonts w:ascii="GHEA Grapalat" w:hAnsi="GHEA Grapalat"/>
        </w:rPr>
        <w:t>աշխա</w:t>
      </w:r>
      <w:r w:rsidRPr="00830C0D">
        <w:rPr>
          <w:rFonts w:ascii="GHEA Grapalat" w:hAnsi="GHEA Grapalat"/>
          <w:lang w:val="af-ZA"/>
        </w:rPr>
        <w:softHyphen/>
      </w:r>
      <w:r w:rsidRPr="00830C0D">
        <w:rPr>
          <w:rFonts w:ascii="GHEA Grapalat" w:hAnsi="GHEA Grapalat"/>
        </w:rPr>
        <w:t>տա</w:t>
      </w:r>
      <w:r w:rsidRPr="00830C0D">
        <w:rPr>
          <w:rFonts w:ascii="GHEA Grapalat" w:hAnsi="GHEA Grapalat"/>
          <w:lang w:val="af-ZA"/>
        </w:rPr>
        <w:softHyphen/>
      </w:r>
      <w:r w:rsidRPr="00830C0D">
        <w:rPr>
          <w:rFonts w:ascii="GHEA Grapalat" w:hAnsi="GHEA Grapalat"/>
        </w:rPr>
        <w:t>կազմ</w:t>
      </w:r>
      <w:r w:rsidRPr="00830C0D">
        <w:rPr>
          <w:rFonts w:ascii="GHEA Grapalat" w:hAnsi="GHEA Grapalat"/>
          <w:lang w:val="af-ZA"/>
        </w:rPr>
        <w:t>:</w:t>
      </w:r>
    </w:p>
    <w:p w:rsidR="003F187B" w:rsidRPr="00830C0D" w:rsidRDefault="003F187B" w:rsidP="003F187B">
      <w:pPr>
        <w:rPr>
          <w:rFonts w:ascii="GHEA Grapalat" w:hAnsi="GHEA Grapalat"/>
          <w:lang w:val="af-ZA"/>
        </w:rPr>
      </w:pPr>
    </w:p>
    <w:p w:rsidR="003F187B" w:rsidRPr="00830C0D" w:rsidRDefault="003F187B" w:rsidP="003F187B">
      <w:pPr>
        <w:rPr>
          <w:rFonts w:ascii="GHEA Grapalat" w:hAnsi="GHEA Grapalat"/>
          <w:lang w:val="af-ZA"/>
        </w:rPr>
      </w:pPr>
    </w:p>
    <w:p w:rsidR="003F187B" w:rsidRPr="00830C0D" w:rsidRDefault="003F187B" w:rsidP="003F187B">
      <w:pPr>
        <w:pStyle w:val="norm"/>
        <w:spacing w:line="240" w:lineRule="auto"/>
        <w:rPr>
          <w:rFonts w:ascii="GHEA Grapalat" w:hAnsi="GHEA Grapalat"/>
          <w:szCs w:val="22"/>
          <w:lang w:val="fr-FR"/>
        </w:rPr>
      </w:pPr>
      <w:proofErr w:type="gramStart"/>
      <w:r w:rsidRPr="00830C0D">
        <w:rPr>
          <w:rFonts w:ascii="GHEA Grapalat" w:hAnsi="GHEA Grapalat"/>
          <w:szCs w:val="22"/>
        </w:rPr>
        <w:t>ՀԱՅԱՍՏԱՆԻ</w:t>
      </w:r>
      <w:r w:rsidRPr="00830C0D">
        <w:rPr>
          <w:rFonts w:ascii="GHEA Grapalat" w:hAnsi="GHEA Grapalat"/>
          <w:szCs w:val="22"/>
          <w:lang w:val="fr-FR"/>
        </w:rPr>
        <w:t xml:space="preserve">  </w:t>
      </w:r>
      <w:r w:rsidRPr="00830C0D">
        <w:rPr>
          <w:rFonts w:ascii="GHEA Grapalat" w:hAnsi="GHEA Grapalat"/>
          <w:szCs w:val="22"/>
        </w:rPr>
        <w:t>ՀԱՆՐԱՊԵՏՈՒԹՅԱՆ</w:t>
      </w:r>
      <w:proofErr w:type="gramEnd"/>
    </w:p>
    <w:p w:rsidR="003F187B" w:rsidRPr="00830C0D" w:rsidRDefault="003F187B" w:rsidP="003F187B">
      <w:pPr>
        <w:pStyle w:val="mechtex"/>
        <w:jc w:val="left"/>
        <w:rPr>
          <w:rFonts w:ascii="GHEA Grapalat" w:hAnsi="GHEA Grapalat" w:cs="Arial Armenian"/>
          <w:lang w:val="fr-FR"/>
        </w:rPr>
      </w:pPr>
      <w:r w:rsidRPr="00830C0D">
        <w:rPr>
          <w:rFonts w:ascii="GHEA Grapalat" w:hAnsi="GHEA Grapalat" w:cs="Sylfaen"/>
          <w:lang w:val="fr-FR"/>
        </w:rPr>
        <w:t xml:space="preserve">                              </w:t>
      </w:r>
      <w:r w:rsidRPr="00830C0D">
        <w:rPr>
          <w:rFonts w:ascii="GHEA Grapalat" w:hAnsi="GHEA Grapalat" w:cs="Sylfaen"/>
        </w:rPr>
        <w:t>ՎԱՐՉԱՊԵՏ</w:t>
      </w:r>
      <w:r w:rsidRPr="00830C0D">
        <w:rPr>
          <w:rFonts w:ascii="GHEA Grapalat" w:hAnsi="GHEA Grapalat" w:cs="Arial Armenian"/>
          <w:lang w:val="fr-FR"/>
        </w:rPr>
        <w:tab/>
      </w:r>
      <w:r w:rsidRPr="00830C0D">
        <w:rPr>
          <w:rFonts w:ascii="GHEA Grapalat" w:hAnsi="GHEA Grapalat" w:cs="Arial Armenian"/>
          <w:lang w:val="fr-FR"/>
        </w:rPr>
        <w:tab/>
        <w:t xml:space="preserve"> </w:t>
      </w:r>
      <w:r w:rsidRPr="00830C0D">
        <w:rPr>
          <w:rFonts w:ascii="GHEA Grapalat" w:hAnsi="GHEA Grapalat" w:cs="Arial Armenian"/>
          <w:lang w:val="fr-FR"/>
        </w:rPr>
        <w:tab/>
      </w:r>
      <w:r w:rsidRPr="00830C0D">
        <w:rPr>
          <w:rFonts w:ascii="GHEA Grapalat" w:hAnsi="GHEA Grapalat" w:cs="Arial Armenian"/>
          <w:lang w:val="fr-FR"/>
        </w:rPr>
        <w:tab/>
      </w:r>
      <w:r w:rsidRPr="00830C0D">
        <w:rPr>
          <w:rFonts w:ascii="GHEA Grapalat" w:hAnsi="GHEA Grapalat" w:cs="Arial Armenian"/>
          <w:lang w:val="fr-FR"/>
        </w:rPr>
        <w:tab/>
      </w:r>
      <w:r w:rsidRPr="00830C0D">
        <w:rPr>
          <w:rFonts w:ascii="GHEA Grapalat" w:hAnsi="GHEA Grapalat" w:cs="Arial Armenian"/>
        </w:rPr>
        <w:t>Ն</w:t>
      </w:r>
      <w:r w:rsidRPr="00830C0D">
        <w:rPr>
          <w:rFonts w:ascii="GHEA Grapalat" w:hAnsi="GHEA Grapalat" w:cs="Sylfaen"/>
          <w:lang w:val="fr-FR"/>
        </w:rPr>
        <w:t>.</w:t>
      </w:r>
      <w:r w:rsidRPr="00830C0D">
        <w:rPr>
          <w:rFonts w:ascii="GHEA Grapalat" w:hAnsi="GHEA Grapalat" w:cs="Arial Armenian"/>
          <w:lang w:val="fr-FR"/>
        </w:rPr>
        <w:t xml:space="preserve"> </w:t>
      </w:r>
      <w:r w:rsidRPr="00830C0D">
        <w:rPr>
          <w:rFonts w:ascii="GHEA Grapalat" w:hAnsi="GHEA Grapalat" w:cs="Arial Armenian"/>
        </w:rPr>
        <w:t>ՓԱՇԻՆ</w:t>
      </w:r>
      <w:r w:rsidRPr="00830C0D">
        <w:rPr>
          <w:rFonts w:ascii="GHEA Grapalat" w:hAnsi="GHEA Grapalat" w:cs="Sylfaen"/>
        </w:rPr>
        <w:t>ՅԱՆ</w:t>
      </w:r>
    </w:p>
    <w:p w:rsidR="003F187B" w:rsidRPr="00830C0D" w:rsidRDefault="003F187B" w:rsidP="003F187B">
      <w:pPr>
        <w:pStyle w:val="mechtex"/>
        <w:rPr>
          <w:rFonts w:ascii="GHEA Grapalat" w:hAnsi="GHEA Grapalat" w:cs="Sylfaen"/>
          <w:lang w:val="fr-FR"/>
        </w:rPr>
      </w:pPr>
    </w:p>
    <w:p w:rsidR="003F187B" w:rsidRPr="00830C0D" w:rsidRDefault="003F187B" w:rsidP="003F187B">
      <w:pPr>
        <w:rPr>
          <w:rFonts w:ascii="GHEA Grapalat" w:hAnsi="GHEA Grapalat"/>
          <w:spacing w:val="-4"/>
          <w:lang w:val="pt-BR"/>
        </w:rPr>
      </w:pPr>
      <w:r w:rsidRPr="00830C0D">
        <w:rPr>
          <w:rFonts w:ascii="GHEA Grapalat" w:hAnsi="GHEA Grapalat"/>
          <w:lang w:val="fr-FR"/>
        </w:rPr>
        <w:tab/>
        <w:t xml:space="preserve">            2019 </w:t>
      </w:r>
      <w:r w:rsidRPr="00830C0D">
        <w:rPr>
          <w:rFonts w:ascii="GHEA Grapalat" w:hAnsi="GHEA Grapalat" w:cs="Sylfaen"/>
        </w:rPr>
        <w:t>թ</w:t>
      </w:r>
      <w:r w:rsidRPr="00830C0D">
        <w:rPr>
          <w:rFonts w:ascii="GHEA Grapalat" w:hAnsi="GHEA Grapalat" w:cs="Arial Armenian"/>
          <w:lang w:val="fr-FR"/>
        </w:rPr>
        <w:t xml:space="preserve">. </w:t>
      </w:r>
      <w:r w:rsidRPr="00830C0D">
        <w:rPr>
          <w:rFonts w:ascii="GHEA Grapalat" w:hAnsi="GHEA Grapalat" w:cs="Arial Armenian"/>
          <w:lang w:val="hy-AM"/>
        </w:rPr>
        <w:t>հունիս</w:t>
      </w:r>
      <w:r w:rsidRPr="00830C0D">
        <w:rPr>
          <w:rFonts w:ascii="GHEA Grapalat" w:hAnsi="GHEA Grapalat" w:cs="Sylfaen"/>
          <w:spacing w:val="-4"/>
          <w:lang w:val="pt-BR"/>
        </w:rPr>
        <w:t>ի  _</w:t>
      </w:r>
    </w:p>
    <w:p w:rsidR="003F187B" w:rsidRPr="00830C0D" w:rsidRDefault="003F187B" w:rsidP="003F187B">
      <w:pPr>
        <w:rPr>
          <w:rFonts w:ascii="GHEA Grapalat" w:hAnsi="GHEA Grapalat" w:cs="Tahoma"/>
          <w:lang w:val="fr-FR"/>
        </w:rPr>
      </w:pPr>
      <w:r w:rsidRPr="00830C0D">
        <w:rPr>
          <w:rFonts w:ascii="GHEA Grapalat" w:hAnsi="GHEA Grapalat" w:cs="Sylfaen"/>
          <w:lang w:val="fr-FR"/>
        </w:rPr>
        <w:t xml:space="preserve">                                </w:t>
      </w:r>
      <w:r w:rsidRPr="00830C0D">
        <w:rPr>
          <w:rFonts w:ascii="GHEA Grapalat" w:hAnsi="GHEA Grapalat" w:cs="Sylfaen"/>
        </w:rPr>
        <w:t>Երևան</w:t>
      </w:r>
    </w:p>
    <w:p w:rsidR="003F187B" w:rsidRPr="00830C0D" w:rsidRDefault="003F187B" w:rsidP="003F187B">
      <w:pPr>
        <w:pStyle w:val="mechtex"/>
        <w:ind w:left="1170" w:right="1019"/>
        <w:rPr>
          <w:rFonts w:ascii="GHEA Grapalat" w:hAnsi="GHEA Grapalat" w:cs="Tahoma"/>
          <w:caps/>
          <w:spacing w:val="-4"/>
          <w:lang w:val="af-ZA"/>
        </w:rPr>
      </w:pPr>
    </w:p>
    <w:p w:rsidR="00EE67BD" w:rsidRPr="00830C0D" w:rsidRDefault="00EE67BD" w:rsidP="003F187B">
      <w:pPr>
        <w:spacing w:after="0" w:line="240" w:lineRule="auto"/>
        <w:ind w:left="1134" w:right="1138"/>
        <w:jc w:val="both"/>
        <w:rPr>
          <w:rFonts w:ascii="GHEA Grapalat" w:hAnsi="GHEA Grapalat" w:cs="Tahoma"/>
          <w:spacing w:val="-4"/>
          <w:lang w:val="af-ZA"/>
        </w:rPr>
      </w:pPr>
    </w:p>
    <w:p w:rsidR="00EE67BD" w:rsidRPr="00830C0D" w:rsidRDefault="00EE67BD" w:rsidP="003F187B">
      <w:pPr>
        <w:spacing w:after="0" w:line="240" w:lineRule="auto"/>
        <w:ind w:left="1134" w:right="1138"/>
        <w:jc w:val="both"/>
        <w:rPr>
          <w:rFonts w:ascii="GHEA Grapalat" w:hAnsi="GHEA Grapalat" w:cs="Tahoma"/>
          <w:spacing w:val="-4"/>
          <w:lang w:val="af-ZA"/>
        </w:rPr>
      </w:pPr>
    </w:p>
    <w:p w:rsidR="00EE67BD" w:rsidRPr="00830C0D" w:rsidRDefault="00EE67BD" w:rsidP="003F187B">
      <w:pPr>
        <w:spacing w:after="0" w:line="240" w:lineRule="auto"/>
        <w:ind w:left="1134" w:right="1138"/>
        <w:jc w:val="both"/>
        <w:rPr>
          <w:rFonts w:ascii="GHEA Grapalat" w:hAnsi="GHEA Grapalat" w:cs="Tahoma"/>
          <w:spacing w:val="-4"/>
          <w:lang w:val="af-ZA"/>
        </w:rPr>
      </w:pPr>
    </w:p>
    <w:p w:rsidR="00137321" w:rsidRPr="00830C0D" w:rsidRDefault="00137321" w:rsidP="00137321">
      <w:pPr>
        <w:spacing w:after="0" w:line="240" w:lineRule="auto"/>
        <w:ind w:left="993" w:right="828"/>
        <w:jc w:val="both"/>
        <w:rPr>
          <w:rFonts w:ascii="GHEA Grapalat" w:eastAsia="Times New Roman" w:hAnsi="GHEA Grapalat" w:cs="Times New Roman"/>
          <w:lang w:val="hy-AM"/>
        </w:rPr>
      </w:pPr>
      <w:r w:rsidRPr="00830C0D">
        <w:rPr>
          <w:rFonts w:ascii="GHEA Grapalat" w:hAnsi="GHEA Grapalat"/>
          <w:lang w:val="af-ZA"/>
        </w:rPr>
        <w:t>«</w:t>
      </w:r>
      <w:r w:rsidRPr="00830C0D">
        <w:rPr>
          <w:rFonts w:ascii="GHEA Grapalat" w:hAnsi="GHEA Grapalat" w:cs="Sylfaen"/>
          <w:spacing w:val="10"/>
          <w:lang w:val="af-ZA"/>
        </w:rPr>
        <w:t>ՃԱՆԱՊԱՐՀԱՅԻՆ ԵՐԹ</w:t>
      </w:r>
      <w:r w:rsidRPr="00830C0D">
        <w:rPr>
          <w:rFonts w:ascii="GHEA Grapalat" w:hAnsi="GHEA Grapalat" w:cs="Sylfaen"/>
          <w:spacing w:val="10"/>
          <w:lang w:val="hy-AM"/>
        </w:rPr>
        <w:t>ԵՎ</w:t>
      </w:r>
      <w:r w:rsidRPr="00830C0D">
        <w:rPr>
          <w:rFonts w:ascii="GHEA Grapalat" w:hAnsi="GHEA Grapalat" w:cs="Sylfaen"/>
          <w:spacing w:val="10"/>
          <w:lang w:val="af-ZA"/>
        </w:rPr>
        <w:t>ԵԿՈՒԹՅԱՆ ԱՆՎՏԱՆԳՈՒԹՅԱՆ ԱՊԱ</w:t>
      </w:r>
      <w:r w:rsidRPr="00830C0D">
        <w:rPr>
          <w:rFonts w:ascii="GHEA Grapalat" w:hAnsi="GHEA Grapalat" w:cs="Sylfaen"/>
          <w:spacing w:val="10"/>
          <w:lang w:val="af-ZA"/>
        </w:rPr>
        <w:softHyphen/>
      </w:r>
      <w:r w:rsidRPr="00830C0D">
        <w:rPr>
          <w:rFonts w:ascii="GHEA Grapalat" w:hAnsi="GHEA Grapalat" w:cs="Sylfaen"/>
          <w:spacing w:val="10"/>
          <w:lang w:val="af-ZA"/>
        </w:rPr>
        <w:softHyphen/>
      </w:r>
      <w:r w:rsidRPr="00830C0D">
        <w:rPr>
          <w:rFonts w:ascii="GHEA Grapalat" w:hAnsi="GHEA Grapalat" w:cs="Sylfaen"/>
          <w:spacing w:val="10"/>
          <w:lang w:val="af-ZA"/>
        </w:rPr>
        <w:softHyphen/>
        <w:t>ՀՈՎ</w:t>
      </w:r>
      <w:r w:rsidRPr="00830C0D">
        <w:rPr>
          <w:rFonts w:ascii="GHEA Grapalat" w:hAnsi="GHEA Grapalat" w:cs="Sylfaen"/>
          <w:spacing w:val="10"/>
          <w:lang w:val="af-ZA"/>
        </w:rPr>
        <w:softHyphen/>
        <w:t>ՄԱՆ ՄԱՍԻՆ» ՀԱՅԱՍՏԱՆԻ ՀԱՆՐԱՊԵՏՈՒԹՅԱՆ ՕՐԵՆՔՈՒՄ ՓՈՓՈԽՈՒԹՅՈՒՆ ԵՎ ԼՐԱՑՈՒՄՆԵՐ ԿԱՏԱՐԵԼՈՒ ՄԱՍԻՆ», «ԱՎ</w:t>
      </w:r>
      <w:r w:rsidRPr="00830C0D">
        <w:rPr>
          <w:rFonts w:ascii="GHEA Grapalat" w:hAnsi="GHEA Grapalat" w:cs="Sylfaen"/>
          <w:spacing w:val="10"/>
          <w:lang w:val="af-ZA"/>
        </w:rPr>
        <w:softHyphen/>
        <w:t>ՏՈ</w:t>
      </w:r>
      <w:r w:rsidRPr="00830C0D">
        <w:rPr>
          <w:rFonts w:ascii="GHEA Grapalat" w:hAnsi="GHEA Grapalat" w:cs="Sylfaen"/>
          <w:spacing w:val="10"/>
          <w:lang w:val="af-ZA"/>
        </w:rPr>
        <w:softHyphen/>
        <w:t>ՄՈ</w:t>
      </w:r>
      <w:r w:rsidRPr="00830C0D">
        <w:rPr>
          <w:rFonts w:ascii="GHEA Grapalat" w:hAnsi="GHEA Grapalat" w:cs="Sylfaen"/>
          <w:spacing w:val="10"/>
          <w:lang w:val="af-ZA"/>
        </w:rPr>
        <w:softHyphen/>
        <w:t>ԲԻԼԱՅԻՆ ՏՐԱՆՍՊՈՐՏԻ ՄԱՍԻՆ» ՀԱՅԱՍՏԱՆԻ ՀԱՆՐԱՊԵՏՈՒ</w:t>
      </w:r>
      <w:r w:rsidRPr="00830C0D">
        <w:rPr>
          <w:rFonts w:ascii="GHEA Grapalat" w:hAnsi="GHEA Grapalat" w:cs="Sylfaen"/>
          <w:spacing w:val="10"/>
          <w:lang w:val="af-ZA"/>
        </w:rPr>
        <w:softHyphen/>
        <w:t>ԹՅԱՆ ՕՐԵՆՔՈՒՄ ԼՐԱՑՈՒՄ ԿԱՏԱՐԵԼՈՒ ՄԱՍԻՆ» ԵՎ «ՏԵՍԱՆԿԱ</w:t>
      </w:r>
      <w:r w:rsidRPr="00830C0D">
        <w:rPr>
          <w:rFonts w:ascii="GHEA Grapalat" w:hAnsi="GHEA Grapalat" w:cs="Sylfaen"/>
          <w:spacing w:val="10"/>
          <w:lang w:val="af-ZA"/>
        </w:rPr>
        <w:softHyphen/>
        <w:t>ՐԱ</w:t>
      </w:r>
      <w:r w:rsidRPr="00830C0D">
        <w:rPr>
          <w:rFonts w:ascii="GHEA Grapalat" w:hAnsi="GHEA Grapalat" w:cs="Sylfaen"/>
          <w:spacing w:val="10"/>
          <w:lang w:val="af-ZA"/>
        </w:rPr>
        <w:softHyphen/>
        <w:t>ՀԱՆՈՂ ԿԱՄ ԼՈՒՍԱՆԿԱՐԱՀԱՆՈՂ ՍԱՐՔԵՐՈՎ ՀԱՅՏՆԱԲԵՐՎԱԾ ՃԱՆԱՊԱՐՀԱՅԻՆ ԵՐԹԵՎԵԿՈՒԹՅԱՆ ԿԱՆՈՆՆԵՐԻ ԽԱԽՏՈՒՄ</w:t>
      </w:r>
      <w:r w:rsidRPr="00830C0D">
        <w:rPr>
          <w:rFonts w:ascii="GHEA Grapalat" w:hAnsi="GHEA Grapalat" w:cs="Sylfaen"/>
          <w:spacing w:val="10"/>
          <w:lang w:val="af-ZA"/>
        </w:rPr>
        <w:softHyphen/>
        <w:t>ՆԵ</w:t>
      </w:r>
      <w:r w:rsidRPr="00830C0D">
        <w:rPr>
          <w:rFonts w:ascii="GHEA Grapalat" w:hAnsi="GHEA Grapalat" w:cs="Sylfaen"/>
          <w:spacing w:val="10"/>
          <w:lang w:val="af-ZA"/>
        </w:rPr>
        <w:softHyphen/>
        <w:t>ՐԻ ՎԵՐԱԲԵՐՅԱԼ ԳՈՐԾԵՐՈՎ ԻՐԱԿԱՆԱՑՎՈՂ ՎԱՐՉԱԿԱՆ ՎԱ</w:t>
      </w:r>
      <w:r w:rsidRPr="00830C0D">
        <w:rPr>
          <w:rFonts w:ascii="GHEA Grapalat" w:hAnsi="GHEA Grapalat" w:cs="Sylfaen"/>
          <w:spacing w:val="10"/>
          <w:lang w:val="af-ZA"/>
        </w:rPr>
        <w:softHyphen/>
        <w:t>ՐՈՒՅ</w:t>
      </w:r>
      <w:r w:rsidRPr="00830C0D">
        <w:rPr>
          <w:rFonts w:ascii="GHEA Grapalat" w:hAnsi="GHEA Grapalat" w:cs="Sylfaen"/>
          <w:spacing w:val="10"/>
          <w:lang w:val="af-ZA"/>
        </w:rPr>
        <w:softHyphen/>
      </w:r>
      <w:r w:rsidRPr="00830C0D">
        <w:rPr>
          <w:rFonts w:ascii="GHEA Grapalat" w:hAnsi="GHEA Grapalat" w:cs="Sylfaen"/>
          <w:spacing w:val="10"/>
          <w:lang w:val="af-ZA"/>
        </w:rPr>
        <w:softHyphen/>
        <w:t>ԹԻ ԱՌԱՆՁՆԱՀԱՏԿՈՒԹՅՈՒՆՆԵՐԻ ՄԱՍԻՆ» ՀԱՅԱՍՏԱՆԻ ՀԱՆ</w:t>
      </w:r>
      <w:r w:rsidRPr="00830C0D">
        <w:rPr>
          <w:rFonts w:ascii="GHEA Grapalat" w:hAnsi="GHEA Grapalat" w:cs="Sylfaen"/>
          <w:spacing w:val="10"/>
          <w:lang w:val="af-ZA"/>
        </w:rPr>
        <w:softHyphen/>
        <w:t>ՐԱՊԵՏՈՒԹՅԱՆ ՕՐԵՆՔՈՒՄ ԼՐԱՑՈՒՄ ԿԱՏԱՐԵԼՈՒ ՄԱՍԻՆ» ՕՐԵՆ</w:t>
      </w:r>
      <w:r w:rsidRPr="00830C0D">
        <w:rPr>
          <w:rFonts w:ascii="GHEA Grapalat" w:hAnsi="GHEA Grapalat" w:cs="Sylfaen"/>
          <w:spacing w:val="10"/>
          <w:lang w:val="af-ZA"/>
        </w:rPr>
        <w:softHyphen/>
        <w:t xml:space="preserve">ՔՆԵՐԻ ՆԱԽԱԳԾԵՐԻ ՓԱԹԵԹԻ </w:t>
      </w:r>
      <w:r w:rsidRPr="00830C0D">
        <w:rPr>
          <w:rFonts w:ascii="GHEA Grapalat" w:hAnsi="GHEA Grapalat"/>
          <w:lang w:val="af-ZA"/>
        </w:rPr>
        <w:t>(</w:t>
      </w:r>
      <w:r w:rsidRPr="00830C0D">
        <w:rPr>
          <w:rFonts w:ascii="GHEA Grapalat" w:eastAsia="Times New Roman" w:hAnsi="GHEA Grapalat" w:cs="Times New Roman"/>
          <w:i/>
          <w:iCs/>
          <w:lang w:val="hy-AM"/>
        </w:rPr>
        <w:t>Պ</w:t>
      </w:r>
      <w:r w:rsidRPr="00830C0D">
        <w:rPr>
          <w:rFonts w:ascii="GHEA Grapalat" w:eastAsia="Times New Roman" w:hAnsi="GHEA Grapalat" w:cs="Times New Roman"/>
          <w:i/>
          <w:iCs/>
          <w:lang w:val="af-ZA"/>
        </w:rPr>
        <w:t>-173-04.06.2019-</w:t>
      </w:r>
      <w:r w:rsidRPr="00830C0D">
        <w:rPr>
          <w:rFonts w:ascii="GHEA Grapalat" w:eastAsia="Times New Roman" w:hAnsi="GHEA Grapalat" w:cs="Times New Roman"/>
          <w:i/>
          <w:iCs/>
          <w:lang w:val="hy-AM"/>
        </w:rPr>
        <w:t>ՊԱ</w:t>
      </w:r>
      <w:r w:rsidRPr="00830C0D">
        <w:rPr>
          <w:rFonts w:ascii="GHEA Grapalat" w:eastAsia="Times New Roman" w:hAnsi="GHEA Grapalat" w:cs="Times New Roman"/>
          <w:i/>
          <w:iCs/>
          <w:lang w:val="af-ZA"/>
        </w:rPr>
        <w:t>-011/0</w:t>
      </w:r>
      <w:r w:rsidRPr="00830C0D">
        <w:rPr>
          <w:rFonts w:ascii="GHEA Grapalat" w:hAnsi="GHEA Grapalat"/>
          <w:lang w:val="af-ZA"/>
        </w:rPr>
        <w:t>)</w:t>
      </w:r>
      <w:r w:rsidRPr="00830C0D">
        <w:rPr>
          <w:rFonts w:ascii="GHEA Grapalat" w:eastAsia="Times New Roman" w:hAnsi="GHEA Grapalat" w:cs="Times New Roman"/>
          <w:i/>
          <w:iCs/>
          <w:lang w:val="hy-AM"/>
        </w:rPr>
        <w:t xml:space="preserve"> </w:t>
      </w:r>
      <w:r w:rsidRPr="00830C0D">
        <w:rPr>
          <w:rFonts w:ascii="GHEA Grapalat" w:hAnsi="GHEA Grapalat" w:cs="Tahoma"/>
          <w:caps/>
          <w:spacing w:val="-2"/>
          <w:lang w:val="af-ZA"/>
        </w:rPr>
        <w:t>վե</w:t>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t>րա</w:t>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t>բեր</w:t>
      </w:r>
      <w:r w:rsidRPr="00830C0D">
        <w:rPr>
          <w:rFonts w:ascii="GHEA Grapalat" w:hAnsi="GHEA Grapalat" w:cs="Tahoma"/>
          <w:caps/>
          <w:spacing w:val="-2"/>
          <w:lang w:val="af-ZA"/>
        </w:rPr>
        <w:softHyphen/>
        <w:t>յալ Հա</w:t>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t>յաս</w:t>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t>տա</w:t>
      </w:r>
      <w:r w:rsidRPr="00830C0D">
        <w:rPr>
          <w:rFonts w:ascii="GHEA Grapalat" w:hAnsi="GHEA Grapalat" w:cs="Tahoma"/>
          <w:caps/>
          <w:spacing w:val="-2"/>
          <w:lang w:val="af-ZA"/>
        </w:rPr>
        <w:softHyphen/>
        <w:t>նի Հա</w:t>
      </w:r>
      <w:r w:rsidRPr="00830C0D">
        <w:rPr>
          <w:rFonts w:ascii="GHEA Grapalat" w:hAnsi="GHEA Grapalat" w:cs="Tahoma"/>
          <w:caps/>
          <w:spacing w:val="-2"/>
          <w:lang w:val="af-ZA"/>
        </w:rPr>
        <w:softHyphen/>
        <w:t>ն</w:t>
      </w:r>
      <w:r w:rsidRPr="00830C0D">
        <w:rPr>
          <w:rFonts w:ascii="GHEA Grapalat" w:hAnsi="GHEA Grapalat" w:cs="Tahoma"/>
          <w:caps/>
          <w:spacing w:val="-2"/>
          <w:lang w:val="af-ZA"/>
        </w:rPr>
        <w:softHyphen/>
        <w:t>րա</w:t>
      </w:r>
      <w:r w:rsidRPr="00830C0D">
        <w:rPr>
          <w:rFonts w:ascii="GHEA Grapalat" w:hAnsi="GHEA Grapalat" w:cs="Tahoma"/>
          <w:caps/>
          <w:spacing w:val="2"/>
          <w:lang w:val="af-ZA"/>
        </w:rPr>
        <w:softHyphen/>
        <w:t>պե</w:t>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t>տու</w:t>
      </w:r>
      <w:r w:rsidRPr="00830C0D">
        <w:rPr>
          <w:rFonts w:ascii="GHEA Grapalat" w:hAnsi="GHEA Grapalat" w:cs="Tahoma"/>
          <w:caps/>
          <w:spacing w:val="2"/>
          <w:lang w:val="af-ZA"/>
        </w:rPr>
        <w:softHyphen/>
        <w:t>թյան կառա</w:t>
      </w:r>
      <w:r w:rsidRPr="00830C0D">
        <w:rPr>
          <w:rFonts w:ascii="GHEA Grapalat" w:hAnsi="GHEA Grapalat" w:cs="Tahoma"/>
          <w:caps/>
          <w:spacing w:val="2"/>
          <w:lang w:val="af-ZA"/>
        </w:rPr>
        <w:softHyphen/>
        <w:t>վա</w:t>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t>րու</w:t>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t>թյան  առա</w:t>
      </w:r>
      <w:r w:rsidRPr="00830C0D">
        <w:rPr>
          <w:rFonts w:ascii="GHEA Grapalat" w:hAnsi="GHEA Grapalat" w:cs="Tahoma"/>
          <w:caps/>
          <w:spacing w:val="2"/>
          <w:lang w:val="af-ZA"/>
        </w:rPr>
        <w:softHyphen/>
        <w:t>ջար</w:t>
      </w:r>
      <w:r w:rsidRPr="00830C0D">
        <w:rPr>
          <w:rFonts w:ascii="GHEA Grapalat" w:hAnsi="GHEA Grapalat" w:cs="Tahoma"/>
          <w:caps/>
          <w:spacing w:val="2"/>
          <w:lang w:val="af-ZA"/>
        </w:rPr>
        <w:softHyphen/>
      </w:r>
      <w:r w:rsidRPr="00830C0D">
        <w:rPr>
          <w:rFonts w:ascii="GHEA Grapalat" w:hAnsi="GHEA Grapalat" w:cs="Tahoma"/>
          <w:caps/>
          <w:spacing w:val="2"/>
          <w:lang w:val="af-ZA"/>
        </w:rPr>
        <w:softHyphen/>
        <w:t>կու</w:t>
      </w:r>
      <w:r w:rsidRPr="00830C0D">
        <w:rPr>
          <w:rFonts w:ascii="GHEA Grapalat" w:hAnsi="GHEA Grapalat" w:cs="Tahoma"/>
          <w:caps/>
          <w:spacing w:val="2"/>
          <w:lang w:val="af-ZA"/>
        </w:rPr>
        <w:softHyphen/>
        <w:t>թյ</w:t>
      </w:r>
      <w:r w:rsidRPr="00830C0D">
        <w:rPr>
          <w:rFonts w:ascii="GHEA Grapalat" w:hAnsi="GHEA Grapalat" w:cs="Tahoma"/>
          <w:caps/>
          <w:spacing w:val="2"/>
          <w:lang w:val="hy-AM"/>
        </w:rPr>
        <w:t>ՈՒ</w:t>
      </w:r>
      <w:r w:rsidRPr="00830C0D">
        <w:rPr>
          <w:rFonts w:ascii="GHEA Grapalat" w:hAnsi="GHEA Grapalat" w:cs="Tahoma"/>
          <w:caps/>
          <w:spacing w:val="2"/>
          <w:lang w:val="af-ZA"/>
        </w:rPr>
        <w:t>ն</w:t>
      </w:r>
      <w:r w:rsidRPr="00830C0D">
        <w:rPr>
          <w:rFonts w:ascii="GHEA Grapalat" w:hAnsi="GHEA Grapalat" w:cs="Tahoma"/>
          <w:caps/>
          <w:spacing w:val="2"/>
          <w:lang w:val="hy-AM"/>
        </w:rPr>
        <w:t>Ը</w:t>
      </w:r>
    </w:p>
    <w:p w:rsidR="003F187B" w:rsidRPr="00830C0D" w:rsidRDefault="003F187B" w:rsidP="003F187B">
      <w:pPr>
        <w:pStyle w:val="mechtex"/>
        <w:rPr>
          <w:rFonts w:ascii="GHEA Grapalat" w:hAnsi="GHEA Grapalat" w:cs="Tahoma"/>
          <w:caps/>
          <w:spacing w:val="-4"/>
          <w:lang w:val="hy-AM"/>
        </w:rPr>
      </w:pPr>
    </w:p>
    <w:p w:rsidR="00137321" w:rsidRPr="00830C0D" w:rsidRDefault="00137321" w:rsidP="003F187B">
      <w:pPr>
        <w:pStyle w:val="mechtex"/>
        <w:rPr>
          <w:rFonts w:ascii="GHEA Grapalat" w:hAnsi="GHEA Grapalat" w:cs="Tahoma"/>
          <w:caps/>
          <w:spacing w:val="-4"/>
          <w:lang w:val="hy-AM"/>
        </w:rPr>
      </w:pPr>
    </w:p>
    <w:p w:rsidR="003F187B" w:rsidRPr="00830C0D" w:rsidRDefault="003F187B" w:rsidP="008648EC">
      <w:pPr>
        <w:spacing w:after="0" w:line="360" w:lineRule="auto"/>
        <w:ind w:firstLine="720"/>
        <w:jc w:val="both"/>
        <w:rPr>
          <w:rFonts w:ascii="GHEA Grapalat" w:eastAsia="Times New Roman" w:hAnsi="GHEA Grapalat" w:cs="Sylfaen"/>
          <w:szCs w:val="24"/>
          <w:lang w:val="af-ZA"/>
        </w:rPr>
      </w:pPr>
    </w:p>
    <w:p w:rsidR="008648EC" w:rsidRPr="00830C0D" w:rsidRDefault="008648EC" w:rsidP="00740E08">
      <w:pPr>
        <w:spacing w:after="0" w:line="360" w:lineRule="auto"/>
        <w:jc w:val="both"/>
        <w:rPr>
          <w:rFonts w:ascii="GHEA Grapalat" w:hAnsi="GHEA Grapalat"/>
          <w:lang w:val="hy-AM"/>
        </w:rPr>
      </w:pPr>
      <w:r w:rsidRPr="00830C0D">
        <w:rPr>
          <w:rFonts w:ascii="GHEA Grapalat" w:hAnsi="GHEA Grapalat"/>
          <w:lang w:val="hy-AM"/>
        </w:rPr>
        <w:tab/>
        <w:t xml:space="preserve">Հայաստանի Հանրապետության կառավարությունը </w:t>
      </w:r>
      <w:r w:rsidRPr="00830C0D">
        <w:rPr>
          <w:rFonts w:ascii="GHEA Grapalat" w:hAnsi="GHEA Grapalat"/>
          <w:lang w:val="af-ZA"/>
        </w:rPr>
        <w:t>«</w:t>
      </w:r>
      <w:r w:rsidRPr="00830C0D">
        <w:rPr>
          <w:rFonts w:ascii="GHEA Grapalat" w:hAnsi="GHEA Grapalat" w:cs="Sylfaen"/>
          <w:spacing w:val="10"/>
          <w:lang w:val="af-ZA"/>
        </w:rPr>
        <w:t>Ճանապարհային երթևեկության անվտանգության ապա</w:t>
      </w:r>
      <w:r w:rsidRPr="00830C0D">
        <w:rPr>
          <w:rFonts w:ascii="GHEA Grapalat" w:hAnsi="GHEA Grapalat" w:cs="Sylfaen"/>
          <w:spacing w:val="10"/>
          <w:lang w:val="af-ZA"/>
        </w:rPr>
        <w:softHyphen/>
        <w:t>հով</w:t>
      </w:r>
      <w:r w:rsidRPr="00830C0D">
        <w:rPr>
          <w:rFonts w:ascii="GHEA Grapalat" w:hAnsi="GHEA Grapalat" w:cs="Sylfaen"/>
          <w:spacing w:val="10"/>
          <w:lang w:val="af-ZA"/>
        </w:rPr>
        <w:softHyphen/>
        <w:t>ման մասին» Հայաստանի Հանրապետության օրենքում փո</w:t>
      </w:r>
      <w:r w:rsidR="00740E08" w:rsidRPr="00830C0D">
        <w:rPr>
          <w:rFonts w:ascii="GHEA Grapalat" w:hAnsi="GHEA Grapalat" w:cs="Sylfaen"/>
          <w:spacing w:val="10"/>
          <w:lang w:val="af-ZA"/>
        </w:rPr>
        <w:softHyphen/>
      </w:r>
      <w:r w:rsidRPr="00830C0D">
        <w:rPr>
          <w:rFonts w:ascii="GHEA Grapalat" w:hAnsi="GHEA Grapalat" w:cs="Sylfaen"/>
          <w:spacing w:val="10"/>
          <w:lang w:val="af-ZA"/>
        </w:rPr>
        <w:t>փո</w:t>
      </w:r>
      <w:r w:rsidR="00740E08" w:rsidRPr="00830C0D">
        <w:rPr>
          <w:rFonts w:ascii="GHEA Grapalat" w:hAnsi="GHEA Grapalat" w:cs="Sylfaen"/>
          <w:spacing w:val="10"/>
          <w:lang w:val="af-ZA"/>
        </w:rPr>
        <w:softHyphen/>
      </w:r>
      <w:r w:rsidRPr="00830C0D">
        <w:rPr>
          <w:rFonts w:ascii="GHEA Grapalat" w:hAnsi="GHEA Grapalat" w:cs="Sylfaen"/>
          <w:spacing w:val="10"/>
          <w:lang w:val="af-ZA"/>
        </w:rPr>
        <w:t>խություն և լրացումներ կա</w:t>
      </w:r>
      <w:r w:rsidRPr="00830C0D">
        <w:rPr>
          <w:rFonts w:ascii="GHEA Grapalat" w:hAnsi="GHEA Grapalat" w:cs="Sylfaen"/>
          <w:spacing w:val="10"/>
          <w:lang w:val="af-ZA"/>
        </w:rPr>
        <w:softHyphen/>
        <w:t>տա</w:t>
      </w:r>
      <w:r w:rsidRPr="00830C0D">
        <w:rPr>
          <w:rFonts w:ascii="GHEA Grapalat" w:hAnsi="GHEA Grapalat" w:cs="Sylfaen"/>
          <w:spacing w:val="10"/>
          <w:lang w:val="af-ZA"/>
        </w:rPr>
        <w:softHyphen/>
        <w:t>րելու մասին», «Ավտոմոբիլային տրանսպորտի մասին» Հա</w:t>
      </w:r>
      <w:r w:rsidR="00740E08" w:rsidRPr="00830C0D">
        <w:rPr>
          <w:rFonts w:ascii="GHEA Grapalat" w:hAnsi="GHEA Grapalat" w:cs="Sylfaen"/>
          <w:spacing w:val="10"/>
          <w:lang w:val="af-ZA"/>
        </w:rPr>
        <w:softHyphen/>
      </w:r>
      <w:r w:rsidRPr="00830C0D">
        <w:rPr>
          <w:rFonts w:ascii="GHEA Grapalat" w:hAnsi="GHEA Grapalat" w:cs="Sylfaen"/>
          <w:spacing w:val="10"/>
          <w:lang w:val="af-ZA"/>
        </w:rPr>
        <w:t>յաստանի Հանրապե</w:t>
      </w:r>
      <w:r w:rsidRPr="00830C0D">
        <w:rPr>
          <w:rFonts w:ascii="GHEA Grapalat" w:hAnsi="GHEA Grapalat" w:cs="Sylfaen"/>
          <w:spacing w:val="10"/>
          <w:lang w:val="af-ZA"/>
        </w:rPr>
        <w:softHyphen/>
        <w:t>տու</w:t>
      </w:r>
      <w:r w:rsidRPr="00830C0D">
        <w:rPr>
          <w:rFonts w:ascii="GHEA Grapalat" w:hAnsi="GHEA Grapalat" w:cs="Sylfaen"/>
          <w:spacing w:val="10"/>
          <w:lang w:val="af-ZA"/>
        </w:rPr>
        <w:softHyphen/>
        <w:t>թյան օրենքում լրացում կատարելու մասին» և «Տեսա</w:t>
      </w:r>
      <w:r w:rsidR="00740E08" w:rsidRPr="00830C0D">
        <w:rPr>
          <w:rFonts w:ascii="GHEA Grapalat" w:hAnsi="GHEA Grapalat" w:cs="Sylfaen"/>
          <w:spacing w:val="10"/>
          <w:lang w:val="af-ZA"/>
        </w:rPr>
        <w:softHyphen/>
      </w:r>
      <w:r w:rsidRPr="00830C0D">
        <w:rPr>
          <w:rFonts w:ascii="GHEA Grapalat" w:hAnsi="GHEA Grapalat" w:cs="Sylfaen"/>
          <w:spacing w:val="10"/>
          <w:lang w:val="af-ZA"/>
        </w:rPr>
        <w:t>նկարա</w:t>
      </w:r>
      <w:r w:rsidR="00740E08" w:rsidRPr="00830C0D">
        <w:rPr>
          <w:rFonts w:ascii="GHEA Grapalat" w:hAnsi="GHEA Grapalat" w:cs="Sylfaen"/>
          <w:spacing w:val="10"/>
          <w:lang w:val="af-ZA"/>
        </w:rPr>
        <w:softHyphen/>
      </w:r>
      <w:r w:rsidRPr="00830C0D">
        <w:rPr>
          <w:rFonts w:ascii="GHEA Grapalat" w:hAnsi="GHEA Grapalat" w:cs="Sylfaen"/>
          <w:spacing w:val="10"/>
          <w:lang w:val="af-ZA"/>
        </w:rPr>
        <w:t>հանող կամ լուսա</w:t>
      </w:r>
      <w:r w:rsidRPr="00830C0D">
        <w:rPr>
          <w:rFonts w:ascii="GHEA Grapalat" w:hAnsi="GHEA Grapalat" w:cs="Sylfaen"/>
          <w:spacing w:val="10"/>
          <w:lang w:val="af-ZA"/>
        </w:rPr>
        <w:softHyphen/>
        <w:t>նկա</w:t>
      </w:r>
      <w:r w:rsidRPr="00830C0D">
        <w:rPr>
          <w:rFonts w:ascii="GHEA Grapalat" w:hAnsi="GHEA Grapalat" w:cs="Sylfaen"/>
          <w:spacing w:val="10"/>
          <w:lang w:val="af-ZA"/>
        </w:rPr>
        <w:softHyphen/>
        <w:t>րա</w:t>
      </w:r>
      <w:r w:rsidRPr="00830C0D">
        <w:rPr>
          <w:rFonts w:ascii="GHEA Grapalat" w:hAnsi="GHEA Grapalat" w:cs="Sylfaen"/>
          <w:spacing w:val="10"/>
          <w:lang w:val="af-ZA"/>
        </w:rPr>
        <w:softHyphen/>
        <w:t>հանող սարքերով հայտնաբերված ճանապարհային երթևե</w:t>
      </w:r>
      <w:r w:rsidR="00740E08" w:rsidRPr="00830C0D">
        <w:rPr>
          <w:rFonts w:ascii="GHEA Grapalat" w:hAnsi="GHEA Grapalat" w:cs="Sylfaen"/>
          <w:spacing w:val="10"/>
          <w:lang w:val="af-ZA"/>
        </w:rPr>
        <w:softHyphen/>
      </w:r>
      <w:r w:rsidRPr="00830C0D">
        <w:rPr>
          <w:rFonts w:ascii="GHEA Grapalat" w:hAnsi="GHEA Grapalat" w:cs="Sylfaen"/>
          <w:spacing w:val="10"/>
          <w:lang w:val="af-ZA"/>
        </w:rPr>
        <w:t>կու</w:t>
      </w:r>
      <w:r w:rsidR="00740E08" w:rsidRPr="00830C0D">
        <w:rPr>
          <w:rFonts w:ascii="GHEA Grapalat" w:hAnsi="GHEA Grapalat" w:cs="Sylfaen"/>
          <w:spacing w:val="10"/>
          <w:lang w:val="af-ZA"/>
        </w:rPr>
        <w:softHyphen/>
      </w:r>
      <w:r w:rsidRPr="00830C0D">
        <w:rPr>
          <w:rFonts w:ascii="GHEA Grapalat" w:hAnsi="GHEA Grapalat" w:cs="Sylfaen"/>
          <w:spacing w:val="10"/>
          <w:lang w:val="af-ZA"/>
        </w:rPr>
        <w:t>թյան կանոնների խախ</w:t>
      </w:r>
      <w:r w:rsidRPr="00830C0D">
        <w:rPr>
          <w:rFonts w:ascii="GHEA Grapalat" w:hAnsi="GHEA Grapalat" w:cs="Sylfaen"/>
          <w:spacing w:val="10"/>
          <w:lang w:val="af-ZA"/>
        </w:rPr>
        <w:softHyphen/>
        <w:t>տումների վերաբերյալ գործերով իրականացվող վարչական վա</w:t>
      </w:r>
      <w:r w:rsidR="00740E08" w:rsidRPr="00830C0D">
        <w:rPr>
          <w:rFonts w:ascii="GHEA Grapalat" w:hAnsi="GHEA Grapalat" w:cs="Sylfaen"/>
          <w:spacing w:val="10"/>
          <w:lang w:val="af-ZA"/>
        </w:rPr>
        <w:softHyphen/>
      </w:r>
      <w:r w:rsidRPr="00830C0D">
        <w:rPr>
          <w:rFonts w:ascii="GHEA Grapalat" w:hAnsi="GHEA Grapalat" w:cs="Sylfaen"/>
          <w:spacing w:val="10"/>
          <w:lang w:val="af-ZA"/>
        </w:rPr>
        <w:t>րույ</w:t>
      </w:r>
      <w:r w:rsidR="00740E08" w:rsidRPr="00830C0D">
        <w:rPr>
          <w:rFonts w:ascii="GHEA Grapalat" w:hAnsi="GHEA Grapalat" w:cs="Sylfaen"/>
          <w:spacing w:val="10"/>
          <w:lang w:val="af-ZA"/>
        </w:rPr>
        <w:softHyphen/>
      </w:r>
      <w:r w:rsidRPr="00830C0D">
        <w:rPr>
          <w:rFonts w:ascii="GHEA Grapalat" w:hAnsi="GHEA Grapalat" w:cs="Sylfaen"/>
          <w:spacing w:val="10"/>
          <w:lang w:val="af-ZA"/>
        </w:rPr>
        <w:t>թի առանձնա</w:t>
      </w:r>
      <w:r w:rsidRPr="00830C0D">
        <w:rPr>
          <w:rFonts w:ascii="GHEA Grapalat" w:hAnsi="GHEA Grapalat" w:cs="Sylfaen"/>
          <w:spacing w:val="10"/>
          <w:lang w:val="af-ZA"/>
        </w:rPr>
        <w:softHyphen/>
        <w:t>հատ</w:t>
      </w:r>
      <w:r w:rsidRPr="00830C0D">
        <w:rPr>
          <w:rFonts w:ascii="GHEA Grapalat" w:hAnsi="GHEA Grapalat" w:cs="Sylfaen"/>
          <w:spacing w:val="10"/>
          <w:lang w:val="af-ZA"/>
        </w:rPr>
        <w:softHyphen/>
        <w:t>կու</w:t>
      </w:r>
      <w:r w:rsidRPr="00830C0D">
        <w:rPr>
          <w:rFonts w:ascii="GHEA Grapalat" w:hAnsi="GHEA Grapalat" w:cs="Sylfaen"/>
          <w:spacing w:val="10"/>
          <w:lang w:val="af-ZA"/>
        </w:rPr>
        <w:softHyphen/>
        <w:t>թյունների մասին» Հայաստանի Հանրապետության օրենքում լրա</w:t>
      </w:r>
      <w:r w:rsidR="00740E08" w:rsidRPr="00830C0D">
        <w:rPr>
          <w:rFonts w:ascii="GHEA Grapalat" w:hAnsi="GHEA Grapalat" w:cs="Sylfaen"/>
          <w:spacing w:val="10"/>
          <w:lang w:val="af-ZA"/>
        </w:rPr>
        <w:softHyphen/>
      </w:r>
      <w:r w:rsidRPr="00830C0D">
        <w:rPr>
          <w:rFonts w:ascii="GHEA Grapalat" w:hAnsi="GHEA Grapalat" w:cs="Sylfaen"/>
          <w:spacing w:val="10"/>
          <w:lang w:val="af-ZA"/>
        </w:rPr>
        <w:t>ցում կատարելու մա</w:t>
      </w:r>
      <w:r w:rsidRPr="00830C0D">
        <w:rPr>
          <w:rFonts w:ascii="GHEA Grapalat" w:hAnsi="GHEA Grapalat" w:cs="Sylfaen"/>
          <w:spacing w:val="10"/>
          <w:lang w:val="af-ZA"/>
        </w:rPr>
        <w:softHyphen/>
        <w:t xml:space="preserve">սին» օրենքների նախագծերի փաթեթի </w:t>
      </w:r>
      <w:r w:rsidRPr="00830C0D">
        <w:rPr>
          <w:rFonts w:ascii="GHEA Grapalat" w:hAnsi="GHEA Grapalat"/>
          <w:lang w:val="hy-AM"/>
        </w:rPr>
        <w:t>վերաբերյալ հարկ է համ</w:t>
      </w:r>
      <w:r w:rsidR="00740E08" w:rsidRPr="00830C0D">
        <w:rPr>
          <w:rFonts w:ascii="GHEA Grapalat" w:hAnsi="GHEA Grapalat"/>
          <w:lang w:val="hy-AM"/>
        </w:rPr>
        <w:softHyphen/>
      </w:r>
      <w:r w:rsidRPr="00830C0D">
        <w:rPr>
          <w:rFonts w:ascii="GHEA Grapalat" w:hAnsi="GHEA Grapalat"/>
          <w:lang w:val="hy-AM"/>
        </w:rPr>
        <w:t>ա</w:t>
      </w:r>
      <w:r w:rsidR="00740E08" w:rsidRPr="00830C0D">
        <w:rPr>
          <w:rFonts w:ascii="GHEA Grapalat" w:hAnsi="GHEA Grapalat"/>
          <w:lang w:val="hy-AM"/>
        </w:rPr>
        <w:softHyphen/>
      </w:r>
      <w:r w:rsidRPr="00830C0D">
        <w:rPr>
          <w:rFonts w:ascii="GHEA Grapalat" w:hAnsi="GHEA Grapalat"/>
          <w:lang w:val="hy-AM"/>
        </w:rPr>
        <w:t>րում տեղեկացնել, որ.</w:t>
      </w:r>
    </w:p>
    <w:p w:rsidR="008648EC" w:rsidRPr="00830C0D" w:rsidRDefault="008648EC" w:rsidP="00740E08">
      <w:pPr>
        <w:spacing w:after="0" w:line="360" w:lineRule="auto"/>
        <w:ind w:firstLine="720"/>
        <w:jc w:val="both"/>
        <w:rPr>
          <w:rFonts w:ascii="GHEA Grapalat" w:hAnsi="GHEA Grapalat"/>
          <w:lang w:val="hy-AM"/>
        </w:rPr>
      </w:pPr>
      <w:r w:rsidRPr="00830C0D">
        <w:rPr>
          <w:rFonts w:ascii="GHEA Grapalat" w:hAnsi="GHEA Grapalat"/>
          <w:lang w:val="hy-AM"/>
        </w:rPr>
        <w:t xml:space="preserve">Հայաստանի Հանրապետության ոստիկանության կողմից մշակվել </w:t>
      </w:r>
      <w:r w:rsidR="00966AC7" w:rsidRPr="00830C0D">
        <w:rPr>
          <w:rFonts w:ascii="GHEA Grapalat" w:hAnsi="GHEA Grapalat"/>
          <w:lang w:val="hy-AM"/>
        </w:rPr>
        <w:t>և</w:t>
      </w:r>
      <w:r w:rsidRPr="00830C0D">
        <w:rPr>
          <w:rFonts w:ascii="GHEA Grapalat" w:hAnsi="GHEA Grapalat"/>
          <w:lang w:val="hy-AM"/>
        </w:rPr>
        <w:t xml:space="preserve"> Հայաստանի Հան</w:t>
      </w:r>
      <w:r w:rsidR="00966AC7" w:rsidRPr="00830C0D">
        <w:rPr>
          <w:rFonts w:ascii="GHEA Grapalat" w:hAnsi="GHEA Grapalat"/>
          <w:lang w:val="hy-AM"/>
        </w:rPr>
        <w:softHyphen/>
      </w:r>
      <w:r w:rsidRPr="00830C0D">
        <w:rPr>
          <w:rFonts w:ascii="GHEA Grapalat" w:hAnsi="GHEA Grapalat"/>
          <w:lang w:val="hy-AM"/>
        </w:rPr>
        <w:t>րապետության կառավարության 2019 թվականի մայիսի 15-ի նիստում հավանության է արժա</w:t>
      </w:r>
      <w:r w:rsidR="00966AC7" w:rsidRPr="00830C0D">
        <w:rPr>
          <w:rFonts w:ascii="GHEA Grapalat" w:hAnsi="GHEA Grapalat"/>
          <w:lang w:val="hy-AM"/>
        </w:rPr>
        <w:softHyphen/>
      </w:r>
      <w:r w:rsidRPr="00830C0D">
        <w:rPr>
          <w:rFonts w:ascii="GHEA Grapalat" w:hAnsi="GHEA Grapalat"/>
          <w:lang w:val="hy-AM"/>
        </w:rPr>
        <w:t>նացել «Ճանապարհային երթևե</w:t>
      </w:r>
      <w:r w:rsidRPr="00830C0D">
        <w:rPr>
          <w:rFonts w:ascii="GHEA Grapalat" w:hAnsi="GHEA Grapalat"/>
          <w:lang w:val="hy-AM"/>
        </w:rPr>
        <w:softHyphen/>
        <w:t>կության անվտանգության ապահովման մասին» Հա</w:t>
      </w:r>
      <w:r w:rsidRPr="00830C0D">
        <w:rPr>
          <w:rFonts w:ascii="GHEA Grapalat" w:hAnsi="GHEA Grapalat"/>
          <w:lang w:val="hy-AM"/>
        </w:rPr>
        <w:softHyphen/>
        <w:t>յաստանի Հանրապետության օրենքում փոփոխություններ և լրացումներ կատարելու մասին», «Վարչական իրավա</w:t>
      </w:r>
      <w:r w:rsidRPr="00830C0D">
        <w:rPr>
          <w:rFonts w:ascii="GHEA Grapalat" w:hAnsi="GHEA Grapalat"/>
          <w:lang w:val="hy-AM"/>
        </w:rPr>
        <w:softHyphen/>
        <w:t>խախ</w:t>
      </w:r>
      <w:r w:rsidRPr="00830C0D">
        <w:rPr>
          <w:rFonts w:ascii="GHEA Grapalat" w:hAnsi="GHEA Grapalat"/>
          <w:lang w:val="hy-AM"/>
        </w:rPr>
        <w:softHyphen/>
        <w:t>տումների վերաբերյալ Հա</w:t>
      </w:r>
      <w:r w:rsidRPr="00830C0D">
        <w:rPr>
          <w:rFonts w:ascii="GHEA Grapalat" w:hAnsi="GHEA Grapalat"/>
          <w:lang w:val="hy-AM"/>
        </w:rPr>
        <w:softHyphen/>
        <w:t>յաս</w:t>
      </w:r>
      <w:r w:rsidRPr="00830C0D">
        <w:rPr>
          <w:rFonts w:ascii="GHEA Grapalat" w:hAnsi="GHEA Grapalat"/>
          <w:lang w:val="hy-AM"/>
        </w:rPr>
        <w:softHyphen/>
        <w:t>տանի Հանրապետության օրենսգրքում փոփոխու</w:t>
      </w:r>
      <w:r w:rsidR="00966AC7" w:rsidRPr="00830C0D">
        <w:rPr>
          <w:rFonts w:ascii="GHEA Grapalat" w:hAnsi="GHEA Grapalat"/>
          <w:lang w:val="hy-AM"/>
        </w:rPr>
        <w:softHyphen/>
      </w:r>
      <w:r w:rsidRPr="00830C0D">
        <w:rPr>
          <w:rFonts w:ascii="GHEA Grapalat" w:hAnsi="GHEA Grapalat"/>
          <w:lang w:val="hy-AM"/>
        </w:rPr>
        <w:t>թյուն</w:t>
      </w:r>
      <w:r w:rsidRPr="00830C0D">
        <w:rPr>
          <w:rFonts w:ascii="GHEA Grapalat" w:hAnsi="GHEA Grapalat"/>
          <w:lang w:val="hy-AM"/>
        </w:rPr>
        <w:softHyphen/>
      </w:r>
      <w:r w:rsidR="00966AC7" w:rsidRPr="00830C0D">
        <w:rPr>
          <w:rFonts w:ascii="GHEA Grapalat" w:hAnsi="GHEA Grapalat"/>
          <w:lang w:val="hy-AM"/>
        </w:rPr>
        <w:softHyphen/>
      </w:r>
      <w:r w:rsidRPr="00830C0D">
        <w:rPr>
          <w:rFonts w:ascii="GHEA Grapalat" w:hAnsi="GHEA Grapalat"/>
          <w:lang w:val="hy-AM"/>
        </w:rPr>
        <w:t>ներ կատարելու մասին», «Պետական տուրքի մա</w:t>
      </w:r>
      <w:r w:rsidRPr="00830C0D">
        <w:rPr>
          <w:rFonts w:ascii="GHEA Grapalat" w:hAnsi="GHEA Grapalat"/>
          <w:lang w:val="hy-AM"/>
        </w:rPr>
        <w:softHyphen/>
        <w:t>սին» Հայաստանի Հանրապե</w:t>
      </w:r>
      <w:r w:rsidRPr="00830C0D">
        <w:rPr>
          <w:rFonts w:ascii="GHEA Grapalat" w:hAnsi="GHEA Grapalat"/>
          <w:lang w:val="hy-AM"/>
        </w:rPr>
        <w:softHyphen/>
        <w:t>տության օրեն</w:t>
      </w:r>
      <w:r w:rsidR="00966AC7" w:rsidRPr="00830C0D">
        <w:rPr>
          <w:rFonts w:ascii="GHEA Grapalat" w:hAnsi="GHEA Grapalat"/>
          <w:lang w:val="hy-AM"/>
        </w:rPr>
        <w:softHyphen/>
      </w:r>
      <w:r w:rsidRPr="00830C0D">
        <w:rPr>
          <w:rFonts w:ascii="GHEA Grapalat" w:hAnsi="GHEA Grapalat"/>
          <w:lang w:val="hy-AM"/>
        </w:rPr>
        <w:t>քում փոփոխու</w:t>
      </w:r>
      <w:r w:rsidRPr="00830C0D">
        <w:rPr>
          <w:rFonts w:ascii="GHEA Grapalat" w:hAnsi="GHEA Grapalat"/>
          <w:lang w:val="hy-AM"/>
        </w:rPr>
        <w:softHyphen/>
        <w:t>թյուններ կատարելու մասին» և «Ավտոտրանսպորտային միջոցների օգտա</w:t>
      </w:r>
      <w:r w:rsidR="00966AC7" w:rsidRPr="00830C0D">
        <w:rPr>
          <w:rFonts w:ascii="GHEA Grapalat" w:hAnsi="GHEA Grapalat"/>
          <w:lang w:val="hy-AM"/>
        </w:rPr>
        <w:softHyphen/>
      </w:r>
      <w:r w:rsidRPr="00830C0D">
        <w:rPr>
          <w:rFonts w:ascii="GHEA Grapalat" w:hAnsi="GHEA Grapalat"/>
          <w:lang w:val="hy-AM"/>
        </w:rPr>
        <w:t>գոր</w:t>
      </w:r>
      <w:r w:rsidR="00966AC7" w:rsidRPr="00830C0D">
        <w:rPr>
          <w:rFonts w:ascii="GHEA Grapalat" w:hAnsi="GHEA Grapalat"/>
          <w:lang w:val="hy-AM"/>
        </w:rPr>
        <w:softHyphen/>
      </w:r>
      <w:r w:rsidRPr="00830C0D">
        <w:rPr>
          <w:rFonts w:ascii="GHEA Grapalat" w:hAnsi="GHEA Grapalat"/>
          <w:lang w:val="hy-AM"/>
        </w:rPr>
        <w:t>ծումից բխող պատասխանատ</w:t>
      </w:r>
      <w:r w:rsidRPr="00830C0D">
        <w:rPr>
          <w:rFonts w:ascii="GHEA Grapalat" w:hAnsi="GHEA Grapalat"/>
          <w:lang w:val="hy-AM"/>
        </w:rPr>
        <w:softHyphen/>
        <w:t>վու</w:t>
      </w:r>
      <w:r w:rsidRPr="00830C0D">
        <w:rPr>
          <w:rFonts w:ascii="GHEA Grapalat" w:hAnsi="GHEA Grapalat"/>
          <w:lang w:val="hy-AM"/>
        </w:rPr>
        <w:softHyphen/>
        <w:t>թյան պարտադիր ապահո</w:t>
      </w:r>
      <w:r w:rsidRPr="00830C0D">
        <w:rPr>
          <w:rFonts w:ascii="GHEA Grapalat" w:hAnsi="GHEA Grapalat"/>
          <w:lang w:val="hy-AM"/>
        </w:rPr>
        <w:softHyphen/>
        <w:t>վա</w:t>
      </w:r>
      <w:r w:rsidRPr="00830C0D">
        <w:rPr>
          <w:rFonts w:ascii="GHEA Grapalat" w:hAnsi="GHEA Grapalat"/>
          <w:lang w:val="hy-AM"/>
        </w:rPr>
        <w:softHyphen/>
      </w:r>
      <w:r w:rsidRPr="00830C0D">
        <w:rPr>
          <w:rFonts w:ascii="GHEA Grapalat" w:hAnsi="GHEA Grapalat" w:cs="GHEA Grapalat"/>
          <w:lang w:val="hy-AM"/>
        </w:rPr>
        <w:t>գրության</w:t>
      </w:r>
      <w:r w:rsidRPr="00830C0D">
        <w:rPr>
          <w:rFonts w:ascii="GHEA Grapalat" w:hAnsi="GHEA Grapalat"/>
          <w:lang w:val="hy-AM"/>
        </w:rPr>
        <w:t xml:space="preserve"> </w:t>
      </w:r>
      <w:r w:rsidRPr="00830C0D">
        <w:rPr>
          <w:rFonts w:ascii="GHEA Grapalat" w:hAnsi="GHEA Grapalat" w:cs="GHEA Grapalat"/>
          <w:lang w:val="hy-AM"/>
        </w:rPr>
        <w:t>մասին»</w:t>
      </w:r>
      <w:r w:rsidRPr="00830C0D">
        <w:rPr>
          <w:rFonts w:ascii="GHEA Grapalat" w:hAnsi="GHEA Grapalat"/>
          <w:lang w:val="hy-AM"/>
        </w:rPr>
        <w:t xml:space="preserve"> </w:t>
      </w:r>
      <w:r w:rsidRPr="00830C0D">
        <w:rPr>
          <w:rFonts w:ascii="GHEA Grapalat" w:hAnsi="GHEA Grapalat" w:cs="GHEA Grapalat"/>
          <w:lang w:val="hy-AM"/>
        </w:rPr>
        <w:t>Հայաս</w:t>
      </w:r>
      <w:r w:rsidRPr="00830C0D">
        <w:rPr>
          <w:rFonts w:ascii="GHEA Grapalat" w:hAnsi="GHEA Grapalat" w:cs="GHEA Grapalat"/>
          <w:lang w:val="hy-AM"/>
        </w:rPr>
        <w:softHyphen/>
        <w:t>տա</w:t>
      </w:r>
      <w:r w:rsidRPr="00830C0D">
        <w:rPr>
          <w:rFonts w:ascii="GHEA Grapalat" w:hAnsi="GHEA Grapalat" w:cs="GHEA Grapalat"/>
          <w:lang w:val="hy-AM"/>
        </w:rPr>
        <w:softHyphen/>
        <w:t>նի</w:t>
      </w:r>
      <w:r w:rsidRPr="00830C0D">
        <w:rPr>
          <w:rFonts w:ascii="GHEA Grapalat" w:hAnsi="GHEA Grapalat"/>
          <w:lang w:val="hy-AM"/>
        </w:rPr>
        <w:t xml:space="preserve"> </w:t>
      </w:r>
      <w:r w:rsidRPr="00830C0D">
        <w:rPr>
          <w:rFonts w:ascii="GHEA Grapalat" w:hAnsi="GHEA Grapalat" w:cs="GHEA Grapalat"/>
          <w:lang w:val="hy-AM"/>
        </w:rPr>
        <w:t>Հանրապետության</w:t>
      </w:r>
      <w:r w:rsidRPr="00830C0D">
        <w:rPr>
          <w:rFonts w:ascii="GHEA Grapalat" w:hAnsi="GHEA Grapalat"/>
          <w:lang w:val="hy-AM"/>
        </w:rPr>
        <w:t xml:space="preserve"> </w:t>
      </w:r>
      <w:r w:rsidRPr="00830C0D">
        <w:rPr>
          <w:rFonts w:ascii="GHEA Grapalat" w:hAnsi="GHEA Grapalat" w:cs="GHEA Grapalat"/>
          <w:lang w:val="hy-AM"/>
        </w:rPr>
        <w:t>օրեն</w:t>
      </w:r>
      <w:r w:rsidRPr="00830C0D">
        <w:rPr>
          <w:rFonts w:ascii="GHEA Grapalat" w:hAnsi="GHEA Grapalat" w:cs="GHEA Grapalat"/>
          <w:lang w:val="hy-AM"/>
        </w:rPr>
        <w:softHyphen/>
        <w:t>քում</w:t>
      </w:r>
      <w:r w:rsidRPr="00830C0D">
        <w:rPr>
          <w:rFonts w:ascii="GHEA Grapalat" w:hAnsi="GHEA Grapalat"/>
          <w:lang w:val="hy-AM"/>
        </w:rPr>
        <w:t xml:space="preserve"> </w:t>
      </w:r>
      <w:r w:rsidRPr="00830C0D">
        <w:rPr>
          <w:rFonts w:ascii="GHEA Grapalat" w:hAnsi="GHEA Grapalat" w:cs="GHEA Grapalat"/>
          <w:lang w:val="hy-AM"/>
        </w:rPr>
        <w:t>լրացում</w:t>
      </w:r>
      <w:r w:rsidRPr="00830C0D">
        <w:rPr>
          <w:rFonts w:ascii="GHEA Grapalat" w:hAnsi="GHEA Grapalat"/>
          <w:lang w:val="hy-AM"/>
        </w:rPr>
        <w:t xml:space="preserve"> </w:t>
      </w:r>
      <w:r w:rsidRPr="00830C0D">
        <w:rPr>
          <w:rFonts w:ascii="GHEA Grapalat" w:hAnsi="GHEA Grapalat" w:cs="GHEA Grapalat"/>
          <w:lang w:val="hy-AM"/>
        </w:rPr>
        <w:t>և</w:t>
      </w:r>
      <w:r w:rsidRPr="00830C0D">
        <w:rPr>
          <w:rFonts w:ascii="GHEA Grapalat" w:hAnsi="GHEA Grapalat"/>
          <w:lang w:val="hy-AM"/>
        </w:rPr>
        <w:t xml:space="preserve"> </w:t>
      </w:r>
      <w:r w:rsidRPr="00830C0D">
        <w:rPr>
          <w:rFonts w:ascii="GHEA Grapalat" w:hAnsi="GHEA Grapalat" w:cs="GHEA Grapalat"/>
          <w:lang w:val="hy-AM"/>
        </w:rPr>
        <w:t>փոփոխու</w:t>
      </w:r>
      <w:r w:rsidRPr="00830C0D">
        <w:rPr>
          <w:rFonts w:ascii="GHEA Grapalat" w:hAnsi="GHEA Grapalat" w:cs="GHEA Grapalat"/>
          <w:lang w:val="hy-AM"/>
        </w:rPr>
        <w:softHyphen/>
        <w:t>թյուն</w:t>
      </w:r>
      <w:r w:rsidRPr="00830C0D">
        <w:rPr>
          <w:rFonts w:ascii="GHEA Grapalat" w:hAnsi="GHEA Grapalat"/>
          <w:lang w:val="hy-AM"/>
        </w:rPr>
        <w:t xml:space="preserve"> </w:t>
      </w:r>
      <w:r w:rsidRPr="00830C0D">
        <w:rPr>
          <w:rFonts w:ascii="GHEA Grapalat" w:hAnsi="GHEA Grapalat" w:cs="GHEA Grapalat"/>
          <w:lang w:val="hy-AM"/>
        </w:rPr>
        <w:t>կատարելու</w:t>
      </w:r>
      <w:r w:rsidRPr="00830C0D">
        <w:rPr>
          <w:rFonts w:ascii="GHEA Grapalat" w:hAnsi="GHEA Grapalat"/>
          <w:lang w:val="hy-AM"/>
        </w:rPr>
        <w:t xml:space="preserve"> </w:t>
      </w:r>
      <w:r w:rsidRPr="00830C0D">
        <w:rPr>
          <w:rFonts w:ascii="GHEA Grapalat" w:hAnsi="GHEA Grapalat" w:cs="GHEA Grapalat"/>
          <w:lang w:val="hy-AM"/>
        </w:rPr>
        <w:t>մասի</w:t>
      </w:r>
      <w:r w:rsidRPr="00830C0D">
        <w:rPr>
          <w:rFonts w:ascii="GHEA Grapalat" w:hAnsi="GHEA Grapalat"/>
          <w:lang w:val="hy-AM"/>
        </w:rPr>
        <w:t xml:space="preserve">ն» Հայաստանի </w:t>
      </w:r>
      <w:r w:rsidRPr="00830C0D">
        <w:rPr>
          <w:rFonts w:ascii="GHEA Grapalat" w:hAnsi="GHEA Grapalat"/>
          <w:lang w:val="hy-AM"/>
        </w:rPr>
        <w:lastRenderedPageBreak/>
        <w:t>Հանրապետության օրենքների նախագծերի փաթեթը, որ օրենսդրական նախաձեռնության կարգով ներկայացվել է Հայաստանի Հանրապետության Ազգային ժողովի քննարկմանը (</w:t>
      </w:r>
      <w:hyperlink r:id="rId6" w:tgtFrame="_new" w:history="1">
        <w:r w:rsidRPr="00830C0D">
          <w:rPr>
            <w:rStyle w:val="Hyperlink"/>
            <w:rFonts w:ascii="GHEA Grapalat" w:hAnsi="GHEA Grapalat" w:cs="Arial"/>
            <w:color w:val="auto"/>
            <w:u w:val="none"/>
            <w:lang w:val="hy-AM"/>
          </w:rPr>
          <w:t>Կ</w:t>
        </w:r>
        <w:r w:rsidRPr="00830C0D">
          <w:rPr>
            <w:rStyle w:val="Hyperlink"/>
            <w:rFonts w:ascii="GHEA Grapalat" w:hAnsi="GHEA Grapalat"/>
            <w:color w:val="auto"/>
            <w:u w:val="none"/>
            <w:lang w:val="hy-AM"/>
          </w:rPr>
          <w:t>-169-03.06.2019-</w:t>
        </w:r>
        <w:r w:rsidRPr="00830C0D">
          <w:rPr>
            <w:rStyle w:val="Hyperlink"/>
            <w:rFonts w:ascii="GHEA Grapalat" w:hAnsi="GHEA Grapalat" w:cs="Arial"/>
            <w:color w:val="auto"/>
            <w:u w:val="none"/>
            <w:lang w:val="hy-AM"/>
          </w:rPr>
          <w:t>ՊԱ</w:t>
        </w:r>
        <w:r w:rsidRPr="00830C0D">
          <w:rPr>
            <w:rStyle w:val="Hyperlink"/>
            <w:rFonts w:ascii="GHEA Grapalat" w:hAnsi="GHEA Grapalat"/>
            <w:color w:val="auto"/>
            <w:u w:val="none"/>
            <w:lang w:val="hy-AM"/>
          </w:rPr>
          <w:t>-011/0</w:t>
        </w:r>
      </w:hyperlink>
      <w:r w:rsidRPr="00830C0D">
        <w:rPr>
          <w:rFonts w:ascii="GHEA Grapalat" w:hAnsi="GHEA Grapalat"/>
          <w:lang w:val="hy-AM"/>
        </w:rPr>
        <w:t xml:space="preserve">): Նշված </w:t>
      </w:r>
      <w:r w:rsidR="007D36A8" w:rsidRPr="00830C0D">
        <w:rPr>
          <w:rFonts w:ascii="GHEA Grapalat" w:hAnsi="GHEA Grapalat"/>
          <w:lang w:val="hy-AM"/>
        </w:rPr>
        <w:t>նախագծերի փաթեթով արդեն իսկ նախատեսվել են էլեկտրոմո</w:t>
      </w:r>
      <w:r w:rsidR="00966AC7" w:rsidRPr="00830C0D">
        <w:rPr>
          <w:rFonts w:ascii="GHEA Grapalat" w:hAnsi="GHEA Grapalat"/>
          <w:lang w:val="hy-AM"/>
        </w:rPr>
        <w:softHyphen/>
      </w:r>
      <w:r w:rsidR="007D36A8" w:rsidRPr="00830C0D">
        <w:rPr>
          <w:rFonts w:ascii="GHEA Grapalat" w:hAnsi="GHEA Grapalat"/>
          <w:lang w:val="hy-AM"/>
        </w:rPr>
        <w:t>բիլին առնչվող իրավակարգավորումներ, մասնավորապես, «Ճանապարհային երթևե</w:t>
      </w:r>
      <w:r w:rsidR="007D36A8" w:rsidRPr="00830C0D">
        <w:rPr>
          <w:rFonts w:ascii="GHEA Grapalat" w:hAnsi="GHEA Grapalat"/>
          <w:lang w:val="hy-AM"/>
        </w:rPr>
        <w:softHyphen/>
        <w:t>կության անվտանգության ապահովման մասին» Հա</w:t>
      </w:r>
      <w:r w:rsidR="007D36A8" w:rsidRPr="00830C0D">
        <w:rPr>
          <w:rFonts w:ascii="GHEA Grapalat" w:hAnsi="GHEA Grapalat"/>
          <w:lang w:val="hy-AM"/>
        </w:rPr>
        <w:softHyphen/>
        <w:t>յաստանի Հանրապետության օրենքում փոփոխու</w:t>
      </w:r>
      <w:r w:rsidR="00966AC7" w:rsidRPr="00830C0D">
        <w:rPr>
          <w:rFonts w:ascii="GHEA Grapalat" w:hAnsi="GHEA Grapalat"/>
          <w:lang w:val="hy-AM"/>
        </w:rPr>
        <w:softHyphen/>
      </w:r>
      <w:r w:rsidR="007D36A8" w:rsidRPr="00830C0D">
        <w:rPr>
          <w:rFonts w:ascii="GHEA Grapalat" w:hAnsi="GHEA Grapalat"/>
          <w:lang w:val="hy-AM"/>
        </w:rPr>
        <w:t>թյուն</w:t>
      </w:r>
      <w:r w:rsidR="00966AC7" w:rsidRPr="00830C0D">
        <w:rPr>
          <w:rFonts w:ascii="GHEA Grapalat" w:hAnsi="GHEA Grapalat"/>
          <w:lang w:val="hy-AM"/>
        </w:rPr>
        <w:softHyphen/>
      </w:r>
      <w:r w:rsidR="007D36A8" w:rsidRPr="00830C0D">
        <w:rPr>
          <w:rFonts w:ascii="GHEA Grapalat" w:hAnsi="GHEA Grapalat"/>
          <w:lang w:val="hy-AM"/>
        </w:rPr>
        <w:t>ներ և լրացումներ կատարելու մասին» Հայաստանի Հանրապետության օրենքի նախագծի 1-ին հոդվածով «ավտոմոբիլ» հասկացության մեջ ներառվել է էլեկտրոմոբիլը</w:t>
      </w:r>
      <w:r w:rsidR="00966AC7" w:rsidRPr="00830C0D">
        <w:rPr>
          <w:rFonts w:ascii="GHEA Grapalat" w:hAnsi="GHEA Grapalat"/>
          <w:lang w:val="hy-AM"/>
        </w:rPr>
        <w:t>,</w:t>
      </w:r>
      <w:r w:rsidR="007D36A8" w:rsidRPr="00830C0D">
        <w:rPr>
          <w:rFonts w:ascii="GHEA Grapalat" w:hAnsi="GHEA Grapalat"/>
          <w:lang w:val="hy-AM"/>
        </w:rPr>
        <w:t xml:space="preserve"> </w:t>
      </w:r>
      <w:r w:rsidR="00740E08" w:rsidRPr="00830C0D">
        <w:rPr>
          <w:rFonts w:ascii="GHEA Grapalat" w:hAnsi="GHEA Grapalat"/>
          <w:lang w:val="hy-AM"/>
        </w:rPr>
        <w:t>ինչպես նաև սահմանվել</w:t>
      </w:r>
      <w:r w:rsidR="007D36A8" w:rsidRPr="00830C0D">
        <w:rPr>
          <w:rFonts w:ascii="GHEA Grapalat" w:hAnsi="GHEA Grapalat"/>
          <w:lang w:val="hy-AM"/>
        </w:rPr>
        <w:t xml:space="preserve"> է «</w:t>
      </w:r>
      <w:r w:rsidR="00863F05" w:rsidRPr="00830C0D">
        <w:rPr>
          <w:rFonts w:ascii="GHEA Grapalat" w:hAnsi="GHEA Grapalat"/>
          <w:lang w:val="hy-AM"/>
        </w:rPr>
        <w:t>էլեկտրոմ</w:t>
      </w:r>
      <w:r w:rsidR="007D36A8" w:rsidRPr="00830C0D">
        <w:rPr>
          <w:rFonts w:ascii="GHEA Grapalat" w:hAnsi="GHEA Grapalat"/>
          <w:lang w:val="hy-AM"/>
        </w:rPr>
        <w:t>ոբիլ» հասկացությունը:</w:t>
      </w:r>
    </w:p>
    <w:p w:rsidR="00740E08" w:rsidRPr="00830C0D" w:rsidRDefault="00740E08" w:rsidP="00740E08">
      <w:pPr>
        <w:spacing w:after="0" w:line="360" w:lineRule="auto"/>
        <w:ind w:firstLine="720"/>
        <w:jc w:val="both"/>
        <w:rPr>
          <w:rFonts w:ascii="GHEA Grapalat" w:hAnsi="GHEA Grapalat"/>
          <w:lang w:val="hy-AM"/>
        </w:rPr>
      </w:pPr>
      <w:r w:rsidRPr="00830C0D">
        <w:rPr>
          <w:rFonts w:ascii="GHEA Grapalat" w:hAnsi="GHEA Grapalat"/>
          <w:lang w:val="hy-AM"/>
        </w:rPr>
        <w:t>Ելնելով վերոշարադրվածից, Հայաստանի Հանրապետության կառավարությունն առա</w:t>
      </w:r>
      <w:r w:rsidRPr="00830C0D">
        <w:rPr>
          <w:rFonts w:ascii="GHEA Grapalat" w:hAnsi="GHEA Grapalat"/>
          <w:lang w:val="hy-AM"/>
        </w:rPr>
        <w:softHyphen/>
        <w:t>ջար</w:t>
      </w:r>
      <w:r w:rsidRPr="00830C0D">
        <w:rPr>
          <w:rFonts w:ascii="GHEA Grapalat" w:hAnsi="GHEA Grapalat"/>
          <w:lang w:val="hy-AM"/>
        </w:rPr>
        <w:softHyphen/>
        <w:t>կում է ձեռնպահ մնալ Ազգային ժողովի պատգամավորների ներկայացրած օրենսդրական նախաձեռնության քննարկումից և դրա դրույթներին անդրադառնալ Հայաստանի Հանրա</w:t>
      </w:r>
      <w:r w:rsidRPr="00830C0D">
        <w:rPr>
          <w:rFonts w:ascii="GHEA Grapalat" w:hAnsi="GHEA Grapalat"/>
          <w:lang w:val="hy-AM"/>
        </w:rPr>
        <w:softHyphen/>
        <w:t>պե</w:t>
      </w:r>
      <w:r w:rsidRPr="00830C0D">
        <w:rPr>
          <w:rFonts w:ascii="GHEA Grapalat" w:hAnsi="GHEA Grapalat"/>
          <w:lang w:val="hy-AM"/>
        </w:rPr>
        <w:softHyphen/>
        <w:t>տության կառավարության օրենսդրական նախաձեռնությամբ ներկայացված նախագծերի փա</w:t>
      </w:r>
      <w:r w:rsidRPr="00830C0D">
        <w:rPr>
          <w:rFonts w:ascii="GHEA Grapalat" w:hAnsi="GHEA Grapalat"/>
          <w:lang w:val="hy-AM"/>
        </w:rPr>
        <w:softHyphen/>
        <w:t>թեթի քննարկումների շրջանակներում:</w:t>
      </w:r>
    </w:p>
    <w:p w:rsidR="007E52B3" w:rsidRPr="00830C0D" w:rsidRDefault="007E52B3" w:rsidP="00740E08">
      <w:pPr>
        <w:spacing w:after="0" w:line="360" w:lineRule="auto"/>
        <w:ind w:firstLine="720"/>
        <w:jc w:val="center"/>
        <w:rPr>
          <w:rFonts w:ascii="GHEA Grapalat" w:eastAsia="Times New Roman" w:hAnsi="GHEA Grapalat" w:cs="Sylfaen"/>
          <w:szCs w:val="24"/>
          <w:lang w:val="hy-AM"/>
        </w:rPr>
      </w:pPr>
    </w:p>
    <w:p w:rsidR="007E52B3" w:rsidRPr="00830C0D" w:rsidRDefault="007E52B3" w:rsidP="00740E08">
      <w:pPr>
        <w:spacing w:after="0" w:line="360" w:lineRule="auto"/>
        <w:ind w:firstLine="720"/>
        <w:jc w:val="center"/>
        <w:rPr>
          <w:rFonts w:ascii="GHEA Grapalat" w:eastAsia="Times New Roman" w:hAnsi="GHEA Grapalat" w:cs="Sylfaen"/>
          <w:szCs w:val="24"/>
          <w:lang w:val="af-ZA"/>
        </w:rPr>
      </w:pPr>
    </w:p>
    <w:p w:rsidR="003F187B" w:rsidRPr="00830C0D" w:rsidRDefault="003F187B" w:rsidP="00740E08">
      <w:pPr>
        <w:spacing w:after="0" w:line="360" w:lineRule="auto"/>
        <w:ind w:firstLine="720"/>
        <w:jc w:val="center"/>
        <w:rPr>
          <w:rFonts w:ascii="GHEA Grapalat" w:eastAsia="Times New Roman" w:hAnsi="GHEA Grapalat" w:cs="Sylfaen"/>
          <w:szCs w:val="24"/>
          <w:lang w:val="hy-AM"/>
        </w:rPr>
      </w:pPr>
      <w:r w:rsidRPr="00830C0D">
        <w:rPr>
          <w:rFonts w:ascii="GHEA Grapalat" w:eastAsia="Times New Roman" w:hAnsi="GHEA Grapalat" w:cs="Sylfaen"/>
          <w:szCs w:val="24"/>
          <w:lang w:val="hy-AM"/>
        </w:rPr>
        <w:t>ԵԶՐԱԿԱՑՈՒԹՅՈՒՆ</w:t>
      </w:r>
    </w:p>
    <w:p w:rsidR="003F187B" w:rsidRPr="00830C0D" w:rsidRDefault="003F187B" w:rsidP="00740E08">
      <w:pPr>
        <w:spacing w:after="0" w:line="360" w:lineRule="auto"/>
        <w:jc w:val="center"/>
        <w:rPr>
          <w:rFonts w:ascii="GHEA Grapalat" w:eastAsia="Times New Roman" w:hAnsi="GHEA Grapalat" w:cs="Sylfaen"/>
          <w:szCs w:val="24"/>
          <w:lang w:val="hy-AM"/>
        </w:rPr>
      </w:pPr>
    </w:p>
    <w:p w:rsidR="003F187B" w:rsidRPr="00830C0D" w:rsidRDefault="007E52B3" w:rsidP="00740E08">
      <w:pPr>
        <w:spacing w:after="0" w:line="240" w:lineRule="auto"/>
        <w:ind w:left="567" w:right="545"/>
        <w:jc w:val="both"/>
        <w:rPr>
          <w:rFonts w:ascii="GHEA Grapalat" w:eastAsia="Times New Roman" w:hAnsi="GHEA Grapalat" w:cs="Sylfaen"/>
          <w:szCs w:val="24"/>
          <w:lang w:val="hy-AM"/>
        </w:rPr>
      </w:pPr>
      <w:r w:rsidRPr="00830C0D">
        <w:rPr>
          <w:rFonts w:ascii="GHEA Grapalat" w:eastAsia="Times New Roman" w:hAnsi="GHEA Grapalat" w:cs="Sylfaen"/>
          <w:szCs w:val="24"/>
          <w:lang w:val="hy-AM"/>
        </w:rPr>
        <w:t>«</w:t>
      </w:r>
      <w:r w:rsidR="003F187B" w:rsidRPr="00830C0D">
        <w:rPr>
          <w:rFonts w:ascii="GHEA Grapalat" w:eastAsia="Times New Roman" w:hAnsi="GHEA Grapalat" w:cs="Sylfaen"/>
          <w:szCs w:val="24"/>
          <w:lang w:val="hy-AM"/>
        </w:rPr>
        <w:t>Ճանապարհային երթևեկության անվտանգության ապահովման մասին» օրենքում փոփոխություն և</w:t>
      </w:r>
      <w:r w:rsidRPr="00830C0D">
        <w:rPr>
          <w:rFonts w:ascii="GHEA Grapalat" w:eastAsia="Times New Roman" w:hAnsi="GHEA Grapalat" w:cs="Sylfaen"/>
          <w:szCs w:val="24"/>
          <w:lang w:val="hy-AM"/>
        </w:rPr>
        <w:t xml:space="preserve"> լրացումներ կատարելու մասին», «</w:t>
      </w:r>
      <w:r w:rsidR="003F187B" w:rsidRPr="00830C0D">
        <w:rPr>
          <w:rFonts w:ascii="GHEA Grapalat" w:eastAsia="Times New Roman" w:hAnsi="GHEA Grapalat" w:cs="Sylfaen"/>
          <w:szCs w:val="24"/>
          <w:lang w:val="hy-AM"/>
        </w:rPr>
        <w:t>Ավտոմոբիլային տրանսպորտի մա</w:t>
      </w:r>
      <w:r w:rsidR="00966AC7" w:rsidRPr="00830C0D">
        <w:rPr>
          <w:rFonts w:ascii="GHEA Grapalat" w:eastAsia="Times New Roman" w:hAnsi="GHEA Grapalat" w:cs="Sylfaen"/>
          <w:szCs w:val="24"/>
          <w:lang w:val="hy-AM"/>
        </w:rPr>
        <w:softHyphen/>
      </w:r>
      <w:r w:rsidR="003F187B" w:rsidRPr="00830C0D">
        <w:rPr>
          <w:rFonts w:ascii="GHEA Grapalat" w:eastAsia="Times New Roman" w:hAnsi="GHEA Grapalat" w:cs="Sylfaen"/>
          <w:szCs w:val="24"/>
          <w:lang w:val="hy-AM"/>
        </w:rPr>
        <w:t>սին» օրենքում լրացում կատարելու մասին» և «</w:t>
      </w:r>
      <w:r w:rsidR="003F187B" w:rsidRPr="00830C0D">
        <w:rPr>
          <w:rFonts w:ascii="GHEA Grapalat" w:hAnsi="GHEA Grapalat" w:cs="Arial"/>
          <w:szCs w:val="24"/>
          <w:lang w:val="hy-AM"/>
        </w:rPr>
        <w:t>Տեսանկարահանող</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կամ</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լուսա</w:t>
      </w:r>
      <w:r w:rsidR="00966AC7" w:rsidRPr="00830C0D">
        <w:rPr>
          <w:rFonts w:ascii="GHEA Grapalat" w:hAnsi="GHEA Grapalat" w:cs="Arial"/>
          <w:szCs w:val="24"/>
          <w:lang w:val="hy-AM"/>
        </w:rPr>
        <w:softHyphen/>
      </w:r>
      <w:r w:rsidR="003F187B" w:rsidRPr="00830C0D">
        <w:rPr>
          <w:rFonts w:ascii="GHEA Grapalat" w:hAnsi="GHEA Grapalat" w:cs="Arial"/>
          <w:szCs w:val="24"/>
          <w:lang w:val="hy-AM"/>
        </w:rPr>
        <w:t>նկա</w:t>
      </w:r>
      <w:r w:rsidR="00966AC7" w:rsidRPr="00830C0D">
        <w:rPr>
          <w:rFonts w:ascii="GHEA Grapalat" w:hAnsi="GHEA Grapalat" w:cs="Arial"/>
          <w:szCs w:val="24"/>
          <w:lang w:val="hy-AM"/>
        </w:rPr>
        <w:softHyphen/>
      </w:r>
      <w:r w:rsidR="003F187B" w:rsidRPr="00830C0D">
        <w:rPr>
          <w:rFonts w:ascii="GHEA Grapalat" w:hAnsi="GHEA Grapalat" w:cs="Arial"/>
          <w:szCs w:val="24"/>
          <w:lang w:val="hy-AM"/>
        </w:rPr>
        <w:t>րա</w:t>
      </w:r>
      <w:r w:rsidR="00966AC7" w:rsidRPr="00830C0D">
        <w:rPr>
          <w:rFonts w:ascii="GHEA Grapalat" w:hAnsi="GHEA Grapalat" w:cs="Arial"/>
          <w:szCs w:val="24"/>
          <w:lang w:val="hy-AM"/>
        </w:rPr>
        <w:softHyphen/>
      </w:r>
      <w:r w:rsidR="003F187B" w:rsidRPr="00830C0D">
        <w:rPr>
          <w:rFonts w:ascii="GHEA Grapalat" w:hAnsi="GHEA Grapalat" w:cs="Arial"/>
          <w:szCs w:val="24"/>
          <w:lang w:val="hy-AM"/>
        </w:rPr>
        <w:t>հանող</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սարքերով</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հայտնաբերված</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ճանապարհային</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երթևեկության</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կանոնների</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խախ</w:t>
      </w:r>
      <w:r w:rsidR="00966AC7" w:rsidRPr="00830C0D">
        <w:rPr>
          <w:rFonts w:ascii="GHEA Grapalat" w:hAnsi="GHEA Grapalat" w:cs="Arial"/>
          <w:szCs w:val="24"/>
          <w:lang w:val="hy-AM"/>
        </w:rPr>
        <w:softHyphen/>
      </w:r>
      <w:r w:rsidR="003F187B" w:rsidRPr="00830C0D">
        <w:rPr>
          <w:rFonts w:ascii="GHEA Grapalat" w:hAnsi="GHEA Grapalat" w:cs="Arial"/>
          <w:szCs w:val="24"/>
          <w:lang w:val="hy-AM"/>
        </w:rPr>
        <w:t>տումների</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վերաբերյալ</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գործերով</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իրականացվող</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վարչական</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վարույթի</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առանձ</w:t>
      </w:r>
      <w:r w:rsidR="00966AC7" w:rsidRPr="00830C0D">
        <w:rPr>
          <w:rFonts w:ascii="GHEA Grapalat" w:hAnsi="GHEA Grapalat" w:cs="Arial"/>
          <w:szCs w:val="24"/>
          <w:lang w:val="hy-AM"/>
        </w:rPr>
        <w:softHyphen/>
      </w:r>
      <w:r w:rsidR="003F187B" w:rsidRPr="00830C0D">
        <w:rPr>
          <w:rFonts w:ascii="GHEA Grapalat" w:hAnsi="GHEA Grapalat" w:cs="Arial"/>
          <w:szCs w:val="24"/>
          <w:lang w:val="hy-AM"/>
        </w:rPr>
        <w:t>նա</w:t>
      </w:r>
      <w:r w:rsidR="00966AC7" w:rsidRPr="00830C0D">
        <w:rPr>
          <w:rFonts w:ascii="GHEA Grapalat" w:hAnsi="GHEA Grapalat" w:cs="Arial"/>
          <w:szCs w:val="24"/>
          <w:lang w:val="hy-AM"/>
        </w:rPr>
        <w:softHyphen/>
      </w:r>
      <w:r w:rsidR="003F187B" w:rsidRPr="00830C0D">
        <w:rPr>
          <w:rFonts w:ascii="GHEA Grapalat" w:hAnsi="GHEA Grapalat" w:cs="Arial"/>
          <w:szCs w:val="24"/>
          <w:lang w:val="hy-AM"/>
        </w:rPr>
        <w:t>հատկությունների մասին</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օրենքում</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լրացում</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կատարելու</w:t>
      </w:r>
      <w:r w:rsidR="003F187B" w:rsidRPr="00830C0D">
        <w:rPr>
          <w:rFonts w:ascii="GHEA Grapalat" w:hAnsi="GHEA Grapalat"/>
          <w:szCs w:val="24"/>
          <w:lang w:val="hy-AM"/>
        </w:rPr>
        <w:t xml:space="preserve"> </w:t>
      </w:r>
      <w:r w:rsidR="003F187B" w:rsidRPr="00830C0D">
        <w:rPr>
          <w:rFonts w:ascii="GHEA Grapalat" w:hAnsi="GHEA Grapalat" w:cs="Arial"/>
          <w:szCs w:val="24"/>
          <w:lang w:val="hy-AM"/>
        </w:rPr>
        <w:t>մասին</w:t>
      </w:r>
      <w:r w:rsidR="003F187B" w:rsidRPr="00830C0D">
        <w:rPr>
          <w:rFonts w:ascii="GHEA Grapalat" w:hAnsi="GHEA Grapalat"/>
          <w:szCs w:val="24"/>
          <w:lang w:val="hy-AM"/>
        </w:rPr>
        <w:t xml:space="preserve">» </w:t>
      </w:r>
      <w:r w:rsidR="003F187B" w:rsidRPr="00830C0D">
        <w:rPr>
          <w:rFonts w:ascii="GHEA Grapalat" w:eastAsia="Times New Roman" w:hAnsi="GHEA Grapalat" w:cs="Sylfaen"/>
          <w:szCs w:val="24"/>
          <w:lang w:val="hy-AM"/>
        </w:rPr>
        <w:t>ՀՀ օրենքների նա</w:t>
      </w:r>
      <w:r w:rsidR="00966AC7" w:rsidRPr="00830C0D">
        <w:rPr>
          <w:rFonts w:ascii="GHEA Grapalat" w:eastAsia="Times New Roman" w:hAnsi="GHEA Grapalat" w:cs="Sylfaen"/>
          <w:szCs w:val="24"/>
          <w:lang w:val="hy-AM"/>
        </w:rPr>
        <w:softHyphen/>
      </w:r>
      <w:r w:rsidR="003F187B" w:rsidRPr="00830C0D">
        <w:rPr>
          <w:rFonts w:ascii="GHEA Grapalat" w:eastAsia="Times New Roman" w:hAnsi="GHEA Grapalat" w:cs="Sylfaen"/>
          <w:szCs w:val="24"/>
          <w:lang w:val="hy-AM"/>
        </w:rPr>
        <w:t>խագծերի</w:t>
      </w:r>
      <w:r w:rsidR="003F187B" w:rsidRPr="00830C0D">
        <w:rPr>
          <w:rFonts w:ascii="GHEA Grapalat" w:eastAsia="Times New Roman" w:hAnsi="GHEA Grapalat" w:cs="Sylfaen"/>
          <w:szCs w:val="24"/>
          <w:lang w:val="fr-FR"/>
        </w:rPr>
        <w:t xml:space="preserve"> (</w:t>
      </w:r>
      <w:r w:rsidR="003F187B" w:rsidRPr="00830C0D">
        <w:rPr>
          <w:rFonts w:ascii="GHEA Grapalat" w:eastAsia="Times New Roman" w:hAnsi="GHEA Grapalat" w:cs="Sylfaen"/>
          <w:szCs w:val="24"/>
          <w:lang w:val="hy-AM"/>
        </w:rPr>
        <w:t>այսուհետ՝</w:t>
      </w:r>
      <w:r w:rsidR="003F187B" w:rsidRPr="00830C0D">
        <w:rPr>
          <w:rFonts w:ascii="GHEA Grapalat" w:eastAsia="Times New Roman" w:hAnsi="GHEA Grapalat" w:cs="Sylfaen"/>
          <w:szCs w:val="24"/>
          <w:lang w:val="fr-FR"/>
        </w:rPr>
        <w:t xml:space="preserve"> </w:t>
      </w:r>
      <w:r w:rsidR="003F187B" w:rsidRPr="00830C0D">
        <w:rPr>
          <w:rFonts w:ascii="GHEA Grapalat" w:eastAsia="Times New Roman" w:hAnsi="GHEA Grapalat" w:cs="Sylfaen"/>
          <w:szCs w:val="24"/>
          <w:lang w:val="hy-AM"/>
        </w:rPr>
        <w:t>Նախագծեր</w:t>
      </w:r>
      <w:r w:rsidR="003F187B" w:rsidRPr="00830C0D">
        <w:rPr>
          <w:rFonts w:ascii="GHEA Grapalat" w:eastAsia="Times New Roman" w:hAnsi="GHEA Grapalat" w:cs="Sylfaen"/>
          <w:szCs w:val="24"/>
          <w:lang w:val="fr-FR"/>
        </w:rPr>
        <w:t>)</w:t>
      </w:r>
      <w:r w:rsidR="003F187B" w:rsidRPr="00830C0D">
        <w:rPr>
          <w:rFonts w:ascii="GHEA Grapalat" w:eastAsia="Times New Roman" w:hAnsi="GHEA Grapalat" w:cs="Sylfaen"/>
          <w:szCs w:val="24"/>
          <w:lang w:val="hy-AM"/>
        </w:rPr>
        <w:t>` պետական բյուջեի եկամուտների էական նվազեցման կամ ծախսերի ավելացման վերաբերյալ</w:t>
      </w:r>
    </w:p>
    <w:p w:rsidR="003F187B" w:rsidRPr="00830C0D" w:rsidRDefault="003F187B" w:rsidP="00740E08">
      <w:pPr>
        <w:spacing w:after="0" w:line="360" w:lineRule="auto"/>
        <w:ind w:firstLine="720"/>
        <w:jc w:val="both"/>
        <w:rPr>
          <w:rFonts w:ascii="GHEA Grapalat" w:eastAsia="Times New Roman" w:hAnsi="GHEA Grapalat" w:cs="Sylfaen"/>
          <w:szCs w:val="24"/>
          <w:lang w:val="hy-AM"/>
        </w:rPr>
      </w:pPr>
    </w:p>
    <w:p w:rsidR="003F187B" w:rsidRPr="00830C0D" w:rsidRDefault="003F187B" w:rsidP="00740E08">
      <w:pPr>
        <w:spacing w:after="0" w:line="360" w:lineRule="auto"/>
        <w:ind w:firstLine="720"/>
        <w:jc w:val="both"/>
        <w:rPr>
          <w:rFonts w:ascii="GHEA Grapalat" w:eastAsia="Times New Roman" w:hAnsi="GHEA Grapalat" w:cs="Sylfaen"/>
          <w:szCs w:val="24"/>
          <w:lang w:val="hy-AM"/>
        </w:rPr>
      </w:pPr>
    </w:p>
    <w:p w:rsidR="003F187B" w:rsidRPr="00830C0D" w:rsidRDefault="003F187B" w:rsidP="00740E08">
      <w:pPr>
        <w:pStyle w:val="NoSpacing"/>
        <w:spacing w:line="360" w:lineRule="auto"/>
        <w:ind w:left="0" w:firstLine="567"/>
        <w:jc w:val="both"/>
        <w:rPr>
          <w:rFonts w:ascii="GHEA Grapalat" w:eastAsia="Times New Roman" w:hAnsi="GHEA Grapalat"/>
          <w:szCs w:val="24"/>
          <w:lang w:val="hy-AM" w:eastAsia="ru-RU"/>
        </w:rPr>
      </w:pPr>
      <w:r w:rsidRPr="00830C0D">
        <w:rPr>
          <w:rFonts w:ascii="GHEA Grapalat" w:hAnsi="GHEA Grapalat"/>
          <w:szCs w:val="24"/>
          <w:lang w:val="hy-AM" w:eastAsia="ru-RU"/>
        </w:rPr>
        <w:t xml:space="preserve">Նախագծերով առաջարկվում է </w:t>
      </w:r>
      <w:r w:rsidRPr="00830C0D">
        <w:rPr>
          <w:rFonts w:ascii="GHEA Grapalat" w:eastAsia="Times New Roman" w:hAnsi="GHEA Grapalat"/>
          <w:szCs w:val="24"/>
          <w:lang w:val="hy-AM" w:eastAsia="ru-RU"/>
        </w:rPr>
        <w:t>սահմանել էլեկտրոմոբիլ հասկա</w:t>
      </w:r>
      <w:r w:rsidRPr="00830C0D">
        <w:rPr>
          <w:rFonts w:ascii="GHEA Grapalat" w:eastAsia="Times New Roman" w:hAnsi="GHEA Grapalat"/>
          <w:szCs w:val="24"/>
          <w:lang w:val="hy-AM" w:eastAsia="ru-RU"/>
        </w:rPr>
        <w:softHyphen/>
        <w:t>ցու</w:t>
      </w:r>
      <w:r w:rsidRPr="00830C0D">
        <w:rPr>
          <w:rFonts w:ascii="GHEA Grapalat" w:eastAsia="Times New Roman" w:hAnsi="GHEA Grapalat"/>
          <w:szCs w:val="24"/>
          <w:lang w:val="hy-AM" w:eastAsia="ru-RU"/>
        </w:rPr>
        <w:softHyphen/>
        <w:t>թյունը և համապատասխան փոփոխություններ կատարել տրանսպորտային միջոցների շահագործման հետ կապված հարաբերությունները կարգավորող օրենքներում։</w:t>
      </w:r>
    </w:p>
    <w:p w:rsidR="003F187B" w:rsidRPr="00830C0D" w:rsidRDefault="003F187B" w:rsidP="00740E08">
      <w:pPr>
        <w:spacing w:after="0" w:line="360" w:lineRule="auto"/>
        <w:ind w:firstLine="576"/>
        <w:jc w:val="both"/>
        <w:rPr>
          <w:rFonts w:ascii="GHEA Grapalat" w:eastAsia="Calibri" w:hAnsi="GHEA Grapalat"/>
          <w:szCs w:val="24"/>
          <w:lang w:val="af-ZA"/>
        </w:rPr>
      </w:pPr>
      <w:r w:rsidRPr="00830C0D">
        <w:rPr>
          <w:rFonts w:ascii="GHEA Grapalat" w:eastAsia="Times New Roman" w:hAnsi="GHEA Grapalat"/>
          <w:bCs/>
          <w:iCs/>
          <w:szCs w:val="24"/>
          <w:shd w:val="clear" w:color="auto" w:fill="FFFFFF"/>
          <w:lang w:val="hy-AM" w:eastAsia="ru-RU"/>
        </w:rPr>
        <w:t>Հաշվի առնելով վերոգրյալը`</w:t>
      </w:r>
      <w:r w:rsidRPr="00830C0D">
        <w:rPr>
          <w:rFonts w:ascii="GHEA Grapalat" w:eastAsia="Times New Roman" w:hAnsi="GHEA Grapalat"/>
          <w:szCs w:val="24"/>
          <w:lang w:val="hy-AM" w:eastAsia="ru-RU"/>
        </w:rPr>
        <w:t xml:space="preserve"> </w:t>
      </w:r>
      <w:r w:rsidRPr="00830C0D">
        <w:rPr>
          <w:rFonts w:ascii="GHEA Grapalat" w:eastAsia="Times New Roman" w:hAnsi="GHEA Grapalat"/>
          <w:bCs/>
          <w:iCs/>
          <w:szCs w:val="24"/>
          <w:shd w:val="clear" w:color="auto" w:fill="FFFFFF"/>
          <w:lang w:val="hy-AM" w:eastAsia="ru-RU"/>
        </w:rPr>
        <w:t>հայտնում ենք, որ Նախա</w:t>
      </w:r>
      <w:r w:rsidRPr="00830C0D">
        <w:rPr>
          <w:rFonts w:ascii="GHEA Grapalat" w:eastAsia="Times New Roman" w:hAnsi="GHEA Grapalat"/>
          <w:bCs/>
          <w:iCs/>
          <w:szCs w:val="24"/>
          <w:shd w:val="clear" w:color="auto" w:fill="FFFFFF"/>
          <w:lang w:val="hy-AM" w:eastAsia="ru-RU"/>
        </w:rPr>
        <w:softHyphen/>
      </w:r>
      <w:r w:rsidRPr="00830C0D">
        <w:rPr>
          <w:rFonts w:ascii="GHEA Grapalat" w:eastAsia="Times New Roman" w:hAnsi="GHEA Grapalat"/>
          <w:bCs/>
          <w:iCs/>
          <w:szCs w:val="24"/>
          <w:shd w:val="clear" w:color="auto" w:fill="FFFFFF"/>
          <w:lang w:val="hy-AM" w:eastAsia="ru-RU"/>
        </w:rPr>
        <w:softHyphen/>
        <w:t>գծերի ընդու</w:t>
      </w:r>
      <w:r w:rsidRPr="00830C0D">
        <w:rPr>
          <w:rFonts w:ascii="GHEA Grapalat" w:eastAsia="Times New Roman" w:hAnsi="GHEA Grapalat"/>
          <w:bCs/>
          <w:iCs/>
          <w:szCs w:val="24"/>
          <w:shd w:val="clear" w:color="auto" w:fill="FFFFFF"/>
          <w:lang w:val="hy-AM" w:eastAsia="ru-RU"/>
        </w:rPr>
        <w:softHyphen/>
        <w:t>նումը չի հան</w:t>
      </w:r>
      <w:r w:rsidRPr="00830C0D">
        <w:rPr>
          <w:rFonts w:ascii="GHEA Grapalat" w:eastAsia="Times New Roman" w:hAnsi="GHEA Grapalat"/>
          <w:bCs/>
          <w:iCs/>
          <w:szCs w:val="24"/>
          <w:shd w:val="clear" w:color="auto" w:fill="FFFFFF"/>
          <w:lang w:val="hy-AM" w:eastAsia="ru-RU"/>
        </w:rPr>
        <w:softHyphen/>
        <w:t>գե</w:t>
      </w:r>
      <w:r w:rsidRPr="00830C0D">
        <w:rPr>
          <w:rFonts w:ascii="GHEA Grapalat" w:eastAsia="Times New Roman" w:hAnsi="GHEA Grapalat"/>
          <w:bCs/>
          <w:iCs/>
          <w:szCs w:val="24"/>
          <w:shd w:val="clear" w:color="auto" w:fill="FFFFFF"/>
          <w:lang w:val="hy-AM" w:eastAsia="ru-RU"/>
        </w:rPr>
        <w:softHyphen/>
        <w:t>ց</w:t>
      </w:r>
      <w:r w:rsidRPr="00830C0D">
        <w:rPr>
          <w:rFonts w:ascii="GHEA Grapalat" w:eastAsia="Times New Roman" w:hAnsi="GHEA Grapalat"/>
          <w:bCs/>
          <w:iCs/>
          <w:szCs w:val="24"/>
          <w:shd w:val="clear" w:color="auto" w:fill="FFFFFF"/>
          <w:lang w:val="hy-AM" w:eastAsia="ru-RU"/>
        </w:rPr>
        <w:softHyphen/>
      </w:r>
      <w:r w:rsidRPr="00830C0D">
        <w:rPr>
          <w:rFonts w:ascii="GHEA Grapalat" w:eastAsia="Times New Roman" w:hAnsi="GHEA Grapalat"/>
          <w:bCs/>
          <w:iCs/>
          <w:szCs w:val="24"/>
          <w:shd w:val="clear" w:color="auto" w:fill="FFFFFF"/>
          <w:lang w:val="hy-AM" w:eastAsia="ru-RU"/>
        </w:rPr>
        <w:softHyphen/>
        <w:t xml:space="preserve">նի </w:t>
      </w:r>
      <w:r w:rsidRPr="00830C0D">
        <w:rPr>
          <w:rFonts w:ascii="GHEA Grapalat" w:hAnsi="GHEA Grapalat"/>
          <w:bCs/>
          <w:iCs/>
          <w:szCs w:val="24"/>
          <w:shd w:val="clear" w:color="auto" w:fill="FFFFFF"/>
          <w:lang w:val="hy-AM" w:eastAsia="x-none"/>
        </w:rPr>
        <w:t>ՀՀ պետա</w:t>
      </w:r>
      <w:r w:rsidRPr="00830C0D">
        <w:rPr>
          <w:rFonts w:ascii="GHEA Grapalat" w:hAnsi="GHEA Grapalat"/>
          <w:bCs/>
          <w:iCs/>
          <w:szCs w:val="24"/>
          <w:shd w:val="clear" w:color="auto" w:fill="FFFFFF"/>
          <w:lang w:val="hy-AM" w:eastAsia="x-none"/>
        </w:rPr>
        <w:softHyphen/>
      </w:r>
      <w:r w:rsidRPr="00830C0D">
        <w:rPr>
          <w:rFonts w:ascii="GHEA Grapalat" w:hAnsi="GHEA Grapalat"/>
          <w:bCs/>
          <w:iCs/>
          <w:szCs w:val="24"/>
          <w:shd w:val="clear" w:color="auto" w:fill="FFFFFF"/>
          <w:lang w:val="hy-AM" w:eastAsia="x-none"/>
        </w:rPr>
        <w:softHyphen/>
      </w:r>
      <w:r w:rsidRPr="00830C0D">
        <w:rPr>
          <w:rFonts w:ascii="GHEA Grapalat" w:hAnsi="GHEA Grapalat"/>
          <w:bCs/>
          <w:iCs/>
          <w:szCs w:val="24"/>
          <w:shd w:val="clear" w:color="auto" w:fill="FFFFFF"/>
          <w:lang w:val="hy-AM" w:eastAsia="x-none"/>
        </w:rPr>
        <w:softHyphen/>
        <w:t>կան բյու</w:t>
      </w:r>
      <w:r w:rsidRPr="00830C0D">
        <w:rPr>
          <w:rFonts w:ascii="GHEA Grapalat" w:hAnsi="GHEA Grapalat"/>
          <w:bCs/>
          <w:iCs/>
          <w:szCs w:val="24"/>
          <w:shd w:val="clear" w:color="auto" w:fill="FFFFFF"/>
          <w:lang w:val="hy-AM" w:eastAsia="x-none"/>
        </w:rPr>
        <w:softHyphen/>
        <w:t>ջեի ծախսերի</w:t>
      </w:r>
      <w:r w:rsidRPr="00830C0D">
        <w:rPr>
          <w:rFonts w:ascii="GHEA Grapalat" w:hAnsi="GHEA Grapalat"/>
          <w:bCs/>
          <w:iCs/>
          <w:szCs w:val="24"/>
          <w:shd w:val="clear" w:color="auto" w:fill="FFFFFF"/>
          <w:lang w:val="af-ZA" w:eastAsia="x-none"/>
        </w:rPr>
        <w:t xml:space="preserve"> </w:t>
      </w:r>
      <w:r w:rsidRPr="00830C0D">
        <w:rPr>
          <w:rFonts w:ascii="GHEA Grapalat" w:hAnsi="GHEA Grapalat"/>
          <w:bCs/>
          <w:iCs/>
          <w:szCs w:val="24"/>
          <w:shd w:val="clear" w:color="auto" w:fill="FFFFFF"/>
          <w:lang w:val="hy-AM" w:eastAsia="x-none"/>
        </w:rPr>
        <w:t>ավելացման</w:t>
      </w:r>
      <w:r w:rsidRPr="00830C0D">
        <w:rPr>
          <w:rFonts w:ascii="GHEA Grapalat" w:hAnsi="GHEA Grapalat"/>
          <w:bCs/>
          <w:iCs/>
          <w:szCs w:val="24"/>
          <w:shd w:val="clear" w:color="auto" w:fill="FFFFFF"/>
          <w:lang w:val="af-ZA" w:eastAsia="x-none"/>
        </w:rPr>
        <w:t xml:space="preserve"> </w:t>
      </w:r>
      <w:r w:rsidRPr="00830C0D">
        <w:rPr>
          <w:rFonts w:ascii="GHEA Grapalat" w:hAnsi="GHEA Grapalat"/>
          <w:bCs/>
          <w:iCs/>
          <w:szCs w:val="24"/>
          <w:shd w:val="clear" w:color="auto" w:fill="FFFFFF"/>
          <w:lang w:val="hy-AM" w:eastAsia="x-none"/>
        </w:rPr>
        <w:t>կամ</w:t>
      </w:r>
      <w:r w:rsidRPr="00830C0D">
        <w:rPr>
          <w:rFonts w:ascii="GHEA Grapalat" w:hAnsi="GHEA Grapalat"/>
          <w:bCs/>
          <w:iCs/>
          <w:szCs w:val="24"/>
          <w:shd w:val="clear" w:color="auto" w:fill="FFFFFF"/>
          <w:lang w:val="af-ZA" w:eastAsia="x-none"/>
        </w:rPr>
        <w:t xml:space="preserve"> </w:t>
      </w:r>
      <w:r w:rsidRPr="00830C0D">
        <w:rPr>
          <w:rFonts w:ascii="GHEA Grapalat" w:hAnsi="GHEA Grapalat"/>
          <w:bCs/>
          <w:iCs/>
          <w:szCs w:val="24"/>
          <w:shd w:val="clear" w:color="auto" w:fill="FFFFFF"/>
          <w:lang w:val="hy-AM" w:eastAsia="x-none"/>
        </w:rPr>
        <w:t>եկամուտ</w:t>
      </w:r>
      <w:r w:rsidRPr="00830C0D">
        <w:rPr>
          <w:rFonts w:ascii="GHEA Grapalat" w:hAnsi="GHEA Grapalat"/>
          <w:bCs/>
          <w:iCs/>
          <w:szCs w:val="24"/>
          <w:shd w:val="clear" w:color="auto" w:fill="FFFFFF"/>
          <w:lang w:val="hy-AM" w:eastAsia="x-none"/>
        </w:rPr>
        <w:softHyphen/>
        <w:t>ների նվա</w:t>
      </w:r>
      <w:r w:rsidRPr="00830C0D">
        <w:rPr>
          <w:rFonts w:ascii="GHEA Grapalat" w:hAnsi="GHEA Grapalat"/>
          <w:bCs/>
          <w:iCs/>
          <w:szCs w:val="24"/>
          <w:shd w:val="clear" w:color="auto" w:fill="FFFFFF"/>
          <w:lang w:val="hy-AM" w:eastAsia="x-none"/>
        </w:rPr>
        <w:softHyphen/>
        <w:t>զեց</w:t>
      </w:r>
      <w:r w:rsidRPr="00830C0D">
        <w:rPr>
          <w:rFonts w:ascii="GHEA Grapalat" w:hAnsi="GHEA Grapalat"/>
          <w:bCs/>
          <w:iCs/>
          <w:szCs w:val="24"/>
          <w:shd w:val="clear" w:color="auto" w:fill="FFFFFF"/>
          <w:lang w:val="hy-AM" w:eastAsia="x-none"/>
        </w:rPr>
        <w:softHyphen/>
        <w:t>ման:</w:t>
      </w:r>
    </w:p>
    <w:p w:rsidR="00037B2B" w:rsidRPr="00830C0D" w:rsidRDefault="00037B2B">
      <w:pPr>
        <w:rPr>
          <w:rFonts w:ascii="GHEA Grapalat" w:hAnsi="GHEA Grapalat"/>
          <w:sz w:val="20"/>
          <w:lang w:val="af-ZA"/>
        </w:rPr>
      </w:pPr>
    </w:p>
    <w:p w:rsidR="000C0912" w:rsidRPr="00830C0D" w:rsidRDefault="000C0912">
      <w:pPr>
        <w:rPr>
          <w:rFonts w:ascii="GHEA Grapalat" w:hAnsi="GHEA Grapalat"/>
        </w:rPr>
      </w:pPr>
      <w:r w:rsidRPr="00830C0D">
        <w:rPr>
          <w:rFonts w:ascii="GHEA Grapalat" w:hAnsi="GHEA Grapalat"/>
          <w:noProof/>
        </w:rPr>
        <w:lastRenderedPageBreak/>
        <w:drawing>
          <wp:inline distT="0" distB="0" distL="0" distR="0">
            <wp:extent cx="6105525" cy="8154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1791" cy="8162371"/>
                    </a:xfrm>
                    <a:prstGeom prst="rect">
                      <a:avLst/>
                    </a:prstGeom>
                    <a:noFill/>
                    <a:ln>
                      <a:noFill/>
                    </a:ln>
                  </pic:spPr>
                </pic:pic>
              </a:graphicData>
            </a:graphic>
          </wp:inline>
        </w:drawing>
      </w:r>
    </w:p>
    <w:p w:rsidR="007E52B3" w:rsidRPr="00830C0D" w:rsidRDefault="007E52B3">
      <w:pPr>
        <w:rPr>
          <w:rFonts w:ascii="GHEA Grapalat" w:hAnsi="GHEA Grapalat"/>
        </w:rPr>
      </w:pPr>
    </w:p>
    <w:p w:rsidR="007E52B3" w:rsidRPr="00830C0D" w:rsidRDefault="007E52B3">
      <w:pPr>
        <w:rPr>
          <w:rFonts w:ascii="GHEA Grapalat" w:hAnsi="GHEA Grapalat"/>
        </w:rPr>
      </w:pPr>
    </w:p>
    <w:p w:rsidR="007E52B3" w:rsidRPr="00830C0D" w:rsidRDefault="007E52B3">
      <w:pPr>
        <w:rPr>
          <w:rFonts w:ascii="GHEA Grapalat" w:hAnsi="GHEA Grapalat"/>
        </w:rPr>
      </w:pPr>
    </w:p>
    <w:p w:rsidR="007E52B3" w:rsidRPr="00830C0D" w:rsidRDefault="007E52B3">
      <w:pPr>
        <w:rPr>
          <w:rFonts w:ascii="GHEA Grapalat" w:hAnsi="GHEA Grapalat"/>
        </w:rPr>
      </w:pPr>
    </w:p>
    <w:p w:rsidR="007E52B3" w:rsidRPr="00830C0D" w:rsidRDefault="007E52B3">
      <w:pPr>
        <w:rPr>
          <w:rFonts w:ascii="GHEA Grapalat" w:hAnsi="GHEA Grapalat"/>
        </w:rPr>
      </w:pPr>
    </w:p>
    <w:p w:rsidR="000C0912" w:rsidRPr="00830C0D" w:rsidRDefault="000C0912" w:rsidP="000C0912">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830C0D">
        <w:rPr>
          <w:rFonts w:ascii="GHEA Grapalat" w:hAnsi="GHEA Grapalat" w:cs="Sylfaen"/>
          <w:color w:val="auto"/>
          <w:spacing w:val="10"/>
          <w:sz w:val="22"/>
          <w:szCs w:val="22"/>
          <w:lang w:val="af-ZA"/>
        </w:rPr>
        <w:t>ՀԱՅԱՍՏԱՆԻ   ՀԱՆՐԱՊԵՏՈՒԹՅԱՆ   ԱԶԳԱՅԻՆ   ԺՈՂՈՎԻ   ՆԱԽԱԳԱՀ</w:t>
      </w:r>
    </w:p>
    <w:p w:rsidR="000C0912" w:rsidRPr="00830C0D" w:rsidRDefault="000C0912" w:rsidP="000C0912">
      <w:pPr>
        <w:pStyle w:val="Title"/>
        <w:tabs>
          <w:tab w:val="left" w:pos="10080"/>
        </w:tabs>
        <w:spacing w:line="360" w:lineRule="auto"/>
        <w:ind w:left="0" w:right="4" w:firstLine="0"/>
        <w:jc w:val="left"/>
        <w:rPr>
          <w:rFonts w:ascii="GHEA Grapalat" w:hAnsi="GHEA Grapalat" w:cs="Sylfaen"/>
          <w:color w:val="auto"/>
          <w:spacing w:val="0"/>
          <w:sz w:val="22"/>
          <w:szCs w:val="22"/>
          <w:lang w:val="af-ZA"/>
        </w:rPr>
      </w:pPr>
    </w:p>
    <w:p w:rsidR="000C0912" w:rsidRPr="00830C0D" w:rsidRDefault="000C0912" w:rsidP="000C0912">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0C0912" w:rsidRPr="00830C0D" w:rsidRDefault="000C0912" w:rsidP="000C0912">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r w:rsidRPr="00830C0D">
        <w:rPr>
          <w:rFonts w:ascii="GHEA Grapalat" w:hAnsi="GHEA Grapalat" w:cs="Sylfaen"/>
          <w:color w:val="auto"/>
          <w:spacing w:val="10"/>
          <w:sz w:val="22"/>
          <w:szCs w:val="22"/>
          <w:u w:val="none"/>
          <w:lang w:val="fr-FR"/>
        </w:rPr>
        <w:t xml:space="preserve">                                                                             4 հունիսի 2019թ.</w:t>
      </w:r>
    </w:p>
    <w:p w:rsidR="000C0912" w:rsidRPr="00830C0D" w:rsidRDefault="000C0912" w:rsidP="000C0912">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0C0912" w:rsidRPr="00830C0D" w:rsidRDefault="000C0912" w:rsidP="000C0912">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0C0912" w:rsidRPr="00830C0D" w:rsidRDefault="000C0912" w:rsidP="000C0912">
      <w:pPr>
        <w:pStyle w:val="Title"/>
        <w:tabs>
          <w:tab w:val="left" w:pos="10080"/>
        </w:tabs>
        <w:spacing w:line="360" w:lineRule="auto"/>
        <w:ind w:left="0" w:right="4" w:firstLine="0"/>
        <w:jc w:val="left"/>
        <w:rPr>
          <w:rFonts w:ascii="GHEA Grapalat" w:hAnsi="GHEA Grapalat" w:cs="Sylfaen"/>
          <w:color w:val="auto"/>
          <w:spacing w:val="10"/>
          <w:sz w:val="22"/>
          <w:szCs w:val="22"/>
          <w:u w:val="none"/>
          <w:lang w:val="af-ZA"/>
        </w:rPr>
      </w:pPr>
    </w:p>
    <w:p w:rsidR="000C0912" w:rsidRPr="00830C0D" w:rsidRDefault="000C0912" w:rsidP="000C0912">
      <w:pPr>
        <w:pStyle w:val="Title"/>
        <w:tabs>
          <w:tab w:val="left" w:pos="10080"/>
        </w:tabs>
        <w:spacing w:line="360" w:lineRule="auto"/>
        <w:ind w:left="180" w:right="4" w:firstLine="540"/>
        <w:jc w:val="both"/>
        <w:rPr>
          <w:rFonts w:ascii="GHEA Grapalat" w:hAnsi="GHEA Grapalat" w:cs="Sylfaen"/>
          <w:color w:val="auto"/>
          <w:spacing w:val="0"/>
          <w:sz w:val="22"/>
          <w:szCs w:val="22"/>
          <w:u w:val="none"/>
          <w:lang w:val="af-ZA"/>
        </w:rPr>
      </w:pPr>
      <w:r w:rsidRPr="00830C0D">
        <w:rPr>
          <w:rFonts w:ascii="GHEA Grapalat" w:hAnsi="GHEA Grapalat" w:cs="Sylfaen"/>
          <w:color w:val="auto"/>
          <w:spacing w:val="10"/>
          <w:sz w:val="22"/>
          <w:szCs w:val="22"/>
          <w:u w:val="none"/>
          <w:lang w:val="af-ZA"/>
        </w:rPr>
        <w:t xml:space="preserve">Հայաստանի Հանրապետության Ազգային ժողովի պատգամավորներ Լիլիթ Մակունցի և Հակոբ Սիմիդյանի կողմից օրենսդրական նախաձեռնության կարգով ներկայացված «Ճանապարհային երթևեկության անվտանգության ապահովման մասին» Հայաստանի Հանրապետության օրենքում փոփոխություն և լրացումներ կատարելու մասին», «Ավտոմոբիլային տրանսպորտի մասին» Հայաստանի Հանրապետության օրենքում լրացում կատարելու մասին»,  և «Տեսանկարահանող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Հայաստանի Հանրապետության օրենքում լրացում կատարելու մասին» օրենքների նախագծերի փաթեթի քննարկման համար գլխադասային նշանակել </w:t>
      </w:r>
      <w:r w:rsidRPr="00830C0D">
        <w:rPr>
          <w:rFonts w:ascii="GHEA Grapalat" w:hAnsi="GHEA Grapalat" w:cs="Sylfaen"/>
          <w:color w:val="auto"/>
          <w:spacing w:val="0"/>
          <w:sz w:val="22"/>
          <w:szCs w:val="22"/>
          <w:u w:val="none"/>
          <w:lang w:val="af-ZA"/>
        </w:rPr>
        <w:t>Պաշտպանության և անվտանգության հարցերի մշտական հանձնաժողովը:</w:t>
      </w:r>
    </w:p>
    <w:p w:rsidR="000C0912" w:rsidRPr="00830C0D" w:rsidRDefault="000C0912" w:rsidP="000C0912">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0C0912" w:rsidRPr="00830C0D" w:rsidRDefault="000C0912" w:rsidP="000C0912">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0C0912" w:rsidRPr="00830C0D" w:rsidRDefault="000C0912" w:rsidP="000C0912">
      <w:pPr>
        <w:pStyle w:val="Title"/>
        <w:spacing w:line="360" w:lineRule="auto"/>
        <w:ind w:left="180" w:firstLine="540"/>
        <w:jc w:val="both"/>
        <w:rPr>
          <w:rFonts w:ascii="GHEA Grapalat" w:hAnsi="GHEA Grapalat" w:cs="Sylfaen"/>
          <w:color w:val="auto"/>
          <w:spacing w:val="10"/>
          <w:sz w:val="22"/>
          <w:szCs w:val="22"/>
          <w:u w:val="none"/>
          <w:lang w:val="af-ZA"/>
        </w:rPr>
      </w:pPr>
      <w:r w:rsidRPr="00830C0D">
        <w:rPr>
          <w:rFonts w:ascii="GHEA Grapalat" w:hAnsi="GHEA Grapalat" w:cs="Sylfaen"/>
          <w:color w:val="auto"/>
          <w:spacing w:val="10"/>
          <w:sz w:val="22"/>
          <w:szCs w:val="22"/>
          <w:u w:val="none"/>
          <w:lang w:val="af-ZA"/>
        </w:rPr>
        <w:t xml:space="preserve"> </w:t>
      </w:r>
    </w:p>
    <w:p w:rsidR="000C0912" w:rsidRPr="00830C0D" w:rsidRDefault="000C0912" w:rsidP="000C0912">
      <w:pPr>
        <w:pStyle w:val="Title"/>
        <w:spacing w:line="360" w:lineRule="auto"/>
        <w:ind w:left="180" w:firstLine="540"/>
        <w:jc w:val="both"/>
        <w:rPr>
          <w:rFonts w:ascii="GHEA Grapalat" w:hAnsi="GHEA Grapalat" w:cs="Sylfaen"/>
          <w:color w:val="auto"/>
          <w:spacing w:val="10"/>
          <w:sz w:val="22"/>
          <w:szCs w:val="22"/>
          <w:u w:val="none"/>
          <w:lang w:val="af-ZA"/>
        </w:rPr>
      </w:pPr>
    </w:p>
    <w:p w:rsidR="000C0912" w:rsidRPr="00830C0D" w:rsidRDefault="000C0912" w:rsidP="000C0912">
      <w:pPr>
        <w:spacing w:line="360" w:lineRule="auto"/>
        <w:rPr>
          <w:rFonts w:ascii="GHEA Grapalat" w:hAnsi="GHEA Grapalat"/>
          <w:lang w:val="af-ZA"/>
        </w:rPr>
      </w:pPr>
      <w:r w:rsidRPr="00830C0D">
        <w:rPr>
          <w:rFonts w:ascii="GHEA Grapalat" w:hAnsi="GHEA Grapalat"/>
          <w:lang w:val="af-ZA"/>
        </w:rPr>
        <w:t xml:space="preserve">                                                                          </w:t>
      </w:r>
      <w:r w:rsidRPr="00830C0D">
        <w:rPr>
          <w:rFonts w:ascii="GHEA Grapalat" w:hAnsi="GHEA Grapalat"/>
          <w:lang w:val="af-ZA"/>
        </w:rPr>
        <w:tab/>
      </w:r>
      <w:r w:rsidRPr="00830C0D">
        <w:rPr>
          <w:rFonts w:ascii="GHEA Grapalat" w:hAnsi="GHEA Grapalat"/>
          <w:lang w:val="af-ZA"/>
        </w:rPr>
        <w:tab/>
      </w:r>
      <w:r w:rsidRPr="00830C0D">
        <w:rPr>
          <w:rFonts w:ascii="GHEA Grapalat" w:hAnsi="GHEA Grapalat"/>
          <w:lang w:val="af-ZA"/>
        </w:rPr>
        <w:tab/>
      </w:r>
      <w:r w:rsidRPr="00830C0D">
        <w:rPr>
          <w:rFonts w:ascii="GHEA Grapalat" w:hAnsi="GHEA Grapalat" w:cs="Arial"/>
          <w:lang w:val="af-ZA"/>
        </w:rPr>
        <w:t>ԱՐԱՐԱՏ</w:t>
      </w:r>
      <w:r w:rsidRPr="00830C0D">
        <w:rPr>
          <w:rFonts w:ascii="GHEA Grapalat" w:hAnsi="GHEA Grapalat"/>
          <w:lang w:val="af-ZA"/>
        </w:rPr>
        <w:t xml:space="preserve"> </w:t>
      </w:r>
      <w:r w:rsidRPr="00830C0D">
        <w:rPr>
          <w:rFonts w:ascii="GHEA Grapalat" w:hAnsi="GHEA Grapalat" w:cs="Arial"/>
          <w:lang w:val="af-ZA"/>
        </w:rPr>
        <w:t>ՄԻՐԶՈՅԱՆ</w:t>
      </w:r>
      <w:r w:rsidRPr="00830C0D">
        <w:rPr>
          <w:rFonts w:ascii="GHEA Grapalat" w:hAnsi="GHEA Grapalat"/>
          <w:lang w:val="af-ZA"/>
        </w:rPr>
        <w:t xml:space="preserve">  </w:t>
      </w:r>
    </w:p>
    <w:p w:rsidR="000C0912" w:rsidRPr="00830C0D" w:rsidRDefault="000C0912" w:rsidP="000C0912">
      <w:pPr>
        <w:spacing w:line="360" w:lineRule="auto"/>
        <w:rPr>
          <w:rFonts w:ascii="GHEA Grapalat" w:hAnsi="GHEA Grapalat"/>
          <w:lang w:val="af-ZA"/>
        </w:rPr>
      </w:pPr>
    </w:p>
    <w:p w:rsidR="000C0912" w:rsidRPr="00830C0D" w:rsidRDefault="000C0912" w:rsidP="000C0912">
      <w:pPr>
        <w:spacing w:line="360" w:lineRule="auto"/>
        <w:rPr>
          <w:rFonts w:ascii="GHEA Grapalat" w:hAnsi="GHEA Grapalat" w:cs="Times New Roman"/>
          <w:lang w:val="af-ZA"/>
        </w:rPr>
      </w:pPr>
    </w:p>
    <w:p w:rsidR="000C0912" w:rsidRPr="00830C0D" w:rsidRDefault="000C0912">
      <w:pPr>
        <w:rPr>
          <w:rFonts w:ascii="GHEA Grapalat" w:hAnsi="GHEA Grapalat"/>
          <w:lang w:val="af-ZA"/>
        </w:rPr>
      </w:pPr>
    </w:p>
    <w:p w:rsidR="007E52B3" w:rsidRPr="00830C0D" w:rsidRDefault="007E52B3">
      <w:pPr>
        <w:rPr>
          <w:rFonts w:ascii="GHEA Grapalat" w:hAnsi="GHEA Grapalat"/>
          <w:lang w:val="af-ZA"/>
        </w:rPr>
      </w:pPr>
    </w:p>
    <w:p w:rsidR="007E52B3" w:rsidRPr="00830C0D" w:rsidRDefault="007E52B3">
      <w:pPr>
        <w:rPr>
          <w:rFonts w:ascii="GHEA Grapalat" w:hAnsi="GHEA Grapalat"/>
          <w:lang w:val="af-ZA"/>
        </w:rPr>
      </w:pPr>
    </w:p>
    <w:p w:rsidR="000C0912" w:rsidRPr="00830C0D" w:rsidRDefault="000C0912">
      <w:pPr>
        <w:rPr>
          <w:rFonts w:ascii="GHEA Grapalat" w:hAnsi="GHEA Grapalat"/>
          <w:lang w:val="af-ZA"/>
        </w:rPr>
      </w:pPr>
    </w:p>
    <w:p w:rsidR="000C0912" w:rsidRPr="00830C0D" w:rsidRDefault="000C0912" w:rsidP="000C0912">
      <w:pPr>
        <w:spacing w:after="0" w:line="240" w:lineRule="auto"/>
        <w:jc w:val="right"/>
        <w:rPr>
          <w:rFonts w:ascii="GHEA Grapalat" w:eastAsia="Times New Roman" w:hAnsi="GHEA Grapalat" w:cs="Times New Roman"/>
          <w:lang w:val="af-ZA"/>
        </w:rPr>
      </w:pPr>
      <w:r w:rsidRPr="00830C0D">
        <w:rPr>
          <w:rFonts w:ascii="GHEA Grapalat" w:eastAsia="Times New Roman" w:hAnsi="GHEA Grapalat" w:cs="Times New Roman"/>
          <w:i/>
          <w:iCs/>
        </w:rPr>
        <w:t>ՆԱԽԱԳԻԾ</w:t>
      </w:r>
    </w:p>
    <w:p w:rsidR="000C0912" w:rsidRPr="00830C0D" w:rsidRDefault="000C0912" w:rsidP="000C0912">
      <w:pPr>
        <w:spacing w:after="0" w:line="240" w:lineRule="auto"/>
        <w:rPr>
          <w:rFonts w:ascii="GHEA Grapalat" w:eastAsia="Times New Roman" w:hAnsi="GHEA Grapalat" w:cs="Times New Roman"/>
          <w:lang w:val="af-ZA"/>
        </w:rPr>
      </w:pPr>
      <w:r w:rsidRPr="00830C0D">
        <w:rPr>
          <w:rFonts w:ascii="GHEA Grapalat" w:eastAsia="Times New Roman" w:hAnsi="GHEA Grapalat" w:cs="Times New Roman"/>
          <w:i/>
          <w:iCs/>
        </w:rPr>
        <w:t>Պ</w:t>
      </w:r>
      <w:r w:rsidRPr="00830C0D">
        <w:rPr>
          <w:rFonts w:ascii="GHEA Grapalat" w:eastAsia="Times New Roman" w:hAnsi="GHEA Grapalat" w:cs="Times New Roman"/>
          <w:i/>
          <w:iCs/>
          <w:lang w:val="af-ZA"/>
        </w:rPr>
        <w:t>-173-04.06.2019-</w:t>
      </w:r>
      <w:r w:rsidRPr="00830C0D">
        <w:rPr>
          <w:rFonts w:ascii="GHEA Grapalat" w:eastAsia="Times New Roman" w:hAnsi="GHEA Grapalat" w:cs="Times New Roman"/>
          <w:i/>
          <w:iCs/>
        </w:rPr>
        <w:t>ՊԱ</w:t>
      </w:r>
      <w:r w:rsidRPr="00830C0D">
        <w:rPr>
          <w:rFonts w:ascii="GHEA Grapalat" w:eastAsia="Times New Roman" w:hAnsi="GHEA Grapalat" w:cs="Times New Roman"/>
          <w:i/>
          <w:iCs/>
          <w:lang w:val="af-ZA"/>
        </w:rPr>
        <w:t>-011/0</w:t>
      </w:r>
    </w:p>
    <w:p w:rsidR="000C0912" w:rsidRPr="00830C0D" w:rsidRDefault="000C0912" w:rsidP="000C0912">
      <w:pPr>
        <w:spacing w:before="100" w:beforeAutospacing="1" w:after="100" w:afterAutospacing="1" w:line="240" w:lineRule="auto"/>
        <w:jc w:val="center"/>
        <w:outlineLvl w:val="1"/>
        <w:rPr>
          <w:rFonts w:ascii="GHEA Grapalat" w:eastAsia="Times New Roman" w:hAnsi="GHEA Grapalat" w:cs="Times New Roman"/>
          <w:b/>
          <w:bCs/>
          <w:lang w:val="af-ZA"/>
        </w:rPr>
      </w:pPr>
      <w:r w:rsidRPr="00830C0D">
        <w:rPr>
          <w:rFonts w:ascii="GHEA Grapalat" w:eastAsia="Times New Roman" w:hAnsi="GHEA Grapalat" w:cs="Times New Roman"/>
          <w:b/>
          <w:bCs/>
        </w:rPr>
        <w:t>ՀԱՅԱՍՏԱՆԻ</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ՀԱՆՐԱՊԵՏՈՒԹՅԱՆ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lang w:val="af-ZA"/>
        </w:rPr>
        <w:br/>
      </w:r>
      <w:r w:rsidRPr="00830C0D">
        <w:rPr>
          <w:rFonts w:ascii="GHEA Grapalat" w:eastAsia="Times New Roman" w:hAnsi="GHEA Grapalat" w:cs="Times New Roman"/>
          <w:b/>
          <w:bCs/>
        </w:rPr>
        <w:t>ՕՐԵՆՔԸ</w:t>
      </w:r>
    </w:p>
    <w:p w:rsidR="000C0912" w:rsidRPr="00830C0D" w:rsidRDefault="000C0912" w:rsidP="000C0912">
      <w:pPr>
        <w:spacing w:before="100" w:beforeAutospacing="1" w:after="100" w:afterAutospacing="1" w:line="240" w:lineRule="auto"/>
        <w:jc w:val="center"/>
        <w:outlineLvl w:val="2"/>
        <w:rPr>
          <w:rFonts w:ascii="GHEA Grapalat" w:eastAsia="Times New Roman" w:hAnsi="GHEA Grapalat" w:cs="Times New Roman"/>
          <w:b/>
          <w:bCs/>
          <w:lang w:val="af-ZA"/>
        </w:rPr>
      </w:pPr>
      <w:r w:rsidRPr="00830C0D">
        <w:rPr>
          <w:rFonts w:ascii="GHEA Grapalat" w:eastAsia="Times New Roman" w:hAnsi="GHEA Grapalat" w:cs="Times New Roman"/>
          <w:b/>
          <w:bCs/>
          <w:lang w:val="af-ZA"/>
        </w:rPr>
        <w:t>«</w:t>
      </w:r>
      <w:r w:rsidRPr="00830C0D">
        <w:rPr>
          <w:rFonts w:ascii="GHEA Grapalat" w:eastAsia="Times New Roman" w:hAnsi="GHEA Grapalat" w:cs="Times New Roman"/>
          <w:b/>
          <w:bCs/>
        </w:rPr>
        <w:t>ՃԱՆԱՊԱՐՀԱՅԻՆ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ԵՐԹԵՎԵԿՈՒԹՅԱՆ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ԱՆՎՏԱՆԳՈՒԹՅԱՆ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ԱՊԱՀՈՎՄԱՆ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ՄԱՍԻՆ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ՕՐԵՆՔՈՒՄ</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ՓՈՓՈԽՈՒԹՅՈՒՆ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ԵՎ</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ԼՐԱՑՈՒՄՆԵՐ</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ԿԱՏԱՐԵԼՈՒ</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ՄԱՍԻՆ</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b/>
          <w:bCs/>
          <w:i/>
          <w:iCs/>
        </w:rPr>
        <w:t>Հոդված</w:t>
      </w:r>
      <w:r w:rsidRPr="00830C0D">
        <w:rPr>
          <w:rFonts w:ascii="GHEA Grapalat" w:eastAsia="Times New Roman" w:hAnsi="GHEA Grapalat" w:cs="Times New Roman"/>
          <w:b/>
          <w:bCs/>
          <w:i/>
          <w:iCs/>
          <w:lang w:val="af-ZA"/>
        </w:rPr>
        <w:t xml:space="preserve"> 1. </w:t>
      </w:r>
      <w:r w:rsidRPr="00830C0D">
        <w:rPr>
          <w:rFonts w:ascii="GHEA Grapalat" w:eastAsia="Times New Roman" w:hAnsi="GHEA Grapalat" w:cs="Times New Roman"/>
          <w:lang w:val="af-ZA"/>
        </w:rPr>
        <w:t>«</w:t>
      </w:r>
      <w:r w:rsidRPr="00830C0D">
        <w:rPr>
          <w:rFonts w:ascii="GHEA Grapalat" w:eastAsia="Times New Roman" w:hAnsi="GHEA Grapalat" w:cs="Times New Roman"/>
        </w:rPr>
        <w:t>Ճանապարհային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երթեւեկության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անվտանգության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ապահովման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մասին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Հայաստանի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Հանրապետության</w:t>
      </w:r>
      <w:r w:rsidRPr="00830C0D">
        <w:rPr>
          <w:rFonts w:ascii="GHEA Grapalat" w:eastAsia="Times New Roman" w:hAnsi="GHEA Grapalat" w:cs="Times New Roman"/>
          <w:lang w:val="af-ZA"/>
        </w:rPr>
        <w:t xml:space="preserve"> 2005 </w:t>
      </w:r>
      <w:r w:rsidRPr="00830C0D">
        <w:rPr>
          <w:rFonts w:ascii="GHEA Grapalat" w:eastAsia="Times New Roman" w:hAnsi="GHEA Grapalat" w:cs="Times New Roman"/>
        </w:rPr>
        <w:t>թվականի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հուլիսի</w:t>
      </w:r>
      <w:r w:rsidRPr="00830C0D">
        <w:rPr>
          <w:rFonts w:ascii="GHEA Grapalat" w:eastAsia="Times New Roman" w:hAnsi="GHEA Grapalat" w:cs="Times New Roman"/>
          <w:lang w:val="af-ZA"/>
        </w:rPr>
        <w:t xml:space="preserve"> 8-</w:t>
      </w:r>
      <w:r w:rsidRPr="00830C0D">
        <w:rPr>
          <w:rFonts w:ascii="GHEA Grapalat" w:eastAsia="Times New Roman" w:hAnsi="GHEA Grapalat" w:cs="Times New Roman"/>
        </w:rPr>
        <w:t>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ՀՕ</w:t>
      </w:r>
      <w:r w:rsidRPr="00830C0D">
        <w:rPr>
          <w:rFonts w:ascii="GHEA Grapalat" w:eastAsia="Times New Roman" w:hAnsi="GHEA Grapalat" w:cs="Times New Roman"/>
          <w:lang w:val="af-ZA"/>
        </w:rPr>
        <w:t>-166-</w:t>
      </w:r>
      <w:r w:rsidRPr="00830C0D">
        <w:rPr>
          <w:rFonts w:ascii="GHEA Grapalat" w:eastAsia="Times New Roman" w:hAnsi="GHEA Grapalat" w:cs="Times New Roman"/>
        </w:rPr>
        <w:t>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օրենքի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այսուհետ՝</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Օրենք</w:t>
      </w:r>
      <w:r w:rsidRPr="00830C0D">
        <w:rPr>
          <w:rFonts w:ascii="GHEA Grapalat" w:eastAsia="Times New Roman" w:hAnsi="GHEA Grapalat" w:cs="Times New Roman"/>
          <w:lang w:val="af-ZA"/>
        </w:rPr>
        <w:t>) 2-</w:t>
      </w:r>
      <w:r w:rsidRPr="00830C0D">
        <w:rPr>
          <w:rFonts w:ascii="GHEA Grapalat" w:eastAsia="Times New Roman" w:hAnsi="GHEA Grapalat" w:cs="Times New Roman"/>
        </w:rPr>
        <w:t>րդ</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հոդվածում՝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մեխանիկական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տրանսպորտային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միջոց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հասկացությունը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շարադրել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նոր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խմբագրությամբ</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lang w:val="af-ZA"/>
        </w:rPr>
        <w:t>«</w:t>
      </w:r>
      <w:r w:rsidRPr="00830C0D">
        <w:rPr>
          <w:rFonts w:ascii="GHEA Grapalat" w:eastAsia="Times New Roman" w:hAnsi="GHEA Grapalat" w:cs="Times New Roman"/>
        </w:rPr>
        <w:t>մեխանիկական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տրանսպորտային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միջոց՝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շարժիչով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շարժման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մեջ</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դրվող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տրանսպորտային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միջոց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ներառյալ՝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տրակտորները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ինքնագնաց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մեքենաները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մեխանիզմները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բացի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այն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տրանսպորտային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միջոցներից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որոնց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շարժիչի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աշխատանքային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ծավալը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չի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գերազանցում</w:t>
      </w:r>
      <w:r w:rsidRPr="00830C0D">
        <w:rPr>
          <w:rFonts w:ascii="GHEA Grapalat" w:eastAsia="Times New Roman" w:hAnsi="GHEA Grapalat" w:cs="Times New Roman"/>
          <w:lang w:val="af-ZA"/>
        </w:rPr>
        <w:t xml:space="preserve"> 50 </w:t>
      </w:r>
      <w:r w:rsidRPr="00830C0D">
        <w:rPr>
          <w:rFonts w:ascii="GHEA Grapalat" w:eastAsia="Times New Roman" w:hAnsi="GHEA Grapalat" w:cs="Times New Roman"/>
        </w:rPr>
        <w:t>խորանարդ</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սանտիմենտրը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ինչպես</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նաեւ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տրոլեյբուսները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էլեկտրամոբիլները</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b/>
          <w:bCs/>
          <w:i/>
          <w:iCs/>
        </w:rPr>
        <w:t>Հոդված</w:t>
      </w:r>
      <w:r w:rsidRPr="00830C0D">
        <w:rPr>
          <w:rFonts w:ascii="GHEA Grapalat" w:eastAsia="Times New Roman" w:hAnsi="GHEA Grapalat" w:cs="Times New Roman"/>
          <w:b/>
          <w:bCs/>
          <w:i/>
          <w:iCs/>
          <w:lang w:val="af-ZA"/>
        </w:rPr>
        <w:t xml:space="preserve"> 2.</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rPr>
        <w:t>Օրենքի</w:t>
      </w:r>
      <w:r w:rsidRPr="00830C0D">
        <w:rPr>
          <w:rFonts w:ascii="GHEA Grapalat" w:eastAsia="Times New Roman" w:hAnsi="GHEA Grapalat" w:cs="Times New Roman"/>
          <w:lang w:val="af-ZA"/>
        </w:rPr>
        <w:t xml:space="preserve"> 2-</w:t>
      </w:r>
      <w:r w:rsidRPr="00830C0D">
        <w:rPr>
          <w:rFonts w:ascii="GHEA Grapalat" w:eastAsia="Times New Roman" w:hAnsi="GHEA Grapalat" w:cs="Times New Roman"/>
        </w:rPr>
        <w:t>րդ</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հոդվածը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լրացնել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նոր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հասկացությունով</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lang w:val="af-ZA"/>
        </w:rPr>
        <w:t>«</w:t>
      </w:r>
      <w:r w:rsidRPr="00830C0D">
        <w:rPr>
          <w:rFonts w:ascii="GHEA Grapalat" w:eastAsia="Times New Roman" w:hAnsi="GHEA Grapalat" w:cs="Times New Roman"/>
        </w:rPr>
        <w:t>էլեկտրամոբիլ՝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էլեկտրաէներգիայի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ինքնուրույն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աղբյուրից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սնուցվող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բացառապես</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էլեկտրաշարժիչներով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շարժման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մեջ</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դրվող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ավտոմոբիլ</w:t>
      </w:r>
      <w:r w:rsidRPr="00830C0D">
        <w:rPr>
          <w:rFonts w:ascii="GHEA Grapalat" w:eastAsia="Times New Roman" w:hAnsi="GHEA Grapalat" w:cs="Times New Roman"/>
          <w:lang w:val="af-ZA"/>
        </w:rPr>
        <w:t>(</w:t>
      </w:r>
      <w:r w:rsidRPr="00830C0D">
        <w:rPr>
          <w:rFonts w:ascii="GHEA Grapalat" w:eastAsia="Times New Roman" w:hAnsi="GHEA Grapalat" w:cs="Times New Roman"/>
        </w:rPr>
        <w:t>բացառությամբ</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տրոլեյբուսի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տրամվայի</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b/>
          <w:bCs/>
          <w:i/>
          <w:iCs/>
        </w:rPr>
        <w:t>Հոդված</w:t>
      </w:r>
      <w:r w:rsidRPr="00830C0D">
        <w:rPr>
          <w:rFonts w:ascii="GHEA Grapalat" w:eastAsia="Times New Roman" w:hAnsi="GHEA Grapalat" w:cs="Times New Roman"/>
          <w:b/>
          <w:bCs/>
          <w:i/>
          <w:iCs/>
          <w:lang w:val="af-ZA"/>
        </w:rPr>
        <w:t xml:space="preserve"> 3. </w:t>
      </w:r>
      <w:r w:rsidRPr="00830C0D">
        <w:rPr>
          <w:rFonts w:ascii="GHEA Grapalat" w:eastAsia="Times New Roman" w:hAnsi="GHEA Grapalat" w:cs="Times New Roman"/>
        </w:rPr>
        <w:t>Սույն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օրենքն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ուժի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մեջ</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մտնում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պաշտոնական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հրապարակմանը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հաջորդող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տասներորդ</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օրը</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jc w:val="center"/>
        <w:rPr>
          <w:rFonts w:ascii="GHEA Grapalat" w:eastAsia="Times New Roman" w:hAnsi="GHEA Grapalat" w:cs="Times New Roman"/>
          <w:b/>
          <w:bCs/>
          <w:lang w:val="af-ZA"/>
        </w:rPr>
      </w:pPr>
    </w:p>
    <w:p w:rsidR="000C0912" w:rsidRPr="00830C0D" w:rsidRDefault="000C0912" w:rsidP="000C0912">
      <w:pPr>
        <w:spacing w:before="100" w:beforeAutospacing="1" w:after="100" w:afterAutospacing="1" w:line="240" w:lineRule="auto"/>
        <w:jc w:val="center"/>
        <w:rPr>
          <w:rFonts w:ascii="GHEA Grapalat" w:eastAsia="Times New Roman" w:hAnsi="GHEA Grapalat" w:cs="Times New Roman"/>
          <w:b/>
          <w:bCs/>
          <w:lang w:val="af-ZA"/>
        </w:rPr>
      </w:pPr>
    </w:p>
    <w:p w:rsidR="000C0912" w:rsidRPr="00830C0D" w:rsidRDefault="000C0912" w:rsidP="000C0912">
      <w:pPr>
        <w:spacing w:before="100" w:beforeAutospacing="1" w:after="100" w:afterAutospacing="1" w:line="240" w:lineRule="auto"/>
        <w:jc w:val="center"/>
        <w:rPr>
          <w:rFonts w:ascii="GHEA Grapalat" w:eastAsia="Times New Roman" w:hAnsi="GHEA Grapalat" w:cs="Times New Roman"/>
          <w:b/>
          <w:bCs/>
          <w:lang w:val="af-ZA"/>
        </w:rPr>
      </w:pPr>
    </w:p>
    <w:p w:rsidR="000C0912" w:rsidRPr="00830C0D" w:rsidRDefault="000C0912" w:rsidP="000C0912">
      <w:pPr>
        <w:spacing w:before="100" w:beforeAutospacing="1" w:after="100" w:afterAutospacing="1" w:line="240" w:lineRule="auto"/>
        <w:jc w:val="center"/>
        <w:rPr>
          <w:rFonts w:ascii="GHEA Grapalat" w:eastAsia="Times New Roman" w:hAnsi="GHEA Grapalat" w:cs="Times New Roman"/>
          <w:b/>
          <w:bCs/>
          <w:lang w:val="af-ZA"/>
        </w:rPr>
      </w:pPr>
    </w:p>
    <w:p w:rsidR="000C0912" w:rsidRPr="00830C0D" w:rsidRDefault="000C0912" w:rsidP="000C0912">
      <w:pPr>
        <w:spacing w:before="100" w:beforeAutospacing="1" w:after="100" w:afterAutospacing="1" w:line="240" w:lineRule="auto"/>
        <w:jc w:val="center"/>
        <w:rPr>
          <w:rFonts w:ascii="GHEA Grapalat" w:eastAsia="Times New Roman" w:hAnsi="GHEA Grapalat" w:cs="Times New Roman"/>
          <w:b/>
          <w:bCs/>
          <w:lang w:val="af-ZA"/>
        </w:rPr>
      </w:pPr>
    </w:p>
    <w:p w:rsidR="000C0912" w:rsidRPr="00830C0D" w:rsidRDefault="000C0912" w:rsidP="000C0912">
      <w:pPr>
        <w:spacing w:before="100" w:beforeAutospacing="1" w:after="100" w:afterAutospacing="1" w:line="240" w:lineRule="auto"/>
        <w:jc w:val="center"/>
        <w:rPr>
          <w:rFonts w:ascii="GHEA Grapalat" w:eastAsia="Times New Roman" w:hAnsi="GHEA Grapalat" w:cs="Times New Roman"/>
          <w:b/>
          <w:bCs/>
          <w:lang w:val="af-ZA"/>
        </w:rPr>
      </w:pPr>
    </w:p>
    <w:p w:rsidR="000C0912" w:rsidRPr="00830C0D" w:rsidRDefault="000C0912" w:rsidP="000C0912">
      <w:pPr>
        <w:spacing w:before="100" w:beforeAutospacing="1" w:after="100" w:afterAutospacing="1" w:line="240" w:lineRule="auto"/>
        <w:jc w:val="center"/>
        <w:rPr>
          <w:rFonts w:ascii="GHEA Grapalat" w:eastAsia="Times New Roman" w:hAnsi="GHEA Grapalat" w:cs="Times New Roman"/>
          <w:b/>
          <w:bCs/>
          <w:lang w:val="af-ZA"/>
        </w:rPr>
      </w:pPr>
    </w:p>
    <w:p w:rsidR="000C0912" w:rsidRPr="00830C0D" w:rsidRDefault="000C0912" w:rsidP="000C0912">
      <w:pPr>
        <w:spacing w:before="100" w:beforeAutospacing="1" w:after="100" w:afterAutospacing="1" w:line="240" w:lineRule="auto"/>
        <w:jc w:val="center"/>
        <w:rPr>
          <w:rFonts w:ascii="GHEA Grapalat" w:eastAsia="Times New Roman" w:hAnsi="GHEA Grapalat" w:cs="Times New Roman"/>
          <w:b/>
          <w:bCs/>
          <w:lang w:val="af-ZA"/>
        </w:rPr>
      </w:pPr>
    </w:p>
    <w:p w:rsidR="007E52B3" w:rsidRPr="00830C0D" w:rsidRDefault="007E52B3" w:rsidP="000C0912">
      <w:pPr>
        <w:spacing w:before="100" w:beforeAutospacing="1" w:after="100" w:afterAutospacing="1" w:line="240" w:lineRule="auto"/>
        <w:jc w:val="center"/>
        <w:rPr>
          <w:rFonts w:ascii="GHEA Grapalat" w:eastAsia="Times New Roman" w:hAnsi="GHEA Grapalat" w:cs="Times New Roman"/>
          <w:b/>
          <w:bCs/>
          <w:lang w:val="af-ZA"/>
        </w:rPr>
      </w:pPr>
    </w:p>
    <w:p w:rsidR="007E52B3" w:rsidRPr="00830C0D" w:rsidRDefault="007E52B3" w:rsidP="000C0912">
      <w:pPr>
        <w:spacing w:before="100" w:beforeAutospacing="1" w:after="100" w:afterAutospacing="1" w:line="240" w:lineRule="auto"/>
        <w:jc w:val="center"/>
        <w:rPr>
          <w:rFonts w:ascii="GHEA Grapalat" w:eastAsia="Times New Roman" w:hAnsi="GHEA Grapalat" w:cs="Times New Roman"/>
          <w:b/>
          <w:bCs/>
          <w:lang w:val="af-ZA"/>
        </w:rPr>
      </w:pPr>
    </w:p>
    <w:p w:rsidR="000C0912" w:rsidRPr="00830C0D" w:rsidRDefault="000C0912" w:rsidP="000C0912">
      <w:pPr>
        <w:jc w:val="right"/>
        <w:rPr>
          <w:rFonts w:ascii="GHEA Grapalat" w:hAnsi="GHEA Grapalat"/>
          <w:i/>
          <w:iCs/>
          <w:lang w:val="af-ZA"/>
        </w:rPr>
      </w:pPr>
    </w:p>
    <w:p w:rsidR="000C0912" w:rsidRPr="00830C0D" w:rsidRDefault="000C0912" w:rsidP="000C0912">
      <w:pPr>
        <w:jc w:val="right"/>
        <w:rPr>
          <w:rFonts w:ascii="GHEA Grapalat" w:hAnsi="GHEA Grapalat"/>
          <w:lang w:val="af-ZA"/>
        </w:rPr>
      </w:pPr>
      <w:r w:rsidRPr="00830C0D">
        <w:rPr>
          <w:rFonts w:ascii="GHEA Grapalat" w:hAnsi="GHEA Grapalat"/>
          <w:i/>
          <w:iCs/>
        </w:rPr>
        <w:t>ՆԱԽԱԳԻԾ</w:t>
      </w:r>
    </w:p>
    <w:p w:rsidR="000C0912" w:rsidRPr="00830C0D" w:rsidRDefault="000C0912" w:rsidP="000C0912">
      <w:pPr>
        <w:rPr>
          <w:rFonts w:ascii="GHEA Grapalat" w:hAnsi="GHEA Grapalat"/>
          <w:lang w:val="af-ZA"/>
        </w:rPr>
      </w:pPr>
      <w:r w:rsidRPr="00830C0D">
        <w:rPr>
          <w:rFonts w:ascii="GHEA Grapalat" w:hAnsi="GHEA Grapalat"/>
          <w:i/>
          <w:iCs/>
        </w:rPr>
        <w:t>Պ</w:t>
      </w:r>
      <w:r w:rsidRPr="00830C0D">
        <w:rPr>
          <w:rFonts w:ascii="GHEA Grapalat" w:hAnsi="GHEA Grapalat"/>
          <w:i/>
          <w:iCs/>
          <w:lang w:val="af-ZA"/>
        </w:rPr>
        <w:t>-173</w:t>
      </w:r>
      <w:r w:rsidRPr="00830C0D">
        <w:rPr>
          <w:rFonts w:ascii="GHEA Grapalat" w:hAnsi="GHEA Grapalat"/>
          <w:i/>
          <w:iCs/>
          <w:vertAlign w:val="superscript"/>
          <w:lang w:val="af-ZA"/>
        </w:rPr>
        <w:t>1</w:t>
      </w:r>
      <w:r w:rsidRPr="00830C0D">
        <w:rPr>
          <w:rFonts w:ascii="GHEA Grapalat" w:hAnsi="GHEA Grapalat"/>
          <w:i/>
          <w:iCs/>
          <w:lang w:val="af-ZA"/>
        </w:rPr>
        <w:t>-04.06.2019-</w:t>
      </w:r>
      <w:r w:rsidRPr="00830C0D">
        <w:rPr>
          <w:rFonts w:ascii="GHEA Grapalat" w:hAnsi="GHEA Grapalat"/>
          <w:i/>
          <w:iCs/>
        </w:rPr>
        <w:t>ՊԱ</w:t>
      </w:r>
      <w:r w:rsidRPr="00830C0D">
        <w:rPr>
          <w:rFonts w:ascii="GHEA Grapalat" w:hAnsi="GHEA Grapalat"/>
          <w:i/>
          <w:iCs/>
          <w:lang w:val="af-ZA"/>
        </w:rPr>
        <w:t>-011/0</w:t>
      </w:r>
    </w:p>
    <w:p w:rsidR="000C0912" w:rsidRPr="00830C0D" w:rsidRDefault="000C0912" w:rsidP="000C0912">
      <w:pPr>
        <w:pStyle w:val="Heading2"/>
        <w:jc w:val="center"/>
        <w:rPr>
          <w:rFonts w:ascii="GHEA Grapalat" w:hAnsi="GHEA Grapalat"/>
          <w:sz w:val="22"/>
          <w:szCs w:val="22"/>
          <w:lang w:val="af-ZA"/>
        </w:rPr>
      </w:pPr>
      <w:r w:rsidRPr="00830C0D">
        <w:rPr>
          <w:rFonts w:ascii="GHEA Grapalat" w:hAnsi="GHEA Grapalat"/>
          <w:sz w:val="22"/>
          <w:szCs w:val="22"/>
        </w:rPr>
        <w:t>ՀԱՅԱՍՏԱՆԻ</w:t>
      </w:r>
      <w:r w:rsidRPr="00830C0D">
        <w:rPr>
          <w:rFonts w:ascii="GHEA Grapalat" w:hAnsi="GHEA Grapalat"/>
          <w:sz w:val="22"/>
          <w:szCs w:val="22"/>
          <w:lang w:val="af-ZA"/>
        </w:rPr>
        <w:t xml:space="preserve"> </w:t>
      </w:r>
      <w:r w:rsidRPr="00830C0D">
        <w:rPr>
          <w:rFonts w:ascii="GHEA Grapalat" w:hAnsi="GHEA Grapalat"/>
          <w:sz w:val="22"/>
          <w:szCs w:val="22"/>
        </w:rPr>
        <w:t>ՀԱՆՐԱՊԵՏՈՒԹՅԱՆ</w:t>
      </w:r>
      <w:r w:rsidRPr="00830C0D">
        <w:rPr>
          <w:rFonts w:ascii="GHEA Grapalat" w:hAnsi="GHEA Grapalat"/>
          <w:sz w:val="22"/>
          <w:szCs w:val="22"/>
          <w:lang w:val="af-ZA"/>
        </w:rPr>
        <w:t xml:space="preserve"> </w:t>
      </w:r>
      <w:r w:rsidRPr="00830C0D">
        <w:rPr>
          <w:rFonts w:ascii="GHEA Grapalat" w:hAnsi="GHEA Grapalat"/>
          <w:sz w:val="22"/>
          <w:szCs w:val="22"/>
          <w:lang w:val="af-ZA"/>
        </w:rPr>
        <w:br/>
      </w:r>
      <w:r w:rsidRPr="00830C0D">
        <w:rPr>
          <w:rFonts w:ascii="GHEA Grapalat" w:hAnsi="GHEA Grapalat"/>
          <w:sz w:val="22"/>
          <w:szCs w:val="22"/>
        </w:rPr>
        <w:t>ՕՐԵՆՔԸ</w:t>
      </w:r>
    </w:p>
    <w:p w:rsidR="000C0912" w:rsidRPr="00830C0D" w:rsidRDefault="000C0912" w:rsidP="000C0912">
      <w:pPr>
        <w:pStyle w:val="Heading3"/>
        <w:jc w:val="center"/>
        <w:rPr>
          <w:rFonts w:ascii="GHEA Grapalat" w:hAnsi="GHEA Grapalat"/>
          <w:sz w:val="22"/>
          <w:szCs w:val="22"/>
          <w:lang w:val="af-ZA"/>
        </w:rPr>
      </w:pPr>
      <w:r w:rsidRPr="00830C0D">
        <w:rPr>
          <w:rStyle w:val="Strong"/>
          <w:rFonts w:ascii="GHEA Grapalat" w:hAnsi="GHEA Grapalat"/>
          <w:b/>
          <w:bCs/>
          <w:sz w:val="22"/>
          <w:szCs w:val="22"/>
          <w:lang w:val="af-ZA"/>
        </w:rPr>
        <w:t>«</w:t>
      </w:r>
      <w:r w:rsidRPr="00830C0D">
        <w:rPr>
          <w:rStyle w:val="Strong"/>
          <w:rFonts w:ascii="GHEA Grapalat" w:hAnsi="GHEA Grapalat"/>
          <w:b/>
          <w:bCs/>
          <w:sz w:val="22"/>
          <w:szCs w:val="22"/>
        </w:rPr>
        <w:t>ԱՎՏՈՄՈԲԻԼԱՅԻՆ</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ՏՐԱՆՍՊՈՐՏԻ</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ՄԱՍԻՆ</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ՕՐԵՆՔՈՒՄ</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ԼՐԱՑՈՒՄ</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ԿԱՏԱՐԵԼՈՒ</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ՄԱՍԻՆ</w:t>
      </w:r>
    </w:p>
    <w:p w:rsidR="000C0912" w:rsidRPr="00830C0D" w:rsidRDefault="000C0912" w:rsidP="000C0912">
      <w:pPr>
        <w:pStyle w:val="NormalWeb"/>
        <w:rPr>
          <w:rFonts w:ascii="GHEA Grapalat" w:hAnsi="GHEA Grapalat"/>
          <w:sz w:val="22"/>
          <w:szCs w:val="22"/>
          <w:lang w:val="af-ZA"/>
        </w:rPr>
      </w:pPr>
      <w:r w:rsidRPr="00830C0D">
        <w:rPr>
          <w:rFonts w:ascii="GHEA Grapalat" w:hAnsi="GHEA Grapalat"/>
          <w:b/>
          <w:bCs/>
          <w:i/>
          <w:iCs/>
          <w:sz w:val="22"/>
          <w:szCs w:val="22"/>
        </w:rPr>
        <w:t>Հոդված</w:t>
      </w:r>
      <w:r w:rsidRPr="00830C0D">
        <w:rPr>
          <w:rFonts w:ascii="GHEA Grapalat" w:hAnsi="GHEA Grapalat"/>
          <w:b/>
          <w:bCs/>
          <w:i/>
          <w:iCs/>
          <w:sz w:val="22"/>
          <w:szCs w:val="22"/>
          <w:lang w:val="af-ZA"/>
        </w:rPr>
        <w:t xml:space="preserve"> 1.</w:t>
      </w:r>
      <w:r w:rsidRPr="00830C0D">
        <w:rPr>
          <w:rFonts w:ascii="GHEA Grapalat" w:hAnsi="GHEA Grapalat"/>
          <w:b/>
          <w:bCs/>
          <w:sz w:val="22"/>
          <w:szCs w:val="22"/>
          <w:lang w:val="af-ZA"/>
        </w:rPr>
        <w:t xml:space="preserve"> </w:t>
      </w:r>
      <w:r w:rsidRPr="00830C0D">
        <w:rPr>
          <w:rFonts w:ascii="GHEA Grapalat" w:hAnsi="GHEA Grapalat"/>
          <w:sz w:val="22"/>
          <w:szCs w:val="22"/>
          <w:lang w:val="af-ZA"/>
        </w:rPr>
        <w:t>«</w:t>
      </w:r>
      <w:r w:rsidRPr="00830C0D">
        <w:rPr>
          <w:rFonts w:ascii="GHEA Grapalat" w:hAnsi="GHEA Grapalat"/>
          <w:sz w:val="22"/>
          <w:szCs w:val="22"/>
        </w:rPr>
        <w:t>Ավտոմոբիլային</w:t>
      </w:r>
      <w:r w:rsidRPr="00830C0D">
        <w:rPr>
          <w:rFonts w:ascii="GHEA Grapalat" w:hAnsi="GHEA Grapalat"/>
          <w:sz w:val="22"/>
          <w:szCs w:val="22"/>
          <w:lang w:val="af-ZA"/>
        </w:rPr>
        <w:t xml:space="preserve"> </w:t>
      </w:r>
      <w:r w:rsidRPr="00830C0D">
        <w:rPr>
          <w:rFonts w:ascii="GHEA Grapalat" w:hAnsi="GHEA Grapalat"/>
          <w:sz w:val="22"/>
          <w:szCs w:val="22"/>
        </w:rPr>
        <w:t>տրանսպորտի</w:t>
      </w:r>
      <w:r w:rsidRPr="00830C0D">
        <w:rPr>
          <w:rFonts w:ascii="GHEA Grapalat" w:hAnsi="GHEA Grapalat"/>
          <w:sz w:val="22"/>
          <w:szCs w:val="22"/>
          <w:lang w:val="af-ZA"/>
        </w:rPr>
        <w:t xml:space="preserve"> </w:t>
      </w:r>
      <w:r w:rsidRPr="00830C0D">
        <w:rPr>
          <w:rFonts w:ascii="GHEA Grapalat" w:hAnsi="GHEA Grapalat"/>
          <w:sz w:val="22"/>
          <w:szCs w:val="22"/>
        </w:rPr>
        <w:t>մասին</w:t>
      </w:r>
      <w:r w:rsidRPr="00830C0D">
        <w:rPr>
          <w:rFonts w:ascii="GHEA Grapalat" w:hAnsi="GHEA Grapalat"/>
          <w:sz w:val="22"/>
          <w:szCs w:val="22"/>
          <w:lang w:val="af-ZA"/>
        </w:rPr>
        <w:t xml:space="preserve">» </w:t>
      </w:r>
      <w:r w:rsidRPr="00830C0D">
        <w:rPr>
          <w:rFonts w:ascii="GHEA Grapalat" w:hAnsi="GHEA Grapalat"/>
          <w:sz w:val="22"/>
          <w:szCs w:val="22"/>
        </w:rPr>
        <w:t>Հայաստանի</w:t>
      </w:r>
      <w:r w:rsidRPr="00830C0D">
        <w:rPr>
          <w:rFonts w:ascii="GHEA Grapalat" w:hAnsi="GHEA Grapalat"/>
          <w:sz w:val="22"/>
          <w:szCs w:val="22"/>
          <w:lang w:val="af-ZA"/>
        </w:rPr>
        <w:t xml:space="preserve"> </w:t>
      </w:r>
      <w:r w:rsidRPr="00830C0D">
        <w:rPr>
          <w:rFonts w:ascii="GHEA Grapalat" w:hAnsi="GHEA Grapalat"/>
          <w:sz w:val="22"/>
          <w:szCs w:val="22"/>
        </w:rPr>
        <w:t>Հանրապետության</w:t>
      </w:r>
      <w:r w:rsidRPr="00830C0D">
        <w:rPr>
          <w:rFonts w:ascii="GHEA Grapalat" w:hAnsi="GHEA Grapalat"/>
          <w:sz w:val="22"/>
          <w:szCs w:val="22"/>
          <w:lang w:val="af-ZA"/>
        </w:rPr>
        <w:t xml:space="preserve"> 2006 </w:t>
      </w:r>
      <w:r w:rsidRPr="00830C0D">
        <w:rPr>
          <w:rFonts w:ascii="GHEA Grapalat" w:hAnsi="GHEA Grapalat"/>
          <w:sz w:val="22"/>
          <w:szCs w:val="22"/>
        </w:rPr>
        <w:t>թվականի</w:t>
      </w:r>
      <w:r w:rsidRPr="00830C0D">
        <w:rPr>
          <w:rFonts w:ascii="GHEA Grapalat" w:hAnsi="GHEA Grapalat"/>
          <w:sz w:val="22"/>
          <w:szCs w:val="22"/>
          <w:lang w:val="af-ZA"/>
        </w:rPr>
        <w:t xml:space="preserve"> </w:t>
      </w:r>
      <w:r w:rsidRPr="00830C0D">
        <w:rPr>
          <w:rFonts w:ascii="GHEA Grapalat" w:hAnsi="GHEA Grapalat"/>
          <w:sz w:val="22"/>
          <w:szCs w:val="22"/>
        </w:rPr>
        <w:t>դեկտեմբերի</w:t>
      </w:r>
      <w:r w:rsidRPr="00830C0D">
        <w:rPr>
          <w:rFonts w:ascii="GHEA Grapalat" w:hAnsi="GHEA Grapalat"/>
          <w:sz w:val="22"/>
          <w:szCs w:val="22"/>
          <w:lang w:val="af-ZA"/>
        </w:rPr>
        <w:t xml:space="preserve"> 5-</w:t>
      </w:r>
      <w:r w:rsidRPr="00830C0D">
        <w:rPr>
          <w:rFonts w:ascii="GHEA Grapalat" w:hAnsi="GHEA Grapalat"/>
          <w:sz w:val="22"/>
          <w:szCs w:val="22"/>
        </w:rPr>
        <w:t>ի</w:t>
      </w:r>
      <w:r w:rsidRPr="00830C0D">
        <w:rPr>
          <w:rFonts w:ascii="GHEA Grapalat" w:hAnsi="GHEA Grapalat"/>
          <w:sz w:val="22"/>
          <w:szCs w:val="22"/>
          <w:lang w:val="af-ZA"/>
        </w:rPr>
        <w:t xml:space="preserve"> </w:t>
      </w:r>
      <w:r w:rsidRPr="00830C0D">
        <w:rPr>
          <w:rFonts w:ascii="GHEA Grapalat" w:hAnsi="GHEA Grapalat"/>
          <w:sz w:val="22"/>
          <w:szCs w:val="22"/>
        </w:rPr>
        <w:t>ՀՕ</w:t>
      </w:r>
      <w:r w:rsidRPr="00830C0D">
        <w:rPr>
          <w:rFonts w:ascii="GHEA Grapalat" w:hAnsi="GHEA Grapalat"/>
          <w:sz w:val="22"/>
          <w:szCs w:val="22"/>
          <w:lang w:val="af-ZA"/>
        </w:rPr>
        <w:t>-233-</w:t>
      </w:r>
      <w:r w:rsidRPr="00830C0D">
        <w:rPr>
          <w:rFonts w:ascii="GHEA Grapalat" w:hAnsi="GHEA Grapalat"/>
          <w:sz w:val="22"/>
          <w:szCs w:val="22"/>
        </w:rPr>
        <w:t>Ն</w:t>
      </w:r>
      <w:r w:rsidRPr="00830C0D">
        <w:rPr>
          <w:rFonts w:ascii="GHEA Grapalat" w:hAnsi="GHEA Grapalat"/>
          <w:sz w:val="22"/>
          <w:szCs w:val="22"/>
          <w:lang w:val="af-ZA"/>
        </w:rPr>
        <w:t xml:space="preserve"> </w:t>
      </w:r>
      <w:r w:rsidRPr="00830C0D">
        <w:rPr>
          <w:rFonts w:ascii="GHEA Grapalat" w:hAnsi="GHEA Grapalat"/>
          <w:sz w:val="22"/>
          <w:szCs w:val="22"/>
        </w:rPr>
        <w:t>օրենքի</w:t>
      </w:r>
      <w:r w:rsidRPr="00830C0D">
        <w:rPr>
          <w:rFonts w:ascii="GHEA Grapalat" w:hAnsi="GHEA Grapalat"/>
          <w:sz w:val="22"/>
          <w:szCs w:val="22"/>
          <w:lang w:val="af-ZA"/>
        </w:rPr>
        <w:t xml:space="preserve"> (</w:t>
      </w:r>
      <w:r w:rsidRPr="00830C0D">
        <w:rPr>
          <w:rFonts w:ascii="GHEA Grapalat" w:hAnsi="GHEA Grapalat"/>
          <w:sz w:val="22"/>
          <w:szCs w:val="22"/>
        </w:rPr>
        <w:t>այսուհետ՝</w:t>
      </w:r>
      <w:r w:rsidRPr="00830C0D">
        <w:rPr>
          <w:rFonts w:ascii="GHEA Grapalat" w:hAnsi="GHEA Grapalat"/>
          <w:sz w:val="22"/>
          <w:szCs w:val="22"/>
          <w:lang w:val="af-ZA"/>
        </w:rPr>
        <w:t xml:space="preserve"> </w:t>
      </w:r>
      <w:r w:rsidRPr="00830C0D">
        <w:rPr>
          <w:rFonts w:ascii="GHEA Grapalat" w:hAnsi="GHEA Grapalat"/>
          <w:sz w:val="22"/>
          <w:szCs w:val="22"/>
        </w:rPr>
        <w:t>Օրենք</w:t>
      </w:r>
      <w:r w:rsidRPr="00830C0D">
        <w:rPr>
          <w:rFonts w:ascii="GHEA Grapalat" w:hAnsi="GHEA Grapalat"/>
          <w:sz w:val="22"/>
          <w:szCs w:val="22"/>
          <w:lang w:val="af-ZA"/>
        </w:rPr>
        <w:t>) 4-</w:t>
      </w:r>
      <w:r w:rsidRPr="00830C0D">
        <w:rPr>
          <w:rFonts w:ascii="GHEA Grapalat" w:hAnsi="GHEA Grapalat"/>
          <w:sz w:val="22"/>
          <w:szCs w:val="22"/>
        </w:rPr>
        <w:t>րդ</w:t>
      </w:r>
      <w:r w:rsidRPr="00830C0D">
        <w:rPr>
          <w:rFonts w:ascii="GHEA Grapalat" w:hAnsi="GHEA Grapalat"/>
          <w:sz w:val="22"/>
          <w:szCs w:val="22"/>
          <w:lang w:val="af-ZA"/>
        </w:rPr>
        <w:t xml:space="preserve"> </w:t>
      </w:r>
      <w:r w:rsidRPr="00830C0D">
        <w:rPr>
          <w:rFonts w:ascii="GHEA Grapalat" w:hAnsi="GHEA Grapalat"/>
          <w:sz w:val="22"/>
          <w:szCs w:val="22"/>
        </w:rPr>
        <w:t>հոդվածը</w:t>
      </w:r>
      <w:r w:rsidRPr="00830C0D">
        <w:rPr>
          <w:rFonts w:ascii="GHEA Grapalat" w:hAnsi="GHEA Grapalat"/>
          <w:sz w:val="22"/>
          <w:szCs w:val="22"/>
          <w:lang w:val="af-ZA"/>
        </w:rPr>
        <w:t xml:space="preserve"> </w:t>
      </w:r>
      <w:r w:rsidRPr="00830C0D">
        <w:rPr>
          <w:rFonts w:ascii="GHEA Grapalat" w:hAnsi="GHEA Grapalat"/>
          <w:sz w:val="22"/>
          <w:szCs w:val="22"/>
        </w:rPr>
        <w:t>լրացնել</w:t>
      </w:r>
      <w:r w:rsidRPr="00830C0D">
        <w:rPr>
          <w:rFonts w:ascii="GHEA Grapalat" w:hAnsi="GHEA Grapalat"/>
          <w:sz w:val="22"/>
          <w:szCs w:val="22"/>
          <w:lang w:val="af-ZA"/>
        </w:rPr>
        <w:t xml:space="preserve"> </w:t>
      </w:r>
      <w:r w:rsidRPr="00830C0D">
        <w:rPr>
          <w:rFonts w:ascii="GHEA Grapalat" w:hAnsi="GHEA Grapalat"/>
          <w:sz w:val="22"/>
          <w:szCs w:val="22"/>
        </w:rPr>
        <w:t>նոր</w:t>
      </w:r>
      <w:r w:rsidRPr="00830C0D">
        <w:rPr>
          <w:rFonts w:ascii="GHEA Grapalat" w:hAnsi="GHEA Grapalat"/>
          <w:sz w:val="22"/>
          <w:szCs w:val="22"/>
          <w:lang w:val="af-ZA"/>
        </w:rPr>
        <w:t xml:space="preserve"> </w:t>
      </w:r>
      <w:r w:rsidRPr="00830C0D">
        <w:rPr>
          <w:rFonts w:ascii="GHEA Grapalat" w:hAnsi="GHEA Grapalat"/>
          <w:sz w:val="22"/>
          <w:szCs w:val="22"/>
        </w:rPr>
        <w:t>հասկացությունով</w:t>
      </w:r>
      <w:r w:rsidRPr="00830C0D">
        <w:rPr>
          <w:rFonts w:ascii="GHEA Grapalat" w:hAnsi="GHEA Grapalat"/>
          <w:sz w:val="22"/>
          <w:szCs w:val="22"/>
          <w:lang w:val="af-ZA"/>
        </w:rPr>
        <w:t xml:space="preserve">. </w:t>
      </w:r>
    </w:p>
    <w:p w:rsidR="000C0912" w:rsidRPr="00830C0D" w:rsidRDefault="000C0912" w:rsidP="000C0912">
      <w:pPr>
        <w:pStyle w:val="NormalWeb"/>
        <w:rPr>
          <w:rFonts w:ascii="GHEA Grapalat" w:hAnsi="GHEA Grapalat"/>
          <w:sz w:val="22"/>
          <w:szCs w:val="22"/>
          <w:lang w:val="af-ZA"/>
        </w:rPr>
      </w:pPr>
      <w:r w:rsidRPr="00830C0D">
        <w:rPr>
          <w:rFonts w:ascii="GHEA Grapalat" w:hAnsi="GHEA Grapalat"/>
          <w:sz w:val="22"/>
          <w:szCs w:val="22"/>
          <w:lang w:val="af-ZA"/>
        </w:rPr>
        <w:t>«</w:t>
      </w:r>
      <w:r w:rsidRPr="00830C0D">
        <w:rPr>
          <w:rFonts w:ascii="GHEA Grapalat" w:hAnsi="GHEA Grapalat"/>
          <w:sz w:val="22"/>
          <w:szCs w:val="22"/>
        </w:rPr>
        <w:t>էլեկտրամոբիլ՝</w:t>
      </w:r>
      <w:r w:rsidRPr="00830C0D">
        <w:rPr>
          <w:rFonts w:ascii="GHEA Grapalat" w:hAnsi="GHEA Grapalat"/>
          <w:sz w:val="22"/>
          <w:szCs w:val="22"/>
          <w:lang w:val="af-ZA"/>
        </w:rPr>
        <w:t xml:space="preserve"> </w:t>
      </w:r>
      <w:r w:rsidRPr="00830C0D">
        <w:rPr>
          <w:rFonts w:ascii="GHEA Grapalat" w:hAnsi="GHEA Grapalat"/>
          <w:sz w:val="22"/>
          <w:szCs w:val="22"/>
        </w:rPr>
        <w:t>էլեկտրաէներգիայի</w:t>
      </w:r>
      <w:r w:rsidRPr="00830C0D">
        <w:rPr>
          <w:rFonts w:ascii="GHEA Grapalat" w:hAnsi="GHEA Grapalat"/>
          <w:sz w:val="22"/>
          <w:szCs w:val="22"/>
          <w:lang w:val="af-ZA"/>
        </w:rPr>
        <w:t xml:space="preserve"> </w:t>
      </w:r>
      <w:r w:rsidRPr="00830C0D">
        <w:rPr>
          <w:rFonts w:ascii="GHEA Grapalat" w:hAnsi="GHEA Grapalat"/>
          <w:sz w:val="22"/>
          <w:szCs w:val="22"/>
        </w:rPr>
        <w:t>ինքնուրույն</w:t>
      </w:r>
      <w:r w:rsidRPr="00830C0D">
        <w:rPr>
          <w:rFonts w:ascii="GHEA Grapalat" w:hAnsi="GHEA Grapalat"/>
          <w:sz w:val="22"/>
          <w:szCs w:val="22"/>
          <w:lang w:val="af-ZA"/>
        </w:rPr>
        <w:t xml:space="preserve"> </w:t>
      </w:r>
      <w:r w:rsidRPr="00830C0D">
        <w:rPr>
          <w:rFonts w:ascii="GHEA Grapalat" w:hAnsi="GHEA Grapalat"/>
          <w:sz w:val="22"/>
          <w:szCs w:val="22"/>
        </w:rPr>
        <w:t>աղբյուրից</w:t>
      </w:r>
      <w:r w:rsidRPr="00830C0D">
        <w:rPr>
          <w:rFonts w:ascii="GHEA Grapalat" w:hAnsi="GHEA Grapalat"/>
          <w:sz w:val="22"/>
          <w:szCs w:val="22"/>
          <w:lang w:val="af-ZA"/>
        </w:rPr>
        <w:t xml:space="preserve"> </w:t>
      </w:r>
      <w:r w:rsidRPr="00830C0D">
        <w:rPr>
          <w:rFonts w:ascii="GHEA Grapalat" w:hAnsi="GHEA Grapalat"/>
          <w:sz w:val="22"/>
          <w:szCs w:val="22"/>
        </w:rPr>
        <w:t>սնուցվող</w:t>
      </w:r>
      <w:r w:rsidRPr="00830C0D">
        <w:rPr>
          <w:rFonts w:ascii="GHEA Grapalat" w:hAnsi="GHEA Grapalat"/>
          <w:sz w:val="22"/>
          <w:szCs w:val="22"/>
          <w:lang w:val="af-ZA"/>
        </w:rPr>
        <w:t xml:space="preserve">, </w:t>
      </w:r>
      <w:r w:rsidRPr="00830C0D">
        <w:rPr>
          <w:rFonts w:ascii="GHEA Grapalat" w:hAnsi="GHEA Grapalat"/>
          <w:sz w:val="22"/>
          <w:szCs w:val="22"/>
        </w:rPr>
        <w:t>բացառապես</w:t>
      </w:r>
      <w:r w:rsidRPr="00830C0D">
        <w:rPr>
          <w:rFonts w:ascii="GHEA Grapalat" w:hAnsi="GHEA Grapalat"/>
          <w:sz w:val="22"/>
          <w:szCs w:val="22"/>
          <w:lang w:val="af-ZA"/>
        </w:rPr>
        <w:t xml:space="preserve"> </w:t>
      </w:r>
      <w:r w:rsidRPr="00830C0D">
        <w:rPr>
          <w:rFonts w:ascii="GHEA Grapalat" w:hAnsi="GHEA Grapalat"/>
          <w:sz w:val="22"/>
          <w:szCs w:val="22"/>
        </w:rPr>
        <w:t>էլեկ</w:t>
      </w:r>
      <w:r w:rsidRPr="00830C0D">
        <w:rPr>
          <w:rFonts w:ascii="GHEA Grapalat" w:hAnsi="GHEA Grapalat"/>
          <w:sz w:val="22"/>
          <w:szCs w:val="22"/>
          <w:lang w:val="af-ZA"/>
        </w:rPr>
        <w:softHyphen/>
      </w:r>
      <w:r w:rsidRPr="00830C0D">
        <w:rPr>
          <w:rFonts w:ascii="GHEA Grapalat" w:hAnsi="GHEA Grapalat"/>
          <w:sz w:val="22"/>
          <w:szCs w:val="22"/>
        </w:rPr>
        <w:t>տրա</w:t>
      </w:r>
      <w:r w:rsidRPr="00830C0D">
        <w:rPr>
          <w:rFonts w:ascii="GHEA Grapalat" w:hAnsi="GHEA Grapalat"/>
          <w:sz w:val="22"/>
          <w:szCs w:val="22"/>
          <w:lang w:val="af-ZA"/>
        </w:rPr>
        <w:softHyphen/>
      </w:r>
      <w:r w:rsidRPr="00830C0D">
        <w:rPr>
          <w:rFonts w:ascii="GHEA Grapalat" w:hAnsi="GHEA Grapalat"/>
          <w:sz w:val="22"/>
          <w:szCs w:val="22"/>
          <w:lang w:val="af-ZA"/>
        </w:rPr>
        <w:softHyphen/>
      </w:r>
      <w:r w:rsidRPr="00830C0D">
        <w:rPr>
          <w:rFonts w:ascii="GHEA Grapalat" w:hAnsi="GHEA Grapalat"/>
          <w:sz w:val="22"/>
          <w:szCs w:val="22"/>
        </w:rPr>
        <w:t>շարժիչներով</w:t>
      </w:r>
      <w:r w:rsidRPr="00830C0D">
        <w:rPr>
          <w:rFonts w:ascii="GHEA Grapalat" w:hAnsi="GHEA Grapalat"/>
          <w:sz w:val="22"/>
          <w:szCs w:val="22"/>
          <w:lang w:val="af-ZA"/>
        </w:rPr>
        <w:t xml:space="preserve"> </w:t>
      </w:r>
      <w:r w:rsidRPr="00830C0D">
        <w:rPr>
          <w:rFonts w:ascii="GHEA Grapalat" w:hAnsi="GHEA Grapalat"/>
          <w:sz w:val="22"/>
          <w:szCs w:val="22"/>
        </w:rPr>
        <w:t>շարժման</w:t>
      </w:r>
      <w:r w:rsidRPr="00830C0D">
        <w:rPr>
          <w:rFonts w:ascii="GHEA Grapalat" w:hAnsi="GHEA Grapalat"/>
          <w:sz w:val="22"/>
          <w:szCs w:val="22"/>
          <w:lang w:val="af-ZA"/>
        </w:rPr>
        <w:t xml:space="preserve"> </w:t>
      </w:r>
      <w:r w:rsidRPr="00830C0D">
        <w:rPr>
          <w:rFonts w:ascii="GHEA Grapalat" w:hAnsi="GHEA Grapalat"/>
          <w:sz w:val="22"/>
          <w:szCs w:val="22"/>
        </w:rPr>
        <w:t>մեջ</w:t>
      </w:r>
      <w:r w:rsidRPr="00830C0D">
        <w:rPr>
          <w:rFonts w:ascii="GHEA Grapalat" w:hAnsi="GHEA Grapalat"/>
          <w:sz w:val="22"/>
          <w:szCs w:val="22"/>
          <w:lang w:val="af-ZA"/>
        </w:rPr>
        <w:t xml:space="preserve"> </w:t>
      </w:r>
      <w:r w:rsidRPr="00830C0D">
        <w:rPr>
          <w:rFonts w:ascii="GHEA Grapalat" w:hAnsi="GHEA Grapalat"/>
          <w:sz w:val="22"/>
          <w:szCs w:val="22"/>
        </w:rPr>
        <w:t>դրվող</w:t>
      </w:r>
      <w:r w:rsidRPr="00830C0D">
        <w:rPr>
          <w:rFonts w:ascii="GHEA Grapalat" w:hAnsi="GHEA Grapalat"/>
          <w:sz w:val="22"/>
          <w:szCs w:val="22"/>
          <w:lang w:val="af-ZA"/>
        </w:rPr>
        <w:t xml:space="preserve"> </w:t>
      </w:r>
      <w:r w:rsidRPr="00830C0D">
        <w:rPr>
          <w:rFonts w:ascii="GHEA Grapalat" w:hAnsi="GHEA Grapalat"/>
          <w:sz w:val="22"/>
          <w:szCs w:val="22"/>
        </w:rPr>
        <w:t>ավտոմոբիլ</w:t>
      </w:r>
      <w:r w:rsidRPr="00830C0D">
        <w:rPr>
          <w:rFonts w:ascii="GHEA Grapalat" w:hAnsi="GHEA Grapalat"/>
          <w:sz w:val="22"/>
          <w:szCs w:val="22"/>
          <w:lang w:val="af-ZA"/>
        </w:rPr>
        <w:t xml:space="preserve"> (</w:t>
      </w:r>
      <w:r w:rsidRPr="00830C0D">
        <w:rPr>
          <w:rFonts w:ascii="GHEA Grapalat" w:hAnsi="GHEA Grapalat"/>
          <w:sz w:val="22"/>
          <w:szCs w:val="22"/>
        </w:rPr>
        <w:t>բացառությամբ</w:t>
      </w:r>
      <w:r w:rsidRPr="00830C0D">
        <w:rPr>
          <w:rFonts w:ascii="GHEA Grapalat" w:hAnsi="GHEA Grapalat"/>
          <w:sz w:val="22"/>
          <w:szCs w:val="22"/>
          <w:lang w:val="af-ZA"/>
        </w:rPr>
        <w:t xml:space="preserve"> </w:t>
      </w:r>
      <w:r w:rsidRPr="00830C0D">
        <w:rPr>
          <w:rFonts w:ascii="GHEA Grapalat" w:hAnsi="GHEA Grapalat"/>
          <w:sz w:val="22"/>
          <w:szCs w:val="22"/>
        </w:rPr>
        <w:t>տրոլեյբուսի</w:t>
      </w:r>
      <w:r w:rsidRPr="00830C0D">
        <w:rPr>
          <w:rFonts w:ascii="GHEA Grapalat" w:hAnsi="GHEA Grapalat"/>
          <w:sz w:val="22"/>
          <w:szCs w:val="22"/>
          <w:lang w:val="af-ZA"/>
        </w:rPr>
        <w:t xml:space="preserve"> </w:t>
      </w:r>
      <w:r w:rsidRPr="00830C0D">
        <w:rPr>
          <w:rFonts w:ascii="GHEA Grapalat" w:hAnsi="GHEA Grapalat"/>
          <w:sz w:val="22"/>
          <w:szCs w:val="22"/>
        </w:rPr>
        <w:t>եւ</w:t>
      </w:r>
      <w:r w:rsidRPr="00830C0D">
        <w:rPr>
          <w:rFonts w:ascii="GHEA Grapalat" w:hAnsi="GHEA Grapalat"/>
          <w:sz w:val="22"/>
          <w:szCs w:val="22"/>
          <w:lang w:val="af-ZA"/>
        </w:rPr>
        <w:t xml:space="preserve"> </w:t>
      </w:r>
      <w:r w:rsidRPr="00830C0D">
        <w:rPr>
          <w:rFonts w:ascii="GHEA Grapalat" w:hAnsi="GHEA Grapalat"/>
          <w:sz w:val="22"/>
          <w:szCs w:val="22"/>
        </w:rPr>
        <w:t>տրամվայի</w:t>
      </w:r>
      <w:r w:rsidRPr="00830C0D">
        <w:rPr>
          <w:rFonts w:ascii="GHEA Grapalat" w:hAnsi="GHEA Grapalat"/>
          <w:sz w:val="22"/>
          <w:szCs w:val="22"/>
          <w:lang w:val="af-ZA"/>
        </w:rPr>
        <w:t xml:space="preserve">).» </w:t>
      </w:r>
    </w:p>
    <w:p w:rsidR="000C0912" w:rsidRPr="00830C0D" w:rsidRDefault="000C0912" w:rsidP="000C0912">
      <w:pPr>
        <w:pStyle w:val="NormalWeb"/>
        <w:rPr>
          <w:rFonts w:ascii="GHEA Grapalat" w:hAnsi="GHEA Grapalat"/>
          <w:sz w:val="22"/>
          <w:szCs w:val="22"/>
          <w:lang w:val="af-ZA"/>
        </w:rPr>
      </w:pPr>
      <w:r w:rsidRPr="00830C0D">
        <w:rPr>
          <w:rFonts w:ascii="GHEA Grapalat" w:hAnsi="GHEA Grapalat"/>
          <w:b/>
          <w:bCs/>
          <w:i/>
          <w:iCs/>
          <w:sz w:val="22"/>
          <w:szCs w:val="22"/>
        </w:rPr>
        <w:t>Հոդված</w:t>
      </w:r>
      <w:r w:rsidRPr="00830C0D">
        <w:rPr>
          <w:rFonts w:ascii="GHEA Grapalat" w:hAnsi="GHEA Grapalat"/>
          <w:b/>
          <w:bCs/>
          <w:i/>
          <w:iCs/>
          <w:sz w:val="22"/>
          <w:szCs w:val="22"/>
          <w:lang w:val="af-ZA"/>
        </w:rPr>
        <w:t xml:space="preserve"> 2. </w:t>
      </w:r>
      <w:r w:rsidRPr="00830C0D">
        <w:rPr>
          <w:rFonts w:ascii="GHEA Grapalat" w:hAnsi="GHEA Grapalat"/>
          <w:sz w:val="22"/>
          <w:szCs w:val="22"/>
        </w:rPr>
        <w:t>Սույն</w:t>
      </w:r>
      <w:r w:rsidRPr="00830C0D">
        <w:rPr>
          <w:rFonts w:ascii="GHEA Grapalat" w:hAnsi="GHEA Grapalat"/>
          <w:sz w:val="22"/>
          <w:szCs w:val="22"/>
          <w:lang w:val="af-ZA"/>
        </w:rPr>
        <w:t xml:space="preserve"> </w:t>
      </w:r>
      <w:r w:rsidRPr="00830C0D">
        <w:rPr>
          <w:rFonts w:ascii="GHEA Grapalat" w:hAnsi="GHEA Grapalat"/>
          <w:sz w:val="22"/>
          <w:szCs w:val="22"/>
        </w:rPr>
        <w:t>օրենքն</w:t>
      </w:r>
      <w:r w:rsidRPr="00830C0D">
        <w:rPr>
          <w:rFonts w:ascii="GHEA Grapalat" w:hAnsi="GHEA Grapalat"/>
          <w:sz w:val="22"/>
          <w:szCs w:val="22"/>
          <w:lang w:val="af-ZA"/>
        </w:rPr>
        <w:t xml:space="preserve"> </w:t>
      </w:r>
      <w:r w:rsidRPr="00830C0D">
        <w:rPr>
          <w:rFonts w:ascii="GHEA Grapalat" w:hAnsi="GHEA Grapalat"/>
          <w:sz w:val="22"/>
          <w:szCs w:val="22"/>
        </w:rPr>
        <w:t>ուժի</w:t>
      </w:r>
      <w:r w:rsidRPr="00830C0D">
        <w:rPr>
          <w:rFonts w:ascii="GHEA Grapalat" w:hAnsi="GHEA Grapalat"/>
          <w:sz w:val="22"/>
          <w:szCs w:val="22"/>
          <w:lang w:val="af-ZA"/>
        </w:rPr>
        <w:t xml:space="preserve"> </w:t>
      </w:r>
      <w:r w:rsidRPr="00830C0D">
        <w:rPr>
          <w:rFonts w:ascii="GHEA Grapalat" w:hAnsi="GHEA Grapalat"/>
          <w:sz w:val="22"/>
          <w:szCs w:val="22"/>
        </w:rPr>
        <w:t>մեջ</w:t>
      </w:r>
      <w:r w:rsidRPr="00830C0D">
        <w:rPr>
          <w:rFonts w:ascii="GHEA Grapalat" w:hAnsi="GHEA Grapalat"/>
          <w:sz w:val="22"/>
          <w:szCs w:val="22"/>
          <w:lang w:val="af-ZA"/>
        </w:rPr>
        <w:t xml:space="preserve"> </w:t>
      </w:r>
      <w:r w:rsidRPr="00830C0D">
        <w:rPr>
          <w:rFonts w:ascii="GHEA Grapalat" w:hAnsi="GHEA Grapalat"/>
          <w:sz w:val="22"/>
          <w:szCs w:val="22"/>
        </w:rPr>
        <w:t>է</w:t>
      </w:r>
      <w:r w:rsidRPr="00830C0D">
        <w:rPr>
          <w:rFonts w:ascii="GHEA Grapalat" w:hAnsi="GHEA Grapalat"/>
          <w:sz w:val="22"/>
          <w:szCs w:val="22"/>
          <w:lang w:val="af-ZA"/>
        </w:rPr>
        <w:t xml:space="preserve"> </w:t>
      </w:r>
      <w:r w:rsidRPr="00830C0D">
        <w:rPr>
          <w:rFonts w:ascii="GHEA Grapalat" w:hAnsi="GHEA Grapalat"/>
          <w:sz w:val="22"/>
          <w:szCs w:val="22"/>
        </w:rPr>
        <w:t>մտնում</w:t>
      </w:r>
      <w:r w:rsidRPr="00830C0D">
        <w:rPr>
          <w:rFonts w:ascii="GHEA Grapalat" w:hAnsi="GHEA Grapalat"/>
          <w:sz w:val="22"/>
          <w:szCs w:val="22"/>
          <w:lang w:val="af-ZA"/>
        </w:rPr>
        <w:t xml:space="preserve"> </w:t>
      </w:r>
      <w:r w:rsidRPr="00830C0D">
        <w:rPr>
          <w:rFonts w:ascii="GHEA Grapalat" w:hAnsi="GHEA Grapalat"/>
          <w:sz w:val="22"/>
          <w:szCs w:val="22"/>
        </w:rPr>
        <w:t>պաշտոնական</w:t>
      </w:r>
      <w:r w:rsidRPr="00830C0D">
        <w:rPr>
          <w:rFonts w:ascii="GHEA Grapalat" w:hAnsi="GHEA Grapalat"/>
          <w:sz w:val="22"/>
          <w:szCs w:val="22"/>
          <w:lang w:val="af-ZA"/>
        </w:rPr>
        <w:t xml:space="preserve"> </w:t>
      </w:r>
      <w:r w:rsidRPr="00830C0D">
        <w:rPr>
          <w:rFonts w:ascii="GHEA Grapalat" w:hAnsi="GHEA Grapalat"/>
          <w:sz w:val="22"/>
          <w:szCs w:val="22"/>
        </w:rPr>
        <w:t>հրապարակմանը</w:t>
      </w:r>
      <w:r w:rsidRPr="00830C0D">
        <w:rPr>
          <w:rFonts w:ascii="GHEA Grapalat" w:hAnsi="GHEA Grapalat"/>
          <w:sz w:val="22"/>
          <w:szCs w:val="22"/>
          <w:lang w:val="af-ZA"/>
        </w:rPr>
        <w:t xml:space="preserve"> </w:t>
      </w:r>
      <w:r w:rsidRPr="00830C0D">
        <w:rPr>
          <w:rFonts w:ascii="GHEA Grapalat" w:hAnsi="GHEA Grapalat"/>
          <w:sz w:val="22"/>
          <w:szCs w:val="22"/>
        </w:rPr>
        <w:t>հաջորդող</w:t>
      </w:r>
      <w:r w:rsidRPr="00830C0D">
        <w:rPr>
          <w:rFonts w:ascii="GHEA Grapalat" w:hAnsi="GHEA Grapalat"/>
          <w:sz w:val="22"/>
          <w:szCs w:val="22"/>
          <w:lang w:val="af-ZA"/>
        </w:rPr>
        <w:t xml:space="preserve"> </w:t>
      </w:r>
      <w:r w:rsidRPr="00830C0D">
        <w:rPr>
          <w:rFonts w:ascii="GHEA Grapalat" w:hAnsi="GHEA Grapalat"/>
          <w:sz w:val="22"/>
          <w:szCs w:val="22"/>
        </w:rPr>
        <w:t>տասներորդ</w:t>
      </w:r>
      <w:r w:rsidRPr="00830C0D">
        <w:rPr>
          <w:rFonts w:ascii="GHEA Grapalat" w:hAnsi="GHEA Grapalat"/>
          <w:sz w:val="22"/>
          <w:szCs w:val="22"/>
          <w:lang w:val="af-ZA"/>
        </w:rPr>
        <w:t xml:space="preserve"> </w:t>
      </w:r>
      <w:proofErr w:type="gramStart"/>
      <w:r w:rsidRPr="00830C0D">
        <w:rPr>
          <w:rFonts w:ascii="GHEA Grapalat" w:hAnsi="GHEA Grapalat"/>
          <w:sz w:val="22"/>
          <w:szCs w:val="22"/>
        </w:rPr>
        <w:t>օրը</w:t>
      </w:r>
      <w:r w:rsidRPr="00830C0D">
        <w:rPr>
          <w:rFonts w:ascii="GHEA Grapalat" w:hAnsi="GHEA Grapalat"/>
          <w:sz w:val="22"/>
          <w:szCs w:val="22"/>
          <w:lang w:val="af-ZA"/>
        </w:rPr>
        <w:t>::</w:t>
      </w:r>
      <w:proofErr w:type="gramEnd"/>
      <w:r w:rsidRPr="00830C0D">
        <w:rPr>
          <w:rFonts w:ascii="GHEA Grapalat" w:hAnsi="GHEA Grapalat"/>
          <w:sz w:val="22"/>
          <w:szCs w:val="22"/>
          <w:lang w:val="af-ZA"/>
        </w:rPr>
        <w:t xml:space="preserve"> </w:t>
      </w:r>
    </w:p>
    <w:p w:rsidR="000C0912" w:rsidRPr="00830C0D" w:rsidRDefault="000C0912" w:rsidP="000C0912">
      <w:pPr>
        <w:jc w:val="right"/>
        <w:rPr>
          <w:rFonts w:ascii="GHEA Grapalat" w:hAnsi="GHEA Grapalat"/>
          <w:lang w:val="af-ZA"/>
        </w:rPr>
      </w:pPr>
      <w:r w:rsidRPr="00830C0D">
        <w:rPr>
          <w:rFonts w:ascii="GHEA Grapalat" w:hAnsi="GHEA Grapalat"/>
          <w:i/>
          <w:iCs/>
        </w:rPr>
        <w:t>ՆԱԽԱԳԻԾ</w:t>
      </w:r>
    </w:p>
    <w:p w:rsidR="000C0912" w:rsidRPr="00830C0D" w:rsidRDefault="000C0912" w:rsidP="000C0912">
      <w:pPr>
        <w:rPr>
          <w:rFonts w:ascii="GHEA Grapalat" w:hAnsi="GHEA Grapalat"/>
          <w:lang w:val="af-ZA"/>
        </w:rPr>
      </w:pPr>
      <w:r w:rsidRPr="00830C0D">
        <w:rPr>
          <w:rFonts w:ascii="GHEA Grapalat" w:hAnsi="GHEA Grapalat"/>
          <w:i/>
          <w:iCs/>
        </w:rPr>
        <w:t>Պ</w:t>
      </w:r>
      <w:r w:rsidRPr="00830C0D">
        <w:rPr>
          <w:rFonts w:ascii="GHEA Grapalat" w:hAnsi="GHEA Grapalat"/>
          <w:i/>
          <w:iCs/>
          <w:lang w:val="af-ZA"/>
        </w:rPr>
        <w:t>-173</w:t>
      </w:r>
      <w:r w:rsidRPr="00830C0D">
        <w:rPr>
          <w:rFonts w:ascii="GHEA Grapalat" w:hAnsi="GHEA Grapalat"/>
          <w:i/>
          <w:iCs/>
          <w:vertAlign w:val="superscript"/>
          <w:lang w:val="af-ZA"/>
        </w:rPr>
        <w:t>2</w:t>
      </w:r>
      <w:r w:rsidRPr="00830C0D">
        <w:rPr>
          <w:rFonts w:ascii="GHEA Grapalat" w:hAnsi="GHEA Grapalat"/>
          <w:i/>
          <w:iCs/>
          <w:lang w:val="af-ZA"/>
        </w:rPr>
        <w:t>-04.06.2019-</w:t>
      </w:r>
      <w:r w:rsidRPr="00830C0D">
        <w:rPr>
          <w:rFonts w:ascii="GHEA Grapalat" w:hAnsi="GHEA Grapalat"/>
          <w:i/>
          <w:iCs/>
        </w:rPr>
        <w:t>ՊԱ</w:t>
      </w:r>
      <w:r w:rsidRPr="00830C0D">
        <w:rPr>
          <w:rFonts w:ascii="GHEA Grapalat" w:hAnsi="GHEA Grapalat"/>
          <w:i/>
          <w:iCs/>
          <w:lang w:val="af-ZA"/>
        </w:rPr>
        <w:t>-011/0</w:t>
      </w:r>
    </w:p>
    <w:p w:rsidR="000C0912" w:rsidRPr="00830C0D" w:rsidRDefault="000C0912" w:rsidP="000C0912">
      <w:pPr>
        <w:pStyle w:val="Heading2"/>
        <w:jc w:val="center"/>
        <w:rPr>
          <w:rFonts w:ascii="GHEA Grapalat" w:hAnsi="GHEA Grapalat"/>
          <w:sz w:val="22"/>
          <w:szCs w:val="22"/>
          <w:lang w:val="af-ZA"/>
        </w:rPr>
      </w:pPr>
      <w:r w:rsidRPr="00830C0D">
        <w:rPr>
          <w:rFonts w:ascii="GHEA Grapalat" w:hAnsi="GHEA Grapalat"/>
          <w:sz w:val="22"/>
          <w:szCs w:val="22"/>
        </w:rPr>
        <w:t>ՀԱՅԱՍՏԱՆԻ</w:t>
      </w:r>
      <w:r w:rsidRPr="00830C0D">
        <w:rPr>
          <w:rFonts w:ascii="GHEA Grapalat" w:hAnsi="GHEA Grapalat"/>
          <w:sz w:val="22"/>
          <w:szCs w:val="22"/>
          <w:lang w:val="af-ZA"/>
        </w:rPr>
        <w:t xml:space="preserve"> </w:t>
      </w:r>
      <w:r w:rsidRPr="00830C0D">
        <w:rPr>
          <w:rFonts w:ascii="GHEA Grapalat" w:hAnsi="GHEA Grapalat"/>
          <w:sz w:val="22"/>
          <w:szCs w:val="22"/>
        </w:rPr>
        <w:t>ՀԱՆՐԱՊԵՏՈՒԹՅԱՆ</w:t>
      </w:r>
      <w:r w:rsidRPr="00830C0D">
        <w:rPr>
          <w:rFonts w:ascii="GHEA Grapalat" w:hAnsi="GHEA Grapalat"/>
          <w:sz w:val="22"/>
          <w:szCs w:val="22"/>
          <w:lang w:val="af-ZA"/>
        </w:rPr>
        <w:t xml:space="preserve"> </w:t>
      </w:r>
      <w:r w:rsidRPr="00830C0D">
        <w:rPr>
          <w:rFonts w:ascii="GHEA Grapalat" w:hAnsi="GHEA Grapalat"/>
          <w:sz w:val="22"/>
          <w:szCs w:val="22"/>
          <w:lang w:val="af-ZA"/>
        </w:rPr>
        <w:br/>
      </w:r>
      <w:r w:rsidRPr="00830C0D">
        <w:rPr>
          <w:rFonts w:ascii="GHEA Grapalat" w:hAnsi="GHEA Grapalat"/>
          <w:sz w:val="22"/>
          <w:szCs w:val="22"/>
        </w:rPr>
        <w:t>ՕՐԵՆՔԸ</w:t>
      </w:r>
    </w:p>
    <w:p w:rsidR="000C0912" w:rsidRPr="00830C0D" w:rsidRDefault="000C0912" w:rsidP="000C0912">
      <w:pPr>
        <w:pStyle w:val="Heading3"/>
        <w:jc w:val="center"/>
        <w:rPr>
          <w:rFonts w:ascii="GHEA Grapalat" w:hAnsi="GHEA Grapalat"/>
          <w:sz w:val="22"/>
          <w:szCs w:val="22"/>
          <w:lang w:val="af-ZA"/>
        </w:rPr>
      </w:pPr>
      <w:r w:rsidRPr="00830C0D">
        <w:rPr>
          <w:rStyle w:val="Strong"/>
          <w:rFonts w:ascii="GHEA Grapalat" w:hAnsi="GHEA Grapalat"/>
          <w:b/>
          <w:bCs/>
          <w:sz w:val="22"/>
          <w:szCs w:val="22"/>
          <w:lang w:val="af-ZA"/>
        </w:rPr>
        <w:t>«</w:t>
      </w:r>
      <w:r w:rsidRPr="00830C0D">
        <w:rPr>
          <w:rStyle w:val="Strong"/>
          <w:rFonts w:ascii="GHEA Grapalat" w:hAnsi="GHEA Grapalat"/>
          <w:b/>
          <w:bCs/>
          <w:sz w:val="22"/>
          <w:szCs w:val="22"/>
        </w:rPr>
        <w:t>ՏԵՍԱՆԿԱՐԱՀԱՆՈՂ</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ԿԱՄ</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ԼՈՒՍԱՆԿԱՐԱՀԱՆՈՂ</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ՍԱՐՔԵՐՈՎ</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ՀԱՅՏՆԱԲԵՐՎԱԾ</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ՃԱՆԱՊԱՐՀԱՅԻՆ</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ԵՐԹԵՎԵԿՈՒԹՅԱՆ</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ԿԱՆՈՆՆԵՐԻ</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ԽԱԽՏՈՒՄՆԵՐԻ</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ՎԵՐԱԲԵՐՅԱԼ</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ԳՈՐԾԵՐՈՎ</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ԻՐԱԿԱՆԱՑՎՈՂ</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ՎԱՐՉԱԿԱՆ</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ՎԱՐՈՒՅԹԻ</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ԱՌԱՆՁՆԱՀԱՏԿՈՒԹՅՈՒՆՆԵՐԻ</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ՄԱՍԻՆ</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ՕՐԵՆՔՈՒՄ</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ԼՐԱՑՈՒՄ</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ԿԱՏԱՐԵԼՈՒ</w:t>
      </w:r>
      <w:r w:rsidRPr="00830C0D">
        <w:rPr>
          <w:rStyle w:val="Strong"/>
          <w:rFonts w:ascii="GHEA Grapalat" w:hAnsi="GHEA Grapalat"/>
          <w:b/>
          <w:bCs/>
          <w:sz w:val="22"/>
          <w:szCs w:val="22"/>
          <w:lang w:val="af-ZA"/>
        </w:rPr>
        <w:t xml:space="preserve"> </w:t>
      </w:r>
      <w:r w:rsidRPr="00830C0D">
        <w:rPr>
          <w:rStyle w:val="Strong"/>
          <w:rFonts w:ascii="GHEA Grapalat" w:hAnsi="GHEA Grapalat"/>
          <w:b/>
          <w:bCs/>
          <w:sz w:val="22"/>
          <w:szCs w:val="22"/>
        </w:rPr>
        <w:t>ՄԱՍԻՆ</w:t>
      </w:r>
    </w:p>
    <w:p w:rsidR="000C0912" w:rsidRPr="00830C0D" w:rsidRDefault="000C0912" w:rsidP="000C0912">
      <w:pPr>
        <w:rPr>
          <w:rFonts w:ascii="GHEA Grapalat" w:hAnsi="GHEA Grapalat"/>
          <w:lang w:val="af-ZA"/>
        </w:rPr>
      </w:pPr>
      <w:r w:rsidRPr="00830C0D">
        <w:rPr>
          <w:rFonts w:ascii="GHEA Grapalat" w:hAnsi="GHEA Grapalat"/>
          <w:b/>
          <w:bCs/>
          <w:i/>
          <w:iCs/>
        </w:rPr>
        <w:t>Հոդված</w:t>
      </w:r>
      <w:r w:rsidRPr="00830C0D">
        <w:rPr>
          <w:rFonts w:ascii="GHEA Grapalat" w:hAnsi="GHEA Grapalat"/>
          <w:b/>
          <w:bCs/>
          <w:i/>
          <w:iCs/>
          <w:lang w:val="af-ZA"/>
        </w:rPr>
        <w:t xml:space="preserve"> 1.</w:t>
      </w:r>
      <w:r w:rsidRPr="00830C0D">
        <w:rPr>
          <w:rFonts w:ascii="GHEA Grapalat" w:hAnsi="GHEA Grapalat"/>
          <w:b/>
          <w:bCs/>
          <w:lang w:val="af-ZA"/>
        </w:rPr>
        <w:t xml:space="preserve"> </w:t>
      </w:r>
      <w:r w:rsidRPr="00830C0D">
        <w:rPr>
          <w:rFonts w:ascii="GHEA Grapalat" w:hAnsi="GHEA Grapalat"/>
          <w:lang w:val="af-ZA"/>
        </w:rPr>
        <w:t>«</w:t>
      </w:r>
      <w:r w:rsidRPr="00830C0D">
        <w:rPr>
          <w:rFonts w:ascii="GHEA Grapalat" w:hAnsi="GHEA Grapalat"/>
        </w:rPr>
        <w:t>Տեսանկարահանող</w:t>
      </w:r>
      <w:r w:rsidRPr="00830C0D">
        <w:rPr>
          <w:rFonts w:ascii="GHEA Grapalat" w:hAnsi="GHEA Grapalat"/>
          <w:lang w:val="af-ZA"/>
        </w:rPr>
        <w:t xml:space="preserve"> </w:t>
      </w:r>
      <w:r w:rsidRPr="00830C0D">
        <w:rPr>
          <w:rFonts w:ascii="GHEA Grapalat" w:hAnsi="GHEA Grapalat"/>
        </w:rPr>
        <w:t>կամ</w:t>
      </w:r>
      <w:r w:rsidRPr="00830C0D">
        <w:rPr>
          <w:rFonts w:ascii="GHEA Grapalat" w:hAnsi="GHEA Grapalat"/>
          <w:lang w:val="af-ZA"/>
        </w:rPr>
        <w:t xml:space="preserve"> </w:t>
      </w:r>
      <w:r w:rsidRPr="00830C0D">
        <w:rPr>
          <w:rFonts w:ascii="GHEA Grapalat" w:hAnsi="GHEA Grapalat"/>
        </w:rPr>
        <w:t>լուսանկարահանող</w:t>
      </w:r>
      <w:r w:rsidRPr="00830C0D">
        <w:rPr>
          <w:rFonts w:ascii="GHEA Grapalat" w:hAnsi="GHEA Grapalat"/>
          <w:lang w:val="af-ZA"/>
        </w:rPr>
        <w:t xml:space="preserve"> </w:t>
      </w:r>
      <w:r w:rsidRPr="00830C0D">
        <w:rPr>
          <w:rFonts w:ascii="GHEA Grapalat" w:hAnsi="GHEA Grapalat"/>
        </w:rPr>
        <w:t>սարքերով</w:t>
      </w:r>
      <w:r w:rsidRPr="00830C0D">
        <w:rPr>
          <w:rFonts w:ascii="GHEA Grapalat" w:hAnsi="GHEA Grapalat"/>
          <w:lang w:val="af-ZA"/>
        </w:rPr>
        <w:t xml:space="preserve"> </w:t>
      </w:r>
      <w:r w:rsidRPr="00830C0D">
        <w:rPr>
          <w:rFonts w:ascii="GHEA Grapalat" w:hAnsi="GHEA Grapalat"/>
        </w:rPr>
        <w:t>հայտնաբերված</w:t>
      </w:r>
      <w:r w:rsidRPr="00830C0D">
        <w:rPr>
          <w:rFonts w:ascii="GHEA Grapalat" w:hAnsi="GHEA Grapalat"/>
          <w:lang w:val="af-ZA"/>
        </w:rPr>
        <w:t xml:space="preserve"> </w:t>
      </w:r>
      <w:r w:rsidRPr="00830C0D">
        <w:rPr>
          <w:rFonts w:ascii="GHEA Grapalat" w:hAnsi="GHEA Grapalat"/>
        </w:rPr>
        <w:t>ճանա</w:t>
      </w:r>
      <w:r w:rsidRPr="00830C0D">
        <w:rPr>
          <w:rFonts w:ascii="GHEA Grapalat" w:hAnsi="GHEA Grapalat"/>
          <w:lang w:val="af-ZA"/>
        </w:rPr>
        <w:softHyphen/>
      </w:r>
      <w:r w:rsidRPr="00830C0D">
        <w:rPr>
          <w:rFonts w:ascii="GHEA Grapalat" w:hAnsi="GHEA Grapalat"/>
        </w:rPr>
        <w:t>պար</w:t>
      </w:r>
      <w:r w:rsidRPr="00830C0D">
        <w:rPr>
          <w:rFonts w:ascii="GHEA Grapalat" w:hAnsi="GHEA Grapalat"/>
          <w:lang w:val="af-ZA"/>
        </w:rPr>
        <w:softHyphen/>
      </w:r>
      <w:r w:rsidRPr="00830C0D">
        <w:rPr>
          <w:rFonts w:ascii="GHEA Grapalat" w:hAnsi="GHEA Grapalat"/>
        </w:rPr>
        <w:t>հային</w:t>
      </w:r>
      <w:r w:rsidRPr="00830C0D">
        <w:rPr>
          <w:rFonts w:ascii="GHEA Grapalat" w:hAnsi="GHEA Grapalat"/>
          <w:lang w:val="af-ZA"/>
        </w:rPr>
        <w:t xml:space="preserve"> </w:t>
      </w:r>
      <w:r w:rsidRPr="00830C0D">
        <w:rPr>
          <w:rFonts w:ascii="GHEA Grapalat" w:hAnsi="GHEA Grapalat"/>
        </w:rPr>
        <w:t>երթեւեկության</w:t>
      </w:r>
      <w:r w:rsidRPr="00830C0D">
        <w:rPr>
          <w:rFonts w:ascii="GHEA Grapalat" w:hAnsi="GHEA Grapalat"/>
          <w:lang w:val="af-ZA"/>
        </w:rPr>
        <w:t xml:space="preserve"> </w:t>
      </w:r>
      <w:r w:rsidRPr="00830C0D">
        <w:rPr>
          <w:rFonts w:ascii="GHEA Grapalat" w:hAnsi="GHEA Grapalat"/>
        </w:rPr>
        <w:t>կանոնների</w:t>
      </w:r>
      <w:r w:rsidRPr="00830C0D">
        <w:rPr>
          <w:rFonts w:ascii="GHEA Grapalat" w:hAnsi="GHEA Grapalat"/>
          <w:lang w:val="af-ZA"/>
        </w:rPr>
        <w:t xml:space="preserve"> </w:t>
      </w:r>
      <w:r w:rsidRPr="00830C0D">
        <w:rPr>
          <w:rFonts w:ascii="GHEA Grapalat" w:hAnsi="GHEA Grapalat"/>
        </w:rPr>
        <w:t>խախտումների</w:t>
      </w:r>
      <w:r w:rsidRPr="00830C0D">
        <w:rPr>
          <w:rFonts w:ascii="GHEA Grapalat" w:hAnsi="GHEA Grapalat"/>
          <w:lang w:val="af-ZA"/>
        </w:rPr>
        <w:t xml:space="preserve"> </w:t>
      </w:r>
      <w:r w:rsidRPr="00830C0D">
        <w:rPr>
          <w:rFonts w:ascii="GHEA Grapalat" w:hAnsi="GHEA Grapalat"/>
        </w:rPr>
        <w:t>վերաբերյալ</w:t>
      </w:r>
      <w:r w:rsidRPr="00830C0D">
        <w:rPr>
          <w:rFonts w:ascii="GHEA Grapalat" w:hAnsi="GHEA Grapalat"/>
          <w:lang w:val="af-ZA"/>
        </w:rPr>
        <w:t xml:space="preserve"> </w:t>
      </w:r>
      <w:r w:rsidRPr="00830C0D">
        <w:rPr>
          <w:rFonts w:ascii="GHEA Grapalat" w:hAnsi="GHEA Grapalat"/>
        </w:rPr>
        <w:t>գործերով</w:t>
      </w:r>
      <w:r w:rsidRPr="00830C0D">
        <w:rPr>
          <w:rFonts w:ascii="GHEA Grapalat" w:hAnsi="GHEA Grapalat"/>
          <w:lang w:val="af-ZA"/>
        </w:rPr>
        <w:t xml:space="preserve"> </w:t>
      </w:r>
      <w:r w:rsidRPr="00830C0D">
        <w:rPr>
          <w:rFonts w:ascii="GHEA Grapalat" w:hAnsi="GHEA Grapalat"/>
        </w:rPr>
        <w:t>իրականաց</w:t>
      </w:r>
      <w:r w:rsidRPr="00830C0D">
        <w:rPr>
          <w:rFonts w:ascii="GHEA Grapalat" w:hAnsi="GHEA Grapalat"/>
          <w:lang w:val="af-ZA"/>
        </w:rPr>
        <w:softHyphen/>
      </w:r>
      <w:r w:rsidRPr="00830C0D">
        <w:rPr>
          <w:rFonts w:ascii="GHEA Grapalat" w:hAnsi="GHEA Grapalat"/>
        </w:rPr>
        <w:t>վող</w:t>
      </w:r>
      <w:r w:rsidRPr="00830C0D">
        <w:rPr>
          <w:rFonts w:ascii="GHEA Grapalat" w:hAnsi="GHEA Grapalat"/>
          <w:lang w:val="af-ZA"/>
        </w:rPr>
        <w:t xml:space="preserve"> </w:t>
      </w:r>
      <w:r w:rsidRPr="00830C0D">
        <w:rPr>
          <w:rFonts w:ascii="GHEA Grapalat" w:hAnsi="GHEA Grapalat"/>
        </w:rPr>
        <w:t>վարչական</w:t>
      </w:r>
      <w:r w:rsidRPr="00830C0D">
        <w:rPr>
          <w:rFonts w:ascii="GHEA Grapalat" w:hAnsi="GHEA Grapalat"/>
          <w:lang w:val="af-ZA"/>
        </w:rPr>
        <w:t xml:space="preserve"> </w:t>
      </w:r>
      <w:r w:rsidRPr="00830C0D">
        <w:rPr>
          <w:rFonts w:ascii="GHEA Grapalat" w:hAnsi="GHEA Grapalat"/>
        </w:rPr>
        <w:t>վարույթի</w:t>
      </w:r>
      <w:r w:rsidRPr="00830C0D">
        <w:rPr>
          <w:rFonts w:ascii="GHEA Grapalat" w:hAnsi="GHEA Grapalat"/>
          <w:lang w:val="af-ZA"/>
        </w:rPr>
        <w:t xml:space="preserve"> </w:t>
      </w:r>
      <w:r w:rsidRPr="00830C0D">
        <w:rPr>
          <w:rFonts w:ascii="GHEA Grapalat" w:hAnsi="GHEA Grapalat"/>
        </w:rPr>
        <w:t>առանձնահատկությունները</w:t>
      </w:r>
      <w:r w:rsidRPr="00830C0D">
        <w:rPr>
          <w:rFonts w:ascii="GHEA Grapalat" w:hAnsi="GHEA Grapalat"/>
          <w:lang w:val="af-ZA"/>
        </w:rPr>
        <w:t xml:space="preserve">» </w:t>
      </w:r>
      <w:r w:rsidRPr="00830C0D">
        <w:rPr>
          <w:rFonts w:ascii="GHEA Grapalat" w:hAnsi="GHEA Grapalat"/>
        </w:rPr>
        <w:t>Հայաստանի</w:t>
      </w:r>
      <w:r w:rsidRPr="00830C0D">
        <w:rPr>
          <w:rFonts w:ascii="GHEA Grapalat" w:hAnsi="GHEA Grapalat"/>
          <w:lang w:val="af-ZA"/>
        </w:rPr>
        <w:t xml:space="preserve"> </w:t>
      </w:r>
      <w:r w:rsidRPr="00830C0D">
        <w:rPr>
          <w:rFonts w:ascii="GHEA Grapalat" w:hAnsi="GHEA Grapalat"/>
        </w:rPr>
        <w:t>Հանրապետության</w:t>
      </w:r>
      <w:r w:rsidRPr="00830C0D">
        <w:rPr>
          <w:rFonts w:ascii="GHEA Grapalat" w:hAnsi="GHEA Grapalat"/>
          <w:lang w:val="af-ZA"/>
        </w:rPr>
        <w:t xml:space="preserve"> 2008 </w:t>
      </w:r>
      <w:r w:rsidRPr="00830C0D">
        <w:rPr>
          <w:rFonts w:ascii="GHEA Grapalat" w:hAnsi="GHEA Grapalat"/>
        </w:rPr>
        <w:t>թվականի</w:t>
      </w:r>
      <w:r w:rsidRPr="00830C0D">
        <w:rPr>
          <w:rFonts w:ascii="GHEA Grapalat" w:hAnsi="GHEA Grapalat"/>
          <w:lang w:val="af-ZA"/>
        </w:rPr>
        <w:t xml:space="preserve"> </w:t>
      </w:r>
      <w:r w:rsidRPr="00830C0D">
        <w:rPr>
          <w:rFonts w:ascii="GHEA Grapalat" w:hAnsi="GHEA Grapalat"/>
        </w:rPr>
        <w:t>դեկտեմբերիի</w:t>
      </w:r>
      <w:r w:rsidRPr="00830C0D">
        <w:rPr>
          <w:rFonts w:ascii="GHEA Grapalat" w:hAnsi="GHEA Grapalat"/>
          <w:lang w:val="af-ZA"/>
        </w:rPr>
        <w:t xml:space="preserve"> 26-</w:t>
      </w:r>
      <w:r w:rsidRPr="00830C0D">
        <w:rPr>
          <w:rFonts w:ascii="GHEA Grapalat" w:hAnsi="GHEA Grapalat"/>
        </w:rPr>
        <w:t>ի</w:t>
      </w:r>
      <w:r w:rsidRPr="00830C0D">
        <w:rPr>
          <w:rFonts w:ascii="GHEA Grapalat" w:hAnsi="GHEA Grapalat"/>
          <w:lang w:val="af-ZA"/>
        </w:rPr>
        <w:t xml:space="preserve"> </w:t>
      </w:r>
      <w:r w:rsidRPr="00830C0D">
        <w:rPr>
          <w:rFonts w:ascii="GHEA Grapalat" w:hAnsi="GHEA Grapalat"/>
        </w:rPr>
        <w:t>ՀՕ</w:t>
      </w:r>
      <w:r w:rsidRPr="00830C0D">
        <w:rPr>
          <w:rFonts w:ascii="GHEA Grapalat" w:hAnsi="GHEA Grapalat"/>
          <w:lang w:val="af-ZA"/>
        </w:rPr>
        <w:t>-238-</w:t>
      </w:r>
      <w:r w:rsidRPr="00830C0D">
        <w:rPr>
          <w:rFonts w:ascii="GHEA Grapalat" w:hAnsi="GHEA Grapalat"/>
        </w:rPr>
        <w:t>Ն</w:t>
      </w:r>
      <w:r w:rsidRPr="00830C0D">
        <w:rPr>
          <w:rFonts w:ascii="GHEA Grapalat" w:hAnsi="GHEA Grapalat"/>
          <w:lang w:val="af-ZA"/>
        </w:rPr>
        <w:t xml:space="preserve"> </w:t>
      </w:r>
      <w:r w:rsidRPr="00830C0D">
        <w:rPr>
          <w:rFonts w:ascii="GHEA Grapalat" w:hAnsi="GHEA Grapalat"/>
        </w:rPr>
        <w:t>օրենքի</w:t>
      </w:r>
      <w:r w:rsidRPr="00830C0D">
        <w:rPr>
          <w:rFonts w:ascii="GHEA Grapalat" w:hAnsi="GHEA Grapalat"/>
          <w:lang w:val="af-ZA"/>
        </w:rPr>
        <w:t xml:space="preserve"> (</w:t>
      </w:r>
      <w:r w:rsidRPr="00830C0D">
        <w:rPr>
          <w:rFonts w:ascii="GHEA Grapalat" w:hAnsi="GHEA Grapalat"/>
        </w:rPr>
        <w:t>այսուհետ՝</w:t>
      </w:r>
      <w:r w:rsidRPr="00830C0D">
        <w:rPr>
          <w:rFonts w:ascii="GHEA Grapalat" w:hAnsi="GHEA Grapalat"/>
          <w:lang w:val="af-ZA"/>
        </w:rPr>
        <w:t xml:space="preserve"> </w:t>
      </w:r>
      <w:r w:rsidRPr="00830C0D">
        <w:rPr>
          <w:rFonts w:ascii="GHEA Grapalat" w:hAnsi="GHEA Grapalat"/>
        </w:rPr>
        <w:t>Օրենք</w:t>
      </w:r>
      <w:r w:rsidRPr="00830C0D">
        <w:rPr>
          <w:rFonts w:ascii="GHEA Grapalat" w:hAnsi="GHEA Grapalat"/>
          <w:lang w:val="af-ZA"/>
        </w:rPr>
        <w:t>) 1-</w:t>
      </w:r>
      <w:r w:rsidRPr="00830C0D">
        <w:rPr>
          <w:rFonts w:ascii="GHEA Grapalat" w:hAnsi="GHEA Grapalat"/>
        </w:rPr>
        <w:t>ին</w:t>
      </w:r>
      <w:r w:rsidRPr="00830C0D">
        <w:rPr>
          <w:rFonts w:ascii="GHEA Grapalat" w:hAnsi="GHEA Grapalat"/>
          <w:lang w:val="af-ZA"/>
        </w:rPr>
        <w:t xml:space="preserve"> </w:t>
      </w:r>
      <w:r w:rsidRPr="00830C0D">
        <w:rPr>
          <w:rFonts w:ascii="GHEA Grapalat" w:hAnsi="GHEA Grapalat"/>
        </w:rPr>
        <w:t>հոդվածի</w:t>
      </w:r>
      <w:r w:rsidRPr="00830C0D">
        <w:rPr>
          <w:rFonts w:ascii="GHEA Grapalat" w:hAnsi="GHEA Grapalat"/>
          <w:lang w:val="af-ZA"/>
        </w:rPr>
        <w:t xml:space="preserve"> 1-</w:t>
      </w:r>
      <w:r w:rsidRPr="00830C0D">
        <w:rPr>
          <w:rFonts w:ascii="GHEA Grapalat" w:hAnsi="GHEA Grapalat"/>
        </w:rPr>
        <w:t>ին</w:t>
      </w:r>
      <w:r w:rsidRPr="00830C0D">
        <w:rPr>
          <w:rFonts w:ascii="GHEA Grapalat" w:hAnsi="GHEA Grapalat"/>
          <w:lang w:val="af-ZA"/>
        </w:rPr>
        <w:t xml:space="preserve"> </w:t>
      </w:r>
      <w:r w:rsidRPr="00830C0D">
        <w:rPr>
          <w:rFonts w:ascii="GHEA Grapalat" w:hAnsi="GHEA Grapalat"/>
        </w:rPr>
        <w:t>մասում՝</w:t>
      </w:r>
      <w:r w:rsidRPr="00830C0D">
        <w:rPr>
          <w:rFonts w:ascii="GHEA Grapalat" w:hAnsi="GHEA Grapalat"/>
          <w:lang w:val="af-ZA"/>
        </w:rPr>
        <w:t xml:space="preserve"> </w:t>
      </w:r>
    </w:p>
    <w:p w:rsidR="000C0912" w:rsidRPr="00830C0D" w:rsidRDefault="000C0912" w:rsidP="000C0912">
      <w:pPr>
        <w:pStyle w:val="NormalWeb"/>
        <w:rPr>
          <w:rFonts w:ascii="GHEA Grapalat" w:hAnsi="GHEA Grapalat"/>
          <w:sz w:val="22"/>
          <w:szCs w:val="22"/>
          <w:lang w:val="af-ZA"/>
        </w:rPr>
      </w:pPr>
      <w:r w:rsidRPr="00830C0D">
        <w:rPr>
          <w:rFonts w:ascii="GHEA Grapalat" w:hAnsi="GHEA Grapalat"/>
          <w:sz w:val="22"/>
          <w:szCs w:val="22"/>
          <w:lang w:val="af-ZA"/>
        </w:rPr>
        <w:t>1) «</w:t>
      </w:r>
      <w:r w:rsidRPr="00830C0D">
        <w:rPr>
          <w:rFonts w:ascii="GHEA Grapalat" w:hAnsi="GHEA Grapalat"/>
          <w:sz w:val="22"/>
          <w:szCs w:val="22"/>
        </w:rPr>
        <w:t>տրանսպորտային</w:t>
      </w:r>
      <w:r w:rsidRPr="00830C0D">
        <w:rPr>
          <w:rFonts w:ascii="GHEA Grapalat" w:hAnsi="GHEA Grapalat"/>
          <w:sz w:val="22"/>
          <w:szCs w:val="22"/>
          <w:lang w:val="af-ZA"/>
        </w:rPr>
        <w:t xml:space="preserve"> </w:t>
      </w:r>
      <w:r w:rsidRPr="00830C0D">
        <w:rPr>
          <w:rFonts w:ascii="GHEA Grapalat" w:hAnsi="GHEA Grapalat"/>
          <w:sz w:val="22"/>
          <w:szCs w:val="22"/>
        </w:rPr>
        <w:t>միջոց</w:t>
      </w:r>
      <w:r w:rsidRPr="00830C0D">
        <w:rPr>
          <w:rFonts w:ascii="GHEA Grapalat" w:hAnsi="GHEA Grapalat"/>
          <w:sz w:val="22"/>
          <w:szCs w:val="22"/>
          <w:lang w:val="af-ZA"/>
        </w:rPr>
        <w:t xml:space="preserve">» </w:t>
      </w:r>
      <w:r w:rsidRPr="00830C0D">
        <w:rPr>
          <w:rFonts w:ascii="GHEA Grapalat" w:hAnsi="GHEA Grapalat"/>
          <w:sz w:val="22"/>
          <w:szCs w:val="22"/>
        </w:rPr>
        <w:t>բառերից</w:t>
      </w:r>
      <w:r w:rsidRPr="00830C0D">
        <w:rPr>
          <w:rFonts w:ascii="GHEA Grapalat" w:hAnsi="GHEA Grapalat"/>
          <w:sz w:val="22"/>
          <w:szCs w:val="22"/>
          <w:lang w:val="af-ZA"/>
        </w:rPr>
        <w:t xml:space="preserve"> </w:t>
      </w:r>
      <w:r w:rsidRPr="00830C0D">
        <w:rPr>
          <w:rFonts w:ascii="GHEA Grapalat" w:hAnsi="GHEA Grapalat"/>
          <w:sz w:val="22"/>
          <w:szCs w:val="22"/>
        </w:rPr>
        <w:t>հետո</w:t>
      </w:r>
      <w:r w:rsidRPr="00830C0D">
        <w:rPr>
          <w:rFonts w:ascii="GHEA Grapalat" w:hAnsi="GHEA Grapalat"/>
          <w:sz w:val="22"/>
          <w:szCs w:val="22"/>
          <w:lang w:val="af-ZA"/>
        </w:rPr>
        <w:t xml:space="preserve"> </w:t>
      </w:r>
      <w:r w:rsidRPr="00830C0D">
        <w:rPr>
          <w:rFonts w:ascii="GHEA Grapalat" w:hAnsi="GHEA Grapalat"/>
          <w:sz w:val="22"/>
          <w:szCs w:val="22"/>
        </w:rPr>
        <w:t>լրացնել</w:t>
      </w:r>
      <w:r w:rsidRPr="00830C0D">
        <w:rPr>
          <w:rFonts w:ascii="GHEA Grapalat" w:hAnsi="GHEA Grapalat"/>
          <w:sz w:val="22"/>
          <w:szCs w:val="22"/>
          <w:lang w:val="af-ZA"/>
        </w:rPr>
        <w:t xml:space="preserve"> «</w:t>
      </w:r>
      <w:r w:rsidRPr="00830C0D">
        <w:rPr>
          <w:rFonts w:ascii="GHEA Grapalat" w:hAnsi="GHEA Grapalat"/>
          <w:sz w:val="22"/>
          <w:szCs w:val="22"/>
        </w:rPr>
        <w:t>ինչպես</w:t>
      </w:r>
      <w:r w:rsidRPr="00830C0D">
        <w:rPr>
          <w:rFonts w:ascii="GHEA Grapalat" w:hAnsi="GHEA Grapalat"/>
          <w:sz w:val="22"/>
          <w:szCs w:val="22"/>
          <w:lang w:val="af-ZA"/>
        </w:rPr>
        <w:t xml:space="preserve"> </w:t>
      </w:r>
      <w:r w:rsidRPr="00830C0D">
        <w:rPr>
          <w:rFonts w:ascii="GHEA Grapalat" w:hAnsi="GHEA Grapalat"/>
          <w:sz w:val="22"/>
          <w:szCs w:val="22"/>
        </w:rPr>
        <w:t>նաեւ</w:t>
      </w:r>
      <w:r w:rsidRPr="00830C0D">
        <w:rPr>
          <w:rFonts w:ascii="GHEA Grapalat" w:hAnsi="GHEA Grapalat"/>
          <w:sz w:val="22"/>
          <w:szCs w:val="22"/>
          <w:lang w:val="af-ZA"/>
        </w:rPr>
        <w:t xml:space="preserve"> </w:t>
      </w:r>
      <w:r w:rsidRPr="00830C0D">
        <w:rPr>
          <w:rFonts w:ascii="GHEA Grapalat" w:hAnsi="GHEA Grapalat"/>
          <w:sz w:val="22"/>
          <w:szCs w:val="22"/>
        </w:rPr>
        <w:t>էլեկտրամոբիլներով</w:t>
      </w:r>
      <w:r w:rsidRPr="00830C0D">
        <w:rPr>
          <w:rFonts w:ascii="GHEA Grapalat" w:hAnsi="GHEA Grapalat"/>
          <w:sz w:val="22"/>
          <w:szCs w:val="22"/>
          <w:lang w:val="af-ZA"/>
        </w:rPr>
        <w:t xml:space="preserve">» </w:t>
      </w:r>
      <w:r w:rsidRPr="00830C0D">
        <w:rPr>
          <w:rFonts w:ascii="GHEA Grapalat" w:hAnsi="GHEA Grapalat"/>
          <w:sz w:val="22"/>
          <w:szCs w:val="22"/>
        </w:rPr>
        <w:t>բառերը</w:t>
      </w:r>
      <w:r w:rsidRPr="00830C0D">
        <w:rPr>
          <w:rFonts w:ascii="GHEA Grapalat" w:hAnsi="GHEA Grapalat"/>
          <w:sz w:val="22"/>
          <w:szCs w:val="22"/>
          <w:lang w:val="af-ZA"/>
        </w:rPr>
        <w:t xml:space="preserve">. </w:t>
      </w:r>
    </w:p>
    <w:p w:rsidR="000C0912" w:rsidRPr="00830C0D" w:rsidRDefault="000C0912" w:rsidP="000C0912">
      <w:pPr>
        <w:pStyle w:val="NormalWeb"/>
        <w:rPr>
          <w:rFonts w:ascii="GHEA Grapalat" w:hAnsi="GHEA Grapalat"/>
          <w:sz w:val="22"/>
          <w:szCs w:val="22"/>
          <w:lang w:val="af-ZA"/>
        </w:rPr>
      </w:pPr>
      <w:r w:rsidRPr="00830C0D">
        <w:rPr>
          <w:rFonts w:ascii="GHEA Grapalat" w:hAnsi="GHEA Grapalat"/>
          <w:b/>
          <w:bCs/>
          <w:i/>
          <w:iCs/>
          <w:sz w:val="22"/>
          <w:szCs w:val="22"/>
        </w:rPr>
        <w:t>Հոդված</w:t>
      </w:r>
      <w:r w:rsidRPr="00830C0D">
        <w:rPr>
          <w:rFonts w:ascii="GHEA Grapalat" w:hAnsi="GHEA Grapalat"/>
          <w:b/>
          <w:bCs/>
          <w:i/>
          <w:iCs/>
          <w:sz w:val="22"/>
          <w:szCs w:val="22"/>
          <w:lang w:val="af-ZA"/>
        </w:rPr>
        <w:t xml:space="preserve"> 2.</w:t>
      </w:r>
      <w:r w:rsidRPr="00830C0D">
        <w:rPr>
          <w:rFonts w:ascii="GHEA Grapalat" w:hAnsi="GHEA Grapalat"/>
          <w:b/>
          <w:bCs/>
          <w:sz w:val="22"/>
          <w:szCs w:val="22"/>
          <w:lang w:val="af-ZA"/>
        </w:rPr>
        <w:t xml:space="preserve"> </w:t>
      </w:r>
      <w:r w:rsidRPr="00830C0D">
        <w:rPr>
          <w:rFonts w:ascii="GHEA Grapalat" w:hAnsi="GHEA Grapalat"/>
          <w:sz w:val="22"/>
          <w:szCs w:val="22"/>
        </w:rPr>
        <w:t>Սույն</w:t>
      </w:r>
      <w:r w:rsidRPr="00830C0D">
        <w:rPr>
          <w:rFonts w:ascii="GHEA Grapalat" w:hAnsi="GHEA Grapalat"/>
          <w:sz w:val="22"/>
          <w:szCs w:val="22"/>
          <w:lang w:val="af-ZA"/>
        </w:rPr>
        <w:t xml:space="preserve"> </w:t>
      </w:r>
      <w:r w:rsidRPr="00830C0D">
        <w:rPr>
          <w:rFonts w:ascii="GHEA Grapalat" w:hAnsi="GHEA Grapalat"/>
          <w:sz w:val="22"/>
          <w:szCs w:val="22"/>
        </w:rPr>
        <w:t>օրենքն</w:t>
      </w:r>
      <w:r w:rsidRPr="00830C0D">
        <w:rPr>
          <w:rFonts w:ascii="GHEA Grapalat" w:hAnsi="GHEA Grapalat"/>
          <w:sz w:val="22"/>
          <w:szCs w:val="22"/>
          <w:lang w:val="af-ZA"/>
        </w:rPr>
        <w:t xml:space="preserve"> </w:t>
      </w:r>
      <w:r w:rsidRPr="00830C0D">
        <w:rPr>
          <w:rFonts w:ascii="GHEA Grapalat" w:hAnsi="GHEA Grapalat"/>
          <w:sz w:val="22"/>
          <w:szCs w:val="22"/>
        </w:rPr>
        <w:t>ուժի</w:t>
      </w:r>
      <w:r w:rsidRPr="00830C0D">
        <w:rPr>
          <w:rFonts w:ascii="GHEA Grapalat" w:hAnsi="GHEA Grapalat"/>
          <w:sz w:val="22"/>
          <w:szCs w:val="22"/>
          <w:lang w:val="af-ZA"/>
        </w:rPr>
        <w:t xml:space="preserve"> </w:t>
      </w:r>
      <w:r w:rsidRPr="00830C0D">
        <w:rPr>
          <w:rFonts w:ascii="GHEA Grapalat" w:hAnsi="GHEA Grapalat"/>
          <w:sz w:val="22"/>
          <w:szCs w:val="22"/>
        </w:rPr>
        <w:t>մեջ</w:t>
      </w:r>
      <w:r w:rsidRPr="00830C0D">
        <w:rPr>
          <w:rFonts w:ascii="GHEA Grapalat" w:hAnsi="GHEA Grapalat"/>
          <w:sz w:val="22"/>
          <w:szCs w:val="22"/>
          <w:lang w:val="af-ZA"/>
        </w:rPr>
        <w:t xml:space="preserve"> </w:t>
      </w:r>
      <w:r w:rsidRPr="00830C0D">
        <w:rPr>
          <w:rFonts w:ascii="GHEA Grapalat" w:hAnsi="GHEA Grapalat"/>
          <w:sz w:val="22"/>
          <w:szCs w:val="22"/>
        </w:rPr>
        <w:t>է</w:t>
      </w:r>
      <w:r w:rsidRPr="00830C0D">
        <w:rPr>
          <w:rFonts w:ascii="GHEA Grapalat" w:hAnsi="GHEA Grapalat"/>
          <w:sz w:val="22"/>
          <w:szCs w:val="22"/>
          <w:lang w:val="af-ZA"/>
        </w:rPr>
        <w:t xml:space="preserve"> </w:t>
      </w:r>
      <w:r w:rsidRPr="00830C0D">
        <w:rPr>
          <w:rFonts w:ascii="GHEA Grapalat" w:hAnsi="GHEA Grapalat"/>
          <w:sz w:val="22"/>
          <w:szCs w:val="22"/>
        </w:rPr>
        <w:t>մտնում</w:t>
      </w:r>
      <w:r w:rsidRPr="00830C0D">
        <w:rPr>
          <w:rFonts w:ascii="GHEA Grapalat" w:hAnsi="GHEA Grapalat"/>
          <w:sz w:val="22"/>
          <w:szCs w:val="22"/>
          <w:lang w:val="af-ZA"/>
        </w:rPr>
        <w:t xml:space="preserve"> </w:t>
      </w:r>
      <w:r w:rsidRPr="00830C0D">
        <w:rPr>
          <w:rFonts w:ascii="GHEA Grapalat" w:hAnsi="GHEA Grapalat"/>
          <w:sz w:val="22"/>
          <w:szCs w:val="22"/>
        </w:rPr>
        <w:t>պաշտոնական</w:t>
      </w:r>
      <w:r w:rsidRPr="00830C0D">
        <w:rPr>
          <w:rFonts w:ascii="GHEA Grapalat" w:hAnsi="GHEA Grapalat"/>
          <w:sz w:val="22"/>
          <w:szCs w:val="22"/>
          <w:lang w:val="af-ZA"/>
        </w:rPr>
        <w:t xml:space="preserve"> </w:t>
      </w:r>
      <w:r w:rsidRPr="00830C0D">
        <w:rPr>
          <w:rFonts w:ascii="GHEA Grapalat" w:hAnsi="GHEA Grapalat"/>
          <w:sz w:val="22"/>
          <w:szCs w:val="22"/>
        </w:rPr>
        <w:t>հրապարակմանը</w:t>
      </w:r>
      <w:r w:rsidRPr="00830C0D">
        <w:rPr>
          <w:rFonts w:ascii="GHEA Grapalat" w:hAnsi="GHEA Grapalat"/>
          <w:sz w:val="22"/>
          <w:szCs w:val="22"/>
          <w:lang w:val="af-ZA"/>
        </w:rPr>
        <w:t xml:space="preserve"> </w:t>
      </w:r>
      <w:r w:rsidRPr="00830C0D">
        <w:rPr>
          <w:rFonts w:ascii="GHEA Grapalat" w:hAnsi="GHEA Grapalat"/>
          <w:sz w:val="22"/>
          <w:szCs w:val="22"/>
        </w:rPr>
        <w:t>հաջորդող</w:t>
      </w:r>
      <w:r w:rsidRPr="00830C0D">
        <w:rPr>
          <w:rFonts w:ascii="GHEA Grapalat" w:hAnsi="GHEA Grapalat"/>
          <w:sz w:val="22"/>
          <w:szCs w:val="22"/>
          <w:lang w:val="af-ZA"/>
        </w:rPr>
        <w:t xml:space="preserve"> </w:t>
      </w:r>
      <w:r w:rsidRPr="00830C0D">
        <w:rPr>
          <w:rFonts w:ascii="GHEA Grapalat" w:hAnsi="GHEA Grapalat"/>
          <w:sz w:val="22"/>
          <w:szCs w:val="22"/>
        </w:rPr>
        <w:t>տասներորդ</w:t>
      </w:r>
      <w:r w:rsidRPr="00830C0D">
        <w:rPr>
          <w:rFonts w:ascii="GHEA Grapalat" w:hAnsi="GHEA Grapalat"/>
          <w:sz w:val="22"/>
          <w:szCs w:val="22"/>
          <w:lang w:val="af-ZA"/>
        </w:rPr>
        <w:t xml:space="preserve"> </w:t>
      </w:r>
      <w:r w:rsidRPr="00830C0D">
        <w:rPr>
          <w:rFonts w:ascii="GHEA Grapalat" w:hAnsi="GHEA Grapalat"/>
          <w:sz w:val="22"/>
          <w:szCs w:val="22"/>
        </w:rPr>
        <w:t>օրը</w:t>
      </w:r>
      <w:r w:rsidRPr="00830C0D">
        <w:rPr>
          <w:rFonts w:ascii="GHEA Grapalat" w:hAnsi="GHEA Grapalat"/>
          <w:sz w:val="22"/>
          <w:szCs w:val="22"/>
          <w:lang w:val="af-ZA"/>
        </w:rPr>
        <w:t xml:space="preserve">: </w:t>
      </w:r>
    </w:p>
    <w:p w:rsidR="007E52B3" w:rsidRPr="00830C0D" w:rsidRDefault="007E52B3" w:rsidP="000C0912">
      <w:pPr>
        <w:spacing w:before="100" w:beforeAutospacing="1" w:after="100" w:afterAutospacing="1" w:line="240" w:lineRule="auto"/>
        <w:jc w:val="center"/>
        <w:rPr>
          <w:rFonts w:ascii="GHEA Grapalat" w:eastAsia="Times New Roman" w:hAnsi="GHEA Grapalat" w:cs="Times New Roman"/>
          <w:b/>
          <w:bCs/>
          <w:lang w:val="af-ZA"/>
        </w:rPr>
      </w:pPr>
    </w:p>
    <w:p w:rsidR="00EE67BD" w:rsidRPr="00830C0D" w:rsidRDefault="00EE67BD" w:rsidP="000C0912">
      <w:pPr>
        <w:spacing w:before="100" w:beforeAutospacing="1" w:after="100" w:afterAutospacing="1" w:line="240" w:lineRule="auto"/>
        <w:jc w:val="center"/>
        <w:rPr>
          <w:rFonts w:ascii="GHEA Grapalat" w:eastAsia="Times New Roman" w:hAnsi="GHEA Grapalat" w:cs="Times New Roman"/>
          <w:b/>
          <w:bCs/>
          <w:lang w:val="af-ZA"/>
        </w:rPr>
      </w:pPr>
    </w:p>
    <w:p w:rsidR="000C0912" w:rsidRPr="00830C0D" w:rsidRDefault="000C0912" w:rsidP="000C0912">
      <w:pPr>
        <w:spacing w:before="100" w:beforeAutospacing="1" w:after="100" w:afterAutospacing="1" w:line="240" w:lineRule="auto"/>
        <w:jc w:val="center"/>
        <w:rPr>
          <w:rFonts w:ascii="GHEA Grapalat" w:eastAsia="Times New Roman" w:hAnsi="GHEA Grapalat" w:cs="Times New Roman"/>
          <w:lang w:val="af-ZA"/>
        </w:rPr>
      </w:pPr>
      <w:r w:rsidRPr="00830C0D">
        <w:rPr>
          <w:rFonts w:ascii="GHEA Grapalat" w:eastAsia="Times New Roman" w:hAnsi="GHEA Grapalat" w:cs="Times New Roman"/>
          <w:b/>
          <w:bCs/>
        </w:rPr>
        <w:t>ՀԻՄՆԱՎՈՐՈՒՄ</w:t>
      </w:r>
      <w:r w:rsidRPr="00830C0D">
        <w:rPr>
          <w:rFonts w:ascii="GHEA Grapalat" w:eastAsia="Times New Roman" w:hAnsi="GHEA Grapalat" w:cs="Times New Roman"/>
          <w:lang w:val="af-ZA"/>
        </w:rPr>
        <w:t xml:space="preserve"> </w:t>
      </w:r>
    </w:p>
    <w:p w:rsidR="000C0912" w:rsidRPr="00830C0D" w:rsidRDefault="000C0912" w:rsidP="007E52B3">
      <w:pPr>
        <w:spacing w:after="0" w:line="240" w:lineRule="auto"/>
        <w:ind w:left="567" w:right="545"/>
        <w:jc w:val="both"/>
        <w:rPr>
          <w:rFonts w:ascii="GHEA Grapalat" w:eastAsia="Times New Roman" w:hAnsi="GHEA Grapalat" w:cs="Times New Roman"/>
          <w:lang w:val="af-ZA"/>
        </w:rPr>
      </w:pPr>
      <w:r w:rsidRPr="00830C0D">
        <w:rPr>
          <w:rFonts w:ascii="GHEA Grapalat" w:eastAsia="Times New Roman" w:hAnsi="GHEA Grapalat" w:cs="Times New Roman"/>
          <w:b/>
          <w:bCs/>
          <w:lang w:val="af-ZA"/>
        </w:rPr>
        <w:t>«</w:t>
      </w:r>
      <w:r w:rsidRPr="00830C0D">
        <w:rPr>
          <w:rFonts w:ascii="GHEA Grapalat" w:eastAsia="Times New Roman" w:hAnsi="GHEA Grapalat" w:cs="Times New Roman"/>
          <w:b/>
          <w:bCs/>
        </w:rPr>
        <w:t>ՃԱՆԱՊԱՐՀԱՅԻՆ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ԵՐԹԵՎԵԿՈՒԹՅԱՆ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ԱՆՎՏԱՆԳՈՒԹՅԱՆ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ԱՊԱՀՈՎՄԱՆ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ՄԱՍԻՆ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ՕՐԵՆՔՈՒՄ</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ՓՈՓՈԽՈՒԹՅՈՒՆ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ԵՎ</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ԼՐԱՑՈՒՄՆԵՐ</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ԿԱՏԱՐԵԼՈՒ</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ՄԱ</w:t>
      </w:r>
      <w:r w:rsidR="007E52B3" w:rsidRPr="00830C0D">
        <w:rPr>
          <w:rFonts w:ascii="GHEA Grapalat" w:eastAsia="Times New Roman" w:hAnsi="GHEA Grapalat" w:cs="Times New Roman"/>
          <w:b/>
          <w:bCs/>
          <w:lang w:val="af-ZA"/>
        </w:rPr>
        <w:softHyphen/>
      </w:r>
      <w:r w:rsidRPr="00830C0D">
        <w:rPr>
          <w:rFonts w:ascii="GHEA Grapalat" w:eastAsia="Times New Roman" w:hAnsi="GHEA Grapalat" w:cs="Times New Roman"/>
          <w:b/>
          <w:bCs/>
        </w:rPr>
        <w:t>ՍԻՆ</w:t>
      </w:r>
      <w:r w:rsidRPr="00830C0D">
        <w:rPr>
          <w:rFonts w:ascii="GHEA Grapalat" w:eastAsia="Times New Roman" w:hAnsi="GHEA Grapalat" w:cs="Times New Roman"/>
          <w:b/>
          <w:bCs/>
          <w:lang w:val="af-ZA"/>
        </w:rPr>
        <w:t>», «</w:t>
      </w:r>
      <w:r w:rsidRPr="00830C0D">
        <w:rPr>
          <w:rFonts w:ascii="GHEA Grapalat" w:eastAsia="Times New Roman" w:hAnsi="GHEA Grapalat" w:cs="Times New Roman"/>
          <w:b/>
          <w:bCs/>
        </w:rPr>
        <w:t>ԱՎՏՈՄՈԲԻԼԱՅԻՆ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ՏՐԱՆՍՊՈՐՏԻ</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ՄԱՍԻՆ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ՕՐԵՆՔՈՒՄ</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ԼՐԱՑՈՒՄ</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ԿԱ</w:t>
      </w:r>
      <w:r w:rsidR="007E52B3" w:rsidRPr="00830C0D">
        <w:rPr>
          <w:rFonts w:ascii="GHEA Grapalat" w:eastAsia="Times New Roman" w:hAnsi="GHEA Grapalat" w:cs="Times New Roman"/>
          <w:b/>
          <w:bCs/>
          <w:lang w:val="af-ZA"/>
        </w:rPr>
        <w:softHyphen/>
      </w:r>
      <w:r w:rsidRPr="00830C0D">
        <w:rPr>
          <w:rFonts w:ascii="GHEA Grapalat" w:eastAsia="Times New Roman" w:hAnsi="GHEA Grapalat" w:cs="Times New Roman"/>
          <w:b/>
          <w:bCs/>
        </w:rPr>
        <w:t>ՏԱ</w:t>
      </w:r>
      <w:r w:rsidR="007E52B3" w:rsidRPr="00830C0D">
        <w:rPr>
          <w:rFonts w:ascii="GHEA Grapalat" w:eastAsia="Times New Roman" w:hAnsi="GHEA Grapalat" w:cs="Times New Roman"/>
          <w:b/>
          <w:bCs/>
          <w:lang w:val="af-ZA"/>
        </w:rPr>
        <w:softHyphen/>
      </w:r>
      <w:r w:rsidRPr="00830C0D">
        <w:rPr>
          <w:rFonts w:ascii="GHEA Grapalat" w:eastAsia="Times New Roman" w:hAnsi="GHEA Grapalat" w:cs="Times New Roman"/>
          <w:b/>
          <w:bCs/>
        </w:rPr>
        <w:t>ՐԵԼՈՒ</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ՄԱՍԻՆ</w:t>
      </w:r>
      <w:r w:rsidRPr="00830C0D">
        <w:rPr>
          <w:rFonts w:ascii="GHEA Grapalat" w:eastAsia="Times New Roman" w:hAnsi="GHEA Grapalat" w:cs="Times New Roman"/>
          <w:b/>
          <w:bCs/>
          <w:lang w:val="af-ZA"/>
        </w:rPr>
        <w:t>», «</w:t>
      </w:r>
      <w:r w:rsidRPr="00830C0D">
        <w:rPr>
          <w:rFonts w:ascii="GHEA Grapalat" w:eastAsia="Times New Roman" w:hAnsi="GHEA Grapalat" w:cs="Times New Roman"/>
          <w:b/>
          <w:bCs/>
        </w:rPr>
        <w:t>ՏԵՍԱՆԿԱՐԱՀԱՆՈՂ</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ԿԱՄ</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ԼՈՒՍԱՆԿԱՐԱՀԱՆՈՂ</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ՍԱՐ</w:t>
      </w:r>
      <w:r w:rsidR="007E52B3" w:rsidRPr="00830C0D">
        <w:rPr>
          <w:rFonts w:ascii="GHEA Grapalat" w:eastAsia="Times New Roman" w:hAnsi="GHEA Grapalat" w:cs="Times New Roman"/>
          <w:b/>
          <w:bCs/>
          <w:lang w:val="af-ZA"/>
        </w:rPr>
        <w:softHyphen/>
      </w:r>
      <w:r w:rsidRPr="00830C0D">
        <w:rPr>
          <w:rFonts w:ascii="GHEA Grapalat" w:eastAsia="Times New Roman" w:hAnsi="GHEA Grapalat" w:cs="Times New Roman"/>
          <w:b/>
          <w:bCs/>
        </w:rPr>
        <w:t>ՔԵ</w:t>
      </w:r>
      <w:r w:rsidR="007E52B3" w:rsidRPr="00830C0D">
        <w:rPr>
          <w:rFonts w:ascii="GHEA Grapalat" w:eastAsia="Times New Roman" w:hAnsi="GHEA Grapalat" w:cs="Times New Roman"/>
          <w:b/>
          <w:bCs/>
          <w:lang w:val="af-ZA"/>
        </w:rPr>
        <w:softHyphen/>
      </w:r>
      <w:r w:rsidRPr="00830C0D">
        <w:rPr>
          <w:rFonts w:ascii="GHEA Grapalat" w:eastAsia="Times New Roman" w:hAnsi="GHEA Grapalat" w:cs="Times New Roman"/>
          <w:b/>
          <w:bCs/>
        </w:rPr>
        <w:t>ՐՈՎ</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ՀԱՅՏՆԱԲԵՐՎԱԾ</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ՃԱՆԱՊԱՐՀԱՅԻՆ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ԵՐԹԵՎԵԿՈՒԹՅԱՆ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ԿԱՆՈՆՆԵՐԻ</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ԽԱԽ</w:t>
      </w:r>
      <w:r w:rsidR="007E52B3" w:rsidRPr="00830C0D">
        <w:rPr>
          <w:rFonts w:ascii="GHEA Grapalat" w:eastAsia="Times New Roman" w:hAnsi="GHEA Grapalat" w:cs="Times New Roman"/>
          <w:b/>
          <w:bCs/>
          <w:lang w:val="af-ZA"/>
        </w:rPr>
        <w:softHyphen/>
      </w:r>
      <w:r w:rsidRPr="00830C0D">
        <w:rPr>
          <w:rFonts w:ascii="GHEA Grapalat" w:eastAsia="Times New Roman" w:hAnsi="GHEA Grapalat" w:cs="Times New Roman"/>
          <w:b/>
          <w:bCs/>
        </w:rPr>
        <w:t>ՏՈՒՄՆԵՐԻ</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ՎԵՐԱԲԵՐՅԱԼ</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ԳՈՐԾԵՐՈՎ</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ԻՐԱԿԱՆԱՑՎՈՂ</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ՎԱՐՉԱԿԱՆ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ՎԱ</w:t>
      </w:r>
      <w:r w:rsidR="007E52B3" w:rsidRPr="00830C0D">
        <w:rPr>
          <w:rFonts w:ascii="GHEA Grapalat" w:eastAsia="Times New Roman" w:hAnsi="GHEA Grapalat" w:cs="Times New Roman"/>
          <w:b/>
          <w:bCs/>
          <w:lang w:val="af-ZA"/>
        </w:rPr>
        <w:softHyphen/>
      </w:r>
      <w:r w:rsidRPr="00830C0D">
        <w:rPr>
          <w:rFonts w:ascii="GHEA Grapalat" w:eastAsia="Times New Roman" w:hAnsi="GHEA Grapalat" w:cs="Times New Roman"/>
          <w:b/>
          <w:bCs/>
        </w:rPr>
        <w:t>ՐՈՒՅ</w:t>
      </w:r>
      <w:r w:rsidR="007E52B3" w:rsidRPr="00830C0D">
        <w:rPr>
          <w:rFonts w:ascii="GHEA Grapalat" w:eastAsia="Times New Roman" w:hAnsi="GHEA Grapalat" w:cs="Times New Roman"/>
          <w:b/>
          <w:bCs/>
          <w:lang w:val="af-ZA"/>
        </w:rPr>
        <w:softHyphen/>
      </w:r>
      <w:r w:rsidRPr="00830C0D">
        <w:rPr>
          <w:rFonts w:ascii="GHEA Grapalat" w:eastAsia="Times New Roman" w:hAnsi="GHEA Grapalat" w:cs="Times New Roman"/>
          <w:b/>
          <w:bCs/>
        </w:rPr>
        <w:t>ԹԻ</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ԱՌԱՆՁՆԱՀԱՏԿՈՒԹՅՈՒՆՆԵՐԻ</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ՄԱՍԻՆ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ՕՐԵՆՔՈՒՄ</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ԼՐԱՑՈՒՄ</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ԿԱ</w:t>
      </w:r>
      <w:r w:rsidR="007E52B3" w:rsidRPr="00830C0D">
        <w:rPr>
          <w:rFonts w:ascii="GHEA Grapalat" w:eastAsia="Times New Roman" w:hAnsi="GHEA Grapalat" w:cs="Times New Roman"/>
          <w:b/>
          <w:bCs/>
          <w:lang w:val="af-ZA"/>
        </w:rPr>
        <w:softHyphen/>
      </w:r>
      <w:r w:rsidRPr="00830C0D">
        <w:rPr>
          <w:rFonts w:ascii="GHEA Grapalat" w:eastAsia="Times New Roman" w:hAnsi="GHEA Grapalat" w:cs="Times New Roman"/>
          <w:b/>
          <w:bCs/>
        </w:rPr>
        <w:t>ՏԱ</w:t>
      </w:r>
      <w:r w:rsidR="007E52B3" w:rsidRPr="00830C0D">
        <w:rPr>
          <w:rFonts w:ascii="GHEA Grapalat" w:eastAsia="Times New Roman" w:hAnsi="GHEA Grapalat" w:cs="Times New Roman"/>
          <w:b/>
          <w:bCs/>
          <w:lang w:val="af-ZA"/>
        </w:rPr>
        <w:softHyphen/>
      </w:r>
      <w:r w:rsidRPr="00830C0D">
        <w:rPr>
          <w:rFonts w:ascii="GHEA Grapalat" w:eastAsia="Times New Roman" w:hAnsi="GHEA Grapalat" w:cs="Times New Roman"/>
          <w:b/>
          <w:bCs/>
        </w:rPr>
        <w:t>ՐԵԼՈԻ</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ՄԱՍԻՆ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ՕՐԵՆՔՆԵՐԻ</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ԸՆԴՈՒՆՄԱՆ</w:t>
      </w:r>
      <w:r w:rsidRPr="00830C0D">
        <w:rPr>
          <w:rFonts w:ascii="GHEA Grapalat" w:eastAsia="Times New Roman" w:hAnsi="GHEA Grapalat" w:cs="Times New Roman"/>
          <w:b/>
          <w:bCs/>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b/>
          <w:bCs/>
          <w:lang w:val="af-ZA"/>
        </w:rPr>
        <w:t xml:space="preserve">1. </w:t>
      </w:r>
      <w:r w:rsidRPr="00830C0D">
        <w:rPr>
          <w:rFonts w:ascii="GHEA Grapalat" w:eastAsia="Times New Roman" w:hAnsi="GHEA Grapalat" w:cs="Times New Roman"/>
          <w:b/>
          <w:bCs/>
        </w:rPr>
        <w:t>Ընթացիկ</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վիճակը</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եւ</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առկա</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խնդիրները</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rPr>
        <w:t>Համաշխարհային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ավտոմոբիլաշինությունում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ներքին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այրման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շարժիչով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աշխատող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ավտոմոբիլներից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այլընտրանքային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վառելիքով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աշխատող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ավտոմոբիլներին՝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մասնավորապես</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արագ</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տեմպերով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էլեկտրոմոբիլներին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անցումը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անհրաժեշտություն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առաջացրել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հաշվի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առնելով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տրանսպորտային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միջոցների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շահագործման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սպասարկման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առանձնահատկությունները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պահանջները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կատարել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համապատասխան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օրենսդրական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կարգավորումներ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որոնք</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կօգնեն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դրանց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վարորդներին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ավելի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հեշտ</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իրականացնել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դրանց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սպասարկումը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կողմնորոշվել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ավտոճանապարհներին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կխթանեն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էկոլոգիապես</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մաքուր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այս</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տրանսպորտի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տարածմանը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Հայաստանի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Հանրապետությունում</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rPr>
        <w:t>Օրենսդրությունում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էլեկտրամոբիլ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հասկացության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բացակայության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պատճառով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դրանց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հետ</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փաստացի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առնչվող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մարմինները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կազմակերպություններ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անձինք</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ստիպված</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լինում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գտնել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այլընտրանքային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իրարից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տարբերվող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ձեւակերպումներ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ինչը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կարող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հետագայում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լրացուցիչ</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խնդիրներ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առաջացնել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օրենսդրության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միատեսակ</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կիրառման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հետ</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կապված</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Ավելին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հասկացության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բացակայությունը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արգելակում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ոլորտի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օրենսդրության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զարգացումը</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rPr>
        <w:t>Օրենսդրական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կարգավորումների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բացակայությունը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բերում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դաշտում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իրավական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անորոշության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տեխնիկական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բարդությունների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ինչը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չի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խթանում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պոտենցիալ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հնարավորություններ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ունեցող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սուբյեկտների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կողմից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դրանց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ձեռքբերմանը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Այս</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իրավիճակը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չի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նպաստում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առկա</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արտոնությունների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լիարժեք</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կիրառմանը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մասնավորապես</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ՀՀ</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կառավարության</w:t>
      </w:r>
      <w:r w:rsidRPr="00830C0D">
        <w:rPr>
          <w:rFonts w:ascii="GHEA Grapalat" w:eastAsia="Times New Roman" w:hAnsi="GHEA Grapalat" w:cs="Times New Roman"/>
          <w:lang w:val="af-ZA"/>
        </w:rPr>
        <w:t xml:space="preserve"> 17 </w:t>
      </w:r>
      <w:r w:rsidRPr="00830C0D">
        <w:rPr>
          <w:rFonts w:ascii="GHEA Grapalat" w:eastAsia="Times New Roman" w:hAnsi="GHEA Grapalat" w:cs="Times New Roman"/>
        </w:rPr>
        <w:t>հունվարի</w:t>
      </w:r>
      <w:r w:rsidRPr="00830C0D">
        <w:rPr>
          <w:rFonts w:ascii="GHEA Grapalat" w:eastAsia="Times New Roman" w:hAnsi="GHEA Grapalat" w:cs="Times New Roman"/>
          <w:lang w:val="af-ZA"/>
        </w:rPr>
        <w:t xml:space="preserve"> 2019 </w:t>
      </w:r>
      <w:r w:rsidRPr="00830C0D">
        <w:rPr>
          <w:rFonts w:ascii="GHEA Grapalat" w:eastAsia="Times New Roman" w:hAnsi="GHEA Grapalat" w:cs="Times New Roman"/>
        </w:rPr>
        <w:t>թվականի</w:t>
      </w:r>
      <w:r w:rsidRPr="00830C0D">
        <w:rPr>
          <w:rFonts w:ascii="GHEA Grapalat" w:eastAsia="Times New Roman" w:hAnsi="GHEA Grapalat" w:cs="Times New Roman"/>
          <w:lang w:val="af-ZA"/>
        </w:rPr>
        <w:t xml:space="preserve"> N 13-</w:t>
      </w:r>
      <w:r w:rsidRPr="00830C0D">
        <w:rPr>
          <w:rFonts w:ascii="GHEA Grapalat" w:eastAsia="Times New Roman" w:hAnsi="GHEA Grapalat" w:cs="Times New Roman"/>
        </w:rPr>
        <w:t>Ա</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որոշմամբ</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հավանություն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տրվել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Հայաստանի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Հանրապետության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հարկային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օրենսգրքում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լրացում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փոփոխություն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կատարելու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մասին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Հայաստանի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Հանրապետության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կառավարության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օրենսդրական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նախաձեռնությանը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որը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սահմանված</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կարգով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ներկայացվել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Հայաստանի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Հանրապետության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Ազգային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Ժողով</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rPr>
        <w:t>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դեպ</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Հայաստանի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Հանրապետությունում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էլոկտրամոբիլների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մասով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առկա</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նաեւ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հետեւյալ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արտոնությունները՝</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rPr>
        <w:t>ՀՀ</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հարկային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օրենսգրքի</w:t>
      </w:r>
      <w:r w:rsidRPr="00830C0D">
        <w:rPr>
          <w:rFonts w:ascii="GHEA Grapalat" w:eastAsia="Times New Roman" w:hAnsi="GHEA Grapalat" w:cs="Times New Roman"/>
          <w:lang w:val="af-ZA"/>
        </w:rPr>
        <w:t xml:space="preserve"> 172-</w:t>
      </w:r>
      <w:r w:rsidRPr="00830C0D">
        <w:rPr>
          <w:rFonts w:ascii="GHEA Grapalat" w:eastAsia="Times New Roman" w:hAnsi="GHEA Grapalat" w:cs="Times New Roman"/>
        </w:rPr>
        <w:t>րդ</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հոդվածի</w:t>
      </w:r>
      <w:r w:rsidRPr="00830C0D">
        <w:rPr>
          <w:rFonts w:ascii="GHEA Grapalat" w:eastAsia="Times New Roman" w:hAnsi="GHEA Grapalat" w:cs="Times New Roman"/>
          <w:lang w:val="af-ZA"/>
        </w:rPr>
        <w:t xml:space="preserve"> 1-</w:t>
      </w:r>
      <w:r w:rsidRPr="00830C0D">
        <w:rPr>
          <w:rFonts w:ascii="GHEA Grapalat" w:eastAsia="Times New Roman" w:hAnsi="GHEA Grapalat" w:cs="Times New Roman"/>
        </w:rPr>
        <w:t>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մասի</w:t>
      </w:r>
      <w:r w:rsidRPr="00830C0D">
        <w:rPr>
          <w:rFonts w:ascii="GHEA Grapalat" w:eastAsia="Times New Roman" w:hAnsi="GHEA Grapalat" w:cs="Times New Roman"/>
          <w:lang w:val="af-ZA"/>
        </w:rPr>
        <w:t xml:space="preserve"> 2-</w:t>
      </w:r>
      <w:r w:rsidRPr="00830C0D">
        <w:rPr>
          <w:rFonts w:ascii="GHEA Grapalat" w:eastAsia="Times New Roman" w:hAnsi="GHEA Grapalat" w:cs="Times New Roman"/>
        </w:rPr>
        <w:t>րդ</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կետի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համաձայն՝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հիբրիդային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էլեկտրականությամբ</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սնուցվող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շարժիչներով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աշխատող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ավտոտրանսպորտային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միջոցների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համար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բնապահպանական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հարկ</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վճարողները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այդ</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ավտոտրանսպորտային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միջոցների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lastRenderedPageBreak/>
        <w:t>մասով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ազատվում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մթնոլորտային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օդ</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վնասակար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նյութեր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արտանետելու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համար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բնապահպանական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հարկից</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rPr>
        <w:t>Ավտոկայանատեղի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համար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սահմանված</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տեղական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վճարի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գծով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Երեւան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քաղաքի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ավագանու</w:t>
      </w:r>
      <w:r w:rsidRPr="00830C0D">
        <w:rPr>
          <w:rFonts w:ascii="GHEA Grapalat" w:eastAsia="Times New Roman" w:hAnsi="GHEA Grapalat" w:cs="Times New Roman"/>
          <w:lang w:val="af-ZA"/>
        </w:rPr>
        <w:t xml:space="preserve"> 2017 </w:t>
      </w:r>
      <w:r w:rsidRPr="00830C0D">
        <w:rPr>
          <w:rFonts w:ascii="GHEA Grapalat" w:eastAsia="Times New Roman" w:hAnsi="GHEA Grapalat" w:cs="Times New Roman"/>
        </w:rPr>
        <w:t>թվականի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փետրվարի</w:t>
      </w:r>
      <w:r w:rsidRPr="00830C0D">
        <w:rPr>
          <w:rFonts w:ascii="GHEA Grapalat" w:eastAsia="Times New Roman" w:hAnsi="GHEA Grapalat" w:cs="Times New Roman"/>
          <w:lang w:val="af-ZA"/>
        </w:rPr>
        <w:t xml:space="preserve"> 14-</w:t>
      </w:r>
      <w:r w:rsidRPr="00830C0D">
        <w:rPr>
          <w:rFonts w:ascii="GHEA Grapalat" w:eastAsia="Times New Roman" w:hAnsi="GHEA Grapalat" w:cs="Times New Roman"/>
        </w:rPr>
        <w:t>ի</w:t>
      </w:r>
      <w:r w:rsidRPr="00830C0D">
        <w:rPr>
          <w:rFonts w:ascii="GHEA Grapalat" w:eastAsia="Times New Roman" w:hAnsi="GHEA Grapalat" w:cs="Times New Roman"/>
          <w:lang w:val="af-ZA"/>
        </w:rPr>
        <w:t xml:space="preserve"> N 675-</w:t>
      </w:r>
      <w:r w:rsidRPr="00830C0D">
        <w:rPr>
          <w:rFonts w:ascii="GHEA Grapalat" w:eastAsia="Times New Roman" w:hAnsi="GHEA Grapalat" w:cs="Times New Roman"/>
        </w:rPr>
        <w:t>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որոշմամբ՝</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որպես</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վառելիք</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բացառապես</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էլեկտրաէներգիա</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օգտագործող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բացառապես</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շարժիչով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աշխատող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ավտոտրանսպորտային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միջոցիների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սեփականտերերին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տրամադրվել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արտոնություն՝ազատելով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ավտոկայանատեղի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համար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սահմանված</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տեղական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վճարից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Արտոնությունը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օրենսդրության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սահմանված</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կարգով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Երեւան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քաղաքի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ավագանու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որոշումներով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երկարաձգվում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յուրաքանչյուր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օրացույցային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տարվա</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համար</w:t>
      </w:r>
      <w:r w:rsidRPr="00830C0D">
        <w:rPr>
          <w:rFonts w:ascii="GHEA Grapalat" w:eastAsia="Times New Roman" w:hAnsi="GHEA Grapalat" w:cs="Times New Roman"/>
          <w:lang w:val="af-ZA"/>
        </w:rPr>
        <w:t xml:space="preserve">(2017 </w:t>
      </w:r>
      <w:r w:rsidRPr="00830C0D">
        <w:rPr>
          <w:rFonts w:ascii="GHEA Grapalat" w:eastAsia="Times New Roman" w:hAnsi="GHEA Grapalat" w:cs="Times New Roman"/>
        </w:rPr>
        <w:t>թվականի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դեկտեմբերի</w:t>
      </w:r>
      <w:r w:rsidRPr="00830C0D">
        <w:rPr>
          <w:rFonts w:ascii="GHEA Grapalat" w:eastAsia="Times New Roman" w:hAnsi="GHEA Grapalat" w:cs="Times New Roman"/>
          <w:lang w:val="af-ZA"/>
        </w:rPr>
        <w:t xml:space="preserve"> 26-</w:t>
      </w:r>
      <w:r w:rsidRPr="00830C0D">
        <w:rPr>
          <w:rFonts w:ascii="GHEA Grapalat" w:eastAsia="Times New Roman" w:hAnsi="GHEA Grapalat" w:cs="Times New Roman"/>
        </w:rPr>
        <w:t>ի</w:t>
      </w:r>
      <w:r w:rsidRPr="00830C0D">
        <w:rPr>
          <w:rFonts w:ascii="GHEA Grapalat" w:eastAsia="Times New Roman" w:hAnsi="GHEA Grapalat" w:cs="Times New Roman"/>
          <w:lang w:val="af-ZA"/>
        </w:rPr>
        <w:t xml:space="preserve"> N 90 </w:t>
      </w:r>
      <w:r w:rsidRPr="00830C0D">
        <w:rPr>
          <w:rFonts w:ascii="GHEA Grapalat" w:eastAsia="Times New Roman" w:hAnsi="GHEA Grapalat" w:cs="Times New Roman"/>
        </w:rPr>
        <w:t>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որոշմամբ</w:t>
      </w:r>
      <w:r w:rsidRPr="00830C0D">
        <w:rPr>
          <w:rFonts w:ascii="GHEA Grapalat" w:eastAsia="Times New Roman" w:hAnsi="GHEA Grapalat" w:cs="Times New Roman"/>
          <w:lang w:val="af-ZA"/>
        </w:rPr>
        <w:t xml:space="preserve"> 2018</w:t>
      </w:r>
      <w:r w:rsidRPr="00830C0D">
        <w:rPr>
          <w:rFonts w:ascii="GHEA Grapalat" w:eastAsia="Times New Roman" w:hAnsi="GHEA Grapalat" w:cs="Times New Roman"/>
        </w:rPr>
        <w:t>թ</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համար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2018</w:t>
      </w:r>
      <w:r w:rsidRPr="00830C0D">
        <w:rPr>
          <w:rFonts w:ascii="GHEA Grapalat" w:eastAsia="Times New Roman" w:hAnsi="GHEA Grapalat" w:cs="Times New Roman"/>
        </w:rPr>
        <w:t>թ</w:t>
      </w:r>
      <w:r w:rsidRPr="00830C0D">
        <w:rPr>
          <w:rFonts w:ascii="GHEA Grapalat" w:eastAsia="Times New Roman" w:hAnsi="GHEA Grapalat" w:cs="Times New Roman"/>
          <w:lang w:val="af-ZA"/>
        </w:rPr>
        <w:t>-</w:t>
      </w:r>
      <w:r w:rsidRPr="00830C0D">
        <w:rPr>
          <w:rFonts w:ascii="GHEA Grapalat" w:eastAsia="Times New Roman" w:hAnsi="GHEA Grapalat" w:cs="Times New Roman"/>
        </w:rPr>
        <w:t>ի</w:t>
      </w:r>
      <w:r w:rsidRPr="00830C0D">
        <w:rPr>
          <w:rFonts w:ascii="GHEA Grapalat" w:eastAsia="Times New Roman" w:hAnsi="GHEA Grapalat" w:cs="Times New Roman"/>
          <w:lang w:val="af-ZA"/>
        </w:rPr>
        <w:t xml:space="preserve"> N 44 </w:t>
      </w:r>
      <w:r w:rsidRPr="00830C0D">
        <w:rPr>
          <w:rFonts w:ascii="GHEA Grapalat" w:eastAsia="Times New Roman" w:hAnsi="GHEA Grapalat" w:cs="Times New Roman"/>
        </w:rPr>
        <w:t>որոշմամբ</w:t>
      </w:r>
      <w:r w:rsidRPr="00830C0D">
        <w:rPr>
          <w:rFonts w:ascii="GHEA Grapalat" w:eastAsia="Times New Roman" w:hAnsi="GHEA Grapalat" w:cs="Times New Roman"/>
          <w:lang w:val="af-ZA"/>
        </w:rPr>
        <w:t xml:space="preserve"> 2019 </w:t>
      </w:r>
      <w:r w:rsidRPr="00830C0D">
        <w:rPr>
          <w:rFonts w:ascii="GHEA Grapalat" w:eastAsia="Times New Roman" w:hAnsi="GHEA Grapalat" w:cs="Times New Roman"/>
        </w:rPr>
        <w:t>թ</w:t>
      </w:r>
      <w:r w:rsidRPr="00830C0D">
        <w:rPr>
          <w:rFonts w:ascii="GHEA Grapalat" w:eastAsia="Times New Roman" w:hAnsi="GHEA Grapalat" w:cs="Times New Roman"/>
          <w:lang w:val="af-ZA"/>
        </w:rPr>
        <w:t>-</w:t>
      </w:r>
      <w:r w:rsidRPr="00830C0D">
        <w:rPr>
          <w:rFonts w:ascii="GHEA Grapalat" w:eastAsia="Times New Roman" w:hAnsi="GHEA Grapalat" w:cs="Times New Roman"/>
        </w:rPr>
        <w:t>ի</w:t>
      </w:r>
      <w:r w:rsidRPr="00830C0D">
        <w:rPr>
          <w:rFonts w:ascii="GHEA Grapalat" w:eastAsia="Times New Roman" w:hAnsi="GHEA Grapalat" w:cs="Times New Roman"/>
          <w:lang w:val="af-ZA"/>
        </w:rPr>
        <w:t xml:space="preserve"> </w:t>
      </w:r>
      <w:proofErr w:type="gramStart"/>
      <w:r w:rsidRPr="00830C0D">
        <w:rPr>
          <w:rFonts w:ascii="GHEA Grapalat" w:eastAsia="Times New Roman" w:hAnsi="GHEA Grapalat" w:cs="Times New Roman"/>
        </w:rPr>
        <w:t>համար</w:t>
      </w:r>
      <w:r w:rsidRPr="00830C0D">
        <w:rPr>
          <w:rFonts w:ascii="GHEA Grapalat" w:eastAsia="Times New Roman" w:hAnsi="GHEA Grapalat" w:cs="Times New Roman"/>
          <w:lang w:val="af-ZA"/>
        </w:rPr>
        <w:t xml:space="preserve"> )</w:t>
      </w:r>
      <w:proofErr w:type="gramEnd"/>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rPr>
        <w:t>ՀՀ</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Ճանապարհային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ոստիկանության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էլեկտրոնային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ռեգիստրում</w:t>
      </w:r>
      <w:r w:rsidRPr="00830C0D">
        <w:rPr>
          <w:rFonts w:ascii="GHEA Grapalat" w:eastAsia="Times New Roman" w:hAnsi="GHEA Grapalat" w:cs="Times New Roman"/>
          <w:lang w:val="af-ZA"/>
        </w:rPr>
        <w:t xml:space="preserve"> 2019</w:t>
      </w:r>
      <w:r w:rsidRPr="00830C0D">
        <w:rPr>
          <w:rFonts w:ascii="GHEA Grapalat" w:eastAsia="Times New Roman" w:hAnsi="GHEA Grapalat" w:cs="Times New Roman"/>
        </w:rPr>
        <w:t>թ</w:t>
      </w:r>
      <w:r w:rsidRPr="00830C0D">
        <w:rPr>
          <w:rFonts w:ascii="GHEA Grapalat" w:eastAsia="Times New Roman" w:hAnsi="GHEA Grapalat" w:cs="Times New Roman"/>
          <w:lang w:val="af-ZA"/>
        </w:rPr>
        <w:t>-</w:t>
      </w:r>
      <w:r w:rsidRPr="00830C0D">
        <w:rPr>
          <w:rFonts w:ascii="GHEA Grapalat" w:eastAsia="Times New Roman" w:hAnsi="GHEA Grapalat" w:cs="Times New Roman"/>
        </w:rPr>
        <w:t>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փետրվար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ամսվա</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դրությամբ</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էլեկտրամոբիլների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թիվը</w:t>
      </w:r>
      <w:r w:rsidRPr="00830C0D">
        <w:rPr>
          <w:rFonts w:ascii="GHEA Grapalat" w:eastAsia="Times New Roman" w:hAnsi="GHEA Grapalat" w:cs="Times New Roman"/>
          <w:lang w:val="af-ZA"/>
        </w:rPr>
        <w:t xml:space="preserve"> 18-</w:t>
      </w:r>
      <w:r w:rsidRPr="00830C0D">
        <w:rPr>
          <w:rFonts w:ascii="GHEA Grapalat" w:eastAsia="Times New Roman" w:hAnsi="GHEA Grapalat" w:cs="Times New Roman"/>
        </w:rPr>
        <w:t>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ինչը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անթույլատրելի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փոքր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քանակ</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rPr>
        <w:t>Դեռեւս</w:t>
      </w:r>
      <w:r w:rsidRPr="00830C0D">
        <w:rPr>
          <w:rFonts w:ascii="GHEA Grapalat" w:eastAsia="Times New Roman" w:hAnsi="GHEA Grapalat" w:cs="Times New Roman"/>
          <w:lang w:val="af-ZA"/>
        </w:rPr>
        <w:t xml:space="preserve"> 2017</w:t>
      </w:r>
      <w:r w:rsidRPr="00830C0D">
        <w:rPr>
          <w:rFonts w:ascii="GHEA Grapalat" w:eastAsia="Times New Roman" w:hAnsi="GHEA Grapalat" w:cs="Times New Roman"/>
        </w:rPr>
        <w:t>թ</w:t>
      </w:r>
      <w:r w:rsidRPr="00830C0D">
        <w:rPr>
          <w:rFonts w:ascii="GHEA Grapalat" w:eastAsia="Times New Roman" w:hAnsi="GHEA Grapalat" w:cs="Times New Roman"/>
          <w:lang w:val="af-ZA"/>
        </w:rPr>
        <w:t>-</w:t>
      </w:r>
      <w:r w:rsidRPr="00830C0D">
        <w:rPr>
          <w:rFonts w:ascii="GHEA Grapalat" w:eastAsia="Times New Roman" w:hAnsi="GHEA Grapalat" w:cs="Times New Roman"/>
        </w:rPr>
        <w:t>ից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ՀՀ</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ճանապարհային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ոստիկանության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կողմից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մշակվում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նախագծերի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փաթեթ</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որը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նախատեսում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ծավալուն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բարեփոխումներ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ճանապարհային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երթեւեկության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կազմակերպման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անվտանգության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ապահովման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բնագավառում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որում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նախատեսված</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էլոկտրամոբիլի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հասկացության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ներդրումը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սակայն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ծավալի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հետ</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կապված</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նախագծերի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այդ</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փաթեթի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փաստացի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ընդունամն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ժամկետն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անորոշ</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մինչդեռ</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նախատեսված</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արտոնությունները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նախատեսված</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որոշակի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ժամկետներով</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b/>
          <w:bCs/>
          <w:lang w:val="af-ZA"/>
        </w:rPr>
        <w:t xml:space="preserve">2. </w:t>
      </w:r>
      <w:r w:rsidRPr="00830C0D">
        <w:rPr>
          <w:rFonts w:ascii="GHEA Grapalat" w:eastAsia="Times New Roman" w:hAnsi="GHEA Grapalat" w:cs="Times New Roman"/>
          <w:b/>
          <w:bCs/>
        </w:rPr>
        <w:t>Առաջարկվող</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կարգավորման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բնույթը</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rPr>
        <w:t>Առաջարկվում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օրենքում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խմբագրել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մեխանիկական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տրանսպորտային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միջոց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հասկացությունը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լրացնել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նոր՝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էլեկտրամոբիլ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հասկացությամբ</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դրանց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ձեւակերպումների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հիմք</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ընդունելով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Հայաստանի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Հանրապետության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ոստիկանության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Ճանապարհային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ոստիկանության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ծառայության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դիրքորոշումները</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b/>
          <w:bCs/>
          <w:lang w:val="af-ZA"/>
        </w:rPr>
        <w:t xml:space="preserve">3. </w:t>
      </w:r>
      <w:r w:rsidRPr="00830C0D">
        <w:rPr>
          <w:rFonts w:ascii="GHEA Grapalat" w:eastAsia="Times New Roman" w:hAnsi="GHEA Grapalat" w:cs="Times New Roman"/>
          <w:b/>
          <w:bCs/>
        </w:rPr>
        <w:t>Նախագծի</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մշակման</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գործընթացում</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ներգրավված</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ինստիտուտները</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եւ</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անձինք</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rPr>
        <w:t>Նախագիծը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մշակվել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Հայ</w:t>
      </w:r>
      <w:r w:rsidRPr="00830C0D">
        <w:rPr>
          <w:rFonts w:ascii="GHEA Grapalat" w:eastAsia="Times New Roman" w:hAnsi="GHEA Grapalat" w:cs="Times New Roman"/>
          <w:lang w:val="af-ZA"/>
        </w:rPr>
        <w:t>-</w:t>
      </w:r>
      <w:r w:rsidRPr="00830C0D">
        <w:rPr>
          <w:rFonts w:ascii="GHEA Grapalat" w:eastAsia="Times New Roman" w:hAnsi="GHEA Grapalat" w:cs="Times New Roman"/>
        </w:rPr>
        <w:t>ամերիկյան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բարեկամություն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հասարակական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կազմակեպության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հետ</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համատեղ՝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Կանաչ</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ենթակառուցվածքներ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ծրագրի</w:t>
      </w:r>
      <w:r w:rsidRPr="00830C0D">
        <w:rPr>
          <w:rFonts w:ascii="GHEA Grapalat" w:eastAsia="Times New Roman" w:hAnsi="GHEA Grapalat" w:cs="Times New Roman"/>
          <w:lang w:val="af-ZA"/>
        </w:rPr>
        <w:t xml:space="preserve"> </w:t>
      </w:r>
      <w:proofErr w:type="gramStart"/>
      <w:r w:rsidRPr="00830C0D">
        <w:rPr>
          <w:rFonts w:ascii="GHEA Grapalat" w:eastAsia="Times New Roman" w:hAnsi="GHEA Grapalat" w:cs="Times New Roman"/>
        </w:rPr>
        <w:t>շրջանականերում</w:t>
      </w:r>
      <w:r w:rsidRPr="00830C0D">
        <w:rPr>
          <w:rFonts w:ascii="GHEA Grapalat" w:eastAsia="Times New Roman" w:hAnsi="GHEA Grapalat" w:cs="Times New Roman"/>
          <w:lang w:val="af-ZA"/>
        </w:rPr>
        <w:t xml:space="preserve"> :</w:t>
      </w:r>
      <w:proofErr w:type="gramEnd"/>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b/>
          <w:bCs/>
          <w:lang w:val="af-ZA"/>
        </w:rPr>
        <w:t xml:space="preserve">4. </w:t>
      </w:r>
      <w:r w:rsidRPr="00830C0D">
        <w:rPr>
          <w:rFonts w:ascii="GHEA Grapalat" w:eastAsia="Times New Roman" w:hAnsi="GHEA Grapalat" w:cs="Times New Roman"/>
          <w:b/>
          <w:bCs/>
        </w:rPr>
        <w:t>Ակնկալվող</w:t>
      </w:r>
      <w:r w:rsidRPr="00830C0D">
        <w:rPr>
          <w:rFonts w:ascii="GHEA Grapalat" w:eastAsia="Times New Roman" w:hAnsi="GHEA Grapalat" w:cs="Times New Roman"/>
          <w:b/>
          <w:bCs/>
          <w:lang w:val="af-ZA"/>
        </w:rPr>
        <w:t xml:space="preserve"> </w:t>
      </w:r>
      <w:r w:rsidRPr="00830C0D">
        <w:rPr>
          <w:rFonts w:ascii="GHEA Grapalat" w:eastAsia="Times New Roman" w:hAnsi="GHEA Grapalat" w:cs="Times New Roman"/>
          <w:b/>
          <w:bCs/>
        </w:rPr>
        <w:t>արդյունքը</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rPr>
        <w:t>Առաջարկվող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փոփոխությունը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լրացումը՝</w:t>
      </w:r>
      <w:r w:rsidRPr="00830C0D">
        <w:rPr>
          <w:rFonts w:ascii="GHEA Grapalat" w:eastAsia="Times New Roman" w:hAnsi="GHEA Grapalat" w:cs="Times New Roman"/>
          <w:lang w:val="af-ZA"/>
        </w:rPr>
        <w:t xml:space="preserve"> </w:t>
      </w:r>
    </w:p>
    <w:p w:rsidR="000C0912" w:rsidRPr="00830C0D" w:rsidRDefault="000C0912" w:rsidP="000C0912">
      <w:p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rPr>
        <w:t>Կապահովի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օրենսդրությունում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էլեկտրամոբիլի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հասկացության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միատեսակ</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կիրառումը</w:t>
      </w:r>
      <w:r w:rsidRPr="00830C0D">
        <w:rPr>
          <w:rFonts w:ascii="GHEA Grapalat" w:eastAsia="Times New Roman" w:hAnsi="GHEA Grapalat" w:cs="Times New Roman"/>
          <w:lang w:val="af-ZA"/>
        </w:rPr>
        <w:t xml:space="preserve">. </w:t>
      </w:r>
    </w:p>
    <w:p w:rsidR="000C0912" w:rsidRPr="00830C0D" w:rsidRDefault="000C0912" w:rsidP="000C0912">
      <w:pPr>
        <w:numPr>
          <w:ilvl w:val="0"/>
          <w:numId w:val="1"/>
        </w:num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rPr>
        <w:t>Սկիզբ</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կդնի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էլեկտրամոբիլների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հետ</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կապված</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օրենսդրական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կարգավորումներին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հետագա</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զարգացմանը</w:t>
      </w:r>
      <w:r w:rsidRPr="00830C0D">
        <w:rPr>
          <w:rFonts w:ascii="GHEA Grapalat" w:eastAsia="Times New Roman" w:hAnsi="GHEA Grapalat" w:cs="Times New Roman"/>
          <w:lang w:val="af-ZA"/>
        </w:rPr>
        <w:t xml:space="preserve">. </w:t>
      </w:r>
    </w:p>
    <w:p w:rsidR="000C0912" w:rsidRPr="00830C0D" w:rsidRDefault="000C0912" w:rsidP="000C0912">
      <w:pPr>
        <w:numPr>
          <w:ilvl w:val="0"/>
          <w:numId w:val="1"/>
        </w:num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rPr>
        <w:t>կնպաստի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էլեկտրամոբիլների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համար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նախատեսված</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արտոնությունների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առավելագույն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կիրառմանը</w:t>
      </w:r>
      <w:r w:rsidRPr="00830C0D">
        <w:rPr>
          <w:rFonts w:ascii="GHEA Grapalat" w:eastAsia="Times New Roman" w:hAnsi="GHEA Grapalat" w:cs="Times New Roman"/>
          <w:lang w:val="af-ZA"/>
        </w:rPr>
        <w:t xml:space="preserve">. </w:t>
      </w:r>
    </w:p>
    <w:p w:rsidR="000C0912" w:rsidRPr="00830C0D" w:rsidRDefault="000C0912" w:rsidP="000C0912">
      <w:pPr>
        <w:numPr>
          <w:ilvl w:val="0"/>
          <w:numId w:val="1"/>
        </w:numPr>
        <w:spacing w:before="100" w:beforeAutospacing="1" w:after="100" w:afterAutospacing="1" w:line="240" w:lineRule="auto"/>
        <w:rPr>
          <w:rFonts w:ascii="GHEA Grapalat" w:eastAsia="Times New Roman" w:hAnsi="GHEA Grapalat" w:cs="Times New Roman"/>
          <w:lang w:val="af-ZA"/>
        </w:rPr>
      </w:pPr>
      <w:r w:rsidRPr="00830C0D">
        <w:rPr>
          <w:rFonts w:ascii="GHEA Grapalat" w:eastAsia="Times New Roman" w:hAnsi="GHEA Grapalat" w:cs="Times New Roman"/>
        </w:rPr>
        <w:t>կխթանի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Հայաստանի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Հանրապետությունում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էլեկտրամոբիլների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տարածմանը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ինչը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իր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հերթին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կբերի՝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ներկրվող</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շարժիչային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վառելիքներից</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կախվածության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նվազեցման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տրանսպորտային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ծախսերի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նվազեցման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ուղղակի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էներգախնայողության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շնորհիվ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lastRenderedPageBreak/>
        <w:t>էլեկտրամոբիլներին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բնորոշ</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առավել</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արդյունավետ</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վառելիք</w:t>
      </w:r>
      <w:r w:rsidRPr="00830C0D">
        <w:rPr>
          <w:rFonts w:ascii="GHEA Grapalat" w:eastAsia="Times New Roman" w:hAnsi="GHEA Grapalat" w:cs="Times New Roman"/>
          <w:lang w:val="af-ZA"/>
        </w:rPr>
        <w:t>-</w:t>
      </w:r>
      <w:r w:rsidRPr="00830C0D">
        <w:rPr>
          <w:rFonts w:ascii="GHEA Grapalat" w:eastAsia="Times New Roman" w:hAnsi="GHEA Grapalat" w:cs="Times New Roman"/>
        </w:rPr>
        <w:t>անվավազք</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էներգիայի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փոխակերպման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անուղղակի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էներգախնայողության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շնորհիվ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ՀՀ</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ողջ</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էներգահամակարգի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սեզոնայն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բեռի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գրաֆիկի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համահարթեցման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բազային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բեռի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էլեկտրակայանների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աշխատանքի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արդյունավետության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բարձրացման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սեզոնային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հարթեցման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էֆեկտ</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Իսկ</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երկարաժամկետում՝</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էլեկտրամոբիլների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լայն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տարածման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շնորհիվ</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պետական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համայանքային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միջոցների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խնայողության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ջերմոցային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գազերի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վնասակար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գազերի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արտանետման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նվազեցմանը</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ուղղված</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ծախսերի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կրճատման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հաշվին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մաքուր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կանաչ</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տեխնոլոգիաների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տարածման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ջերմոցային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գազերի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վնասակար</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արտանետումների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նվազեցման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ինչպես</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նաեւ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շրջակա</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միջավայրի</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եւ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մարդու</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առողջության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վրա</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տեխնածին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ազդեցության</w:t>
      </w:r>
      <w:r w:rsidRPr="00830C0D">
        <w:rPr>
          <w:rFonts w:ascii="GHEA Grapalat" w:eastAsia="Times New Roman" w:hAnsi="GHEA Grapalat" w:cs="Times New Roman"/>
          <w:lang w:val="af-ZA"/>
        </w:rPr>
        <w:t xml:space="preserve"> </w:t>
      </w:r>
      <w:r w:rsidRPr="00830C0D">
        <w:rPr>
          <w:rFonts w:ascii="GHEA Grapalat" w:eastAsia="Times New Roman" w:hAnsi="GHEA Grapalat" w:cs="Times New Roman"/>
        </w:rPr>
        <w:t>նվազման</w:t>
      </w:r>
      <w:r w:rsidRPr="00830C0D">
        <w:rPr>
          <w:rFonts w:ascii="GHEA Grapalat" w:eastAsia="Times New Roman" w:hAnsi="GHEA Grapalat" w:cs="Times New Roman"/>
          <w:lang w:val="af-ZA"/>
        </w:rPr>
        <w:t xml:space="preserve">: </w:t>
      </w: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7E52B3" w:rsidRPr="00830C0D" w:rsidRDefault="007E52B3" w:rsidP="007E52B3">
      <w:pPr>
        <w:spacing w:before="100" w:beforeAutospacing="1" w:after="100" w:afterAutospacing="1" w:line="240" w:lineRule="auto"/>
        <w:rPr>
          <w:rFonts w:ascii="GHEA Grapalat" w:eastAsia="Times New Roman" w:hAnsi="GHEA Grapalat" w:cs="Times New Roman"/>
          <w:lang w:val="af-ZA"/>
        </w:rPr>
      </w:pPr>
    </w:p>
    <w:p w:rsidR="00EE67BD" w:rsidRPr="00830C0D" w:rsidRDefault="00EE67BD" w:rsidP="007E52B3">
      <w:pPr>
        <w:jc w:val="center"/>
        <w:rPr>
          <w:rFonts w:ascii="GHEA Grapalat" w:hAnsi="GHEA Grapalat" w:cs="Arial"/>
          <w:b/>
          <w:lang w:val="af-ZA"/>
        </w:rPr>
      </w:pPr>
    </w:p>
    <w:p w:rsidR="000C0912" w:rsidRPr="00830C0D" w:rsidRDefault="00D3643A" w:rsidP="007E52B3">
      <w:pPr>
        <w:jc w:val="center"/>
        <w:rPr>
          <w:rFonts w:ascii="GHEA Grapalat" w:hAnsi="GHEA Grapalat" w:cs="Arial"/>
          <w:b/>
          <w:lang w:val="af-ZA"/>
        </w:rPr>
      </w:pPr>
      <w:r w:rsidRPr="00830C0D">
        <w:rPr>
          <w:rFonts w:ascii="GHEA Grapalat" w:hAnsi="GHEA Grapalat" w:cs="Arial"/>
          <w:b/>
        </w:rPr>
        <w:t>ՀՀ</w:t>
      </w:r>
      <w:r w:rsidRPr="00830C0D">
        <w:rPr>
          <w:rFonts w:ascii="GHEA Grapalat" w:hAnsi="GHEA Grapalat"/>
          <w:b/>
          <w:lang w:val="af-ZA"/>
        </w:rPr>
        <w:t xml:space="preserve"> </w:t>
      </w:r>
      <w:r w:rsidRPr="00830C0D">
        <w:rPr>
          <w:rFonts w:ascii="GHEA Grapalat" w:hAnsi="GHEA Grapalat" w:cs="Arial"/>
          <w:b/>
        </w:rPr>
        <w:t>ՕՐԵՆՔԸ</w:t>
      </w:r>
      <w:r w:rsidRPr="00830C0D">
        <w:rPr>
          <w:rFonts w:ascii="GHEA Grapalat" w:hAnsi="GHEA Grapalat"/>
          <w:b/>
          <w:lang w:val="af-ZA"/>
        </w:rPr>
        <w:t xml:space="preserve"> </w:t>
      </w:r>
      <w:r w:rsidRPr="00830C0D">
        <w:rPr>
          <w:rFonts w:ascii="GHEA Grapalat" w:hAnsi="GHEA Grapalat" w:cs="Arial"/>
          <w:b/>
        </w:rPr>
        <w:t>ՃԱՆԱՊԱՐՀԱՅԻՆ</w:t>
      </w:r>
      <w:r w:rsidRPr="00830C0D">
        <w:rPr>
          <w:rFonts w:ascii="GHEA Grapalat" w:hAnsi="GHEA Grapalat"/>
          <w:b/>
          <w:lang w:val="af-ZA"/>
        </w:rPr>
        <w:t xml:space="preserve"> </w:t>
      </w:r>
      <w:r w:rsidRPr="00830C0D">
        <w:rPr>
          <w:rFonts w:ascii="GHEA Grapalat" w:hAnsi="GHEA Grapalat" w:cs="Arial"/>
          <w:b/>
        </w:rPr>
        <w:t>ԵՐԹԵՎԵԿՈՒԹՅԱՆ</w:t>
      </w:r>
      <w:r w:rsidRPr="00830C0D">
        <w:rPr>
          <w:rFonts w:ascii="GHEA Grapalat" w:hAnsi="GHEA Grapalat"/>
          <w:b/>
          <w:lang w:val="af-ZA"/>
        </w:rPr>
        <w:t xml:space="preserve"> </w:t>
      </w:r>
      <w:r w:rsidRPr="00830C0D">
        <w:rPr>
          <w:rFonts w:ascii="GHEA Grapalat" w:hAnsi="GHEA Grapalat" w:cs="Arial"/>
          <w:b/>
        </w:rPr>
        <w:t>ԱՆՎՏԱՆԳՈՒԹՅԱՆ</w:t>
      </w:r>
      <w:r w:rsidRPr="00830C0D">
        <w:rPr>
          <w:rFonts w:ascii="GHEA Grapalat" w:hAnsi="GHEA Grapalat"/>
          <w:b/>
          <w:lang w:val="af-ZA"/>
        </w:rPr>
        <w:t xml:space="preserve"> </w:t>
      </w:r>
      <w:r w:rsidRPr="00830C0D">
        <w:rPr>
          <w:rFonts w:ascii="GHEA Grapalat" w:hAnsi="GHEA Grapalat" w:cs="Arial"/>
          <w:b/>
        </w:rPr>
        <w:t>ԱՊԱՀՈՎՄԱՆ</w:t>
      </w:r>
      <w:r w:rsidRPr="00830C0D">
        <w:rPr>
          <w:rFonts w:ascii="GHEA Grapalat" w:hAnsi="GHEA Grapalat"/>
          <w:b/>
          <w:lang w:val="af-ZA"/>
        </w:rPr>
        <w:t xml:space="preserve"> </w:t>
      </w:r>
      <w:r w:rsidRPr="00830C0D">
        <w:rPr>
          <w:rFonts w:ascii="GHEA Grapalat" w:hAnsi="GHEA Grapalat" w:cs="Arial"/>
          <w:b/>
        </w:rPr>
        <w:t>ՄԱՍԻՆ</w:t>
      </w: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D3643A" w:rsidRPr="00830C0D" w:rsidTr="00D3643A">
        <w:trPr>
          <w:tblCellSpacing w:w="0" w:type="dxa"/>
        </w:trPr>
        <w:tc>
          <w:tcPr>
            <w:tcW w:w="2025" w:type="dxa"/>
            <w:hideMark/>
          </w:tcPr>
          <w:p w:rsidR="00D3643A" w:rsidRPr="00830C0D" w:rsidRDefault="00D3643A" w:rsidP="00D3643A">
            <w:pPr>
              <w:spacing w:after="0" w:line="240" w:lineRule="auto"/>
              <w:jc w:val="center"/>
              <w:rPr>
                <w:rFonts w:ascii="GHEA Grapalat" w:eastAsia="Times New Roman" w:hAnsi="GHEA Grapalat" w:cs="Times New Roman"/>
              </w:rPr>
            </w:pPr>
            <w:r w:rsidRPr="00830C0D">
              <w:rPr>
                <w:rFonts w:ascii="GHEA Grapalat" w:eastAsia="Times New Roman" w:hAnsi="GHEA Grapalat" w:cs="Arial"/>
                <w:b/>
                <w:bCs/>
              </w:rPr>
              <w:t>Հոդված</w:t>
            </w:r>
            <w:r w:rsidRPr="00830C0D">
              <w:rPr>
                <w:rFonts w:ascii="GHEA Grapalat" w:eastAsia="Times New Roman" w:hAnsi="GHEA Grapalat" w:cs="Times New Roman"/>
                <w:b/>
                <w:bCs/>
              </w:rPr>
              <w:t xml:space="preserve"> 2.</w:t>
            </w:r>
          </w:p>
        </w:tc>
        <w:tc>
          <w:tcPr>
            <w:tcW w:w="0" w:type="auto"/>
            <w:vAlign w:val="center"/>
            <w:hideMark/>
          </w:tcPr>
          <w:p w:rsidR="00D3643A" w:rsidRPr="00830C0D" w:rsidRDefault="00D3643A" w:rsidP="00D3643A">
            <w:pPr>
              <w:spacing w:after="0" w:line="240" w:lineRule="auto"/>
              <w:rPr>
                <w:rFonts w:ascii="GHEA Grapalat" w:eastAsia="Times New Roman" w:hAnsi="GHEA Grapalat" w:cs="Times New Roman"/>
              </w:rPr>
            </w:pPr>
            <w:r w:rsidRPr="00830C0D">
              <w:rPr>
                <w:rFonts w:ascii="GHEA Grapalat" w:eastAsia="Times New Roman" w:hAnsi="GHEA Grapalat" w:cs="Times New Roman"/>
                <w:b/>
                <w:bCs/>
              </w:rPr>
              <w:t>Սույն օրենքում օգտագործվող հիմնական հասկացությունները</w:t>
            </w:r>
          </w:p>
        </w:tc>
      </w:tr>
    </w:tbl>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Calibri" w:eastAsia="Times New Roman" w:hAnsi="Calibri" w:cs="Calibri"/>
        </w:rPr>
        <w:t> </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rPr>
        <w:t>Սույն օրենքում օգտագործվում են հետևյալ հիմնական հասկացությունները.</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անբավարար տեսանելիություն՝</w:t>
      </w:r>
      <w:r w:rsidRPr="00830C0D">
        <w:rPr>
          <w:rFonts w:ascii="GHEA Grapalat" w:eastAsia="Times New Roman" w:hAnsi="GHEA Grapalat" w:cs="Times New Roman"/>
        </w:rPr>
        <w:t xml:space="preserve"> մառախուղի, անձրևի, ձյունաթափի և (կամ) ճանապարհային երթևեկության անվտանգության ապահովման համար այլ անբարենպաստ եղանակի պայմաններում, ճանապարհի տեսանելիություն և (կամ) մինչև 300 մետր տեսանելիության հեռավորություն.</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 xml:space="preserve">ավտոդրոմ՝ </w:t>
      </w:r>
      <w:r w:rsidRPr="00830C0D">
        <w:rPr>
          <w:rFonts w:ascii="GHEA Grapalat" w:eastAsia="Times New Roman" w:hAnsi="GHEA Grapalat" w:cs="Times New Roman"/>
        </w:rPr>
        <w:t>տրանսպորտային միջոցների վարման ուսուցման կամ հմտություն ձեռք բերելու նպատակով վարժություններ կատարելու համար անշարժ տեղակայված կառույցներով, սարքերով և տարրերով կահավորված, ցանկապատված, առանձնացված փակ տարածք.</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ավտոհրապարակ՝</w:t>
      </w:r>
      <w:r w:rsidRPr="00830C0D">
        <w:rPr>
          <w:rFonts w:ascii="GHEA Grapalat" w:eastAsia="Times New Roman" w:hAnsi="GHEA Grapalat" w:cs="Times New Roman"/>
        </w:rPr>
        <w:t xml:space="preserve"> տրանսպորտային միջոցների վարման ուսուցման նպատակով վարժություններ կատարելու համար շարժական սարքերով և տարրերով կահավորված առանձնացված տարածք.</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ավտոմոբիլ`</w:t>
      </w:r>
      <w:r w:rsidRPr="00830C0D">
        <w:rPr>
          <w:rFonts w:ascii="GHEA Grapalat" w:eastAsia="Times New Roman" w:hAnsi="GHEA Grapalat" w:cs="Times New Roman"/>
        </w:rPr>
        <w:t xml:space="preserve"> ճանապարհով մարդկանց կամ բեռներ փոխադրելու կամ բեռներ փոխադրելու համար օգտագործվող տրանսպորտային միջոցի քարշակման համար նախատեսված մեխանիկական տրանսպորտային միջոց: Այս հասկացությունն իր մեջ ներառում է տրոլեյբուսները, այսինքն` էլեկտրահաղորդիչով միացված ոչ ռելսագնաց տրանսպորտային միջոցները: Հասկացությունն իր մեջ չի ներառում այնպիսի տրանսպորտային միջոցներ, ինչպիսիք են գյուղատնտեսական տրակտորները, որոնց օգտագործումը ճանապարհով մարդկանց կամ բեռներ փոխադրելու կամ բեռներ փոխադրելու համար օգտագործվող տրանսպորտային միջոցի քարշակման համար հանդիսանում է լրացուցիչ գործառույթ.</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 xml:space="preserve">բնակավայր` </w:t>
      </w:r>
      <w:r w:rsidRPr="00830C0D">
        <w:rPr>
          <w:rFonts w:ascii="GHEA Grapalat" w:eastAsia="Times New Roman" w:hAnsi="GHEA Grapalat" w:cs="Times New Roman"/>
        </w:rPr>
        <w:t>կառուցապատ տարածք, որի մուտքն ու ելքը նշված են բնակավայրի ճանապարհային նշաններով.</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երթևեկելի մաս՝</w:t>
      </w:r>
      <w:r w:rsidRPr="00830C0D">
        <w:rPr>
          <w:rFonts w:ascii="GHEA Grapalat" w:eastAsia="Times New Roman" w:hAnsi="GHEA Grapalat" w:cs="Times New Roman"/>
        </w:rPr>
        <w:t xml:space="preserve"> ճանապարհի տարր` նախատեսված ոչ ռելսագնաց տրանսպորտային միջոցների երթևեկության համար.</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երթևեկության գոտի`</w:t>
      </w:r>
      <w:r w:rsidRPr="00830C0D">
        <w:rPr>
          <w:rFonts w:ascii="GHEA Grapalat" w:eastAsia="Times New Roman" w:hAnsi="GHEA Grapalat" w:cs="Times New Roman"/>
        </w:rPr>
        <w:t xml:space="preserve"> երթևեկելի մասի գծանշված կամ չգծանշված երկայնական գոտի, որի </w:t>
      </w:r>
      <w:proofErr w:type="gramStart"/>
      <w:r w:rsidRPr="00830C0D">
        <w:rPr>
          <w:rFonts w:ascii="GHEA Grapalat" w:eastAsia="Times New Roman" w:hAnsi="GHEA Grapalat" w:cs="Times New Roman"/>
        </w:rPr>
        <w:t>լայնությունը</w:t>
      </w:r>
      <w:r w:rsidRPr="00830C0D">
        <w:rPr>
          <w:rFonts w:ascii="Calibri" w:eastAsia="Times New Roman" w:hAnsi="Calibri" w:cs="Calibri"/>
        </w:rPr>
        <w:t> </w:t>
      </w:r>
      <w:r w:rsidRPr="00830C0D">
        <w:rPr>
          <w:rFonts w:ascii="GHEA Grapalat" w:eastAsia="Times New Roman" w:hAnsi="GHEA Grapalat" w:cs="Times New Roman"/>
        </w:rPr>
        <w:t xml:space="preserve"> </w:t>
      </w:r>
      <w:r w:rsidRPr="00830C0D">
        <w:rPr>
          <w:rFonts w:ascii="GHEA Grapalat" w:eastAsia="Times New Roman" w:hAnsi="GHEA Grapalat" w:cs="GHEA Grapalat"/>
        </w:rPr>
        <w:t>բավարար</w:t>
      </w:r>
      <w:proofErr w:type="gramEnd"/>
      <w:r w:rsidRPr="00830C0D">
        <w:rPr>
          <w:rFonts w:ascii="GHEA Grapalat" w:eastAsia="Times New Roman" w:hAnsi="GHEA Grapalat" w:cs="Times New Roman"/>
        </w:rPr>
        <w:t xml:space="preserve"> </w:t>
      </w:r>
      <w:r w:rsidRPr="00830C0D">
        <w:rPr>
          <w:rFonts w:ascii="GHEA Grapalat" w:eastAsia="Times New Roman" w:hAnsi="GHEA Grapalat" w:cs="GHEA Grapalat"/>
        </w:rPr>
        <w:t>է</w:t>
      </w:r>
      <w:r w:rsidRPr="00830C0D">
        <w:rPr>
          <w:rFonts w:ascii="GHEA Grapalat" w:eastAsia="Times New Roman" w:hAnsi="GHEA Grapalat" w:cs="Times New Roman"/>
        </w:rPr>
        <w:t xml:space="preserve"> </w:t>
      </w:r>
      <w:r w:rsidRPr="00830C0D">
        <w:rPr>
          <w:rFonts w:ascii="GHEA Grapalat" w:eastAsia="Times New Roman" w:hAnsi="GHEA Grapalat" w:cs="GHEA Grapalat"/>
        </w:rPr>
        <w:t>տրանսպորտային</w:t>
      </w:r>
      <w:r w:rsidRPr="00830C0D">
        <w:rPr>
          <w:rFonts w:ascii="GHEA Grapalat" w:eastAsia="Times New Roman" w:hAnsi="GHEA Grapalat" w:cs="Times New Roman"/>
        </w:rPr>
        <w:t xml:space="preserve"> </w:t>
      </w:r>
      <w:r w:rsidRPr="00830C0D">
        <w:rPr>
          <w:rFonts w:ascii="GHEA Grapalat" w:eastAsia="Times New Roman" w:hAnsi="GHEA Grapalat" w:cs="GHEA Grapalat"/>
        </w:rPr>
        <w:t>միջոցների</w:t>
      </w:r>
      <w:r w:rsidRPr="00830C0D">
        <w:rPr>
          <w:rFonts w:ascii="GHEA Grapalat" w:eastAsia="Times New Roman" w:hAnsi="GHEA Grapalat" w:cs="Times New Roman"/>
        </w:rPr>
        <w:t xml:space="preserve"> </w:t>
      </w:r>
      <w:r w:rsidRPr="00830C0D">
        <w:rPr>
          <w:rFonts w:ascii="GHEA Grapalat" w:eastAsia="Times New Roman" w:hAnsi="GHEA Grapalat" w:cs="GHEA Grapalat"/>
        </w:rPr>
        <w:t>մեկ</w:t>
      </w:r>
      <w:r w:rsidRPr="00830C0D">
        <w:rPr>
          <w:rFonts w:ascii="GHEA Grapalat" w:eastAsia="Times New Roman" w:hAnsi="GHEA Grapalat" w:cs="Times New Roman"/>
        </w:rPr>
        <w:t xml:space="preserve"> </w:t>
      </w:r>
      <w:r w:rsidRPr="00830C0D">
        <w:rPr>
          <w:rFonts w:ascii="GHEA Grapalat" w:eastAsia="Times New Roman" w:hAnsi="GHEA Grapalat" w:cs="GHEA Grapalat"/>
        </w:rPr>
        <w:t>շարքով</w:t>
      </w:r>
      <w:r w:rsidRPr="00830C0D">
        <w:rPr>
          <w:rFonts w:ascii="GHEA Grapalat" w:eastAsia="Times New Roman" w:hAnsi="GHEA Grapalat" w:cs="Times New Roman"/>
        </w:rPr>
        <w:t xml:space="preserve"> </w:t>
      </w:r>
      <w:r w:rsidRPr="00830C0D">
        <w:rPr>
          <w:rFonts w:ascii="GHEA Grapalat" w:eastAsia="Times New Roman" w:hAnsi="GHEA Grapalat" w:cs="GHEA Grapalat"/>
        </w:rPr>
        <w:t>երթևեկության</w:t>
      </w:r>
      <w:r w:rsidRPr="00830C0D">
        <w:rPr>
          <w:rFonts w:ascii="GHEA Grapalat" w:eastAsia="Times New Roman" w:hAnsi="GHEA Grapalat" w:cs="Times New Roman"/>
        </w:rPr>
        <w:t xml:space="preserve"> </w:t>
      </w:r>
      <w:r w:rsidRPr="00830C0D">
        <w:rPr>
          <w:rFonts w:ascii="GHEA Grapalat" w:eastAsia="Times New Roman" w:hAnsi="GHEA Grapalat" w:cs="GHEA Grapalat"/>
        </w:rPr>
        <w:t>համար</w:t>
      </w:r>
      <w:r w:rsidRPr="00830C0D">
        <w:rPr>
          <w:rFonts w:ascii="GHEA Grapalat" w:eastAsia="Times New Roman" w:hAnsi="GHEA Grapalat" w:cs="Times New Roman"/>
        </w:rPr>
        <w:t>.</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երկաթուղային գծանց`</w:t>
      </w:r>
      <w:r w:rsidRPr="00830C0D">
        <w:rPr>
          <w:rFonts w:ascii="GHEA Grapalat" w:eastAsia="Times New Roman" w:hAnsi="GHEA Grapalat" w:cs="Times New Roman"/>
        </w:rPr>
        <w:t xml:space="preserve"> ճանապարհի նույն մակարդակի վրա երկաթուղու կամ տրամվայի առանձնացված պաստառ ունեցող ուղիների հատումը.</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ընդհանուր օգտագործման տրանսպորտային միջոց`</w:t>
      </w:r>
      <w:r w:rsidRPr="00830C0D">
        <w:rPr>
          <w:rFonts w:ascii="GHEA Grapalat" w:eastAsia="Times New Roman" w:hAnsi="GHEA Grapalat" w:cs="Times New Roman"/>
        </w:rPr>
        <w:t xml:space="preserve"> կանգառի կետեր (կանգառներ) ունեցող երթուղիներով շարժվող ուղևորներ և (կամ) ուղեբեռներ տեղափոխող տրանսպորտային միջոց (տրամվայ, տրոլեյբուս, ավտոբուս).</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թույլատրելի առավելագույն զանգված՝</w:t>
      </w:r>
      <w:r w:rsidRPr="00830C0D">
        <w:rPr>
          <w:rFonts w:ascii="Calibri" w:eastAsia="Times New Roman" w:hAnsi="Calibri" w:cs="Calibri"/>
        </w:rPr>
        <w:t> </w:t>
      </w:r>
      <w:r w:rsidRPr="00830C0D">
        <w:rPr>
          <w:rFonts w:ascii="GHEA Grapalat" w:eastAsia="Times New Roman" w:hAnsi="GHEA Grapalat" w:cs="GHEA Grapalat"/>
        </w:rPr>
        <w:t>վարորդով</w:t>
      </w:r>
      <w:r w:rsidRPr="00830C0D">
        <w:rPr>
          <w:rFonts w:ascii="GHEA Grapalat" w:eastAsia="Times New Roman" w:hAnsi="GHEA Grapalat" w:cs="Times New Roman"/>
        </w:rPr>
        <w:t xml:space="preserve">, </w:t>
      </w:r>
      <w:r w:rsidRPr="00830C0D">
        <w:rPr>
          <w:rFonts w:ascii="GHEA Grapalat" w:eastAsia="Times New Roman" w:hAnsi="GHEA Grapalat" w:cs="GHEA Grapalat"/>
        </w:rPr>
        <w:t>ուղևորներով</w:t>
      </w:r>
      <w:r w:rsidRPr="00830C0D">
        <w:rPr>
          <w:rFonts w:ascii="GHEA Grapalat" w:eastAsia="Times New Roman" w:hAnsi="GHEA Grapalat" w:cs="Times New Roman"/>
        </w:rPr>
        <w:t xml:space="preserve"> </w:t>
      </w:r>
      <w:r w:rsidRPr="00830C0D">
        <w:rPr>
          <w:rFonts w:ascii="GHEA Grapalat" w:eastAsia="Times New Roman" w:hAnsi="GHEA Grapalat" w:cs="GHEA Grapalat"/>
        </w:rPr>
        <w:t>և</w:t>
      </w:r>
      <w:r w:rsidRPr="00830C0D">
        <w:rPr>
          <w:rFonts w:ascii="GHEA Grapalat" w:eastAsia="Times New Roman" w:hAnsi="GHEA Grapalat" w:cs="Times New Roman"/>
        </w:rPr>
        <w:t xml:space="preserve"> </w:t>
      </w:r>
      <w:r w:rsidRPr="00830C0D">
        <w:rPr>
          <w:rFonts w:ascii="GHEA Grapalat" w:eastAsia="Times New Roman" w:hAnsi="GHEA Grapalat" w:cs="GHEA Grapalat"/>
        </w:rPr>
        <w:t>բեռով</w:t>
      </w:r>
      <w:r w:rsidRPr="00830C0D">
        <w:rPr>
          <w:rFonts w:ascii="GHEA Grapalat" w:eastAsia="Times New Roman" w:hAnsi="GHEA Grapalat" w:cs="Times New Roman"/>
        </w:rPr>
        <w:t xml:space="preserve"> </w:t>
      </w:r>
      <w:r w:rsidRPr="00830C0D">
        <w:rPr>
          <w:rFonts w:ascii="GHEA Grapalat" w:eastAsia="Times New Roman" w:hAnsi="GHEA Grapalat" w:cs="GHEA Grapalat"/>
        </w:rPr>
        <w:t>բեռնված</w:t>
      </w:r>
      <w:r w:rsidRPr="00830C0D">
        <w:rPr>
          <w:rFonts w:ascii="GHEA Grapalat" w:eastAsia="Times New Roman" w:hAnsi="GHEA Grapalat" w:cs="Times New Roman"/>
        </w:rPr>
        <w:t xml:space="preserve">, </w:t>
      </w:r>
      <w:r w:rsidRPr="00830C0D">
        <w:rPr>
          <w:rFonts w:ascii="GHEA Grapalat" w:eastAsia="Times New Roman" w:hAnsi="GHEA Grapalat" w:cs="GHEA Grapalat"/>
        </w:rPr>
        <w:t>լրակազմված</w:t>
      </w:r>
      <w:r w:rsidRPr="00830C0D">
        <w:rPr>
          <w:rFonts w:ascii="GHEA Grapalat" w:eastAsia="Times New Roman" w:hAnsi="GHEA Grapalat" w:cs="Times New Roman"/>
        </w:rPr>
        <w:t xml:space="preserve"> </w:t>
      </w:r>
      <w:r w:rsidRPr="00830C0D">
        <w:rPr>
          <w:rFonts w:ascii="GHEA Grapalat" w:eastAsia="Times New Roman" w:hAnsi="GHEA Grapalat" w:cs="GHEA Grapalat"/>
        </w:rPr>
        <w:t>ու</w:t>
      </w:r>
      <w:r w:rsidRPr="00830C0D">
        <w:rPr>
          <w:rFonts w:ascii="GHEA Grapalat" w:eastAsia="Times New Roman" w:hAnsi="GHEA Grapalat" w:cs="Times New Roman"/>
        </w:rPr>
        <w:t xml:space="preserve"> </w:t>
      </w:r>
      <w:r w:rsidRPr="00830C0D">
        <w:rPr>
          <w:rFonts w:ascii="GHEA Grapalat" w:eastAsia="Times New Roman" w:hAnsi="GHEA Grapalat" w:cs="GHEA Grapalat"/>
        </w:rPr>
        <w:t>լիցքավորված</w:t>
      </w:r>
      <w:r w:rsidRPr="00830C0D">
        <w:rPr>
          <w:rFonts w:ascii="GHEA Grapalat" w:eastAsia="Times New Roman" w:hAnsi="GHEA Grapalat" w:cs="Times New Roman"/>
        </w:rPr>
        <w:t xml:space="preserve"> </w:t>
      </w:r>
      <w:r w:rsidRPr="00830C0D">
        <w:rPr>
          <w:rFonts w:ascii="GHEA Grapalat" w:eastAsia="Times New Roman" w:hAnsi="GHEA Grapalat" w:cs="GHEA Grapalat"/>
        </w:rPr>
        <w:t>տրանսպորտային</w:t>
      </w:r>
      <w:r w:rsidRPr="00830C0D">
        <w:rPr>
          <w:rFonts w:ascii="GHEA Grapalat" w:eastAsia="Times New Roman" w:hAnsi="GHEA Grapalat" w:cs="Times New Roman"/>
        </w:rPr>
        <w:t xml:space="preserve"> </w:t>
      </w:r>
      <w:r w:rsidRPr="00830C0D">
        <w:rPr>
          <w:rFonts w:ascii="GHEA Grapalat" w:eastAsia="Times New Roman" w:hAnsi="GHEA Grapalat" w:cs="GHEA Grapalat"/>
        </w:rPr>
        <w:t>միջոցի</w:t>
      </w:r>
      <w:r w:rsidRPr="00830C0D">
        <w:rPr>
          <w:rFonts w:ascii="GHEA Grapalat" w:eastAsia="Times New Roman" w:hAnsi="GHEA Grapalat" w:cs="Times New Roman"/>
        </w:rPr>
        <w:t xml:space="preserve"> </w:t>
      </w:r>
      <w:r w:rsidRPr="00830C0D">
        <w:rPr>
          <w:rFonts w:ascii="GHEA Grapalat" w:eastAsia="Times New Roman" w:hAnsi="GHEA Grapalat" w:cs="GHEA Grapalat"/>
        </w:rPr>
        <w:t>զանգված</w:t>
      </w:r>
      <w:r w:rsidRPr="00830C0D">
        <w:rPr>
          <w:rFonts w:ascii="GHEA Grapalat" w:eastAsia="Times New Roman" w:hAnsi="GHEA Grapalat" w:cs="Times New Roman"/>
        </w:rPr>
        <w:t xml:space="preserve">, </w:t>
      </w:r>
      <w:r w:rsidRPr="00830C0D">
        <w:rPr>
          <w:rFonts w:ascii="GHEA Grapalat" w:eastAsia="Times New Roman" w:hAnsi="GHEA Grapalat" w:cs="GHEA Grapalat"/>
        </w:rPr>
        <w:t>որն</w:t>
      </w:r>
      <w:r w:rsidRPr="00830C0D">
        <w:rPr>
          <w:rFonts w:ascii="GHEA Grapalat" w:eastAsia="Times New Roman" w:hAnsi="GHEA Grapalat" w:cs="Times New Roman"/>
        </w:rPr>
        <w:t xml:space="preserve"> </w:t>
      </w:r>
      <w:r w:rsidRPr="00830C0D">
        <w:rPr>
          <w:rFonts w:ascii="GHEA Grapalat" w:eastAsia="Times New Roman" w:hAnsi="GHEA Grapalat" w:cs="GHEA Grapalat"/>
        </w:rPr>
        <w:t>արտադրող</w:t>
      </w:r>
      <w:r w:rsidRPr="00830C0D">
        <w:rPr>
          <w:rFonts w:ascii="GHEA Grapalat" w:eastAsia="Times New Roman" w:hAnsi="GHEA Grapalat" w:cs="Times New Roman"/>
        </w:rPr>
        <w:t xml:space="preserve"> </w:t>
      </w:r>
      <w:r w:rsidRPr="00830C0D">
        <w:rPr>
          <w:rFonts w:ascii="GHEA Grapalat" w:eastAsia="Times New Roman" w:hAnsi="GHEA Grapalat" w:cs="GHEA Grapalat"/>
        </w:rPr>
        <w:t>կազմակերպությունը</w:t>
      </w:r>
      <w:r w:rsidRPr="00830C0D">
        <w:rPr>
          <w:rFonts w:ascii="GHEA Grapalat" w:eastAsia="Times New Roman" w:hAnsi="GHEA Grapalat" w:cs="Times New Roman"/>
        </w:rPr>
        <w:t xml:space="preserve"> </w:t>
      </w:r>
      <w:r w:rsidRPr="00830C0D">
        <w:rPr>
          <w:rFonts w:ascii="GHEA Grapalat" w:eastAsia="Times New Roman" w:hAnsi="GHEA Grapalat" w:cs="GHEA Grapalat"/>
        </w:rPr>
        <w:t>սահմանել</w:t>
      </w:r>
      <w:r w:rsidRPr="00830C0D">
        <w:rPr>
          <w:rFonts w:ascii="GHEA Grapalat" w:eastAsia="Times New Roman" w:hAnsi="GHEA Grapalat" w:cs="Times New Roman"/>
        </w:rPr>
        <w:t xml:space="preserve"> </w:t>
      </w:r>
      <w:r w:rsidRPr="00830C0D">
        <w:rPr>
          <w:rFonts w:ascii="GHEA Grapalat" w:eastAsia="Times New Roman" w:hAnsi="GHEA Grapalat" w:cs="GHEA Grapalat"/>
        </w:rPr>
        <w:t>է</w:t>
      </w:r>
      <w:r w:rsidRPr="00830C0D">
        <w:rPr>
          <w:rFonts w:ascii="GHEA Grapalat" w:eastAsia="Times New Roman" w:hAnsi="GHEA Grapalat" w:cs="Times New Roman"/>
        </w:rPr>
        <w:t xml:space="preserve"> </w:t>
      </w:r>
      <w:r w:rsidRPr="00830C0D">
        <w:rPr>
          <w:rFonts w:ascii="GHEA Grapalat" w:eastAsia="Times New Roman" w:hAnsi="GHEA Grapalat" w:cs="GHEA Grapalat"/>
        </w:rPr>
        <w:t>որպես</w:t>
      </w:r>
      <w:r w:rsidRPr="00830C0D">
        <w:rPr>
          <w:rFonts w:ascii="GHEA Grapalat" w:eastAsia="Times New Roman" w:hAnsi="GHEA Grapalat" w:cs="Times New Roman"/>
        </w:rPr>
        <w:t xml:space="preserve"> </w:t>
      </w:r>
      <w:r w:rsidRPr="00830C0D">
        <w:rPr>
          <w:rFonts w:ascii="GHEA Grapalat" w:eastAsia="Times New Roman" w:hAnsi="GHEA Grapalat" w:cs="GHEA Grapalat"/>
        </w:rPr>
        <w:t>առավելագույն</w:t>
      </w:r>
      <w:r w:rsidRPr="00830C0D">
        <w:rPr>
          <w:rFonts w:ascii="GHEA Grapalat" w:eastAsia="Times New Roman" w:hAnsi="GHEA Grapalat" w:cs="Times New Roman"/>
        </w:rPr>
        <w:t xml:space="preserve"> </w:t>
      </w:r>
      <w:r w:rsidRPr="00830C0D">
        <w:rPr>
          <w:rFonts w:ascii="GHEA Grapalat" w:eastAsia="Times New Roman" w:hAnsi="GHEA Grapalat" w:cs="GHEA Grapalat"/>
        </w:rPr>
        <w:t>թույլատրելի</w:t>
      </w:r>
      <w:r w:rsidRPr="00830C0D">
        <w:rPr>
          <w:rFonts w:ascii="GHEA Grapalat" w:eastAsia="Times New Roman" w:hAnsi="GHEA Grapalat" w:cs="Times New Roman"/>
        </w:rPr>
        <w:t xml:space="preserve">: </w:t>
      </w:r>
      <w:r w:rsidRPr="00830C0D">
        <w:rPr>
          <w:rFonts w:ascii="GHEA Grapalat" w:eastAsia="Times New Roman" w:hAnsi="GHEA Grapalat" w:cs="GHEA Grapalat"/>
        </w:rPr>
        <w:t>Որպես</w:t>
      </w:r>
      <w:r w:rsidRPr="00830C0D">
        <w:rPr>
          <w:rFonts w:ascii="GHEA Grapalat" w:eastAsia="Times New Roman" w:hAnsi="GHEA Grapalat" w:cs="Times New Roman"/>
        </w:rPr>
        <w:t xml:space="preserve"> </w:t>
      </w:r>
      <w:r w:rsidRPr="00830C0D">
        <w:rPr>
          <w:rFonts w:ascii="GHEA Grapalat" w:eastAsia="Times New Roman" w:hAnsi="GHEA Grapalat" w:cs="GHEA Grapalat"/>
        </w:rPr>
        <w:t>մեկ</w:t>
      </w:r>
      <w:r w:rsidRPr="00830C0D">
        <w:rPr>
          <w:rFonts w:ascii="GHEA Grapalat" w:eastAsia="Times New Roman" w:hAnsi="GHEA Grapalat" w:cs="Times New Roman"/>
        </w:rPr>
        <w:t xml:space="preserve"> </w:t>
      </w:r>
      <w:r w:rsidRPr="00830C0D">
        <w:rPr>
          <w:rFonts w:ascii="GHEA Grapalat" w:eastAsia="Times New Roman" w:hAnsi="GHEA Grapalat" w:cs="GHEA Grapalat"/>
        </w:rPr>
        <w:t>ամբողջութ</w:t>
      </w:r>
      <w:r w:rsidRPr="00830C0D">
        <w:rPr>
          <w:rFonts w:ascii="GHEA Grapalat" w:eastAsia="Times New Roman" w:hAnsi="GHEA Grapalat" w:cs="Times New Roman"/>
        </w:rPr>
        <w:t>յուն՝ շարժվող տրանսպորտային միջոցների միակցված շարժակազմի թույլատրելի առավելագույն զանգված է համարվում դրա կազմում գտնվող բոլոր տրանսպորտային միջոցների թույլատրելի առավելագույն զանգվածների գումարը.</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խաչմերուկ`</w:t>
      </w:r>
      <w:r w:rsidRPr="00830C0D">
        <w:rPr>
          <w:rFonts w:ascii="GHEA Grapalat" w:eastAsia="Times New Roman" w:hAnsi="GHEA Grapalat" w:cs="Times New Roman"/>
        </w:rPr>
        <w:t xml:space="preserve"> միևնույն մակարդակի վրա ճանապարհների հատման, միացման կամ անջատման տարածք, ներառյալ` այդպիսի հատումով, միացումով, անջատումով առաջացած տարածքը, որը պայմանականորեն սահմանազատված է այդ ճանապարհների երթևեկելի </w:t>
      </w:r>
      <w:r w:rsidRPr="00830C0D">
        <w:rPr>
          <w:rFonts w:ascii="GHEA Grapalat" w:eastAsia="Times New Roman" w:hAnsi="GHEA Grapalat" w:cs="Times New Roman"/>
        </w:rPr>
        <w:lastRenderedPageBreak/>
        <w:t>մասերի հատման, միացման կամ անջատման տիրույթում առկա կորացումների համապատասխանաբար հակադիր սկզբնակետերը միացնող երևակայական գծերով: Մերձակա տարածքից ելքը ճանապարհ խաչմերուկ չի համարվում.</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կազմակերպված հետիոտնային շարասյուն՝</w:t>
      </w:r>
      <w:r w:rsidRPr="00830C0D">
        <w:rPr>
          <w:rFonts w:ascii="GHEA Grapalat" w:eastAsia="Times New Roman" w:hAnsi="GHEA Grapalat" w:cs="Times New Roman"/>
        </w:rPr>
        <w:t xml:space="preserve"> համատեղ, մեկ ուղղությամբ օրենսդրությամբ սահմանված կարգով ճանապարհով շարժվող մարդկանց խումբ.</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կանգառ`</w:t>
      </w:r>
      <w:r w:rsidRPr="00830C0D">
        <w:rPr>
          <w:rFonts w:ascii="GHEA Grapalat" w:eastAsia="Times New Roman" w:hAnsi="GHEA Grapalat" w:cs="Times New Roman"/>
        </w:rPr>
        <w:t xml:space="preserve"> մինչև 5 </w:t>
      </w:r>
      <w:proofErr w:type="gramStart"/>
      <w:r w:rsidRPr="00830C0D">
        <w:rPr>
          <w:rFonts w:ascii="GHEA Grapalat" w:eastAsia="Times New Roman" w:hAnsi="GHEA Grapalat" w:cs="Times New Roman"/>
        </w:rPr>
        <w:t>րոպե</w:t>
      </w:r>
      <w:r w:rsidRPr="00830C0D">
        <w:rPr>
          <w:rFonts w:ascii="Calibri" w:eastAsia="Times New Roman" w:hAnsi="Calibri" w:cs="Calibri"/>
        </w:rPr>
        <w:t> </w:t>
      </w:r>
      <w:r w:rsidRPr="00830C0D">
        <w:rPr>
          <w:rFonts w:ascii="GHEA Grapalat" w:eastAsia="Times New Roman" w:hAnsi="GHEA Grapalat" w:cs="Times New Roman"/>
        </w:rPr>
        <w:t xml:space="preserve"> </w:t>
      </w:r>
      <w:r w:rsidRPr="00830C0D">
        <w:rPr>
          <w:rFonts w:ascii="GHEA Grapalat" w:eastAsia="Times New Roman" w:hAnsi="GHEA Grapalat" w:cs="GHEA Grapalat"/>
        </w:rPr>
        <w:t>կամ</w:t>
      </w:r>
      <w:proofErr w:type="gramEnd"/>
      <w:r w:rsidRPr="00830C0D">
        <w:rPr>
          <w:rFonts w:ascii="GHEA Grapalat" w:eastAsia="Times New Roman" w:hAnsi="GHEA Grapalat" w:cs="Times New Roman"/>
        </w:rPr>
        <w:t xml:space="preserve"> </w:t>
      </w:r>
      <w:r w:rsidRPr="00830C0D">
        <w:rPr>
          <w:rFonts w:ascii="GHEA Grapalat" w:eastAsia="Times New Roman" w:hAnsi="GHEA Grapalat" w:cs="GHEA Grapalat"/>
        </w:rPr>
        <w:t>ուղևորի</w:t>
      </w:r>
      <w:r w:rsidRPr="00830C0D">
        <w:rPr>
          <w:rFonts w:ascii="GHEA Grapalat" w:eastAsia="Times New Roman" w:hAnsi="GHEA Grapalat" w:cs="Times New Roman"/>
        </w:rPr>
        <w:t xml:space="preserve"> </w:t>
      </w:r>
      <w:r w:rsidRPr="00830C0D">
        <w:rPr>
          <w:rFonts w:ascii="GHEA Grapalat" w:eastAsia="Times New Roman" w:hAnsi="GHEA Grapalat" w:cs="GHEA Grapalat"/>
        </w:rPr>
        <w:t>նստելու</w:t>
      </w:r>
      <w:r w:rsidRPr="00830C0D">
        <w:rPr>
          <w:rFonts w:ascii="GHEA Grapalat" w:eastAsia="Times New Roman" w:hAnsi="GHEA Grapalat" w:cs="Times New Roman"/>
        </w:rPr>
        <w:t>, իջնելու և (կամ) տրանսպորտային միջոցը բեռնելու, բեռնաթափելու համար անհրաժեշտ ժամանակով տրանսպորտային միջոցն անշարժ վիճակի բերելը.</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կայանում`</w:t>
      </w:r>
      <w:r w:rsidRPr="00830C0D">
        <w:rPr>
          <w:rFonts w:ascii="GHEA Grapalat" w:eastAsia="Times New Roman" w:hAnsi="GHEA Grapalat" w:cs="Times New Roman"/>
        </w:rPr>
        <w:t xml:space="preserve"> 5 րոպեից ավելի տրանսպորտային միջոցն անշարժ վիճակի բերելը, բացառությամբ ճանապարհային երթևեկության այլ մասնակցի կամ որևէ արգելքի հետ ընդհարումը կանխելու, ուղևորի նստելու, իջնելու և (կամ) տրանսպորտային միջոցը բեռնելու, բեռնաթափելու, ինչպես նաև օրենսդրությամբ նախատեսված այլ դեպքերի.</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կարգավորող`</w:t>
      </w:r>
      <w:r w:rsidRPr="00830C0D">
        <w:rPr>
          <w:rFonts w:ascii="GHEA Grapalat" w:eastAsia="Times New Roman" w:hAnsi="GHEA Grapalat" w:cs="Times New Roman"/>
        </w:rPr>
        <w:t xml:space="preserve"> ճանապարհային երթևեկությունը կարգավորելու իրավասություն ունեցող և օրենսդրությամբ սահմանված կարգով այդ կարգավորումն իրականացնող անձ.</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կողնակ`</w:t>
      </w:r>
      <w:r w:rsidRPr="00830C0D">
        <w:rPr>
          <w:rFonts w:ascii="GHEA Grapalat" w:eastAsia="Times New Roman" w:hAnsi="GHEA Grapalat" w:cs="Times New Roman"/>
        </w:rPr>
        <w:t xml:space="preserve"> տրանսպորտային միջոցի կանգառի, հեծանվորդի և հետիոտնի երթևեկության, ճանապարհի վերանորոգման ժամանակ շինանյութերի տեղադրման կամ օրենսդրությամբ սահմանված այլ դեպքերի համար նախատեսված, երթևեկելի մասին հարող, դրանից ծածկույթի տեսակով տարբերվող կամ համապատասխան գծանշումով առանձնացված ճանապարհի տարր.</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կցորդ (կիսակցորդ)`</w:t>
      </w:r>
      <w:r w:rsidRPr="00830C0D">
        <w:rPr>
          <w:rFonts w:ascii="GHEA Grapalat" w:eastAsia="Times New Roman" w:hAnsi="GHEA Grapalat" w:cs="Times New Roman"/>
        </w:rPr>
        <w:t xml:space="preserve"> շարժիչով չկահավորված տրանսպորտային միջոց, որը նախատեսված է մեխանիկական տրանսպորտային միջոցով շարժման մեջ դրվելու և դրա կազմում որպես մեկ ամբողջություն երթևեկելու համար.</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հարկադրված կանգառ`</w:t>
      </w:r>
      <w:r w:rsidRPr="00830C0D">
        <w:rPr>
          <w:rFonts w:ascii="GHEA Grapalat" w:eastAsia="Times New Roman" w:hAnsi="GHEA Grapalat" w:cs="Times New Roman"/>
        </w:rPr>
        <w:t xml:space="preserve"> տրանսպորտային միջոցի անսարքության, վարորդի (ուղևորի) ֆիզիկական և (կամ) հոգեկան վիճակով և (կամ) բեռի փոխադրմամբ պայմանավորված` վտանգի կամ ճանապարհին ի հայտ եկած այլ խոչընդոտի պատճառով տրանսպորտային միջոցն անշարժ վիճակի բերելը: Կանգառի համար օրենսդրությամբ սահմանված կանոնները չեն տարածվում հարկադրված կանգառի դեպքերի վրա.</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հեծանիվ`</w:t>
      </w:r>
      <w:r w:rsidRPr="00830C0D">
        <w:rPr>
          <w:rFonts w:ascii="GHEA Grapalat" w:eastAsia="Times New Roman" w:hAnsi="GHEA Grapalat" w:cs="Times New Roman"/>
        </w:rPr>
        <w:t xml:space="preserve"> առնվազն 2 անիվ ունեցող և դրա վրա գտնվող մարդու մկանային ուժով, մասնավորապես ոտնակի կամ բռնակի օգնությամբ շարժման մեջ դրվող տրանսպորտային միջոց, բացառությամբ հաշմանդամային սայլակի.</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հետիոտն`</w:t>
      </w:r>
      <w:r w:rsidRPr="00830C0D">
        <w:rPr>
          <w:rFonts w:ascii="GHEA Grapalat" w:eastAsia="Times New Roman" w:hAnsi="GHEA Grapalat" w:cs="Times New Roman"/>
        </w:rPr>
        <w:t xml:space="preserve"> տրանսպորտային միջոցից դուրս` ճանապարհի վրա գտնվող անձ, բացառությամբ ճանապարհի վրա աշխատանքներ իրականացնելու իրավասություն ունեցող և օրենսդրությամբ սահմանված կարգով այդ աշխատանքներն իրականացնող անձի: Հետիոտնին հավասարեցվում է առանց շարժիչի հաշմանդամային սայլակով տեղաշարժվող, հեծանիվ, մոպեդ, մոտոցիկլ տանող կամ բեռնասայլակ, սահնակ, մանկասայլակ կամ հաշմանդամային սայլակ քաշող (հրող) անձը, ինչպես նաև շարժիչով հաշմանդամային սայլակով հետիոտնի արագությամբ տեղաշարժվող հաշմանդամը.</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հետիոտնային անցում`</w:t>
      </w:r>
      <w:r w:rsidRPr="00830C0D">
        <w:rPr>
          <w:rFonts w:ascii="GHEA Grapalat" w:eastAsia="Times New Roman" w:hAnsi="GHEA Grapalat" w:cs="Times New Roman"/>
        </w:rPr>
        <w:t xml:space="preserve"> ճանապարհային նշաններով և (կամ) գծանշումներով նշված և օրենսդրությամբ սահմանված կարգով հետիոտների տեղաշարժվելու համար նախատեսված երթևեկելի մասի առանձնացված հատված.</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ճանապարհ`</w:t>
      </w:r>
      <w:r w:rsidRPr="00830C0D">
        <w:rPr>
          <w:rFonts w:ascii="GHEA Grapalat" w:eastAsia="Times New Roman" w:hAnsi="GHEA Grapalat" w:cs="Times New Roman"/>
        </w:rPr>
        <w:t xml:space="preserve"> առնվազն մեկ երթևեկելի մաս ունեցող, իսկ առկայության դեպքում նաև տրամվայի գծեր, մայթեր, կողնակներ և բաժանարար գոտիներ ներառող և օրենսդրությամբ սահմանված կարգով տրանսպորտային միջոցների երթևեկության համար օգտագործվող կահավորված կամ հարմարեցված հողային գոտի կամ արհեստական կառույցի մակերես.</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ճանապարհային երթևեկություն`</w:t>
      </w:r>
      <w:r w:rsidRPr="00830C0D">
        <w:rPr>
          <w:rFonts w:ascii="GHEA Grapalat" w:eastAsia="Times New Roman" w:hAnsi="GHEA Grapalat" w:cs="Times New Roman"/>
        </w:rPr>
        <w:t xml:space="preserve"> տրանսպորտային միջոցով կամ առանց դրա ճանապարհով մարդկանց տեղաշարժման և (կամ) բեռների փոխադրման ընթացքում առաջացող հասարակական հարաբերությունների համակարգ.</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lastRenderedPageBreak/>
        <w:t>ճանապարհային երթևեկության անվտանգություն</w:t>
      </w:r>
      <w:proofErr w:type="gramStart"/>
      <w:r w:rsidRPr="00830C0D">
        <w:rPr>
          <w:rFonts w:ascii="GHEA Grapalat" w:eastAsia="Times New Roman" w:hAnsi="GHEA Grapalat" w:cs="Times New Roman"/>
          <w:b/>
          <w:bCs/>
        </w:rPr>
        <w:t>`</w:t>
      </w:r>
      <w:r w:rsidRPr="00830C0D">
        <w:rPr>
          <w:rFonts w:ascii="Calibri" w:eastAsia="Times New Roman" w:hAnsi="Calibri" w:cs="Calibri"/>
        </w:rPr>
        <w:t> </w:t>
      </w:r>
      <w:r w:rsidRPr="00830C0D">
        <w:rPr>
          <w:rFonts w:ascii="GHEA Grapalat" w:eastAsia="Times New Roman" w:hAnsi="GHEA Grapalat" w:cs="Times New Roman"/>
        </w:rPr>
        <w:t xml:space="preserve"> </w:t>
      </w:r>
      <w:r w:rsidRPr="00830C0D">
        <w:rPr>
          <w:rFonts w:ascii="GHEA Grapalat" w:eastAsia="Times New Roman" w:hAnsi="GHEA Grapalat" w:cs="GHEA Grapalat"/>
        </w:rPr>
        <w:t>ճ</w:t>
      </w:r>
      <w:r w:rsidRPr="00830C0D">
        <w:rPr>
          <w:rFonts w:ascii="GHEA Grapalat" w:eastAsia="Times New Roman" w:hAnsi="GHEA Grapalat" w:cs="Times New Roman"/>
        </w:rPr>
        <w:t>անապարհատրանսպորտային</w:t>
      </w:r>
      <w:proofErr w:type="gramEnd"/>
      <w:r w:rsidRPr="00830C0D">
        <w:rPr>
          <w:rFonts w:ascii="GHEA Grapalat" w:eastAsia="Times New Roman" w:hAnsi="GHEA Grapalat" w:cs="Times New Roman"/>
        </w:rPr>
        <w:t xml:space="preserve"> պատահարներից երթևեկության մասնակիցների պաշտպանվածության վիճակ.</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ճանապարհային երթևեկության կազմակերպման տեխնիկական միջոցներ՝</w:t>
      </w:r>
      <w:r w:rsidRPr="00830C0D">
        <w:rPr>
          <w:rFonts w:ascii="GHEA Grapalat" w:eastAsia="Times New Roman" w:hAnsi="GHEA Grapalat" w:cs="Times New Roman"/>
        </w:rPr>
        <w:t xml:space="preserve"> ճանապարհային նշաններ, լուսացույցներ, պաշտպանիչներ, գծանշումներ և այլն.</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ճանապարհների ինժեներական կառույցներ՝</w:t>
      </w:r>
      <w:r w:rsidRPr="00830C0D">
        <w:rPr>
          <w:rFonts w:ascii="GHEA Grapalat" w:eastAsia="Times New Roman" w:hAnsi="GHEA Grapalat" w:cs="Times New Roman"/>
        </w:rPr>
        <w:t xml:space="preserve"> կանգառներ, երկաթուղային գծանցներ, քաղաքային էլեկտրատրանսպորտի գծեր, </w:t>
      </w:r>
      <w:proofErr w:type="gramStart"/>
      <w:r w:rsidRPr="00830C0D">
        <w:rPr>
          <w:rFonts w:ascii="GHEA Grapalat" w:eastAsia="Times New Roman" w:hAnsi="GHEA Grapalat" w:cs="Times New Roman"/>
        </w:rPr>
        <w:t>ավտոտաղավարներ,</w:t>
      </w:r>
      <w:r w:rsidRPr="00830C0D">
        <w:rPr>
          <w:rFonts w:ascii="Calibri" w:eastAsia="Times New Roman" w:hAnsi="Calibri" w:cs="Calibri"/>
        </w:rPr>
        <w:t> </w:t>
      </w:r>
      <w:r w:rsidRPr="00830C0D">
        <w:rPr>
          <w:rFonts w:ascii="GHEA Grapalat" w:eastAsia="Times New Roman" w:hAnsi="GHEA Grapalat" w:cs="Times New Roman"/>
        </w:rPr>
        <w:t xml:space="preserve"> </w:t>
      </w:r>
      <w:r w:rsidRPr="00830C0D">
        <w:rPr>
          <w:rFonts w:ascii="GHEA Grapalat" w:eastAsia="Times New Roman" w:hAnsi="GHEA Grapalat" w:cs="GHEA Grapalat"/>
        </w:rPr>
        <w:t>տրանսպորտային</w:t>
      </w:r>
      <w:proofErr w:type="gramEnd"/>
      <w:r w:rsidRPr="00830C0D">
        <w:rPr>
          <w:rFonts w:ascii="GHEA Grapalat" w:eastAsia="Times New Roman" w:hAnsi="GHEA Grapalat" w:cs="Times New Roman"/>
        </w:rPr>
        <w:t xml:space="preserve"> </w:t>
      </w:r>
      <w:r w:rsidRPr="00830C0D">
        <w:rPr>
          <w:rFonts w:ascii="GHEA Grapalat" w:eastAsia="Times New Roman" w:hAnsi="GHEA Grapalat" w:cs="GHEA Grapalat"/>
        </w:rPr>
        <w:t>միջոցների</w:t>
      </w:r>
      <w:r w:rsidRPr="00830C0D">
        <w:rPr>
          <w:rFonts w:ascii="GHEA Grapalat" w:eastAsia="Times New Roman" w:hAnsi="GHEA Grapalat" w:cs="Times New Roman"/>
        </w:rPr>
        <w:t xml:space="preserve"> </w:t>
      </w:r>
      <w:r w:rsidRPr="00830C0D">
        <w:rPr>
          <w:rFonts w:ascii="GHEA Grapalat" w:eastAsia="Times New Roman" w:hAnsi="GHEA Grapalat" w:cs="GHEA Grapalat"/>
        </w:rPr>
        <w:t>կայանավայրեր</w:t>
      </w:r>
      <w:r w:rsidRPr="00830C0D">
        <w:rPr>
          <w:rFonts w:ascii="GHEA Grapalat" w:eastAsia="Times New Roman" w:hAnsi="GHEA Grapalat" w:cs="Times New Roman"/>
        </w:rPr>
        <w:t xml:space="preserve">, </w:t>
      </w:r>
      <w:r w:rsidRPr="00830C0D">
        <w:rPr>
          <w:rFonts w:ascii="GHEA Grapalat" w:eastAsia="Times New Roman" w:hAnsi="GHEA Grapalat" w:cs="GHEA Grapalat"/>
        </w:rPr>
        <w:t>հանգստյան</w:t>
      </w:r>
      <w:r w:rsidRPr="00830C0D">
        <w:rPr>
          <w:rFonts w:ascii="GHEA Grapalat" w:eastAsia="Times New Roman" w:hAnsi="GHEA Grapalat" w:cs="Times New Roman"/>
        </w:rPr>
        <w:t xml:space="preserve"> </w:t>
      </w:r>
      <w:r w:rsidRPr="00830C0D">
        <w:rPr>
          <w:rFonts w:ascii="GHEA Grapalat" w:eastAsia="Times New Roman" w:hAnsi="GHEA Grapalat" w:cs="GHEA Grapalat"/>
        </w:rPr>
        <w:t>գոտիներ</w:t>
      </w:r>
      <w:r w:rsidRPr="00830C0D">
        <w:rPr>
          <w:rFonts w:ascii="GHEA Grapalat" w:eastAsia="Times New Roman" w:hAnsi="GHEA Grapalat" w:cs="Times New Roman"/>
        </w:rPr>
        <w:t xml:space="preserve">, </w:t>
      </w:r>
      <w:r w:rsidRPr="00830C0D">
        <w:rPr>
          <w:rFonts w:ascii="GHEA Grapalat" w:eastAsia="Times New Roman" w:hAnsi="GHEA Grapalat" w:cs="GHEA Grapalat"/>
        </w:rPr>
        <w:t>ձյունապաշտպան</w:t>
      </w:r>
      <w:r w:rsidRPr="00830C0D">
        <w:rPr>
          <w:rFonts w:ascii="GHEA Grapalat" w:eastAsia="Times New Roman" w:hAnsi="GHEA Grapalat" w:cs="Times New Roman"/>
        </w:rPr>
        <w:t xml:space="preserve"> </w:t>
      </w:r>
      <w:r w:rsidRPr="00830C0D">
        <w:rPr>
          <w:rFonts w:ascii="GHEA Grapalat" w:eastAsia="Times New Roman" w:hAnsi="GHEA Grapalat" w:cs="GHEA Grapalat"/>
        </w:rPr>
        <w:t>անտառաշերտեր</w:t>
      </w:r>
      <w:r w:rsidRPr="00830C0D">
        <w:rPr>
          <w:rFonts w:ascii="GHEA Grapalat" w:eastAsia="Times New Roman" w:hAnsi="GHEA Grapalat" w:cs="Times New Roman"/>
        </w:rPr>
        <w:t xml:space="preserve">, </w:t>
      </w:r>
      <w:r w:rsidRPr="00830C0D">
        <w:rPr>
          <w:rFonts w:ascii="GHEA Grapalat" w:eastAsia="Times New Roman" w:hAnsi="GHEA Grapalat" w:cs="GHEA Grapalat"/>
        </w:rPr>
        <w:t>տնկիներ</w:t>
      </w:r>
      <w:r w:rsidRPr="00830C0D">
        <w:rPr>
          <w:rFonts w:ascii="GHEA Grapalat" w:eastAsia="Times New Roman" w:hAnsi="GHEA Grapalat" w:cs="Times New Roman"/>
        </w:rPr>
        <w:t xml:space="preserve">, </w:t>
      </w:r>
      <w:r w:rsidRPr="00830C0D">
        <w:rPr>
          <w:rFonts w:ascii="GHEA Grapalat" w:eastAsia="Times New Roman" w:hAnsi="GHEA Grapalat" w:cs="GHEA Grapalat"/>
        </w:rPr>
        <w:t>ճանապարհի</w:t>
      </w:r>
      <w:r w:rsidRPr="00830C0D">
        <w:rPr>
          <w:rFonts w:ascii="GHEA Grapalat" w:eastAsia="Times New Roman" w:hAnsi="GHEA Grapalat" w:cs="Times New Roman"/>
        </w:rPr>
        <w:t xml:space="preserve"> </w:t>
      </w:r>
      <w:r w:rsidRPr="00830C0D">
        <w:rPr>
          <w:rFonts w:ascii="GHEA Grapalat" w:eastAsia="Times New Roman" w:hAnsi="GHEA Grapalat" w:cs="GHEA Grapalat"/>
        </w:rPr>
        <w:t>օտարման</w:t>
      </w:r>
      <w:r w:rsidRPr="00830C0D">
        <w:rPr>
          <w:rFonts w:ascii="GHEA Grapalat" w:eastAsia="Times New Roman" w:hAnsi="GHEA Grapalat" w:cs="Times New Roman"/>
        </w:rPr>
        <w:t xml:space="preserve"> </w:t>
      </w:r>
      <w:r w:rsidRPr="00830C0D">
        <w:rPr>
          <w:rFonts w:ascii="GHEA Grapalat" w:eastAsia="Times New Roman" w:hAnsi="GHEA Grapalat" w:cs="GHEA Grapalat"/>
        </w:rPr>
        <w:t>շերտից</w:t>
      </w:r>
      <w:r w:rsidRPr="00830C0D">
        <w:rPr>
          <w:rFonts w:ascii="GHEA Grapalat" w:eastAsia="Times New Roman" w:hAnsi="GHEA Grapalat" w:cs="Times New Roman"/>
        </w:rPr>
        <w:t xml:space="preserve"> </w:t>
      </w:r>
      <w:r w:rsidRPr="00830C0D">
        <w:rPr>
          <w:rFonts w:ascii="GHEA Grapalat" w:eastAsia="Times New Roman" w:hAnsi="GHEA Grapalat" w:cs="GHEA Grapalat"/>
        </w:rPr>
        <w:t>դուրս</w:t>
      </w:r>
      <w:r w:rsidRPr="00830C0D">
        <w:rPr>
          <w:rFonts w:ascii="GHEA Grapalat" w:eastAsia="Times New Roman" w:hAnsi="GHEA Grapalat" w:cs="Times New Roman"/>
        </w:rPr>
        <w:t xml:space="preserve"> </w:t>
      </w:r>
      <w:r w:rsidRPr="00830C0D">
        <w:rPr>
          <w:rFonts w:ascii="GHEA Grapalat" w:eastAsia="Times New Roman" w:hAnsi="GHEA Grapalat" w:cs="GHEA Grapalat"/>
        </w:rPr>
        <w:t>գտնվող</w:t>
      </w:r>
      <w:r w:rsidRPr="00830C0D">
        <w:rPr>
          <w:rFonts w:ascii="GHEA Grapalat" w:eastAsia="Times New Roman" w:hAnsi="GHEA Grapalat" w:cs="Times New Roman"/>
        </w:rPr>
        <w:t xml:space="preserve"> </w:t>
      </w:r>
      <w:r w:rsidRPr="00830C0D">
        <w:rPr>
          <w:rFonts w:ascii="GHEA Grapalat" w:eastAsia="Times New Roman" w:hAnsi="GHEA Grapalat" w:cs="GHEA Grapalat"/>
        </w:rPr>
        <w:t>շրջանցող</w:t>
      </w:r>
      <w:r w:rsidRPr="00830C0D">
        <w:rPr>
          <w:rFonts w:ascii="GHEA Grapalat" w:eastAsia="Times New Roman" w:hAnsi="GHEA Grapalat" w:cs="Times New Roman"/>
        </w:rPr>
        <w:t xml:space="preserve"> </w:t>
      </w:r>
      <w:r w:rsidRPr="00830C0D">
        <w:rPr>
          <w:rFonts w:ascii="GHEA Grapalat" w:eastAsia="Times New Roman" w:hAnsi="GHEA Grapalat" w:cs="GHEA Grapalat"/>
        </w:rPr>
        <w:t>ուղիներ</w:t>
      </w:r>
      <w:r w:rsidRPr="00830C0D">
        <w:rPr>
          <w:rFonts w:ascii="GHEA Grapalat" w:eastAsia="Times New Roman" w:hAnsi="GHEA Grapalat" w:cs="Times New Roman"/>
        </w:rPr>
        <w:t xml:space="preserve">, </w:t>
      </w:r>
      <w:r w:rsidRPr="00830C0D">
        <w:rPr>
          <w:rFonts w:ascii="GHEA Grapalat" w:eastAsia="Times New Roman" w:hAnsi="GHEA Grapalat" w:cs="GHEA Grapalat"/>
        </w:rPr>
        <w:t>հակահրդեհային</w:t>
      </w:r>
      <w:r w:rsidRPr="00830C0D">
        <w:rPr>
          <w:rFonts w:ascii="GHEA Grapalat" w:eastAsia="Times New Roman" w:hAnsi="GHEA Grapalat" w:cs="Times New Roman"/>
        </w:rPr>
        <w:t xml:space="preserve"> </w:t>
      </w:r>
      <w:r w:rsidRPr="00830C0D">
        <w:rPr>
          <w:rFonts w:ascii="GHEA Grapalat" w:eastAsia="Times New Roman" w:hAnsi="GHEA Grapalat" w:cs="GHEA Grapalat"/>
        </w:rPr>
        <w:t>և</w:t>
      </w:r>
      <w:r w:rsidRPr="00830C0D">
        <w:rPr>
          <w:rFonts w:ascii="GHEA Grapalat" w:eastAsia="Times New Roman" w:hAnsi="GHEA Grapalat" w:cs="Times New Roman"/>
        </w:rPr>
        <w:t xml:space="preserve"> </w:t>
      </w:r>
      <w:r w:rsidRPr="00830C0D">
        <w:rPr>
          <w:rFonts w:ascii="GHEA Grapalat" w:eastAsia="Times New Roman" w:hAnsi="GHEA Grapalat" w:cs="GHEA Grapalat"/>
        </w:rPr>
        <w:t>հակաձնահ</w:t>
      </w:r>
      <w:r w:rsidRPr="00830C0D">
        <w:rPr>
          <w:rFonts w:ascii="GHEA Grapalat" w:eastAsia="Times New Roman" w:hAnsi="GHEA Grapalat" w:cs="Times New Roman"/>
        </w:rPr>
        <w:t>ոսային կառույցներ, հակավթարային փակուղիներ, ճանապարհային կապ, լուսավորություն և այլն.</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ճանապարհատրանսպորտային պատահար`</w:t>
      </w:r>
      <w:r w:rsidRPr="00830C0D">
        <w:rPr>
          <w:rFonts w:ascii="GHEA Grapalat" w:eastAsia="Times New Roman" w:hAnsi="GHEA Grapalat" w:cs="Times New Roman"/>
        </w:rPr>
        <w:t xml:space="preserve"> ճանապարհով տրանսպորտային միջոցի շարժման ընթացքում և դրա մասնակցությամբ առաջացած դեպք, որի հետևանքով զոհվել կամ վիրավորվել են մարդիկ կամ վնասվել են տրանսպորտային միջոցներ, բեռներ, կառույցներ կամ պատճառվել է այլ նյութական վնաս.</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ճանապարհային երթևեկության անվտանգության ապահովում`</w:t>
      </w:r>
      <w:r w:rsidRPr="00830C0D">
        <w:rPr>
          <w:rFonts w:ascii="GHEA Grapalat" w:eastAsia="Times New Roman" w:hAnsi="GHEA Grapalat" w:cs="Times New Roman"/>
        </w:rPr>
        <w:t xml:space="preserve"> ճանապարհատրանսպորտային պատահարների կանխարգելմանը և դրանց հետևանքների ծանրության նվազեցմանն ուղղված գործունեություն.</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 xml:space="preserve">ճանապարհային երթևեկության մասնակից (այսուհետ` երթևեկության </w:t>
      </w:r>
      <w:proofErr w:type="gramStart"/>
      <w:r w:rsidRPr="00830C0D">
        <w:rPr>
          <w:rFonts w:ascii="GHEA Grapalat" w:eastAsia="Times New Roman" w:hAnsi="GHEA Grapalat" w:cs="Times New Roman"/>
          <w:b/>
          <w:bCs/>
        </w:rPr>
        <w:t>մասնակից)`</w:t>
      </w:r>
      <w:proofErr w:type="gramEnd"/>
      <w:r w:rsidRPr="00830C0D">
        <w:rPr>
          <w:rFonts w:ascii="GHEA Grapalat" w:eastAsia="Times New Roman" w:hAnsi="GHEA Grapalat" w:cs="Times New Roman"/>
        </w:rPr>
        <w:t xml:space="preserve"> ճանապարհային երթևեկությանը անմիջականորեն մասնակցող անձ` վարորդ, հետիոտն, ուղևոր.</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ճանապարհային երթևեկության կազմակերպում`</w:t>
      </w:r>
      <w:r w:rsidRPr="00830C0D">
        <w:rPr>
          <w:rFonts w:ascii="GHEA Grapalat" w:eastAsia="Times New Roman" w:hAnsi="GHEA Grapalat" w:cs="Times New Roman"/>
        </w:rPr>
        <w:t xml:space="preserve"> ճանապարհային երթևեկության կարգավորմանն ուղղված կազմակերպչական, իրավական և տեխնիկական համալիր միջոցառումներ.</w:t>
      </w:r>
    </w:p>
    <w:p w:rsidR="00D3643A" w:rsidRPr="00830C0D" w:rsidRDefault="00D3643A" w:rsidP="00D3643A">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rPr>
        <w:t>մայթ`</w:t>
      </w:r>
      <w:r w:rsidRPr="00830C0D">
        <w:rPr>
          <w:rFonts w:ascii="GHEA Grapalat" w:eastAsia="Times New Roman" w:hAnsi="GHEA Grapalat" w:cs="Times New Roman"/>
        </w:rPr>
        <w:t xml:space="preserve"> օրենսդրությամբ սահմանված կարգով հետիոտնի տեղաշարժվելու համար նախատեսված երթևեկելի մասին հարող կամ դրանից որևէ եղանակով առանձնացված ճանապարհի տարր.</w:t>
      </w:r>
    </w:p>
    <w:p w:rsidR="00D3643A" w:rsidRPr="00830C0D" w:rsidRDefault="00D3643A" w:rsidP="00D3643A">
      <w:pPr>
        <w:spacing w:after="0" w:line="240" w:lineRule="auto"/>
        <w:ind w:firstLine="375"/>
        <w:rPr>
          <w:rFonts w:ascii="GHEA Grapalat" w:eastAsia="Times New Roman" w:hAnsi="GHEA Grapalat" w:cs="Times New Roman"/>
          <w:strike/>
        </w:rPr>
      </w:pPr>
      <w:r w:rsidRPr="00830C0D">
        <w:rPr>
          <w:rFonts w:ascii="GHEA Grapalat" w:eastAsia="Times New Roman" w:hAnsi="GHEA Grapalat" w:cs="Times New Roman"/>
          <w:b/>
          <w:bCs/>
          <w:strike/>
        </w:rPr>
        <w:t>մեխանիկական տրանսպորտային միջոց</w:t>
      </w:r>
      <w:r w:rsidRPr="00830C0D">
        <w:rPr>
          <w:rFonts w:ascii="GHEA Grapalat" w:eastAsia="Times New Roman" w:hAnsi="GHEA Grapalat" w:cs="Times New Roman"/>
          <w:strike/>
        </w:rPr>
        <w:t>` շարժիչով շարժման մեջ դրվող տրանսպորտա</w:t>
      </w:r>
      <w:r w:rsidRPr="00830C0D">
        <w:rPr>
          <w:rFonts w:ascii="GHEA Grapalat" w:eastAsia="Times New Roman" w:hAnsi="GHEA Grapalat" w:cs="Times New Roman"/>
          <w:strike/>
        </w:rPr>
        <w:softHyphen/>
        <w:t>յին միջոց, ներառյալ` տրակտորները, ինքնագնաց մեքենաները և մեխանիզմները (բացի այն տրանսպորտային միջոցներից, որոնց շարժիչի աշխատանքային ծավալը չի գերազանցում 50 խորանարդ սանտիմետրը), ինչպես նաև տրոլեյբուսները և 3 կՎտ-ից ավելի հզորությամբ էլեկտրական շարժիչ ունեցող տրանսպորտային միջոցները.</w:t>
      </w:r>
    </w:p>
    <w:p w:rsidR="00D3643A" w:rsidRPr="00830C0D" w:rsidRDefault="00D3643A" w:rsidP="00D3643A">
      <w:pPr>
        <w:spacing w:after="0" w:line="240" w:lineRule="auto"/>
        <w:rPr>
          <w:rFonts w:ascii="GHEA Grapalat" w:eastAsia="Times New Roman" w:hAnsi="GHEA Grapalat" w:cs="Times New Roman"/>
          <w:lang w:val="hy-AM"/>
        </w:rPr>
      </w:pPr>
      <w:r w:rsidRPr="00830C0D">
        <w:rPr>
          <w:rFonts w:ascii="GHEA Grapalat" w:eastAsia="Times New Roman" w:hAnsi="GHEA Grapalat" w:cs="Times New Roman"/>
          <w:b/>
          <w:u w:val="single"/>
          <w:lang w:val="hy-AM"/>
        </w:rPr>
        <w:t xml:space="preserve">    «մեխանիկական տրանսպորտային միջոց՝</w:t>
      </w:r>
      <w:r w:rsidRPr="00830C0D">
        <w:rPr>
          <w:rFonts w:ascii="GHEA Grapalat" w:eastAsia="Times New Roman" w:hAnsi="GHEA Grapalat" w:cs="Times New Roman"/>
          <w:u w:val="single"/>
          <w:lang w:val="hy-AM"/>
        </w:rPr>
        <w:t xml:space="preserve"> շարժիչով շարժման մեջ դրվող տրանսպոր</w:t>
      </w:r>
      <w:r w:rsidR="004C36C4" w:rsidRPr="00830C0D">
        <w:rPr>
          <w:rFonts w:ascii="GHEA Grapalat" w:eastAsia="Times New Roman" w:hAnsi="GHEA Grapalat" w:cs="Times New Roman"/>
          <w:u w:val="single"/>
          <w:lang w:val="hy-AM"/>
        </w:rPr>
        <w:softHyphen/>
      </w:r>
      <w:r w:rsidRPr="00830C0D">
        <w:rPr>
          <w:rFonts w:ascii="GHEA Grapalat" w:eastAsia="Times New Roman" w:hAnsi="GHEA Grapalat" w:cs="Times New Roman"/>
          <w:u w:val="single"/>
          <w:lang w:val="hy-AM"/>
        </w:rPr>
        <w:t>տա</w:t>
      </w:r>
      <w:r w:rsidR="004C36C4" w:rsidRPr="00830C0D">
        <w:rPr>
          <w:rFonts w:ascii="GHEA Grapalat" w:eastAsia="Times New Roman" w:hAnsi="GHEA Grapalat" w:cs="Times New Roman"/>
          <w:u w:val="single"/>
          <w:lang w:val="hy-AM"/>
        </w:rPr>
        <w:softHyphen/>
      </w:r>
      <w:r w:rsidRPr="00830C0D">
        <w:rPr>
          <w:rFonts w:ascii="GHEA Grapalat" w:eastAsia="Times New Roman" w:hAnsi="GHEA Grapalat" w:cs="Times New Roman"/>
          <w:u w:val="single"/>
          <w:lang w:val="hy-AM"/>
        </w:rPr>
        <w:t>յին միջոց, ներառյալ՝ տրակտորները, ինքնագնաց մեքենաները եւ մեխանիզմները (բացի այն տրանսպորտային միջոցներից, որոնց շարժիչի աշխատանքային ծավալը չի գերազանցում 50 խորանարդ սանտիմենտրը), ինչպես նաեւ տրոլեյբուսները եւ էլեկտրամոբիլները</w:t>
      </w:r>
      <w:r w:rsidRPr="00830C0D">
        <w:rPr>
          <w:rFonts w:ascii="GHEA Grapalat" w:eastAsia="Times New Roman" w:hAnsi="GHEA Grapalat" w:cs="Times New Roman"/>
          <w:lang w:val="hy-AM"/>
        </w:rPr>
        <w:t xml:space="preserve">.» </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մերձակա տարածք`</w:t>
      </w:r>
      <w:r w:rsidRPr="00830C0D">
        <w:rPr>
          <w:rFonts w:ascii="GHEA Grapalat" w:eastAsia="Times New Roman" w:hAnsi="GHEA Grapalat" w:cs="Times New Roman"/>
          <w:lang w:val="hy-AM"/>
        </w:rPr>
        <w:t xml:space="preserve"> տրանսպորտային միջոցների միջանցիկ երթևեկության համար (բակեր, կայանատեղեր, փակ տարածքներ, ավտոլցավորման կայաններ և այլն) չնախատեսված, ճանապարհին անմիջականորեն սահմանակից տարածք.</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միջազգային երթևեկություն`</w:t>
      </w:r>
      <w:r w:rsidRPr="00830C0D">
        <w:rPr>
          <w:rFonts w:ascii="GHEA Grapalat" w:eastAsia="Times New Roman" w:hAnsi="GHEA Grapalat" w:cs="Times New Roman"/>
          <w:lang w:val="hy-AM"/>
        </w:rPr>
        <w:t xml:space="preserve"> այլ երկրում գրանցված և անընդմեջ կամ մինչև երկու ամսվա ընդմիջումով և մինչև մեկ տարվա ընթացքում Հայաստանի Հանրապետությունում գտնվող տրանսպորտային միջոցի երթևեկությունը Հայաստանի Հանրապետությունում.</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մոպեդ`</w:t>
      </w:r>
      <w:r w:rsidRPr="00830C0D">
        <w:rPr>
          <w:rFonts w:ascii="GHEA Grapalat" w:eastAsia="Times New Roman" w:hAnsi="GHEA Grapalat" w:cs="Times New Roman"/>
          <w:lang w:val="hy-AM"/>
        </w:rPr>
        <w:t xml:space="preserve"> մինչև 50 սմ</w:t>
      </w:r>
      <w:r w:rsidRPr="00830C0D">
        <w:rPr>
          <w:rFonts w:ascii="GHEA Grapalat" w:eastAsia="Times New Roman" w:hAnsi="GHEA Grapalat" w:cs="Times New Roman"/>
          <w:vertAlign w:val="superscript"/>
          <w:lang w:val="hy-AM"/>
        </w:rPr>
        <w:t>3</w:t>
      </w:r>
      <w:r w:rsidRPr="00830C0D">
        <w:rPr>
          <w:rFonts w:ascii="GHEA Grapalat" w:eastAsia="Times New Roman" w:hAnsi="GHEA Grapalat" w:cs="Times New Roman"/>
          <w:lang w:val="hy-AM"/>
        </w:rPr>
        <w:t xml:space="preserve"> բանվորական ծավալի շարժիչով և մինչև 50 կմ/ժ առավելագույն արագությամբ երկանիվ կամ եռանիվ տրանսպորտային միջոց: Մոպեդին են հավասարեցվում նաև կախովի շարժիչով հեծանիվը և համարժեք տեխնիկական բնութագրեր ունեցող այլ տրանսպորտային միջոցը.</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մոտոցիկլ`</w:t>
      </w:r>
      <w:r w:rsidRPr="00830C0D">
        <w:rPr>
          <w:rFonts w:ascii="GHEA Grapalat" w:eastAsia="Times New Roman" w:hAnsi="GHEA Grapalat" w:cs="Times New Roman"/>
          <w:lang w:val="hy-AM"/>
        </w:rPr>
        <w:t xml:space="preserve"> կողային կցորդով կամ առանց դրա երկանիվ մեխանիկական տրանսպորտային միջոց: Մոտոցիկլին են հավասարեցվում նաև լրակազմված և լցավորված </w:t>
      </w:r>
      <w:r w:rsidRPr="00830C0D">
        <w:rPr>
          <w:rFonts w:ascii="GHEA Grapalat" w:eastAsia="Times New Roman" w:hAnsi="GHEA Grapalat" w:cs="Times New Roman"/>
          <w:lang w:val="hy-AM"/>
        </w:rPr>
        <w:lastRenderedPageBreak/>
        <w:t>վիճակում առանց վարորդի, բեռի և ուղևորների` մինչև 400 կգ զանգվածով եռանիվ մեխանիկական տրանսպորտային միջոցները, ինչպես նաև մոտոամենագնացները (քվադրոցիկլերը).</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ոչ սթափ վիճակ`</w:t>
      </w:r>
      <w:r w:rsidRPr="00830C0D">
        <w:rPr>
          <w:rFonts w:ascii="GHEA Grapalat" w:eastAsia="Times New Roman" w:hAnsi="GHEA Grapalat" w:cs="Times New Roman"/>
          <w:lang w:val="hy-AM"/>
        </w:rPr>
        <w:t xml:space="preserve"> ալկոհոլային խմիչքի, թմրամիջոցների կամ հոգեմետ նյութերի օգտագործմամբ պայմանավորված` մարդու ֆիզիկական և (կամ) հոգեկան վիճակ, որի դեպքում տրանսպորտային միջոց վարելն առաջացնում է վարչական պատասխանատվություն.</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որակավորման քննություն՝</w:t>
      </w:r>
      <w:r w:rsidRPr="00830C0D">
        <w:rPr>
          <w:rFonts w:ascii="GHEA Grapalat" w:eastAsia="Times New Roman" w:hAnsi="GHEA Grapalat" w:cs="Times New Roman"/>
          <w:lang w:val="hy-AM"/>
        </w:rPr>
        <w:t xml:space="preserve"> համապատասխան կարգի տրանսպորտային միջոց վարելու իրավունք ձեռք բերելու համար ուսումնական ծրագրերին համապատասխան անցկացվող տեսական և (կամ) գործնական քննություն.</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վարորդ`</w:t>
      </w:r>
      <w:r w:rsidRPr="00830C0D">
        <w:rPr>
          <w:rFonts w:ascii="GHEA Grapalat" w:eastAsia="Times New Roman" w:hAnsi="GHEA Grapalat" w:cs="Times New Roman"/>
          <w:lang w:val="hy-AM"/>
        </w:rPr>
        <w:t xml:space="preserve"> տրանսպորտային միջոցը ղեկավարող անձ: Վարորդին է հավասարեցվում նաև վարել սովորեցնողը, ինչպես նաև ճանապարհով բեռնակիր և (կամ) հեծկան կենդանիներ կամ անասուններ քշող անձը.</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վթարային իրադրություն՝</w:t>
      </w:r>
      <w:r w:rsidRPr="00830C0D">
        <w:rPr>
          <w:rFonts w:ascii="GHEA Grapalat" w:eastAsia="Times New Roman" w:hAnsi="GHEA Grapalat" w:cs="Times New Roman"/>
          <w:lang w:val="hy-AM"/>
        </w:rPr>
        <w:t xml:space="preserve"> երթևեկության մասնակցի և (կամ) կարգավորողի գործողության և (կամ) անգործության հետևանքով առաջացած իրավիճակ, որի ժամանակ ստեղծվում է ճանապարհատրանսպորտային պատահարի իրական վտանգ.</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տեսանելիության հեռավորություն`</w:t>
      </w:r>
      <w:r w:rsidRPr="00830C0D">
        <w:rPr>
          <w:rFonts w:ascii="GHEA Grapalat" w:eastAsia="Times New Roman" w:hAnsi="GHEA Grapalat" w:cs="Times New Roman"/>
          <w:lang w:val="hy-AM"/>
        </w:rPr>
        <w:t xml:space="preserve"> վարորդի նստատեղի բարձրության վրա գտնվող դիտակետից մինչև նույն բարձրության վրա գտնվող տեսանելի առարկան եղած հեռավորությունը.</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տրանսպորտային միջոց`</w:t>
      </w:r>
      <w:r w:rsidRPr="00830C0D">
        <w:rPr>
          <w:rFonts w:ascii="GHEA Grapalat" w:eastAsia="Times New Roman" w:hAnsi="GHEA Grapalat" w:cs="Times New Roman"/>
          <w:lang w:val="hy-AM"/>
        </w:rPr>
        <w:t xml:space="preserve"> ճանապարհով մարդ, բեռ կամ վրան տեղադրված սարքավորում փոխադրելու համար նախատեսված սարք.</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ուղևոր`</w:t>
      </w:r>
      <w:r w:rsidRPr="00830C0D">
        <w:rPr>
          <w:rFonts w:ascii="GHEA Grapalat" w:eastAsia="Times New Roman" w:hAnsi="GHEA Grapalat" w:cs="Times New Roman"/>
          <w:lang w:val="hy-AM"/>
        </w:rPr>
        <w:t xml:space="preserve"> տրանսպորտային միջոցի սրահում (խցիկում) կամ տրանսպորտային միջոցի վրա գտնվող, ինչպես նաև տրանսպորտային միջոցը նստող (բարձրացող) ու դրանից դուրս եկող (իջնող) անձ, բացառությամբ վարորդի և վարել սովորեցնողի.</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օրվա մութ ժամանակ՝</w:t>
      </w:r>
      <w:r w:rsidRPr="00830C0D">
        <w:rPr>
          <w:rFonts w:ascii="GHEA Grapalat" w:eastAsia="Times New Roman" w:hAnsi="GHEA Grapalat" w:cs="Times New Roman"/>
          <w:lang w:val="hy-AM"/>
        </w:rPr>
        <w:t xml:space="preserve"> մթնշաղի վերջի և աղջամուղջի սկզբի միջև ընկած ժամանակահատվածը.</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ավտոբուս`</w:t>
      </w:r>
      <w:r w:rsidRPr="00830C0D">
        <w:rPr>
          <w:rFonts w:ascii="GHEA Grapalat" w:eastAsia="Times New Roman" w:hAnsi="GHEA Grapalat" w:cs="Times New Roman"/>
          <w:lang w:val="hy-AM"/>
        </w:rPr>
        <w:t xml:space="preserve"> ուղևորների համար նախատեսված 8-ից ավելի նստատեղ ունեցող, իր կառուցվածքով և կահավորվածությամբ ուղևորների և ուղեբեռի անվտանգ և հարմարավետ փոխադրման համար նախատեսված ավտոմոբիլ.</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բաժանարար գոտի`</w:t>
      </w:r>
      <w:r w:rsidRPr="00830C0D">
        <w:rPr>
          <w:rFonts w:ascii="GHEA Grapalat" w:eastAsia="Times New Roman" w:hAnsi="GHEA Grapalat" w:cs="Times New Roman"/>
          <w:lang w:val="hy-AM"/>
        </w:rPr>
        <w:t xml:space="preserve"> ճանապարհի հարակից երթևեկելի մասերը բաժանող, կառուցվածքորեն և (կամ) համապատասխան գծանշումով առանձնացված տարր, որը նախատեսված չէ տրանսպորտային միջոցների և հետիոտների երթևեկության կամ կանգառի համար.</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բեռնատար ավտոմոբիլ`</w:t>
      </w:r>
      <w:r w:rsidRPr="00830C0D">
        <w:rPr>
          <w:rFonts w:ascii="GHEA Grapalat" w:eastAsia="Times New Roman" w:hAnsi="GHEA Grapalat" w:cs="Times New Roman"/>
          <w:lang w:val="hy-AM"/>
        </w:rPr>
        <w:t xml:space="preserve"> իր կառուցվածքով և կահավորվածությամբ բեռների փոխադրման համար նախատեսված ավտոմոբիլ.</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զոհված`</w:t>
      </w:r>
      <w:r w:rsidRPr="00830C0D">
        <w:rPr>
          <w:rFonts w:ascii="GHEA Grapalat" w:eastAsia="Times New Roman" w:hAnsi="GHEA Grapalat" w:cs="Times New Roman"/>
          <w:lang w:val="hy-AM"/>
        </w:rPr>
        <w:t xml:space="preserve"> ճանապարհատրանսպորտային պատահարի հետևանքով մահացած անձ.</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ընդհանուր օգտագործման տրանսպորտային միջոցի կանգառի կետ`</w:t>
      </w:r>
      <w:r w:rsidRPr="00830C0D">
        <w:rPr>
          <w:rFonts w:ascii="GHEA Grapalat" w:eastAsia="Times New Roman" w:hAnsi="GHEA Grapalat" w:cs="Times New Roman"/>
          <w:lang w:val="hy-AM"/>
        </w:rPr>
        <w:t xml:space="preserve"> ընդհանուր օգտագործման տրանսպորտային միջոցի երթուղու որոշակի հատվածում ուղևորների նստեցման-իջեցման համար նախատեսված և համապատասխան ճանապարհային նշաններով կահավորված վայր.</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թեթև մարդատար ավտոմոբիլ`</w:t>
      </w:r>
      <w:r w:rsidRPr="00830C0D">
        <w:rPr>
          <w:rFonts w:ascii="GHEA Grapalat" w:eastAsia="Times New Roman" w:hAnsi="GHEA Grapalat" w:cs="Times New Roman"/>
          <w:lang w:val="hy-AM"/>
        </w:rPr>
        <w:t xml:space="preserve"> ուղևորների համար նախատեսված 8-ից ոչ ավելի նստատեղ ունեցող, իր կառուցվածքով և կահավորվածությամբ ուղևորների և ուղեբեռի անվտանգ և հարմարավետ փոխադրման համար նախատեսված ավտոմոբիլ.</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ինքնաշեն տրանսպորտային միջոց`</w:t>
      </w:r>
      <w:r w:rsidRPr="00830C0D">
        <w:rPr>
          <w:rFonts w:ascii="GHEA Grapalat" w:eastAsia="Times New Roman" w:hAnsi="GHEA Grapalat" w:cs="Times New Roman"/>
          <w:lang w:val="hy-AM"/>
        </w:rPr>
        <w:t xml:space="preserve"> անհատական (կոլեկտիվ) եղանակով կառուցված տրանսպորտային միջոցների համար սահմանված տեխնիկական պայմաններին համապատասխան պատրաստված տրանսպորտային միջոց.</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lastRenderedPageBreak/>
        <w:t>իրավասու պաշտոնատար անձ`</w:t>
      </w:r>
      <w:r w:rsidRPr="00830C0D">
        <w:rPr>
          <w:rFonts w:ascii="GHEA Grapalat" w:eastAsia="Times New Roman" w:hAnsi="GHEA Grapalat" w:cs="Times New Roman"/>
          <w:lang w:val="hy-AM"/>
        </w:rPr>
        <w:t xml:space="preserve"> վարչական իրավախախտման արձանագրություն կազմելու և (կամ) դրա հիման վրա որոշում կայացնելու իրավասություն ունեցող ոստիկանության պաշտոնատար անձ.</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հաշվառումից հանում`</w:t>
      </w:r>
      <w:r w:rsidRPr="00830C0D">
        <w:rPr>
          <w:rFonts w:ascii="GHEA Grapalat" w:eastAsia="Times New Roman" w:hAnsi="GHEA Grapalat" w:cs="Times New Roman"/>
          <w:lang w:val="hy-AM"/>
        </w:rPr>
        <w:t xml:space="preserve"> տրանսպորտային միջոցն իրավասու այլ մարմնի կողմից հաշվառելու կամ Հայաստանի Հանրապետության տարածքից արտահանման կամ խոտանման հետ կապված հաշվառման գործողություն.</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հատուկ տարածք`</w:t>
      </w:r>
      <w:r w:rsidRPr="00830C0D">
        <w:rPr>
          <w:rFonts w:ascii="GHEA Grapalat" w:eastAsia="Times New Roman" w:hAnsi="GHEA Grapalat" w:cs="Times New Roman"/>
          <w:lang w:val="hy-AM"/>
        </w:rPr>
        <w:t xml:space="preserve"> արգելանքի տակ դրված տրանսպորտային միջոցների պահպանման համար նախատեսված ոստիկանության կամ այլ իրավասու մարմնի կողմից պահպանվող տարածք.</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վերահաշվառում`</w:t>
      </w:r>
      <w:r w:rsidRPr="00830C0D">
        <w:rPr>
          <w:rFonts w:ascii="GHEA Grapalat" w:eastAsia="Times New Roman" w:hAnsi="GHEA Grapalat" w:cs="Times New Roman"/>
          <w:lang w:val="hy-AM"/>
        </w:rPr>
        <w:t xml:space="preserve"> տրանսպորտային միջոցի հաշվառման տվյալներից (սեփականատիրոջ ազգանուն, անուն, հասցե, տրանսպորտային միջոցի տեսակ, մակնիշ, համարանիշ, գույն, համարակիր ագրեգատների համարներ, թույլատրված առավելագույն զանգված, առանց բեռնվածության զանգված, հաշվառման վկայագրում կատարված հատուկ նշումներ) որևէ մեկի փոփոխության հետ կապված հաշվառման գործողություն.</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վերասարքավորում`</w:t>
      </w:r>
      <w:r w:rsidRPr="00830C0D">
        <w:rPr>
          <w:rFonts w:ascii="GHEA Grapalat" w:eastAsia="Times New Roman" w:hAnsi="GHEA Grapalat" w:cs="Times New Roman"/>
          <w:lang w:val="hy-AM"/>
        </w:rPr>
        <w:t xml:space="preserve"> տրանսպորտային միջոցի կառուցվածքով նախատեսված, ճանապարհային երթևեկության անվտանգության ապահովման վրա ազդող բաղադրիչ մասերի կամ սարքավորումների օտարման կամ չնախատեսվածների տեղադրման հետ կապված տրանսպորտային միջոցի կառուցվածքի փոփոխություն.</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վիրավոր`</w:t>
      </w:r>
      <w:r w:rsidRPr="00830C0D">
        <w:rPr>
          <w:rFonts w:ascii="GHEA Grapalat" w:eastAsia="Times New Roman" w:hAnsi="GHEA Grapalat" w:cs="Times New Roman"/>
          <w:lang w:val="hy-AM"/>
        </w:rPr>
        <w:t xml:space="preserve"> ճանապարհատրանսպորտային պատահարի հետևանքով մարմնական վնասվածք ստացած անձ, որով պայմանավորվում է նրա հետագա հոսպիտալացումը կամ ամբուլատոր բուժման անհրաժեշտությունը:</w:t>
      </w:r>
    </w:p>
    <w:p w:rsidR="00D3643A" w:rsidRPr="00830C0D" w:rsidRDefault="00D3643A" w:rsidP="00D3643A">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տրանսպորտային միջոցի պետական գրանցում`</w:t>
      </w:r>
      <w:r w:rsidRPr="00830C0D">
        <w:rPr>
          <w:rFonts w:ascii="GHEA Grapalat" w:eastAsia="Times New Roman" w:hAnsi="GHEA Grapalat" w:cs="Times New Roman"/>
          <w:lang w:val="hy-AM"/>
        </w:rPr>
        <w:t xml:space="preserve"> տրանսպորտային միջոցի սեփականության, գրավի և լիզինգի պայմանագրով վարձակալության իրավունքների ծագման, փոփոխման, դադարման գրանցում.</w:t>
      </w:r>
    </w:p>
    <w:p w:rsidR="00D3643A" w:rsidRPr="00830C0D" w:rsidRDefault="00D3643A" w:rsidP="007E52B3">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 xml:space="preserve">ավտոգնացք՝ </w:t>
      </w:r>
      <w:r w:rsidRPr="00830C0D">
        <w:rPr>
          <w:rFonts w:ascii="GHEA Grapalat" w:eastAsia="Times New Roman" w:hAnsi="GHEA Grapalat" w:cs="Times New Roman"/>
          <w:lang w:val="hy-AM"/>
        </w:rPr>
        <w:t>կցորդի (կիսակցորդի) հետ կցված մեխանիկական տրանսպորտային միջոց (քարշակման համար միմյանց կցված մեխանիկական տրանսպորտային միջոցները ավտոգնացք չեն համարվում).</w:t>
      </w:r>
    </w:p>
    <w:p w:rsidR="00D3643A" w:rsidRPr="00830C0D" w:rsidRDefault="00D3643A" w:rsidP="007E52B3">
      <w:pPr>
        <w:spacing w:after="0" w:line="240" w:lineRule="auto"/>
        <w:ind w:firstLine="375"/>
        <w:rPr>
          <w:rFonts w:ascii="GHEA Grapalat" w:eastAsia="Times New Roman" w:hAnsi="GHEA Grapalat" w:cs="Times New Roman"/>
          <w:lang w:val="hy-AM"/>
        </w:rPr>
      </w:pPr>
      <w:r w:rsidRPr="00830C0D">
        <w:rPr>
          <w:rFonts w:ascii="GHEA Grapalat" w:eastAsia="Times New Roman" w:hAnsi="GHEA Grapalat" w:cs="Times New Roman"/>
          <w:b/>
          <w:bCs/>
          <w:lang w:val="hy-AM"/>
        </w:rPr>
        <w:t>զիջել ճանապարհն այլ տրանսպորտային միջոցների՝</w:t>
      </w:r>
      <w:r w:rsidRPr="00830C0D">
        <w:rPr>
          <w:rFonts w:ascii="GHEA Grapalat" w:eastAsia="Times New Roman" w:hAnsi="GHEA Grapalat" w:cs="Times New Roman"/>
          <w:lang w:val="hy-AM"/>
        </w:rPr>
        <w:t xml:space="preserve"> վարորդը չպետք է շարունակի կամ վերսկսի շարժումը կամ կատարի որևէ մանևր, եթե դա կարող է այլ տրանսպորտային միջոցների վարորդներին ստիպել անսպասելի փոխել շարժման ուղղությունը կամ արագությունը:</w:t>
      </w:r>
    </w:p>
    <w:p w:rsidR="000D684F" w:rsidRPr="00830C0D" w:rsidRDefault="000D684F" w:rsidP="007E52B3">
      <w:pPr>
        <w:spacing w:after="0" w:line="240" w:lineRule="auto"/>
        <w:rPr>
          <w:rFonts w:ascii="GHEA Grapalat" w:eastAsia="Times New Roman" w:hAnsi="GHEA Grapalat" w:cs="Times New Roman"/>
          <w:u w:val="single"/>
          <w:lang w:val="hy-AM"/>
        </w:rPr>
      </w:pPr>
      <w:r w:rsidRPr="00830C0D">
        <w:rPr>
          <w:rFonts w:ascii="GHEA Grapalat" w:eastAsia="Times New Roman" w:hAnsi="GHEA Grapalat" w:cs="Times New Roman"/>
          <w:u w:val="single"/>
          <w:lang w:val="hy-AM"/>
        </w:rPr>
        <w:t xml:space="preserve">     «էլեկտրամոբիլ՝ էլեկտրաէներգիայի ինքնուրույն աղբյուրից սնուցվող, բացառապես էլեկտրաշարժիչներով շարժման մեջ դրվող ավտոմոբիլ(բացառությամբ տրոլեյբուսի եւ տրամվայի).» </w:t>
      </w:r>
    </w:p>
    <w:p w:rsidR="00D3643A" w:rsidRPr="00830C0D" w:rsidRDefault="00D3643A" w:rsidP="007E52B3">
      <w:pPr>
        <w:spacing w:after="0" w:line="240" w:lineRule="auto"/>
        <w:ind w:firstLine="375"/>
        <w:rPr>
          <w:rFonts w:ascii="GHEA Grapalat" w:eastAsia="Times New Roman" w:hAnsi="GHEA Grapalat" w:cs="Times New Roman"/>
          <w:b/>
          <w:bCs/>
          <w:i/>
          <w:iCs/>
        </w:rPr>
      </w:pPr>
      <w:r w:rsidRPr="00830C0D">
        <w:rPr>
          <w:rFonts w:ascii="GHEA Grapalat" w:eastAsia="Times New Roman" w:hAnsi="GHEA Grapalat" w:cs="Times New Roman"/>
          <w:b/>
          <w:bCs/>
          <w:i/>
          <w:iCs/>
          <w:lang w:val="hy-AM"/>
        </w:rPr>
        <w:t>(2-րդ հոդվածը լրաց., խմբ.,</w:t>
      </w:r>
      <w:r w:rsidRPr="00830C0D">
        <w:rPr>
          <w:rFonts w:ascii="Calibri" w:eastAsia="Times New Roman" w:hAnsi="Calibri" w:cs="Calibri"/>
          <w:b/>
          <w:bCs/>
          <w:i/>
          <w:iCs/>
          <w:lang w:val="hy-AM"/>
        </w:rPr>
        <w:t> </w:t>
      </w:r>
      <w:r w:rsidRPr="00830C0D">
        <w:rPr>
          <w:rFonts w:ascii="GHEA Grapalat" w:eastAsia="Times New Roman" w:hAnsi="GHEA Grapalat" w:cs="GHEA Grapalat"/>
          <w:b/>
          <w:bCs/>
          <w:i/>
          <w:iCs/>
          <w:lang w:val="hy-AM"/>
        </w:rPr>
        <w:t>փոփ</w:t>
      </w:r>
      <w:r w:rsidRPr="00830C0D">
        <w:rPr>
          <w:rFonts w:ascii="GHEA Grapalat" w:eastAsia="Times New Roman" w:hAnsi="GHEA Grapalat" w:cs="Times New Roman"/>
          <w:b/>
          <w:bCs/>
          <w:i/>
          <w:iCs/>
          <w:lang w:val="hy-AM"/>
        </w:rPr>
        <w:t>.</w:t>
      </w:r>
      <w:r w:rsidRPr="00830C0D">
        <w:rPr>
          <w:rFonts w:ascii="Calibri" w:eastAsia="Times New Roman" w:hAnsi="Calibri" w:cs="Calibri"/>
          <w:b/>
          <w:bCs/>
          <w:i/>
          <w:iCs/>
          <w:lang w:val="hy-AM"/>
        </w:rPr>
        <w:t> </w:t>
      </w:r>
      <w:r w:rsidRPr="00830C0D">
        <w:rPr>
          <w:rFonts w:ascii="GHEA Grapalat" w:eastAsia="Times New Roman" w:hAnsi="GHEA Grapalat" w:cs="Times New Roman"/>
          <w:b/>
          <w:bCs/>
          <w:i/>
          <w:iCs/>
          <w:lang w:val="hy-AM"/>
        </w:rPr>
        <w:t xml:space="preserve">21.02.07 </w:t>
      </w:r>
      <w:r w:rsidRPr="00830C0D">
        <w:rPr>
          <w:rFonts w:ascii="GHEA Grapalat" w:eastAsia="Times New Roman" w:hAnsi="GHEA Grapalat" w:cs="GHEA Grapalat"/>
          <w:b/>
          <w:bCs/>
          <w:i/>
          <w:iCs/>
          <w:lang w:val="hy-AM"/>
        </w:rPr>
        <w:t>ՀՕ</w:t>
      </w:r>
      <w:r w:rsidRPr="00830C0D">
        <w:rPr>
          <w:rFonts w:ascii="GHEA Grapalat" w:eastAsia="Times New Roman" w:hAnsi="GHEA Grapalat" w:cs="Times New Roman"/>
          <w:b/>
          <w:bCs/>
          <w:i/>
          <w:iCs/>
          <w:lang w:val="hy-AM"/>
        </w:rPr>
        <w:t>-72-</w:t>
      </w:r>
      <w:r w:rsidRPr="00830C0D">
        <w:rPr>
          <w:rFonts w:ascii="GHEA Grapalat" w:eastAsia="Times New Roman" w:hAnsi="GHEA Grapalat" w:cs="GHEA Grapalat"/>
          <w:b/>
          <w:bCs/>
          <w:i/>
          <w:iCs/>
          <w:lang w:val="hy-AM"/>
        </w:rPr>
        <w:t>Ն</w:t>
      </w:r>
      <w:r w:rsidRPr="00830C0D">
        <w:rPr>
          <w:rFonts w:ascii="GHEA Grapalat" w:eastAsia="Times New Roman" w:hAnsi="GHEA Grapalat" w:cs="Times New Roman"/>
          <w:b/>
          <w:bCs/>
          <w:i/>
          <w:iCs/>
          <w:lang w:val="hy-AM"/>
        </w:rPr>
        <w:t xml:space="preserve">, </w:t>
      </w:r>
      <w:r w:rsidRPr="00830C0D">
        <w:rPr>
          <w:rFonts w:ascii="GHEA Grapalat" w:eastAsia="Times New Roman" w:hAnsi="GHEA Grapalat" w:cs="GHEA Grapalat"/>
          <w:b/>
          <w:bCs/>
          <w:i/>
          <w:iCs/>
          <w:lang w:val="hy-AM"/>
        </w:rPr>
        <w:t>լրաց</w:t>
      </w:r>
      <w:r w:rsidRPr="00830C0D">
        <w:rPr>
          <w:rFonts w:ascii="GHEA Grapalat" w:eastAsia="Times New Roman" w:hAnsi="GHEA Grapalat" w:cs="Times New Roman"/>
          <w:b/>
          <w:bCs/>
          <w:i/>
          <w:iCs/>
          <w:lang w:val="hy-AM"/>
        </w:rPr>
        <w:t xml:space="preserve">. 08.04.10 </w:t>
      </w:r>
      <w:r w:rsidRPr="00830C0D">
        <w:rPr>
          <w:rFonts w:ascii="GHEA Grapalat" w:eastAsia="Times New Roman" w:hAnsi="GHEA Grapalat" w:cs="GHEA Grapalat"/>
          <w:b/>
          <w:bCs/>
          <w:i/>
          <w:iCs/>
          <w:lang w:val="hy-AM"/>
        </w:rPr>
        <w:t>ՀՕ</w:t>
      </w:r>
      <w:r w:rsidRPr="00830C0D">
        <w:rPr>
          <w:rFonts w:ascii="GHEA Grapalat" w:eastAsia="Times New Roman" w:hAnsi="GHEA Grapalat" w:cs="Times New Roman"/>
          <w:b/>
          <w:bCs/>
          <w:i/>
          <w:iCs/>
          <w:lang w:val="hy-AM"/>
        </w:rPr>
        <w:t>-36-</w:t>
      </w:r>
      <w:r w:rsidRPr="00830C0D">
        <w:rPr>
          <w:rFonts w:ascii="GHEA Grapalat" w:eastAsia="Times New Roman" w:hAnsi="GHEA Grapalat" w:cs="GHEA Grapalat"/>
          <w:b/>
          <w:bCs/>
          <w:i/>
          <w:iCs/>
          <w:lang w:val="hy-AM"/>
        </w:rPr>
        <w:t>Ն</w:t>
      </w:r>
      <w:r w:rsidRPr="00830C0D">
        <w:rPr>
          <w:rFonts w:ascii="GHEA Grapalat" w:eastAsia="Times New Roman" w:hAnsi="GHEA Grapalat" w:cs="Times New Roman"/>
          <w:b/>
          <w:bCs/>
          <w:i/>
          <w:iCs/>
          <w:lang w:val="hy-AM"/>
        </w:rPr>
        <w:t xml:space="preserve">, </w:t>
      </w:r>
      <w:r w:rsidRPr="00830C0D">
        <w:rPr>
          <w:rFonts w:ascii="GHEA Grapalat" w:eastAsia="Times New Roman" w:hAnsi="GHEA Grapalat" w:cs="GHEA Grapalat"/>
          <w:b/>
          <w:bCs/>
          <w:i/>
          <w:iCs/>
          <w:lang w:val="hy-AM"/>
        </w:rPr>
        <w:t>փոփ</w:t>
      </w:r>
      <w:r w:rsidRPr="00830C0D">
        <w:rPr>
          <w:rFonts w:ascii="GHEA Grapalat" w:eastAsia="Times New Roman" w:hAnsi="GHEA Grapalat" w:cs="Times New Roman"/>
          <w:b/>
          <w:bCs/>
          <w:i/>
          <w:iCs/>
          <w:lang w:val="hy-AM"/>
        </w:rPr>
        <w:t xml:space="preserve">., </w:t>
      </w:r>
      <w:r w:rsidRPr="00830C0D">
        <w:rPr>
          <w:rFonts w:ascii="GHEA Grapalat" w:eastAsia="Times New Roman" w:hAnsi="GHEA Grapalat" w:cs="GHEA Grapalat"/>
          <w:b/>
          <w:bCs/>
          <w:i/>
          <w:iCs/>
          <w:lang w:val="hy-AM"/>
        </w:rPr>
        <w:t>խմբ</w:t>
      </w:r>
      <w:r w:rsidRPr="00830C0D">
        <w:rPr>
          <w:rFonts w:ascii="GHEA Grapalat" w:eastAsia="Times New Roman" w:hAnsi="GHEA Grapalat" w:cs="Times New Roman"/>
          <w:b/>
          <w:bCs/>
          <w:i/>
          <w:iCs/>
          <w:lang w:val="hy-AM"/>
        </w:rPr>
        <w:t xml:space="preserve">., </w:t>
      </w:r>
      <w:r w:rsidRPr="00830C0D">
        <w:rPr>
          <w:rFonts w:ascii="GHEA Grapalat" w:eastAsia="Times New Roman" w:hAnsi="GHEA Grapalat" w:cs="GHEA Grapalat"/>
          <w:b/>
          <w:bCs/>
          <w:i/>
          <w:iCs/>
          <w:lang w:val="hy-AM"/>
        </w:rPr>
        <w:t>լրաց</w:t>
      </w:r>
      <w:r w:rsidRPr="00830C0D">
        <w:rPr>
          <w:rFonts w:ascii="GHEA Grapalat" w:eastAsia="Times New Roman" w:hAnsi="GHEA Grapalat" w:cs="Times New Roman"/>
          <w:b/>
          <w:bCs/>
          <w:i/>
          <w:iCs/>
          <w:lang w:val="hy-AM"/>
        </w:rPr>
        <w:t xml:space="preserve">. </w:t>
      </w:r>
      <w:r w:rsidRPr="00830C0D">
        <w:rPr>
          <w:rFonts w:ascii="GHEA Grapalat" w:eastAsia="Times New Roman" w:hAnsi="GHEA Grapalat" w:cs="Times New Roman"/>
          <w:b/>
          <w:bCs/>
          <w:i/>
          <w:iCs/>
        </w:rPr>
        <w:t xml:space="preserve">15.11.10 </w:t>
      </w:r>
      <w:r w:rsidRPr="00830C0D">
        <w:rPr>
          <w:rFonts w:ascii="GHEA Grapalat" w:eastAsia="Times New Roman" w:hAnsi="GHEA Grapalat" w:cs="GHEA Grapalat"/>
          <w:b/>
          <w:bCs/>
          <w:i/>
          <w:iCs/>
        </w:rPr>
        <w:t>ՀՕ</w:t>
      </w:r>
      <w:r w:rsidRPr="00830C0D">
        <w:rPr>
          <w:rFonts w:ascii="GHEA Grapalat" w:eastAsia="Times New Roman" w:hAnsi="GHEA Grapalat" w:cs="Times New Roman"/>
          <w:b/>
          <w:bCs/>
          <w:i/>
          <w:iCs/>
        </w:rPr>
        <w:t>-171-</w:t>
      </w:r>
      <w:r w:rsidRPr="00830C0D">
        <w:rPr>
          <w:rFonts w:ascii="GHEA Grapalat" w:eastAsia="Times New Roman" w:hAnsi="GHEA Grapalat" w:cs="GHEA Grapalat"/>
          <w:b/>
          <w:bCs/>
          <w:i/>
          <w:iCs/>
        </w:rPr>
        <w:t>Ն</w:t>
      </w:r>
      <w:r w:rsidRPr="00830C0D">
        <w:rPr>
          <w:rFonts w:ascii="GHEA Grapalat" w:eastAsia="Times New Roman" w:hAnsi="GHEA Grapalat" w:cs="Times New Roman"/>
          <w:b/>
          <w:bCs/>
          <w:i/>
          <w:iCs/>
        </w:rPr>
        <w:t>)</w:t>
      </w:r>
    </w:p>
    <w:p w:rsidR="007E52B3" w:rsidRPr="00830C0D" w:rsidRDefault="007E52B3" w:rsidP="007E52B3">
      <w:pPr>
        <w:spacing w:after="0" w:line="240" w:lineRule="auto"/>
        <w:ind w:firstLine="375"/>
        <w:rPr>
          <w:rFonts w:ascii="GHEA Grapalat" w:eastAsia="Times New Roman" w:hAnsi="GHEA Grapalat" w:cs="Times New Roman"/>
          <w:b/>
          <w:bCs/>
          <w:i/>
          <w:iCs/>
        </w:rPr>
      </w:pPr>
    </w:p>
    <w:p w:rsidR="007E52B3" w:rsidRPr="00830C0D" w:rsidRDefault="007E52B3" w:rsidP="007E52B3">
      <w:pPr>
        <w:spacing w:after="0" w:line="240" w:lineRule="auto"/>
        <w:ind w:firstLine="375"/>
        <w:rPr>
          <w:rFonts w:ascii="GHEA Grapalat" w:eastAsia="Times New Roman" w:hAnsi="GHEA Grapalat" w:cs="Times New Roman"/>
          <w:b/>
          <w:bCs/>
          <w:i/>
          <w:iCs/>
        </w:rPr>
      </w:pPr>
    </w:p>
    <w:p w:rsidR="007E52B3" w:rsidRPr="00830C0D" w:rsidRDefault="007E52B3" w:rsidP="007E52B3">
      <w:pPr>
        <w:spacing w:after="0" w:line="240" w:lineRule="auto"/>
        <w:ind w:firstLine="375"/>
        <w:rPr>
          <w:rFonts w:ascii="GHEA Grapalat" w:eastAsia="Times New Roman" w:hAnsi="GHEA Grapalat" w:cs="Times New Roman"/>
          <w:b/>
          <w:bCs/>
          <w:i/>
          <w:iCs/>
        </w:rPr>
      </w:pPr>
    </w:p>
    <w:p w:rsidR="007E52B3" w:rsidRPr="00830C0D" w:rsidRDefault="007E52B3" w:rsidP="007E52B3">
      <w:pPr>
        <w:spacing w:after="0" w:line="240" w:lineRule="auto"/>
        <w:ind w:firstLine="375"/>
        <w:rPr>
          <w:rFonts w:ascii="GHEA Grapalat" w:eastAsia="Times New Roman" w:hAnsi="GHEA Grapalat" w:cs="Times New Roman"/>
          <w:b/>
          <w:bCs/>
          <w:i/>
          <w:iCs/>
        </w:rPr>
      </w:pPr>
    </w:p>
    <w:p w:rsidR="007E52B3" w:rsidRPr="00830C0D" w:rsidRDefault="007E52B3" w:rsidP="007E52B3">
      <w:pPr>
        <w:spacing w:after="0" w:line="240" w:lineRule="auto"/>
        <w:ind w:firstLine="375"/>
        <w:rPr>
          <w:rFonts w:ascii="GHEA Grapalat" w:eastAsia="Times New Roman" w:hAnsi="GHEA Grapalat" w:cs="Times New Roman"/>
        </w:rPr>
      </w:pPr>
    </w:p>
    <w:p w:rsidR="00D3643A" w:rsidRPr="00830C0D" w:rsidRDefault="00D3643A" w:rsidP="007E52B3">
      <w:pPr>
        <w:spacing w:after="0" w:line="240" w:lineRule="auto"/>
        <w:rPr>
          <w:rFonts w:ascii="GHEA Grapalat" w:hAnsi="GHEA Grapalat"/>
        </w:rPr>
      </w:pPr>
    </w:p>
    <w:p w:rsidR="007E52B3" w:rsidRPr="00830C0D" w:rsidRDefault="007E52B3" w:rsidP="007E52B3">
      <w:pPr>
        <w:spacing w:after="0" w:line="240" w:lineRule="auto"/>
        <w:rPr>
          <w:rFonts w:ascii="GHEA Grapalat" w:hAnsi="GHEA Grapalat"/>
        </w:rPr>
      </w:pPr>
    </w:p>
    <w:p w:rsidR="00A978E4" w:rsidRPr="00830C0D" w:rsidRDefault="00A978E4">
      <w:pPr>
        <w:rPr>
          <w:rFonts w:ascii="GHEA Grapalat" w:hAnsi="GHEA Grapalat"/>
        </w:rPr>
      </w:pPr>
    </w:p>
    <w:p w:rsidR="00830C0D" w:rsidRPr="00830C0D" w:rsidRDefault="00830C0D">
      <w:pPr>
        <w:rPr>
          <w:rFonts w:ascii="GHEA Grapalat" w:hAnsi="GHEA Grapalat"/>
        </w:rPr>
      </w:pPr>
    </w:p>
    <w:p w:rsidR="00830C0D" w:rsidRPr="00830C0D" w:rsidRDefault="00830C0D">
      <w:pPr>
        <w:rPr>
          <w:rFonts w:ascii="GHEA Grapalat" w:hAnsi="GHEA Grapalat"/>
        </w:rPr>
      </w:pPr>
    </w:p>
    <w:p w:rsidR="00830C0D" w:rsidRPr="00830C0D" w:rsidRDefault="00830C0D">
      <w:pPr>
        <w:rPr>
          <w:rFonts w:ascii="GHEA Grapalat" w:hAnsi="GHEA Grapalat"/>
        </w:rPr>
      </w:pPr>
    </w:p>
    <w:p w:rsidR="00A978E4" w:rsidRPr="00830C0D" w:rsidRDefault="00A978E4">
      <w:pPr>
        <w:rPr>
          <w:rFonts w:ascii="GHEA Grapalat" w:hAnsi="GHEA Grapalat" w:cs="Arial"/>
          <w:b/>
        </w:rPr>
      </w:pPr>
      <w:r w:rsidRPr="00830C0D">
        <w:rPr>
          <w:rFonts w:ascii="GHEA Grapalat" w:hAnsi="GHEA Grapalat" w:cs="Arial"/>
          <w:b/>
        </w:rPr>
        <w:t>ՀՀ</w:t>
      </w:r>
      <w:r w:rsidRPr="00830C0D">
        <w:rPr>
          <w:rFonts w:ascii="GHEA Grapalat" w:hAnsi="GHEA Grapalat"/>
          <w:b/>
        </w:rPr>
        <w:t xml:space="preserve"> </w:t>
      </w:r>
      <w:r w:rsidRPr="00830C0D">
        <w:rPr>
          <w:rFonts w:ascii="GHEA Grapalat" w:hAnsi="GHEA Grapalat" w:cs="Arial"/>
          <w:b/>
        </w:rPr>
        <w:t>ՕՐԵՆՔԸ</w:t>
      </w:r>
      <w:r w:rsidRPr="00830C0D">
        <w:rPr>
          <w:rFonts w:ascii="GHEA Grapalat" w:hAnsi="GHEA Grapalat"/>
          <w:b/>
        </w:rPr>
        <w:t xml:space="preserve"> </w:t>
      </w:r>
      <w:r w:rsidRPr="00830C0D">
        <w:rPr>
          <w:rFonts w:ascii="GHEA Grapalat" w:hAnsi="GHEA Grapalat" w:cs="Arial"/>
          <w:b/>
        </w:rPr>
        <w:t>ԱՎՏՈՄՈԲԻԼԱՅԻՆ</w:t>
      </w:r>
      <w:r w:rsidRPr="00830C0D">
        <w:rPr>
          <w:rFonts w:ascii="GHEA Grapalat" w:hAnsi="GHEA Grapalat"/>
          <w:b/>
        </w:rPr>
        <w:t xml:space="preserve"> </w:t>
      </w:r>
      <w:r w:rsidRPr="00830C0D">
        <w:rPr>
          <w:rFonts w:ascii="GHEA Grapalat" w:hAnsi="GHEA Grapalat" w:cs="Arial"/>
          <w:b/>
        </w:rPr>
        <w:t>ՏՐԱՆՍՊՈՐՏԻ</w:t>
      </w:r>
      <w:r w:rsidRPr="00830C0D">
        <w:rPr>
          <w:rFonts w:ascii="GHEA Grapalat" w:hAnsi="GHEA Grapalat"/>
          <w:b/>
        </w:rPr>
        <w:t xml:space="preserve"> </w:t>
      </w:r>
      <w:r w:rsidRPr="00830C0D">
        <w:rPr>
          <w:rFonts w:ascii="GHEA Grapalat" w:hAnsi="GHEA Grapalat" w:cs="Arial"/>
          <w:b/>
        </w:rPr>
        <w:t>ՄԱՍԻՆ</w:t>
      </w:r>
    </w:p>
    <w:p w:rsidR="00A978E4" w:rsidRPr="00830C0D" w:rsidRDefault="00A978E4">
      <w:pPr>
        <w:rPr>
          <w:rFonts w:ascii="GHEA Grapalat" w:hAnsi="GHEA Grapalat" w:cs="Arial"/>
          <w:b/>
        </w:rPr>
      </w:pP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A978E4" w:rsidRPr="00830C0D" w:rsidTr="00A978E4">
        <w:trPr>
          <w:tblCellSpacing w:w="0" w:type="dxa"/>
        </w:trPr>
        <w:tc>
          <w:tcPr>
            <w:tcW w:w="2025" w:type="dxa"/>
            <w:vAlign w:val="center"/>
            <w:hideMark/>
          </w:tcPr>
          <w:p w:rsidR="00A978E4" w:rsidRPr="00830C0D" w:rsidRDefault="00A978E4" w:rsidP="00A978E4">
            <w:pPr>
              <w:spacing w:before="100" w:beforeAutospacing="1" w:after="100" w:afterAutospacing="1" w:line="240" w:lineRule="auto"/>
              <w:jc w:val="center"/>
              <w:rPr>
                <w:rFonts w:ascii="GHEA Grapalat" w:eastAsia="Times New Roman" w:hAnsi="GHEA Grapalat" w:cs="Times New Roman"/>
              </w:rPr>
            </w:pPr>
            <w:r w:rsidRPr="00830C0D">
              <w:rPr>
                <w:rFonts w:ascii="GHEA Grapalat" w:eastAsia="Times New Roman" w:hAnsi="GHEA Grapalat" w:cs="Arial"/>
                <w:b/>
                <w:bCs/>
              </w:rPr>
              <w:t>Հոդված</w:t>
            </w:r>
            <w:r w:rsidRPr="00830C0D">
              <w:rPr>
                <w:rFonts w:ascii="GHEA Grapalat" w:eastAsia="Times New Roman" w:hAnsi="GHEA Grapalat" w:cs="Times New Roman"/>
                <w:b/>
                <w:bCs/>
              </w:rPr>
              <w:t xml:space="preserve"> 4.</w:t>
            </w:r>
          </w:p>
        </w:tc>
        <w:tc>
          <w:tcPr>
            <w:tcW w:w="0" w:type="auto"/>
            <w:vAlign w:val="center"/>
            <w:hideMark/>
          </w:tcPr>
          <w:p w:rsidR="00A978E4" w:rsidRPr="00830C0D" w:rsidRDefault="00A978E4" w:rsidP="00A978E4">
            <w:pPr>
              <w:spacing w:after="0" w:line="240" w:lineRule="auto"/>
              <w:rPr>
                <w:rFonts w:ascii="GHEA Grapalat" w:eastAsia="Times New Roman" w:hAnsi="GHEA Grapalat" w:cs="Times New Roman"/>
              </w:rPr>
            </w:pPr>
            <w:r w:rsidRPr="00830C0D">
              <w:rPr>
                <w:rFonts w:ascii="GHEA Grapalat" w:eastAsia="Times New Roman" w:hAnsi="GHEA Grapalat" w:cs="Times New Roman"/>
                <w:b/>
                <w:bCs/>
              </w:rPr>
              <w:t>Օրենքի հիմնական հասկացությունները</w:t>
            </w:r>
          </w:p>
        </w:tc>
      </w:tr>
    </w:tbl>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Calibri" w:eastAsia="Times New Roman" w:hAnsi="Calibri" w:cs="Calibri"/>
        </w:rPr>
        <w:t> </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rPr>
        <w:t>Սույն օրենքում օգտագործվում են հետևյալ հիմնական հասկացությունները.</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 xml:space="preserve">ավտոմոբիլային տրանսպորտ` </w:t>
      </w:r>
      <w:r w:rsidRPr="00830C0D">
        <w:rPr>
          <w:rFonts w:ascii="GHEA Grapalat" w:eastAsia="Times New Roman" w:hAnsi="GHEA Grapalat" w:cs="Times New Roman"/>
        </w:rPr>
        <w:t>ավտոտրանսպորտային միջոցների, հաղորդակցության ուղիների (ավտոմոբիլային ճանապարհների) և տեխնիկական կառուցվածքների ու շինությունների (ավտոմոբիլային տրանսպորտի օբյեկտների) ամբողջությունը.</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ավտոմոբիլային տրանսպորտի բնագավառ`</w:t>
      </w:r>
      <w:r w:rsidRPr="00830C0D">
        <w:rPr>
          <w:rFonts w:ascii="GHEA Grapalat" w:eastAsia="Times New Roman" w:hAnsi="GHEA Grapalat" w:cs="Times New Roman"/>
        </w:rPr>
        <w:t xml:space="preserve"> տրանսպորտային համակարգի բնագավառ, որն ընդգրկում է ավտոտրանսպորտային միջոցները, բեռնման-բեռնաթափման աշխատանքների, տրանսպորտային սպասարկման և առաքման ծառայությունների մատուցման, ինչպես նաև ավտոտրանսպորտային միջոցների և ավտոմոբիլային ճանապարհների շահագործման ու սպասարկման հետ կապված ավտոմոբիլային տրանսպորտի այլ օբյեկտների տեխնոլոգիական շաղկապված համակարգը.</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ավտոտրանսպորտային գործունեություն`</w:t>
      </w:r>
      <w:r w:rsidRPr="00830C0D">
        <w:rPr>
          <w:rFonts w:ascii="GHEA Grapalat" w:eastAsia="Times New Roman" w:hAnsi="GHEA Grapalat" w:cs="Times New Roman"/>
        </w:rPr>
        <w:t xml:space="preserve"> ավտոմոբիլային տրանսպորտով փոխադրումներ իրականացնելու համար նախատեսված տեխնիկական միջոցների, ավտոմոբիլային տրանսպորտով փոխադրումների կազմակերպման և իրականացման գործընթացի, ինչպես նաև այդ գործընթացում ավտոկայարանային կամ երթակարգավարական սպասարկման ծառայությունների մատուցման հետ կապված գործունեություն. </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տրանսպորտային աշխատանք`</w:t>
      </w:r>
      <w:r w:rsidRPr="00830C0D">
        <w:rPr>
          <w:rFonts w:ascii="GHEA Grapalat" w:eastAsia="Times New Roman" w:hAnsi="GHEA Grapalat" w:cs="Times New Roman"/>
        </w:rPr>
        <w:t xml:space="preserve"> տրանսպորտային միջոցով փոխադրված բեռի (ուղևորների) քանակով և փոխադրման հեռավորությամբ բնութագրվող ցուցանիշ.</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ավտոտրանսպորտային գործունեության մասնակից`</w:t>
      </w:r>
      <w:r w:rsidRPr="00830C0D">
        <w:rPr>
          <w:rFonts w:ascii="GHEA Grapalat" w:eastAsia="Times New Roman" w:hAnsi="GHEA Grapalat" w:cs="Times New Roman"/>
        </w:rPr>
        <w:t xml:space="preserve"> ավտոմոբիլային տրանսպորտով փոխադրումներ իրականացնող, փոխադրումների կազմակերպման գործընթացի հետ կապված` ավտոկայարանային կամ երթակարգավարական սպասարկման ծառայություն մատուցող իրավաբանական կամ ֆիզիկական անձ.</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ավտոմոբիլային տրանսպորտի օբյեկտ`</w:t>
      </w:r>
      <w:r w:rsidRPr="00830C0D">
        <w:rPr>
          <w:rFonts w:ascii="GHEA Grapalat" w:eastAsia="Times New Roman" w:hAnsi="GHEA Grapalat" w:cs="Times New Roman"/>
        </w:rPr>
        <w:t xml:space="preserve"> ավտոմոբիլային տրանսպորտի շարժակազմի պահպանումը, տեխնիկական պատրաստականությունը և փոխադրումների գործընթացի կազմակերպումն ապահովող շինություն կամ կառույց, ավտոմոբիլային տրանսպորտի միջոցների հավաքակայանները, ավտոհավաքատեղերը, ավտոմոբիլային տրանսպորտի շարժակազմի տեխնիկական սպասարկման կայաններն ու կետերը, ավտոնորոգման գործարանները, ավտոկայարանները, ավտոկայանները, երթակարգավարական կետերը, ավտոմոբիլային ճանապարհները, կամուրջները, թունելները, դրանց սպասարկման և նորոգման այլ օժանդակ կառույցներն ու շինությունները.</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ընդհանուր օգտագործման ավտոմոբիլային տրանսպորտ`</w:t>
      </w:r>
      <w:r w:rsidRPr="00830C0D">
        <w:rPr>
          <w:rFonts w:ascii="GHEA Grapalat" w:eastAsia="Times New Roman" w:hAnsi="GHEA Grapalat" w:cs="Times New Roman"/>
        </w:rPr>
        <w:t xml:space="preserve"> ավտոտրանսպորտային միջոց, ավտոմոբիլ կամ ավտոմոբիլային տրանսպորտի շարժակազմ, որոնցով փոխադրողը պարտավոր է ուղևորների, ուղեբեռների և բեռների վճարովի փոխադրում իրականացնել ցանկացած քաղաքացու կամ իրավաբանական անձի պահանջով և փոխադրման պայմանագրով.</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ավտոտրանսպորտային միջոց`</w:t>
      </w:r>
      <w:r w:rsidRPr="00830C0D">
        <w:rPr>
          <w:rFonts w:ascii="GHEA Grapalat" w:eastAsia="Times New Roman" w:hAnsi="GHEA Grapalat" w:cs="Times New Roman"/>
        </w:rPr>
        <w:t xml:space="preserve"> ավտոմոբիլային ճանապարհներով ուղևորներ և բեռներ փոխադրելու, ինչպես նաև ոչ տրանսպորտային աշխատանքներ կատարելու համար սարքավորված անիվավոր տրանսպորտային միջոց.</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ավտոմոբիլային տրանսպորտի շարժական կազմ (շարժակազմ)`</w:t>
      </w:r>
      <w:r w:rsidRPr="00830C0D">
        <w:rPr>
          <w:rFonts w:ascii="GHEA Grapalat" w:eastAsia="Times New Roman" w:hAnsi="GHEA Grapalat" w:cs="Times New Roman"/>
        </w:rPr>
        <w:t xml:space="preserve"> ավտոմոբիլային ճանապարհներով ուղևորներ, ուղեբեռներ և բեռներ փոխադրելու, ինչպես նաև ոչ </w:t>
      </w:r>
      <w:r w:rsidRPr="00830C0D">
        <w:rPr>
          <w:rFonts w:ascii="GHEA Grapalat" w:eastAsia="Times New Roman" w:hAnsi="GHEA Grapalat" w:cs="Times New Roman"/>
        </w:rPr>
        <w:lastRenderedPageBreak/>
        <w:t>տրանսպորտային աշխատանքներ կատարելու համար նախատեսված և այդ նպատակով սարքավորված` անիվավոր ինքնագնաց կամ ավտոմոբիլի միջոցով քարշարկումով ավտոտրանսպորտային միջոցների ընդհանրություն.</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ավտոկայարան`</w:t>
      </w:r>
      <w:r w:rsidRPr="00830C0D">
        <w:rPr>
          <w:rFonts w:ascii="GHEA Grapalat" w:eastAsia="Times New Roman" w:hAnsi="GHEA Grapalat" w:cs="Times New Roman"/>
        </w:rPr>
        <w:t xml:space="preserve"> բնակավայրերում ուղևորների սպասարկումն ապահովող շինությունների համալիր, որը ներառում է 75 մարդուց ավելի տեղատարողությամբ սպասասրահ, տոմսարկղեր, ուղևորների նստեցման և իջեցման հարթակներ, ավտոբուսների կայանման հրապարակ, ավտոբուսների զննման և մաքրման կետեր.</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 xml:space="preserve">ավտոկայան` </w:t>
      </w:r>
      <w:r w:rsidRPr="00830C0D">
        <w:rPr>
          <w:rFonts w:ascii="GHEA Grapalat" w:eastAsia="Times New Roman" w:hAnsi="GHEA Grapalat" w:cs="Times New Roman"/>
        </w:rPr>
        <w:t>բնակավայրերում ուղևորների սպասարկումն ապահովող շինությունների համալիր, որը ներառում է մինչև 75 մարդ տեղատարողությամբ սպասասրահ, տոմսարկղեր, ուղևորների նստեցման և իջեցման հարթակներ, ավտոբուսների կայանման հրապարակ. բեռների փոխադրում կազմակերպող և սպասարկում իրականացնող ավտոկայանը համարվում է բեռնատար ավտոկայան.</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երթակարգավարական կետ`</w:t>
      </w:r>
      <w:r w:rsidRPr="00830C0D">
        <w:rPr>
          <w:rFonts w:ascii="GHEA Grapalat" w:eastAsia="Times New Roman" w:hAnsi="GHEA Grapalat" w:cs="Times New Roman"/>
        </w:rPr>
        <w:t xml:space="preserve"> երթակարգավարի կողմից կամ այլ տեխնիկական միջոցով, ըստ չվացուցակների, կանոնավոր փոխադրումներ իրականացնող ավտոտրանսպորտային միջոցների աշխատանքի կարգավորման համար նախատեսված շինություն, որտեղ սպասարկման ծառայություններ չեն մատուցվում.</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ավտոբուս`</w:t>
      </w:r>
      <w:r w:rsidRPr="00830C0D">
        <w:rPr>
          <w:rFonts w:ascii="GHEA Grapalat" w:eastAsia="Times New Roman" w:hAnsi="GHEA Grapalat" w:cs="Times New Roman"/>
        </w:rPr>
        <w:t xml:space="preserve"> ավտոմոբիլ, որի նստատեղերի քանակը, բացառությամբ վարորդի նստատեղի, գերազանցում է ութը. 9-17 նստատեղ ունեցող ավտոբուսը, առանց վարորդի նստատեղի, համարվում է միկրոավտոբուս.</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թեթև մարդատար ավտոմոբիլ`</w:t>
      </w:r>
      <w:r w:rsidRPr="00830C0D">
        <w:rPr>
          <w:rFonts w:ascii="GHEA Grapalat" w:eastAsia="Times New Roman" w:hAnsi="GHEA Grapalat" w:cs="Times New Roman"/>
        </w:rPr>
        <w:t xml:space="preserve"> ավտոմոբիլ, որի նստատեղերի քանակը, բացառությամբ վարորդի նստատեղի, չի գերազանցում ութը.</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 xml:space="preserve">մարդատար-տաքսի ավտոմոբիլ` </w:t>
      </w:r>
      <w:r w:rsidRPr="00830C0D">
        <w:rPr>
          <w:rFonts w:ascii="GHEA Grapalat" w:eastAsia="Times New Roman" w:hAnsi="GHEA Grapalat" w:cs="Times New Roman"/>
        </w:rPr>
        <w:t>թեթև մարդատար ավտոմոբիլ, որի միջոցով, Հայաստանի Հանրապետության օրենսդրությանը համապատասխան, իրականացվում է սպասարկման ծառայությունների մատուցում.</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ներհամայնքային փոխադրում</w:t>
      </w:r>
      <w:proofErr w:type="gramStart"/>
      <w:r w:rsidRPr="00830C0D">
        <w:rPr>
          <w:rFonts w:ascii="GHEA Grapalat" w:eastAsia="Times New Roman" w:hAnsi="GHEA Grapalat" w:cs="Times New Roman"/>
          <w:b/>
          <w:bCs/>
          <w:i/>
          <w:iCs/>
        </w:rPr>
        <w:t>`</w:t>
      </w:r>
      <w:r w:rsidRPr="00830C0D">
        <w:rPr>
          <w:rFonts w:ascii="Calibri" w:eastAsia="Times New Roman" w:hAnsi="Calibri" w:cs="Calibri"/>
        </w:rPr>
        <w:t> </w:t>
      </w:r>
      <w:r w:rsidRPr="00830C0D">
        <w:rPr>
          <w:rFonts w:ascii="GHEA Grapalat" w:eastAsia="Times New Roman" w:hAnsi="GHEA Grapalat" w:cs="Times New Roman"/>
        </w:rPr>
        <w:t xml:space="preserve"> </w:t>
      </w:r>
      <w:r w:rsidRPr="00830C0D">
        <w:rPr>
          <w:rFonts w:ascii="GHEA Grapalat" w:eastAsia="Times New Roman" w:hAnsi="GHEA Grapalat" w:cs="GHEA Grapalat"/>
        </w:rPr>
        <w:t>համայնքի</w:t>
      </w:r>
      <w:proofErr w:type="gramEnd"/>
      <w:r w:rsidRPr="00830C0D">
        <w:rPr>
          <w:rFonts w:ascii="GHEA Grapalat" w:eastAsia="Times New Roman" w:hAnsi="GHEA Grapalat" w:cs="Times New Roman"/>
        </w:rPr>
        <w:t xml:space="preserve"> </w:t>
      </w:r>
      <w:r w:rsidRPr="00830C0D">
        <w:rPr>
          <w:rFonts w:ascii="GHEA Grapalat" w:eastAsia="Times New Roman" w:hAnsi="GHEA Grapalat" w:cs="GHEA Grapalat"/>
        </w:rPr>
        <w:t>վարչական</w:t>
      </w:r>
      <w:r w:rsidRPr="00830C0D">
        <w:rPr>
          <w:rFonts w:ascii="GHEA Grapalat" w:eastAsia="Times New Roman" w:hAnsi="GHEA Grapalat" w:cs="Times New Roman"/>
        </w:rPr>
        <w:t xml:space="preserve"> </w:t>
      </w:r>
      <w:r w:rsidRPr="00830C0D">
        <w:rPr>
          <w:rFonts w:ascii="GHEA Grapalat" w:eastAsia="Times New Roman" w:hAnsi="GHEA Grapalat" w:cs="GHEA Grapalat"/>
        </w:rPr>
        <w:t>տարածքի</w:t>
      </w:r>
      <w:r w:rsidRPr="00830C0D">
        <w:rPr>
          <w:rFonts w:ascii="GHEA Grapalat" w:eastAsia="Times New Roman" w:hAnsi="GHEA Grapalat" w:cs="Times New Roman"/>
        </w:rPr>
        <w:t xml:space="preserve"> </w:t>
      </w:r>
      <w:r w:rsidRPr="00830C0D">
        <w:rPr>
          <w:rFonts w:ascii="GHEA Grapalat" w:eastAsia="Times New Roman" w:hAnsi="GHEA Grapalat" w:cs="GHEA Grapalat"/>
        </w:rPr>
        <w:t>սահմաններում</w:t>
      </w:r>
      <w:r w:rsidRPr="00830C0D">
        <w:rPr>
          <w:rFonts w:ascii="GHEA Grapalat" w:eastAsia="Times New Roman" w:hAnsi="GHEA Grapalat" w:cs="Times New Roman"/>
        </w:rPr>
        <w:t xml:space="preserve"> </w:t>
      </w:r>
      <w:r w:rsidRPr="00830C0D">
        <w:rPr>
          <w:rFonts w:ascii="GHEA Grapalat" w:eastAsia="Times New Roman" w:hAnsi="GHEA Grapalat" w:cs="GHEA Grapalat"/>
        </w:rPr>
        <w:t>իրականացվող</w:t>
      </w:r>
      <w:r w:rsidRPr="00830C0D">
        <w:rPr>
          <w:rFonts w:ascii="GHEA Grapalat" w:eastAsia="Times New Roman" w:hAnsi="GHEA Grapalat" w:cs="Times New Roman"/>
        </w:rPr>
        <w:t xml:space="preserve"> </w:t>
      </w:r>
      <w:r w:rsidRPr="00830C0D">
        <w:rPr>
          <w:rFonts w:ascii="GHEA Grapalat" w:eastAsia="Times New Roman" w:hAnsi="GHEA Grapalat" w:cs="GHEA Grapalat"/>
        </w:rPr>
        <w:t>փոխադրում</w:t>
      </w:r>
      <w:r w:rsidRPr="00830C0D">
        <w:rPr>
          <w:rFonts w:ascii="GHEA Grapalat" w:eastAsia="Times New Roman" w:hAnsi="GHEA Grapalat" w:cs="Times New Roman"/>
        </w:rPr>
        <w:t>.</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մերձքաղաքային փոխադրում`</w:t>
      </w:r>
      <w:r w:rsidRPr="00830C0D">
        <w:rPr>
          <w:rFonts w:ascii="GHEA Grapalat" w:eastAsia="Times New Roman" w:hAnsi="GHEA Grapalat" w:cs="Times New Roman"/>
        </w:rPr>
        <w:t xml:space="preserve"> փոխադրումների սկզբնակետից մինչև վերջնակետ` մինչև 50 կմ ներառյալ հեռավորությամբ փոխադրում, որի սկզբնակետը կամ վերջնակետը գտնվում է քաղաքի (բնակավայրի) վարչական տարածքի սահմաններից դուրս.</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միջքաղաքային փոխադրում`</w:t>
      </w:r>
      <w:r w:rsidRPr="00830C0D">
        <w:rPr>
          <w:rFonts w:ascii="GHEA Grapalat" w:eastAsia="Times New Roman" w:hAnsi="GHEA Grapalat" w:cs="Times New Roman"/>
        </w:rPr>
        <w:t xml:space="preserve"> փոխադրումների սկզբնակետից մինչև վերջնակետ` 50 կմ-ից ավելի հեռավորության վրա իրականացվող փոխադրում.</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ներմարզային փոխադրում`</w:t>
      </w:r>
      <w:r w:rsidRPr="00830C0D">
        <w:rPr>
          <w:rFonts w:ascii="GHEA Grapalat" w:eastAsia="Times New Roman" w:hAnsi="GHEA Grapalat" w:cs="Times New Roman"/>
        </w:rPr>
        <w:t xml:space="preserve"> մարզի վարչական տարածքի սահմաններում իրականացվող փոխադրում. </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միջմարզային փոխադրում`</w:t>
      </w:r>
      <w:r w:rsidRPr="00830C0D">
        <w:rPr>
          <w:rFonts w:ascii="GHEA Grapalat" w:eastAsia="Times New Roman" w:hAnsi="GHEA Grapalat" w:cs="Times New Roman"/>
        </w:rPr>
        <w:t xml:space="preserve"> մարզերի միջև այլ մարզերի վարչական տարածքների տարանցումով կամ առանց տարանցման իրականացվող փոխադրում.</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միջպետական փոխադրում`</w:t>
      </w:r>
      <w:r w:rsidRPr="00830C0D">
        <w:rPr>
          <w:rFonts w:ascii="GHEA Grapalat" w:eastAsia="Times New Roman" w:hAnsi="GHEA Grapalat" w:cs="Times New Roman"/>
        </w:rPr>
        <w:t xml:space="preserve"> պետությունների միջև այլ պետությունների տարածքների տարանցումով կամ առանց տարանցման իրականացվող փոխադրում.</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կանոնավոր փոխադրում`</w:t>
      </w:r>
      <w:r w:rsidRPr="00830C0D">
        <w:rPr>
          <w:rFonts w:ascii="GHEA Grapalat" w:eastAsia="Times New Roman" w:hAnsi="GHEA Grapalat" w:cs="Times New Roman"/>
        </w:rPr>
        <w:t xml:space="preserve"> սահմանված ուղեգծով ու հաստատված չվացուցակով, առաջարկված փոխադրավարձով, ուղևորների նստեցման և իջեցման հաստատված կանգառներով, ինչպես նաև երթուղային տաքսու ռեժիմով իրականացվող փոխադրում.</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ոչ կանոնավոր փոխադրում`</w:t>
      </w:r>
      <w:r w:rsidRPr="00830C0D">
        <w:rPr>
          <w:rFonts w:ascii="GHEA Grapalat" w:eastAsia="Times New Roman" w:hAnsi="GHEA Grapalat" w:cs="Times New Roman"/>
        </w:rPr>
        <w:t xml:space="preserve"> կազմակերպությունների կամ քաղաքացիների առանձին պատվերներով իրականացվող փոխադրում, որի իրականացման պայմանները յուրաքանչյուր դեպքում որոշվում են պատվիրատուի և փոխադրողի փոխհամաձայնությամբ.</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կաբոտաժային փոխադրում՝</w:t>
      </w:r>
      <w:r w:rsidRPr="00830C0D">
        <w:rPr>
          <w:rFonts w:ascii="GHEA Grapalat" w:eastAsia="Times New Roman" w:hAnsi="GHEA Grapalat" w:cs="Times New Roman"/>
        </w:rPr>
        <w:t xml:space="preserve"> որևէ այլ պետությունում հաշվառված տրանսպորտային միջոցով Հայաստանի Հանրապետության տարածքում տեղաբաշխված երկու կետերի միջև իրականացվող փոխադրում.</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lastRenderedPageBreak/>
        <w:t xml:space="preserve">երթուղի` </w:t>
      </w:r>
      <w:r w:rsidRPr="00830C0D">
        <w:rPr>
          <w:rFonts w:ascii="GHEA Grapalat" w:eastAsia="Times New Roman" w:hAnsi="GHEA Grapalat" w:cs="Times New Roman"/>
        </w:rPr>
        <w:t>փոխադրման սկզբնակետից մինչև վերջնակետ ավտոտրանսպորտային միջոցի շարժման համար սահմանված ուղեգիծ.</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լեռնային երթուղի`</w:t>
      </w:r>
      <w:r w:rsidRPr="00830C0D">
        <w:rPr>
          <w:rFonts w:ascii="GHEA Grapalat" w:eastAsia="Times New Roman" w:hAnsi="GHEA Grapalat" w:cs="Times New Roman"/>
        </w:rPr>
        <w:t xml:space="preserve"> երթուղի, որի ճանապարհային մակերևույթի տեսանելիությունը պակաս է 60, իսկ հանդիպակաց ավտոտրանսպորտային միջոցից` 120 մետրից, հորիզոնական կտրվածքով ունի ուռուցիկությամբ 1500 և գոգավորությամբ 1200 մետրից պակաս շառավիղ, ընդգրկում է լեռնազանգվածներով անցումներ և կիրճերով ուղեկցվող բարդ, խիստ կտրտված կամ ոչ բավարար կայունությամբ ժայռեր, մեկ կամ մի քանի` միջինը 40-ից 60 տոկոս և ավելի հորիզոնական թեքություն ունեցող, համապատասխանաբար 2 կմ-ից մինչև 1 կմ երկարությամբ կամ մինչև 1 կմ երկարության վրա 100 մետրից պակաս շառավղով 6 ոլորան` երկու և ավելի ճանապարհային հատվածով.</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երթ (ուղերթ)`</w:t>
      </w:r>
      <w:r w:rsidRPr="00830C0D">
        <w:rPr>
          <w:rFonts w:ascii="GHEA Grapalat" w:eastAsia="Times New Roman" w:hAnsi="GHEA Grapalat" w:cs="Times New Roman"/>
        </w:rPr>
        <w:t xml:space="preserve"> փոխադրման սկզբնակետից մինչև վերջնակետ ավտոտրանսպորտային միջոցի անցած ճանապարհը.</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չվացուցակ՝</w:t>
      </w:r>
      <w:r w:rsidRPr="00830C0D">
        <w:rPr>
          <w:rFonts w:ascii="GHEA Grapalat" w:eastAsia="Times New Roman" w:hAnsi="GHEA Grapalat" w:cs="Times New Roman"/>
        </w:rPr>
        <w:t xml:space="preserve"> ժամանակացույց, որը ներառում է ավտոբուսների (միկրոավտոբուսների) մեկնման, ժամանման ժամանակի (միջպետական, միջմարզային և ներմարզային փոխադրումներում միջանկյալ կանգառների, ուղևորների նստեցման համար ավտոբուսի մատուցման), տեղի և երթերի իրականացման հաջորդականության մասին տվյալներ.</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երթուղային ավտոբուս`</w:t>
      </w:r>
      <w:r w:rsidRPr="00830C0D">
        <w:rPr>
          <w:rFonts w:ascii="GHEA Grapalat" w:eastAsia="Times New Roman" w:hAnsi="GHEA Grapalat" w:cs="Times New Roman"/>
        </w:rPr>
        <w:t xml:space="preserve"> տվյալ երթուղու սահմանված կանգառներում ուղևորների նստեցում և իջեցում կատարելով` կանոնավոր փոխադրում իրականացնող ավտոբուս.</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երթուղային տաքսի`</w:t>
      </w:r>
      <w:r w:rsidRPr="00830C0D">
        <w:rPr>
          <w:rFonts w:ascii="GHEA Grapalat" w:eastAsia="Times New Roman" w:hAnsi="GHEA Grapalat" w:cs="Times New Roman"/>
        </w:rPr>
        <w:t xml:space="preserve"> միկրոավտոբուս, որով իրականացվում է կանոնավոր փոխադրում սահմանված երթուղով` միայն սահմանված կանգառներում նստատեղերի թվով ուղևորների նստեցում և ուղևորների պահանջով երթուղու ցանկացած կետում իջեցում կատարելով. </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օպերատոր՝</w:t>
      </w:r>
      <w:r w:rsidRPr="00830C0D">
        <w:rPr>
          <w:rFonts w:ascii="GHEA Grapalat" w:eastAsia="Times New Roman" w:hAnsi="GHEA Grapalat" w:cs="Times New Roman"/>
          <w:i/>
          <w:iCs/>
        </w:rPr>
        <w:t xml:space="preserve"> </w:t>
      </w:r>
      <w:r w:rsidRPr="00830C0D">
        <w:rPr>
          <w:rFonts w:ascii="GHEA Grapalat" w:eastAsia="Times New Roman" w:hAnsi="GHEA Grapalat" w:cs="Times New Roman"/>
        </w:rPr>
        <w:t>ընդհանուր օգտագործման ավտոմոբիլային տրանսպորտով ուղևորների ներհամայնքային կանոնավոր փոխադրումներ իրականացնող 100 տոկոս համայնքային մասնակցությամբ կազմակերպություն.</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երթուղու սխեմա</w:t>
      </w:r>
      <w:proofErr w:type="gramStart"/>
      <w:r w:rsidRPr="00830C0D">
        <w:rPr>
          <w:rFonts w:ascii="GHEA Grapalat" w:eastAsia="Times New Roman" w:hAnsi="GHEA Grapalat" w:cs="Times New Roman"/>
          <w:b/>
          <w:bCs/>
          <w:i/>
          <w:iCs/>
        </w:rPr>
        <w:t>՝</w:t>
      </w:r>
      <w:r w:rsidRPr="00830C0D">
        <w:rPr>
          <w:rFonts w:ascii="Calibri" w:eastAsia="Times New Roman" w:hAnsi="Calibri" w:cs="Calibri"/>
        </w:rPr>
        <w:t> </w:t>
      </w:r>
      <w:r w:rsidRPr="00830C0D">
        <w:rPr>
          <w:rFonts w:ascii="GHEA Grapalat" w:eastAsia="Times New Roman" w:hAnsi="GHEA Grapalat" w:cs="Times New Roman"/>
        </w:rPr>
        <w:t xml:space="preserve"> </w:t>
      </w:r>
      <w:r w:rsidRPr="00830C0D">
        <w:rPr>
          <w:rFonts w:ascii="GHEA Grapalat" w:eastAsia="Times New Roman" w:hAnsi="GHEA Grapalat" w:cs="GHEA Grapalat"/>
        </w:rPr>
        <w:t>երթուղու</w:t>
      </w:r>
      <w:proofErr w:type="gramEnd"/>
      <w:r w:rsidRPr="00830C0D">
        <w:rPr>
          <w:rFonts w:ascii="GHEA Grapalat" w:eastAsia="Times New Roman" w:hAnsi="GHEA Grapalat" w:cs="Times New Roman"/>
        </w:rPr>
        <w:t xml:space="preserve"> </w:t>
      </w:r>
      <w:r w:rsidRPr="00830C0D">
        <w:rPr>
          <w:rFonts w:ascii="GHEA Grapalat" w:eastAsia="Times New Roman" w:hAnsi="GHEA Grapalat" w:cs="GHEA Grapalat"/>
        </w:rPr>
        <w:t>սպասարկման</w:t>
      </w:r>
      <w:r w:rsidRPr="00830C0D">
        <w:rPr>
          <w:rFonts w:ascii="GHEA Grapalat" w:eastAsia="Times New Roman" w:hAnsi="GHEA Grapalat" w:cs="Times New Roman"/>
        </w:rPr>
        <w:t xml:space="preserve"> </w:t>
      </w:r>
      <w:r w:rsidRPr="00830C0D">
        <w:rPr>
          <w:rFonts w:ascii="GHEA Grapalat" w:eastAsia="Times New Roman" w:hAnsi="GHEA Grapalat" w:cs="GHEA Grapalat"/>
        </w:rPr>
        <w:t>փաստաթուղթ</w:t>
      </w:r>
      <w:r w:rsidRPr="00830C0D">
        <w:rPr>
          <w:rFonts w:ascii="GHEA Grapalat" w:eastAsia="Times New Roman" w:hAnsi="GHEA Grapalat" w:cs="Times New Roman"/>
        </w:rPr>
        <w:t xml:space="preserve">, </w:t>
      </w:r>
      <w:r w:rsidRPr="00830C0D">
        <w:rPr>
          <w:rFonts w:ascii="GHEA Grapalat" w:eastAsia="Times New Roman" w:hAnsi="GHEA Grapalat" w:cs="GHEA Grapalat"/>
        </w:rPr>
        <w:t>որը</w:t>
      </w:r>
      <w:r w:rsidRPr="00830C0D">
        <w:rPr>
          <w:rFonts w:ascii="GHEA Grapalat" w:eastAsia="Times New Roman" w:hAnsi="GHEA Grapalat" w:cs="Times New Roman"/>
        </w:rPr>
        <w:t xml:space="preserve"> </w:t>
      </w:r>
      <w:r w:rsidRPr="00830C0D">
        <w:rPr>
          <w:rFonts w:ascii="GHEA Grapalat" w:eastAsia="Times New Roman" w:hAnsi="GHEA Grapalat" w:cs="GHEA Grapalat"/>
        </w:rPr>
        <w:t>պարունակում</w:t>
      </w:r>
      <w:r w:rsidRPr="00830C0D">
        <w:rPr>
          <w:rFonts w:ascii="GHEA Grapalat" w:eastAsia="Times New Roman" w:hAnsi="GHEA Grapalat" w:cs="Times New Roman"/>
        </w:rPr>
        <w:t xml:space="preserve"> </w:t>
      </w:r>
      <w:r w:rsidRPr="00830C0D">
        <w:rPr>
          <w:rFonts w:ascii="GHEA Grapalat" w:eastAsia="Times New Roman" w:hAnsi="GHEA Grapalat" w:cs="GHEA Grapalat"/>
        </w:rPr>
        <w:t>է</w:t>
      </w:r>
      <w:r w:rsidRPr="00830C0D">
        <w:rPr>
          <w:rFonts w:ascii="GHEA Grapalat" w:eastAsia="Times New Roman" w:hAnsi="GHEA Grapalat" w:cs="Times New Roman"/>
        </w:rPr>
        <w:t xml:space="preserve"> </w:t>
      </w:r>
      <w:r w:rsidRPr="00830C0D">
        <w:rPr>
          <w:rFonts w:ascii="GHEA Grapalat" w:eastAsia="Times New Roman" w:hAnsi="GHEA Grapalat" w:cs="GHEA Grapalat"/>
        </w:rPr>
        <w:t>տեղեկություններ</w:t>
      </w:r>
      <w:r w:rsidRPr="00830C0D">
        <w:rPr>
          <w:rFonts w:ascii="GHEA Grapalat" w:eastAsia="Times New Roman" w:hAnsi="GHEA Grapalat" w:cs="Times New Roman"/>
        </w:rPr>
        <w:t xml:space="preserve"> </w:t>
      </w:r>
      <w:r w:rsidRPr="00830C0D">
        <w:rPr>
          <w:rFonts w:ascii="GHEA Grapalat" w:eastAsia="Times New Roman" w:hAnsi="GHEA Grapalat" w:cs="GHEA Grapalat"/>
        </w:rPr>
        <w:t>երթուղու</w:t>
      </w:r>
      <w:r w:rsidRPr="00830C0D">
        <w:rPr>
          <w:rFonts w:ascii="GHEA Grapalat" w:eastAsia="Times New Roman" w:hAnsi="GHEA Grapalat" w:cs="Times New Roman"/>
        </w:rPr>
        <w:t xml:space="preserve"> </w:t>
      </w:r>
      <w:r w:rsidRPr="00830C0D">
        <w:rPr>
          <w:rFonts w:ascii="GHEA Grapalat" w:eastAsia="Times New Roman" w:hAnsi="GHEA Grapalat" w:cs="GHEA Grapalat"/>
        </w:rPr>
        <w:t>կանգառների</w:t>
      </w:r>
      <w:r w:rsidRPr="00830C0D">
        <w:rPr>
          <w:rFonts w:ascii="GHEA Grapalat" w:eastAsia="Times New Roman" w:hAnsi="GHEA Grapalat" w:cs="Times New Roman"/>
        </w:rPr>
        <w:t xml:space="preserve"> (</w:t>
      </w:r>
      <w:r w:rsidRPr="00830C0D">
        <w:rPr>
          <w:rFonts w:ascii="GHEA Grapalat" w:eastAsia="Times New Roman" w:hAnsi="GHEA Grapalat" w:cs="GHEA Grapalat"/>
        </w:rPr>
        <w:t>միջպետական</w:t>
      </w:r>
      <w:r w:rsidRPr="00830C0D">
        <w:rPr>
          <w:rFonts w:ascii="GHEA Grapalat" w:eastAsia="Times New Roman" w:hAnsi="GHEA Grapalat" w:cs="Times New Roman"/>
        </w:rPr>
        <w:t xml:space="preserve"> </w:t>
      </w:r>
      <w:r w:rsidRPr="00830C0D">
        <w:rPr>
          <w:rFonts w:ascii="GHEA Grapalat" w:eastAsia="Times New Roman" w:hAnsi="GHEA Grapalat" w:cs="GHEA Grapalat"/>
        </w:rPr>
        <w:t>փոխադրումներում՝</w:t>
      </w:r>
      <w:r w:rsidRPr="00830C0D">
        <w:rPr>
          <w:rFonts w:ascii="GHEA Grapalat" w:eastAsia="Times New Roman" w:hAnsi="GHEA Grapalat" w:cs="Times New Roman"/>
        </w:rPr>
        <w:t xml:space="preserve"> </w:t>
      </w:r>
      <w:r w:rsidRPr="00830C0D">
        <w:rPr>
          <w:rFonts w:ascii="GHEA Grapalat" w:eastAsia="Times New Roman" w:hAnsi="GHEA Grapalat" w:cs="GHEA Grapalat"/>
        </w:rPr>
        <w:t>սահմանա</w:t>
      </w:r>
      <w:r w:rsidRPr="00830C0D">
        <w:rPr>
          <w:rFonts w:ascii="GHEA Grapalat" w:eastAsia="Times New Roman" w:hAnsi="GHEA Grapalat" w:cs="Times New Roman"/>
        </w:rPr>
        <w:t>յին անցման կետերի), միջկանգառային հեռավորությունների մասին.</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ապրանքատրանսպորտային բեռնագիր`</w:t>
      </w:r>
      <w:r w:rsidRPr="00830C0D">
        <w:rPr>
          <w:rFonts w:ascii="GHEA Grapalat" w:eastAsia="Times New Roman" w:hAnsi="GHEA Grapalat" w:cs="Times New Roman"/>
        </w:rPr>
        <w:t xml:space="preserve"> տրանսպորտային միջոցով փոխադրվող բեռի (ապրանքանյութական արժեքների) շարժի հիմնական հաշվառման փաստաթուղթ, որի հիման վրա բեռնառաքիչը դուրս է գրում բեռը, իսկ բեռն ստացողը մուտքագրում է այն: Միջպետական բեռնափոխադրումների դեպքում ապրանքատրանսպորտային բեռնագիրը պետք է համապատասխանի «Բեռների միջազգային ավտոտրանսպորտային փոխադրումների պայմանագրի մասին ՍՄՌ (CMR)» կոնվենցիայի պահանջներին.</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ճանապարհային թերթիկ`</w:t>
      </w:r>
      <w:r w:rsidRPr="00830C0D">
        <w:rPr>
          <w:rFonts w:ascii="GHEA Grapalat" w:eastAsia="Times New Roman" w:hAnsi="GHEA Grapalat" w:cs="Times New Roman"/>
        </w:rPr>
        <w:t xml:space="preserve"> ավտոտրանսպորտային միջոցի աշխատանքի առաջնային հաշվառման փաստաթուղթ, որը ներառում է ավտոտրանսպորտային միջոցի մակնիշը, հաշվառման համարանիշը, սեփականատիրոջ (տնօրինողի) անվանումը, փոխադրման երթուղին, ավտոտրանսպորտային միջոցի տեխնիկական վիճակի և վարորդի առողջական վիճակի ամենօրյա ստուգումը հավաստող նշագրում, ավտոտրանսպորտային միջոցի աշխատանքի ժամանակահատվածը (փաստացի կատարված երթերի մեկնման ժամերը), ինչպես նաև ավտոտրանսպորտային միջոցի սեփականատիրոջ (տնօրինողի) կողմից սահմանվող անհրաժեշտ այլ տվյալներ.</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երթուղային ցանց</w:t>
      </w:r>
      <w:proofErr w:type="gramStart"/>
      <w:r w:rsidRPr="00830C0D">
        <w:rPr>
          <w:rFonts w:ascii="GHEA Grapalat" w:eastAsia="Times New Roman" w:hAnsi="GHEA Grapalat" w:cs="Times New Roman"/>
          <w:b/>
          <w:bCs/>
          <w:i/>
          <w:iCs/>
        </w:rPr>
        <w:t>՝</w:t>
      </w:r>
      <w:r w:rsidRPr="00830C0D">
        <w:rPr>
          <w:rFonts w:ascii="Calibri" w:eastAsia="Times New Roman" w:hAnsi="Calibri" w:cs="Calibri"/>
          <w:i/>
          <w:iCs/>
        </w:rPr>
        <w:t> </w:t>
      </w:r>
      <w:r w:rsidRPr="00830C0D">
        <w:rPr>
          <w:rFonts w:ascii="GHEA Grapalat" w:eastAsia="Times New Roman" w:hAnsi="GHEA Grapalat" w:cs="Times New Roman"/>
          <w:i/>
          <w:iCs/>
        </w:rPr>
        <w:t xml:space="preserve"> </w:t>
      </w:r>
      <w:r w:rsidRPr="00830C0D">
        <w:rPr>
          <w:rFonts w:ascii="GHEA Grapalat" w:eastAsia="Times New Roman" w:hAnsi="GHEA Grapalat" w:cs="Times New Roman"/>
        </w:rPr>
        <w:t>համապատասխան</w:t>
      </w:r>
      <w:proofErr w:type="gramEnd"/>
      <w:r w:rsidRPr="00830C0D">
        <w:rPr>
          <w:rFonts w:ascii="GHEA Grapalat" w:eastAsia="Times New Roman" w:hAnsi="GHEA Grapalat" w:cs="Times New Roman"/>
        </w:rPr>
        <w:t xml:space="preserve"> չվացուցակներով ու սխեմաներով միջպետական, միջմարզային, ներմարզային և ներհամայնքային երթուղիների համակարգ.</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ավտոմոբիլային տրանսպորտի շարժակազմի տեխնիկական շահագործում`</w:t>
      </w:r>
      <w:r w:rsidRPr="00830C0D">
        <w:rPr>
          <w:rFonts w:ascii="GHEA Grapalat" w:eastAsia="Times New Roman" w:hAnsi="GHEA Grapalat" w:cs="Times New Roman"/>
        </w:rPr>
        <w:t xml:space="preserve"> ավտոմոբիլային տրանսպորտի շարժակազմի շահագործման արդյունավետության ու անվտանգության ապահովման և շրջակա միջավայրի վրա ավտոմոբիլի վնասակար ազդեցության նվազագույն մակարդակի ապահովման համար իրականացվող տեխնիկական, </w:t>
      </w:r>
      <w:r w:rsidRPr="00830C0D">
        <w:rPr>
          <w:rFonts w:ascii="GHEA Grapalat" w:eastAsia="Times New Roman" w:hAnsi="GHEA Grapalat" w:cs="Times New Roman"/>
        </w:rPr>
        <w:lastRenderedPageBreak/>
        <w:t>տնտեսական և կազմակերպչական միջոցառումների համակարգ, որը ներառում է ավտոմոբիլային տրանսպորտի շարժակազմի պահպանումը, տեխնիկական սպասարկումները, ընթացիկ ու հիմնական նորոգումները և այդ աշխատանքների կատարման հաշվառումը.</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ավտոմոբիլային տրանսպորտի շարժակազմի տեխնիկական սպասարկումներ`</w:t>
      </w:r>
      <w:r w:rsidRPr="00830C0D">
        <w:rPr>
          <w:rFonts w:ascii="GHEA Grapalat" w:eastAsia="Times New Roman" w:hAnsi="GHEA Grapalat" w:cs="Times New Roman"/>
        </w:rPr>
        <w:t xml:space="preserve"> ավտոմոբիլային տրանսպորտի շարժակազմի վնասվածքները հայտնաբերելու, անսարքությունները կանխելու և վերացնելու, ավտոմասերի մաշման հաճախականությունը նվազեցնելու և մինչև հիմնական նորոգումը ծառայության ժամկետը երկարաձգելու նպատակով իրականացվող պարտադիր տեխնիկական համալիր միջոցառումներ.</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 xml:space="preserve">ավտոմոբիլային տրանսպորտի շարժակազմի ընթացիկ նորոգում` </w:t>
      </w:r>
      <w:r w:rsidRPr="00830C0D">
        <w:rPr>
          <w:rFonts w:ascii="GHEA Grapalat" w:eastAsia="Times New Roman" w:hAnsi="GHEA Grapalat" w:cs="Times New Roman"/>
        </w:rPr>
        <w:t xml:space="preserve">ավտոմոբիլային տրանսպորտի շարժակազմի, շահագործման ընթացքում առաջացած անսարքությունների և խափանումների վերացման նպատակով իրականացվող տեխնիկական համալիր միջոցառումներ. </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 xml:space="preserve">ավտոմոբիլային տրանսպորտի շարժակազմի հիմնական նորոգում` </w:t>
      </w:r>
      <w:r w:rsidRPr="00830C0D">
        <w:rPr>
          <w:rFonts w:ascii="GHEA Grapalat" w:eastAsia="Times New Roman" w:hAnsi="GHEA Grapalat" w:cs="Times New Roman"/>
        </w:rPr>
        <w:t>ավտոմոբիլային տրանսպորտի շարժակազմի, դրա բաղկացուցիչ մասերի գոյապաշարի վերականգնման և ավտոտրանսպորտային միջոցի շահագործման պիտանիության ժամկետը երկարաձգելու նպատակով իրականացվող տեխնիկական համալիր միջոցառումներ.</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 xml:space="preserve">արտադրական բազա` </w:t>
      </w:r>
      <w:r w:rsidRPr="00830C0D">
        <w:rPr>
          <w:rFonts w:ascii="GHEA Grapalat" w:eastAsia="Times New Roman" w:hAnsi="GHEA Grapalat" w:cs="Times New Roman"/>
        </w:rPr>
        <w:t>տեխնիկական միջոցներով և սարքավորումներով կահավորված արտադրական շենքեր և շինություններ ունեցող համապատասխան տարածք, որտեղ կազմակերպվում են ավտոտրանսպորտային միջոցների կայանումը և պահպանումը (գիշերակացը), տեխնիկական սպասարկումների, ընթացիկ նորոգումների կատարումը և հաշվառումը, փաստաթղթերի վարումը, ավտոտրանսպորտային միջոցների տեխնիկական և վարորդների առողջական վիճակի ամենօրյա նախաուղերթային զննման անցկացումը.</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հավաքակայան</w:t>
      </w:r>
      <w:proofErr w:type="gramStart"/>
      <w:r w:rsidRPr="00830C0D">
        <w:rPr>
          <w:rFonts w:ascii="GHEA Grapalat" w:eastAsia="Times New Roman" w:hAnsi="GHEA Grapalat" w:cs="Times New Roman"/>
          <w:b/>
          <w:bCs/>
          <w:i/>
          <w:iCs/>
        </w:rPr>
        <w:t>`</w:t>
      </w:r>
      <w:r w:rsidRPr="00830C0D">
        <w:rPr>
          <w:rFonts w:ascii="Calibri" w:eastAsia="Times New Roman" w:hAnsi="Calibri" w:cs="Calibri"/>
        </w:rPr>
        <w:t> </w:t>
      </w:r>
      <w:r w:rsidRPr="00830C0D">
        <w:rPr>
          <w:rFonts w:ascii="GHEA Grapalat" w:eastAsia="Times New Roman" w:hAnsi="GHEA Grapalat" w:cs="Times New Roman"/>
        </w:rPr>
        <w:t xml:space="preserve"> </w:t>
      </w:r>
      <w:r w:rsidRPr="00830C0D">
        <w:rPr>
          <w:rFonts w:ascii="GHEA Grapalat" w:eastAsia="Times New Roman" w:hAnsi="GHEA Grapalat" w:cs="GHEA Grapalat"/>
        </w:rPr>
        <w:t>կայանատեղ</w:t>
      </w:r>
      <w:proofErr w:type="gramEnd"/>
      <w:r w:rsidRPr="00830C0D">
        <w:rPr>
          <w:rFonts w:ascii="GHEA Grapalat" w:eastAsia="Times New Roman" w:hAnsi="GHEA Grapalat" w:cs="Times New Roman"/>
        </w:rPr>
        <w:t xml:space="preserve">, </w:t>
      </w:r>
      <w:r w:rsidRPr="00830C0D">
        <w:rPr>
          <w:rFonts w:ascii="GHEA Grapalat" w:eastAsia="Times New Roman" w:hAnsi="GHEA Grapalat" w:cs="GHEA Grapalat"/>
        </w:rPr>
        <w:t>որտեղ</w:t>
      </w:r>
      <w:r w:rsidRPr="00830C0D">
        <w:rPr>
          <w:rFonts w:ascii="GHEA Grapalat" w:eastAsia="Times New Roman" w:hAnsi="GHEA Grapalat" w:cs="Times New Roman"/>
        </w:rPr>
        <w:t xml:space="preserve"> </w:t>
      </w:r>
      <w:r w:rsidRPr="00830C0D">
        <w:rPr>
          <w:rFonts w:ascii="GHEA Grapalat" w:eastAsia="Times New Roman" w:hAnsi="GHEA Grapalat" w:cs="GHEA Grapalat"/>
        </w:rPr>
        <w:t>առկա</w:t>
      </w:r>
      <w:r w:rsidRPr="00830C0D">
        <w:rPr>
          <w:rFonts w:ascii="GHEA Grapalat" w:eastAsia="Times New Roman" w:hAnsi="GHEA Grapalat" w:cs="Times New Roman"/>
        </w:rPr>
        <w:t xml:space="preserve"> </w:t>
      </w:r>
      <w:r w:rsidRPr="00830C0D">
        <w:rPr>
          <w:rFonts w:ascii="GHEA Grapalat" w:eastAsia="Times New Roman" w:hAnsi="GHEA Grapalat" w:cs="GHEA Grapalat"/>
        </w:rPr>
        <w:t>են</w:t>
      </w:r>
      <w:r w:rsidRPr="00830C0D">
        <w:rPr>
          <w:rFonts w:ascii="GHEA Grapalat" w:eastAsia="Times New Roman" w:hAnsi="GHEA Grapalat" w:cs="Times New Roman"/>
        </w:rPr>
        <w:t xml:space="preserve"> </w:t>
      </w:r>
      <w:r w:rsidRPr="00830C0D">
        <w:rPr>
          <w:rFonts w:ascii="GHEA Grapalat" w:eastAsia="Times New Roman" w:hAnsi="GHEA Grapalat" w:cs="GHEA Grapalat"/>
        </w:rPr>
        <w:t>վարորդների</w:t>
      </w:r>
      <w:r w:rsidRPr="00830C0D">
        <w:rPr>
          <w:rFonts w:ascii="GHEA Grapalat" w:eastAsia="Times New Roman" w:hAnsi="GHEA Grapalat" w:cs="Times New Roman"/>
        </w:rPr>
        <w:t xml:space="preserve"> </w:t>
      </w:r>
      <w:r w:rsidRPr="00830C0D">
        <w:rPr>
          <w:rFonts w:ascii="GHEA Grapalat" w:eastAsia="Times New Roman" w:hAnsi="GHEA Grapalat" w:cs="GHEA Grapalat"/>
        </w:rPr>
        <w:t>ամենօրյա</w:t>
      </w:r>
      <w:r w:rsidRPr="00830C0D">
        <w:rPr>
          <w:rFonts w:ascii="GHEA Grapalat" w:eastAsia="Times New Roman" w:hAnsi="GHEA Grapalat" w:cs="Times New Roman"/>
        </w:rPr>
        <w:t xml:space="preserve"> </w:t>
      </w:r>
      <w:r w:rsidRPr="00830C0D">
        <w:rPr>
          <w:rFonts w:ascii="GHEA Grapalat" w:eastAsia="Times New Roman" w:hAnsi="GHEA Grapalat" w:cs="GHEA Grapalat"/>
        </w:rPr>
        <w:t>բուժզննման</w:t>
      </w:r>
      <w:r w:rsidRPr="00830C0D">
        <w:rPr>
          <w:rFonts w:ascii="GHEA Grapalat" w:eastAsia="Times New Roman" w:hAnsi="GHEA Grapalat" w:cs="Times New Roman"/>
        </w:rPr>
        <w:t xml:space="preserve"> </w:t>
      </w:r>
      <w:r w:rsidRPr="00830C0D">
        <w:rPr>
          <w:rFonts w:ascii="GHEA Grapalat" w:eastAsia="Times New Roman" w:hAnsi="GHEA Grapalat" w:cs="GHEA Grapalat"/>
        </w:rPr>
        <w:t>և</w:t>
      </w:r>
      <w:r w:rsidRPr="00830C0D">
        <w:rPr>
          <w:rFonts w:ascii="GHEA Grapalat" w:eastAsia="Times New Roman" w:hAnsi="GHEA Grapalat" w:cs="Times New Roman"/>
        </w:rPr>
        <w:t xml:space="preserve"> </w:t>
      </w:r>
      <w:r w:rsidRPr="00830C0D">
        <w:rPr>
          <w:rFonts w:ascii="GHEA Grapalat" w:eastAsia="Times New Roman" w:hAnsi="GHEA Grapalat" w:cs="GHEA Grapalat"/>
        </w:rPr>
        <w:t>երթուղի</w:t>
      </w:r>
      <w:r w:rsidRPr="00830C0D">
        <w:rPr>
          <w:rFonts w:ascii="GHEA Grapalat" w:eastAsia="Times New Roman" w:hAnsi="GHEA Grapalat" w:cs="Times New Roman"/>
        </w:rPr>
        <w:t xml:space="preserve"> </w:t>
      </w:r>
      <w:r w:rsidRPr="00830C0D">
        <w:rPr>
          <w:rFonts w:ascii="GHEA Grapalat" w:eastAsia="Times New Roman" w:hAnsi="GHEA Grapalat" w:cs="GHEA Grapalat"/>
        </w:rPr>
        <w:t>դուրս</w:t>
      </w:r>
      <w:r w:rsidRPr="00830C0D">
        <w:rPr>
          <w:rFonts w:ascii="GHEA Grapalat" w:eastAsia="Times New Roman" w:hAnsi="GHEA Grapalat" w:cs="Times New Roman"/>
        </w:rPr>
        <w:t xml:space="preserve"> </w:t>
      </w:r>
      <w:r w:rsidRPr="00830C0D">
        <w:rPr>
          <w:rFonts w:ascii="GHEA Grapalat" w:eastAsia="Times New Roman" w:hAnsi="GHEA Grapalat" w:cs="GHEA Grapalat"/>
        </w:rPr>
        <w:t>գալուց</w:t>
      </w:r>
      <w:r w:rsidRPr="00830C0D">
        <w:rPr>
          <w:rFonts w:ascii="GHEA Grapalat" w:eastAsia="Times New Roman" w:hAnsi="GHEA Grapalat" w:cs="Times New Roman"/>
        </w:rPr>
        <w:t xml:space="preserve"> </w:t>
      </w:r>
      <w:r w:rsidRPr="00830C0D">
        <w:rPr>
          <w:rFonts w:ascii="GHEA Grapalat" w:eastAsia="Times New Roman" w:hAnsi="GHEA Grapalat" w:cs="GHEA Grapalat"/>
        </w:rPr>
        <w:t>առաջ</w:t>
      </w:r>
      <w:r w:rsidRPr="00830C0D">
        <w:rPr>
          <w:rFonts w:ascii="GHEA Grapalat" w:eastAsia="Times New Roman" w:hAnsi="GHEA Grapalat" w:cs="Times New Roman"/>
        </w:rPr>
        <w:t xml:space="preserve"> </w:t>
      </w:r>
      <w:r w:rsidRPr="00830C0D">
        <w:rPr>
          <w:rFonts w:ascii="GHEA Grapalat" w:eastAsia="Times New Roman" w:hAnsi="GHEA Grapalat" w:cs="GHEA Grapalat"/>
        </w:rPr>
        <w:t>ավտոտրանսպորտային</w:t>
      </w:r>
      <w:r w:rsidRPr="00830C0D">
        <w:rPr>
          <w:rFonts w:ascii="GHEA Grapalat" w:eastAsia="Times New Roman" w:hAnsi="GHEA Grapalat" w:cs="Times New Roman"/>
        </w:rPr>
        <w:t xml:space="preserve"> </w:t>
      </w:r>
      <w:r w:rsidRPr="00830C0D">
        <w:rPr>
          <w:rFonts w:ascii="GHEA Grapalat" w:eastAsia="Times New Roman" w:hAnsi="GHEA Grapalat" w:cs="GHEA Grapalat"/>
        </w:rPr>
        <w:t>միջոցների</w:t>
      </w:r>
      <w:r w:rsidRPr="00830C0D">
        <w:rPr>
          <w:rFonts w:ascii="GHEA Grapalat" w:eastAsia="Times New Roman" w:hAnsi="GHEA Grapalat" w:cs="Times New Roman"/>
        </w:rPr>
        <w:t xml:space="preserve"> </w:t>
      </w:r>
      <w:r w:rsidRPr="00830C0D">
        <w:rPr>
          <w:rFonts w:ascii="GHEA Grapalat" w:eastAsia="Times New Roman" w:hAnsi="GHEA Grapalat" w:cs="GHEA Grapalat"/>
        </w:rPr>
        <w:t>տեխնիկական</w:t>
      </w:r>
      <w:r w:rsidRPr="00830C0D">
        <w:rPr>
          <w:rFonts w:ascii="GHEA Grapalat" w:eastAsia="Times New Roman" w:hAnsi="GHEA Grapalat" w:cs="Times New Roman"/>
        </w:rPr>
        <w:t xml:space="preserve"> </w:t>
      </w:r>
      <w:r w:rsidRPr="00830C0D">
        <w:rPr>
          <w:rFonts w:ascii="GHEA Grapalat" w:eastAsia="Times New Roman" w:hAnsi="GHEA Grapalat" w:cs="GHEA Grapalat"/>
        </w:rPr>
        <w:t>վիճակը</w:t>
      </w:r>
      <w:r w:rsidRPr="00830C0D">
        <w:rPr>
          <w:rFonts w:ascii="GHEA Grapalat" w:eastAsia="Times New Roman" w:hAnsi="GHEA Grapalat" w:cs="Times New Roman"/>
        </w:rPr>
        <w:t xml:space="preserve"> </w:t>
      </w:r>
      <w:r w:rsidRPr="00830C0D">
        <w:rPr>
          <w:rFonts w:ascii="GHEA Grapalat" w:eastAsia="Times New Roman" w:hAnsi="GHEA Grapalat" w:cs="GHEA Grapalat"/>
        </w:rPr>
        <w:t>վերահսկելու</w:t>
      </w:r>
      <w:r w:rsidRPr="00830C0D">
        <w:rPr>
          <w:rFonts w:ascii="GHEA Grapalat" w:eastAsia="Times New Roman" w:hAnsi="GHEA Grapalat" w:cs="Times New Roman"/>
        </w:rPr>
        <w:t xml:space="preserve"> </w:t>
      </w:r>
      <w:r w:rsidRPr="00830C0D">
        <w:rPr>
          <w:rFonts w:ascii="GHEA Grapalat" w:eastAsia="Times New Roman" w:hAnsi="GHEA Grapalat" w:cs="GHEA Grapalat"/>
        </w:rPr>
        <w:t>կետեր</w:t>
      </w:r>
      <w:r w:rsidRPr="00830C0D">
        <w:rPr>
          <w:rFonts w:ascii="GHEA Grapalat" w:eastAsia="Times New Roman" w:hAnsi="GHEA Grapalat" w:cs="Times New Roman"/>
        </w:rPr>
        <w:t xml:space="preserve"> </w:t>
      </w:r>
      <w:r w:rsidRPr="00830C0D">
        <w:rPr>
          <w:rFonts w:ascii="GHEA Grapalat" w:eastAsia="Times New Roman" w:hAnsi="GHEA Grapalat" w:cs="GHEA Grapalat"/>
        </w:rPr>
        <w:t>և</w:t>
      </w:r>
      <w:r w:rsidRPr="00830C0D">
        <w:rPr>
          <w:rFonts w:ascii="GHEA Grapalat" w:eastAsia="Times New Roman" w:hAnsi="GHEA Grapalat" w:cs="Times New Roman"/>
        </w:rPr>
        <w:t xml:space="preserve"> </w:t>
      </w:r>
      <w:r w:rsidRPr="00830C0D">
        <w:rPr>
          <w:rFonts w:ascii="GHEA Grapalat" w:eastAsia="Times New Roman" w:hAnsi="GHEA Grapalat" w:cs="GHEA Grapalat"/>
        </w:rPr>
        <w:t>իրականացվում</w:t>
      </w:r>
      <w:r w:rsidRPr="00830C0D">
        <w:rPr>
          <w:rFonts w:ascii="GHEA Grapalat" w:eastAsia="Times New Roman" w:hAnsi="GHEA Grapalat" w:cs="Times New Roman"/>
        </w:rPr>
        <w:t xml:space="preserve"> </w:t>
      </w:r>
      <w:r w:rsidRPr="00830C0D">
        <w:rPr>
          <w:rFonts w:ascii="GHEA Grapalat" w:eastAsia="Times New Roman" w:hAnsi="GHEA Grapalat" w:cs="GHEA Grapalat"/>
        </w:rPr>
        <w:t>են</w:t>
      </w:r>
      <w:r w:rsidRPr="00830C0D">
        <w:rPr>
          <w:rFonts w:ascii="GHEA Grapalat" w:eastAsia="Times New Roman" w:hAnsi="GHEA Grapalat" w:cs="Times New Roman"/>
        </w:rPr>
        <w:t xml:space="preserve"> </w:t>
      </w:r>
      <w:r w:rsidRPr="00830C0D">
        <w:rPr>
          <w:rFonts w:ascii="GHEA Grapalat" w:eastAsia="Times New Roman" w:hAnsi="GHEA Grapalat" w:cs="GHEA Grapalat"/>
        </w:rPr>
        <w:t>ավտոտրանսպորտային</w:t>
      </w:r>
      <w:r w:rsidRPr="00830C0D">
        <w:rPr>
          <w:rFonts w:ascii="GHEA Grapalat" w:eastAsia="Times New Roman" w:hAnsi="GHEA Grapalat" w:cs="Times New Roman"/>
        </w:rPr>
        <w:t xml:space="preserve"> </w:t>
      </w:r>
      <w:r w:rsidRPr="00830C0D">
        <w:rPr>
          <w:rFonts w:ascii="GHEA Grapalat" w:eastAsia="Times New Roman" w:hAnsi="GHEA Grapalat" w:cs="GHEA Grapalat"/>
        </w:rPr>
        <w:t>միջոցների</w:t>
      </w:r>
      <w:r w:rsidRPr="00830C0D">
        <w:rPr>
          <w:rFonts w:ascii="GHEA Grapalat" w:eastAsia="Times New Roman" w:hAnsi="GHEA Grapalat" w:cs="Times New Roman"/>
        </w:rPr>
        <w:t xml:space="preserve"> </w:t>
      </w:r>
      <w:r w:rsidRPr="00830C0D">
        <w:rPr>
          <w:rFonts w:ascii="GHEA Grapalat" w:eastAsia="Times New Roman" w:hAnsi="GHEA Grapalat" w:cs="GHEA Grapalat"/>
        </w:rPr>
        <w:t>կա</w:t>
      </w:r>
      <w:r w:rsidRPr="00830C0D">
        <w:rPr>
          <w:rFonts w:ascii="GHEA Grapalat" w:eastAsia="Times New Roman" w:hAnsi="GHEA Grapalat" w:cs="Times New Roman"/>
        </w:rPr>
        <w:t>յանում, պահպանում (գիշերակաց) և վարորդների առողջական ու ավտոտրանսպորտային միջոցների տեխնիկական վիճակի ամենօրյա նախաուղերթային զննում.</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ավտոմոբիլային ճանապարհի վտանգավոր տեղամասեր`</w:t>
      </w:r>
      <w:r w:rsidRPr="00830C0D">
        <w:rPr>
          <w:rFonts w:ascii="GHEA Grapalat" w:eastAsia="Times New Roman" w:hAnsi="GHEA Grapalat" w:cs="Times New Roman"/>
        </w:rPr>
        <w:t xml:space="preserve"> ավտոմոբիլային ճանապարհի տեղամասեր, որոնցով ավտոտրանսպորտային միջոցների երթևեկությունը կապված է շարժման ռեժիմի կտրուկ փոփոխությունների հետ և որտեղ, կապված ճանապարհատրանսպորտային պատահարների առավել հնարավոր առաջացման հետ, տեղադրված են կամ պետք է տեղադրվեն նախազգուշացնող ճանապարհային նշաններ, կամ ձեռնարկված են այլ կազմակերպատեխնիկական միջոցառումներ.</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ավտոտրանսպորտային միջոցի արագությունների նորմավորում`</w:t>
      </w:r>
      <w:r w:rsidRPr="00830C0D">
        <w:rPr>
          <w:rFonts w:ascii="GHEA Grapalat" w:eastAsia="Times New Roman" w:hAnsi="GHEA Grapalat" w:cs="Times New Roman"/>
        </w:rPr>
        <w:t xml:space="preserve"> երթուղու կանգառների միջև կամ երթուղով ավտոտրանսպորտային միջոցների շարժման (արագության) նորմաների սահմանումը.</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բեռնարկղ (կոնտեյներ)`</w:t>
      </w:r>
      <w:r w:rsidRPr="00830C0D">
        <w:rPr>
          <w:rFonts w:ascii="GHEA Grapalat" w:eastAsia="Times New Roman" w:hAnsi="GHEA Grapalat" w:cs="Times New Roman"/>
        </w:rPr>
        <w:t xml:space="preserve"> չփաթեթավորվող բեռների փոխադրման համար նախատեսված` բազմակի օգտագործման նշանակությամբ և մեքենայացված բեռնման-բեռնաթափման, ինչպես նաև բեռի ժամանակավոր պահման համար նախատեսված` 1մ</w:t>
      </w:r>
      <w:r w:rsidRPr="00830C0D">
        <w:rPr>
          <w:rFonts w:ascii="GHEA Grapalat" w:eastAsia="Times New Roman" w:hAnsi="GHEA Grapalat" w:cs="Times New Roman"/>
          <w:vertAlign w:val="superscript"/>
        </w:rPr>
        <w:t>3</w:t>
      </w:r>
      <w:r w:rsidRPr="00830C0D">
        <w:rPr>
          <w:rFonts w:ascii="GHEA Grapalat" w:eastAsia="Times New Roman" w:hAnsi="GHEA Grapalat" w:cs="Times New Roman"/>
        </w:rPr>
        <w:t xml:space="preserve"> ծավալը գերազանցող տարա (ապրանքաման).</w:t>
      </w:r>
    </w:p>
    <w:p w:rsidR="00A978E4" w:rsidRPr="00830C0D" w:rsidRDefault="00A978E4" w:rsidP="00A978E4">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երթուղիներում երթևեկության սովորական ռեժիմ`</w:t>
      </w:r>
      <w:r w:rsidRPr="00830C0D">
        <w:rPr>
          <w:rFonts w:ascii="GHEA Grapalat" w:eastAsia="Times New Roman" w:hAnsi="GHEA Grapalat" w:cs="Times New Roman"/>
        </w:rPr>
        <w:t xml:space="preserve"> երթևեկության չվացուցակով նախատեսված բոլոր կանգառներով իրականացվող ուղևորափոխադրումներ.</w:t>
      </w:r>
    </w:p>
    <w:p w:rsidR="00A978E4" w:rsidRPr="00830C0D" w:rsidRDefault="00A978E4" w:rsidP="00EE67BD">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երթուղիներում երթևեկության կիսաճեպընթաց ռեժիմ`</w:t>
      </w:r>
      <w:r w:rsidRPr="00830C0D">
        <w:rPr>
          <w:rFonts w:ascii="GHEA Grapalat" w:eastAsia="Times New Roman" w:hAnsi="GHEA Grapalat" w:cs="Times New Roman"/>
        </w:rPr>
        <w:t xml:space="preserve"> երթուղու սկզբնակետից մինչև վերջնակետ, սահմանափակ կանգառներով (ուղևորների զանգվածային հաճախման կետերում` մեծ թվաքանակով աշխատողներ ունեցող կազմակերպությունների կայարանների </w:t>
      </w:r>
      <w:r w:rsidRPr="00830C0D">
        <w:rPr>
          <w:rFonts w:ascii="GHEA Grapalat" w:eastAsia="Times New Roman" w:hAnsi="GHEA Grapalat" w:cs="Times New Roman"/>
        </w:rPr>
        <w:lastRenderedPageBreak/>
        <w:t>մոտ, քաղաքի կենտրոնում, արդյունաբերական հանգույցներում) իրականացվող ուղևորափոխադրումներ.</w:t>
      </w:r>
    </w:p>
    <w:p w:rsidR="00A978E4" w:rsidRPr="00830C0D" w:rsidRDefault="00A978E4" w:rsidP="00EE67BD">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 xml:space="preserve">երթուղիներում երթևեկության ճեպընթաց ռեժիմ` </w:t>
      </w:r>
      <w:r w:rsidRPr="00830C0D">
        <w:rPr>
          <w:rFonts w:ascii="GHEA Grapalat" w:eastAsia="Times New Roman" w:hAnsi="GHEA Grapalat" w:cs="Times New Roman"/>
        </w:rPr>
        <w:t>երթուղու սկզբնակետից մինչև վերջնակետ առանց կանգառների իրականացվող ուղևորափոխադրումներ:</w:t>
      </w:r>
    </w:p>
    <w:p w:rsidR="00A978E4" w:rsidRPr="00830C0D" w:rsidRDefault="00EE67BD" w:rsidP="00EE67BD">
      <w:pPr>
        <w:pStyle w:val="NormalWeb"/>
        <w:spacing w:before="0" w:beforeAutospacing="0" w:after="0" w:afterAutospacing="0"/>
        <w:rPr>
          <w:rFonts w:ascii="GHEA Grapalat" w:hAnsi="GHEA Grapalat"/>
          <w:sz w:val="22"/>
          <w:szCs w:val="22"/>
          <w:u w:val="single"/>
        </w:rPr>
      </w:pPr>
      <w:r w:rsidRPr="00830C0D">
        <w:rPr>
          <w:rFonts w:ascii="GHEA Grapalat" w:hAnsi="GHEA Grapalat"/>
          <w:b/>
          <w:sz w:val="22"/>
          <w:szCs w:val="22"/>
          <w:u w:val="single"/>
        </w:rPr>
        <w:t xml:space="preserve">     </w:t>
      </w:r>
      <w:r w:rsidR="00A978E4" w:rsidRPr="00830C0D">
        <w:rPr>
          <w:rFonts w:ascii="GHEA Grapalat" w:hAnsi="GHEA Grapalat"/>
          <w:b/>
          <w:sz w:val="22"/>
          <w:szCs w:val="22"/>
          <w:u w:val="single"/>
        </w:rPr>
        <w:t>«էլեկտրամոբիլ՝</w:t>
      </w:r>
      <w:r w:rsidR="00A978E4" w:rsidRPr="00830C0D">
        <w:rPr>
          <w:rFonts w:ascii="GHEA Grapalat" w:hAnsi="GHEA Grapalat"/>
          <w:sz w:val="22"/>
          <w:szCs w:val="22"/>
          <w:u w:val="single"/>
        </w:rPr>
        <w:t xml:space="preserve"> էլեկտրաէներգիայի ինքնուրույն աղբյուրից սնուցվող, բացառապես էլեկ</w:t>
      </w:r>
      <w:r w:rsidR="00A978E4" w:rsidRPr="00830C0D">
        <w:rPr>
          <w:rFonts w:ascii="GHEA Grapalat" w:hAnsi="GHEA Grapalat"/>
          <w:sz w:val="22"/>
          <w:szCs w:val="22"/>
          <w:u w:val="single"/>
        </w:rPr>
        <w:softHyphen/>
        <w:t>տրա</w:t>
      </w:r>
      <w:r w:rsidR="00A978E4" w:rsidRPr="00830C0D">
        <w:rPr>
          <w:rFonts w:ascii="GHEA Grapalat" w:hAnsi="GHEA Grapalat"/>
          <w:sz w:val="22"/>
          <w:szCs w:val="22"/>
          <w:u w:val="single"/>
        </w:rPr>
        <w:softHyphen/>
      </w:r>
      <w:r w:rsidR="00A978E4" w:rsidRPr="00830C0D">
        <w:rPr>
          <w:rFonts w:ascii="GHEA Grapalat" w:hAnsi="GHEA Grapalat"/>
          <w:sz w:val="22"/>
          <w:szCs w:val="22"/>
          <w:u w:val="single"/>
        </w:rPr>
        <w:softHyphen/>
        <w:t xml:space="preserve">շարժիչներով շարժման մեջ դրվող ավտոմոբիլ (բացառությամբ տրոլեյբուսի եւ տրամվայի).» </w:t>
      </w:r>
    </w:p>
    <w:p w:rsidR="00A978E4" w:rsidRPr="00830C0D" w:rsidRDefault="00A978E4" w:rsidP="00EE67BD">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b/>
          <w:bCs/>
          <w:i/>
          <w:iCs/>
        </w:rPr>
        <w:t>(4-րդ հոդվածը լրաց. 20.11.14 ՀՕ-163-Ն, փոփ. 20.11.14 ՀՕ-168-Ն, լրաց., խմբ., փոփ.</w:t>
      </w:r>
      <w:r w:rsidRPr="00830C0D">
        <w:rPr>
          <w:rFonts w:ascii="Calibri" w:eastAsia="Times New Roman" w:hAnsi="Calibri" w:cs="Calibri"/>
          <w:b/>
          <w:bCs/>
          <w:i/>
          <w:iCs/>
        </w:rPr>
        <w:t> </w:t>
      </w:r>
      <w:r w:rsidRPr="00830C0D">
        <w:rPr>
          <w:rFonts w:ascii="GHEA Grapalat" w:eastAsia="Times New Roman" w:hAnsi="GHEA Grapalat" w:cs="Times New Roman"/>
          <w:b/>
          <w:bCs/>
          <w:i/>
          <w:iCs/>
        </w:rPr>
        <w:t>16.12.16</w:t>
      </w:r>
      <w:r w:rsidRPr="00830C0D">
        <w:rPr>
          <w:rFonts w:ascii="Calibri" w:eastAsia="Times New Roman" w:hAnsi="Calibri" w:cs="Calibri"/>
          <w:b/>
          <w:bCs/>
          <w:i/>
          <w:iCs/>
        </w:rPr>
        <w:t> </w:t>
      </w:r>
      <w:r w:rsidRPr="00830C0D">
        <w:rPr>
          <w:rFonts w:ascii="GHEA Grapalat" w:eastAsia="Times New Roman" w:hAnsi="GHEA Grapalat" w:cs="GHEA Grapalat"/>
          <w:b/>
          <w:bCs/>
          <w:i/>
          <w:iCs/>
        </w:rPr>
        <w:t>ՀՕ</w:t>
      </w:r>
      <w:r w:rsidRPr="00830C0D">
        <w:rPr>
          <w:rFonts w:ascii="GHEA Grapalat" w:eastAsia="Times New Roman" w:hAnsi="GHEA Grapalat" w:cs="Times New Roman"/>
          <w:b/>
          <w:bCs/>
          <w:i/>
          <w:iCs/>
        </w:rPr>
        <w:t>-17-</w:t>
      </w:r>
      <w:r w:rsidRPr="00830C0D">
        <w:rPr>
          <w:rFonts w:ascii="GHEA Grapalat" w:eastAsia="Times New Roman" w:hAnsi="GHEA Grapalat" w:cs="GHEA Grapalat"/>
          <w:b/>
          <w:bCs/>
          <w:i/>
          <w:iCs/>
        </w:rPr>
        <w:t>Ն</w:t>
      </w:r>
      <w:r w:rsidRPr="00830C0D">
        <w:rPr>
          <w:rFonts w:ascii="GHEA Grapalat" w:eastAsia="Times New Roman" w:hAnsi="GHEA Grapalat" w:cs="Times New Roman"/>
          <w:b/>
          <w:bCs/>
          <w:i/>
          <w:iCs/>
        </w:rPr>
        <w:t xml:space="preserve">, </w:t>
      </w:r>
      <w:r w:rsidRPr="00830C0D">
        <w:rPr>
          <w:rFonts w:ascii="GHEA Grapalat" w:eastAsia="Times New Roman" w:hAnsi="GHEA Grapalat" w:cs="GHEA Grapalat"/>
          <w:b/>
          <w:bCs/>
          <w:i/>
          <w:iCs/>
        </w:rPr>
        <w:t>փոփ</w:t>
      </w:r>
      <w:r w:rsidRPr="00830C0D">
        <w:rPr>
          <w:rFonts w:ascii="GHEA Grapalat" w:eastAsia="Times New Roman" w:hAnsi="GHEA Grapalat" w:cs="Times New Roman"/>
          <w:b/>
          <w:bCs/>
          <w:i/>
          <w:iCs/>
        </w:rPr>
        <w:t>. 08.02.18</w:t>
      </w:r>
      <w:r w:rsidRPr="00830C0D">
        <w:rPr>
          <w:rFonts w:ascii="Calibri" w:eastAsia="Times New Roman" w:hAnsi="Calibri" w:cs="Calibri"/>
          <w:b/>
          <w:bCs/>
          <w:i/>
          <w:iCs/>
        </w:rPr>
        <w:t> </w:t>
      </w:r>
      <w:r w:rsidRPr="00830C0D">
        <w:rPr>
          <w:rFonts w:ascii="GHEA Grapalat" w:eastAsia="Times New Roman" w:hAnsi="GHEA Grapalat" w:cs="GHEA Grapalat"/>
          <w:b/>
          <w:bCs/>
          <w:i/>
          <w:iCs/>
        </w:rPr>
        <w:t>ՀՕ</w:t>
      </w:r>
      <w:r w:rsidRPr="00830C0D">
        <w:rPr>
          <w:rFonts w:ascii="GHEA Grapalat" w:eastAsia="Times New Roman" w:hAnsi="GHEA Grapalat" w:cs="Times New Roman"/>
          <w:b/>
          <w:bCs/>
          <w:i/>
          <w:iCs/>
        </w:rPr>
        <w:t>-106-</w:t>
      </w:r>
      <w:r w:rsidRPr="00830C0D">
        <w:rPr>
          <w:rFonts w:ascii="GHEA Grapalat" w:eastAsia="Times New Roman" w:hAnsi="GHEA Grapalat" w:cs="GHEA Grapalat"/>
          <w:b/>
          <w:bCs/>
          <w:i/>
          <w:iCs/>
        </w:rPr>
        <w:t>Ն</w:t>
      </w:r>
      <w:r w:rsidRPr="00830C0D">
        <w:rPr>
          <w:rFonts w:ascii="GHEA Grapalat" w:eastAsia="Times New Roman" w:hAnsi="GHEA Grapalat" w:cs="Times New Roman"/>
          <w:b/>
          <w:bCs/>
          <w:i/>
          <w:iCs/>
        </w:rPr>
        <w:t>)</w:t>
      </w:r>
    </w:p>
    <w:p w:rsidR="00A978E4" w:rsidRPr="00830C0D" w:rsidRDefault="00A978E4" w:rsidP="00EE67BD">
      <w:pPr>
        <w:spacing w:after="0" w:line="240" w:lineRule="auto"/>
        <w:rPr>
          <w:rFonts w:ascii="GHEA Grapalat" w:hAnsi="GHEA Grapalat"/>
          <w:b/>
        </w:rPr>
      </w:pPr>
    </w:p>
    <w:p w:rsidR="00812417" w:rsidRPr="00830C0D" w:rsidRDefault="00812417">
      <w:pPr>
        <w:rPr>
          <w:rFonts w:ascii="GHEA Grapalat" w:hAnsi="GHEA Grapalat"/>
          <w:b/>
        </w:rPr>
      </w:pPr>
    </w:p>
    <w:p w:rsidR="00812417" w:rsidRPr="00830C0D" w:rsidRDefault="00812417">
      <w:pPr>
        <w:rPr>
          <w:rFonts w:ascii="GHEA Grapalat" w:hAnsi="GHEA Grapalat" w:cs="Arial"/>
          <w:b/>
        </w:rPr>
      </w:pPr>
      <w:r w:rsidRPr="00830C0D">
        <w:rPr>
          <w:rFonts w:ascii="GHEA Grapalat" w:hAnsi="GHEA Grapalat" w:cs="Arial"/>
          <w:b/>
        </w:rPr>
        <w:t>ՀՀ</w:t>
      </w:r>
      <w:r w:rsidRPr="00830C0D">
        <w:rPr>
          <w:rFonts w:ascii="GHEA Grapalat" w:hAnsi="GHEA Grapalat"/>
          <w:b/>
        </w:rPr>
        <w:t xml:space="preserve"> </w:t>
      </w:r>
      <w:r w:rsidRPr="00830C0D">
        <w:rPr>
          <w:rFonts w:ascii="GHEA Grapalat" w:hAnsi="GHEA Grapalat" w:cs="Arial"/>
          <w:b/>
        </w:rPr>
        <w:t>ՕՐԵՆՔԸ</w:t>
      </w:r>
      <w:r w:rsidRPr="00830C0D">
        <w:rPr>
          <w:rFonts w:ascii="GHEA Grapalat" w:hAnsi="GHEA Grapalat"/>
          <w:b/>
        </w:rPr>
        <w:t xml:space="preserve"> </w:t>
      </w:r>
      <w:r w:rsidRPr="00830C0D">
        <w:rPr>
          <w:rFonts w:ascii="GHEA Grapalat" w:hAnsi="GHEA Grapalat" w:cs="Arial"/>
          <w:b/>
        </w:rPr>
        <w:t>ՏԵՍԱՆԿԱՐԱՀԱՆՈՂ</w:t>
      </w:r>
      <w:r w:rsidRPr="00830C0D">
        <w:rPr>
          <w:rFonts w:ascii="GHEA Grapalat" w:hAnsi="GHEA Grapalat"/>
          <w:b/>
        </w:rPr>
        <w:t xml:space="preserve"> </w:t>
      </w:r>
      <w:r w:rsidRPr="00830C0D">
        <w:rPr>
          <w:rFonts w:ascii="GHEA Grapalat" w:hAnsi="GHEA Grapalat" w:cs="Arial"/>
          <w:b/>
        </w:rPr>
        <w:t>ԿԱՄ</w:t>
      </w:r>
      <w:r w:rsidRPr="00830C0D">
        <w:rPr>
          <w:rFonts w:ascii="GHEA Grapalat" w:hAnsi="GHEA Grapalat"/>
          <w:b/>
        </w:rPr>
        <w:t xml:space="preserve"> </w:t>
      </w:r>
      <w:r w:rsidRPr="00830C0D">
        <w:rPr>
          <w:rFonts w:ascii="GHEA Grapalat" w:hAnsi="GHEA Grapalat" w:cs="Arial"/>
          <w:b/>
        </w:rPr>
        <w:t>ԼՈՒՍԱՆԿԱՐԱՀԱՆՈՂ</w:t>
      </w:r>
      <w:r w:rsidRPr="00830C0D">
        <w:rPr>
          <w:rFonts w:ascii="GHEA Grapalat" w:hAnsi="GHEA Grapalat"/>
          <w:b/>
        </w:rPr>
        <w:t xml:space="preserve"> </w:t>
      </w:r>
      <w:r w:rsidRPr="00830C0D">
        <w:rPr>
          <w:rFonts w:ascii="GHEA Grapalat" w:hAnsi="GHEA Grapalat" w:cs="Arial"/>
          <w:b/>
        </w:rPr>
        <w:t>ՍԱՐՔԵՐՈՎ</w:t>
      </w:r>
      <w:r w:rsidRPr="00830C0D">
        <w:rPr>
          <w:rFonts w:ascii="GHEA Grapalat" w:hAnsi="GHEA Grapalat"/>
          <w:b/>
        </w:rPr>
        <w:t xml:space="preserve"> </w:t>
      </w:r>
      <w:r w:rsidRPr="00830C0D">
        <w:rPr>
          <w:rFonts w:ascii="GHEA Grapalat" w:hAnsi="GHEA Grapalat" w:cs="Arial"/>
          <w:b/>
        </w:rPr>
        <w:t>ՀԱՅՏՆԱԲԵՐՎԱԾ</w:t>
      </w:r>
      <w:r w:rsidRPr="00830C0D">
        <w:rPr>
          <w:rFonts w:ascii="GHEA Grapalat" w:hAnsi="GHEA Grapalat"/>
          <w:b/>
        </w:rPr>
        <w:t xml:space="preserve"> </w:t>
      </w:r>
      <w:r w:rsidRPr="00830C0D">
        <w:rPr>
          <w:rFonts w:ascii="GHEA Grapalat" w:hAnsi="GHEA Grapalat" w:cs="Arial"/>
          <w:b/>
        </w:rPr>
        <w:t>ՃԱՆԱՊԱՐՀԱՅԻՆ</w:t>
      </w:r>
      <w:r w:rsidRPr="00830C0D">
        <w:rPr>
          <w:rFonts w:ascii="GHEA Grapalat" w:hAnsi="GHEA Grapalat"/>
          <w:b/>
        </w:rPr>
        <w:t xml:space="preserve"> </w:t>
      </w:r>
      <w:r w:rsidRPr="00830C0D">
        <w:rPr>
          <w:rFonts w:ascii="GHEA Grapalat" w:hAnsi="GHEA Grapalat" w:cs="Arial"/>
          <w:b/>
        </w:rPr>
        <w:t>ԵՐԹԵՎԵԿՈՒԹՅԱՆ</w:t>
      </w:r>
      <w:r w:rsidRPr="00830C0D">
        <w:rPr>
          <w:rFonts w:ascii="GHEA Grapalat" w:hAnsi="GHEA Grapalat"/>
          <w:b/>
        </w:rPr>
        <w:t xml:space="preserve"> </w:t>
      </w:r>
      <w:r w:rsidRPr="00830C0D">
        <w:rPr>
          <w:rFonts w:ascii="GHEA Grapalat" w:hAnsi="GHEA Grapalat" w:cs="Arial"/>
          <w:b/>
        </w:rPr>
        <w:t>ԿԱՆՈՆՆԵՐԻ</w:t>
      </w:r>
      <w:r w:rsidRPr="00830C0D">
        <w:rPr>
          <w:rFonts w:ascii="GHEA Grapalat" w:hAnsi="GHEA Grapalat"/>
          <w:b/>
        </w:rPr>
        <w:t xml:space="preserve"> </w:t>
      </w:r>
      <w:r w:rsidRPr="00830C0D">
        <w:rPr>
          <w:rFonts w:ascii="GHEA Grapalat" w:hAnsi="GHEA Grapalat" w:cs="Arial"/>
          <w:b/>
        </w:rPr>
        <w:t>ԽԱԽՏՈՒՄՆԵՐԻ</w:t>
      </w:r>
      <w:r w:rsidRPr="00830C0D">
        <w:rPr>
          <w:rFonts w:ascii="GHEA Grapalat" w:hAnsi="GHEA Grapalat"/>
          <w:b/>
        </w:rPr>
        <w:t xml:space="preserve"> </w:t>
      </w:r>
      <w:r w:rsidRPr="00830C0D">
        <w:rPr>
          <w:rFonts w:ascii="GHEA Grapalat" w:hAnsi="GHEA Grapalat" w:cs="Arial"/>
          <w:b/>
        </w:rPr>
        <w:t>ՎԵՐԱԲԵՐՅԱԼ</w:t>
      </w:r>
      <w:r w:rsidRPr="00830C0D">
        <w:rPr>
          <w:rFonts w:ascii="GHEA Grapalat" w:hAnsi="GHEA Grapalat"/>
          <w:b/>
        </w:rPr>
        <w:t xml:space="preserve"> </w:t>
      </w:r>
      <w:r w:rsidRPr="00830C0D">
        <w:rPr>
          <w:rFonts w:ascii="GHEA Grapalat" w:hAnsi="GHEA Grapalat" w:cs="Arial"/>
          <w:b/>
        </w:rPr>
        <w:t>ԳՈՐԾԵՐՈՎ</w:t>
      </w:r>
      <w:r w:rsidRPr="00830C0D">
        <w:rPr>
          <w:rFonts w:ascii="GHEA Grapalat" w:hAnsi="GHEA Grapalat"/>
          <w:b/>
        </w:rPr>
        <w:t xml:space="preserve"> </w:t>
      </w:r>
      <w:r w:rsidRPr="00830C0D">
        <w:rPr>
          <w:rFonts w:ascii="GHEA Grapalat" w:hAnsi="GHEA Grapalat" w:cs="Arial"/>
          <w:b/>
        </w:rPr>
        <w:t>ԻՐԱԿԱՆԱՑՎՈՂ</w:t>
      </w:r>
      <w:r w:rsidRPr="00830C0D">
        <w:rPr>
          <w:rFonts w:ascii="GHEA Grapalat" w:hAnsi="GHEA Grapalat"/>
          <w:b/>
        </w:rPr>
        <w:t xml:space="preserve"> </w:t>
      </w:r>
      <w:r w:rsidRPr="00830C0D">
        <w:rPr>
          <w:rFonts w:ascii="GHEA Grapalat" w:hAnsi="GHEA Grapalat" w:cs="Arial"/>
          <w:b/>
        </w:rPr>
        <w:t>ՎԱՐՉԱԿԱՆ</w:t>
      </w:r>
      <w:r w:rsidRPr="00830C0D">
        <w:rPr>
          <w:rFonts w:ascii="GHEA Grapalat" w:hAnsi="GHEA Grapalat"/>
          <w:b/>
        </w:rPr>
        <w:t xml:space="preserve"> </w:t>
      </w:r>
      <w:r w:rsidRPr="00830C0D">
        <w:rPr>
          <w:rFonts w:ascii="GHEA Grapalat" w:hAnsi="GHEA Grapalat" w:cs="Arial"/>
          <w:b/>
        </w:rPr>
        <w:t>ՎԱՐՈՒՅԹԻ</w:t>
      </w:r>
      <w:r w:rsidRPr="00830C0D">
        <w:rPr>
          <w:rFonts w:ascii="GHEA Grapalat" w:hAnsi="GHEA Grapalat"/>
          <w:b/>
        </w:rPr>
        <w:t xml:space="preserve"> </w:t>
      </w:r>
      <w:r w:rsidRPr="00830C0D">
        <w:rPr>
          <w:rFonts w:ascii="GHEA Grapalat" w:hAnsi="GHEA Grapalat" w:cs="Arial"/>
          <w:b/>
        </w:rPr>
        <w:t>ԱՌԱՆՁՆԱՀԱՏԿՈՒԹՅՈՒՆՆԵՐԻ</w:t>
      </w:r>
      <w:r w:rsidRPr="00830C0D">
        <w:rPr>
          <w:rFonts w:ascii="GHEA Grapalat" w:hAnsi="GHEA Grapalat"/>
          <w:b/>
        </w:rPr>
        <w:t xml:space="preserve"> </w:t>
      </w:r>
      <w:r w:rsidRPr="00830C0D">
        <w:rPr>
          <w:rFonts w:ascii="GHEA Grapalat" w:hAnsi="GHEA Grapalat" w:cs="Arial"/>
          <w:b/>
        </w:rPr>
        <w:t>ՄԱՍԻՆ</w:t>
      </w:r>
    </w:p>
    <w:p w:rsidR="00812417" w:rsidRPr="00830C0D" w:rsidRDefault="00812417">
      <w:pPr>
        <w:rPr>
          <w:rFonts w:ascii="GHEA Grapalat" w:hAnsi="GHEA Grapalat" w:cs="Arial"/>
        </w:rPr>
      </w:pP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812417" w:rsidRPr="00830C0D" w:rsidTr="00812417">
        <w:trPr>
          <w:tblCellSpacing w:w="0" w:type="dxa"/>
        </w:trPr>
        <w:tc>
          <w:tcPr>
            <w:tcW w:w="2025" w:type="dxa"/>
            <w:hideMark/>
          </w:tcPr>
          <w:p w:rsidR="00812417" w:rsidRPr="00830C0D" w:rsidRDefault="00812417" w:rsidP="00812417">
            <w:pPr>
              <w:spacing w:after="0" w:line="240" w:lineRule="auto"/>
              <w:jc w:val="center"/>
              <w:rPr>
                <w:rFonts w:ascii="GHEA Grapalat" w:eastAsia="Times New Roman" w:hAnsi="GHEA Grapalat" w:cs="Times New Roman"/>
              </w:rPr>
            </w:pPr>
            <w:r w:rsidRPr="00830C0D">
              <w:rPr>
                <w:rFonts w:ascii="GHEA Grapalat" w:eastAsia="Times New Roman" w:hAnsi="GHEA Grapalat" w:cs="Arial"/>
                <w:b/>
                <w:bCs/>
              </w:rPr>
              <w:t>Հոդված</w:t>
            </w:r>
            <w:r w:rsidRPr="00830C0D">
              <w:rPr>
                <w:rFonts w:ascii="GHEA Grapalat" w:eastAsia="Times New Roman" w:hAnsi="GHEA Grapalat" w:cs="Times New Roman"/>
                <w:b/>
                <w:bCs/>
              </w:rPr>
              <w:t xml:space="preserve"> 1.</w:t>
            </w:r>
          </w:p>
        </w:tc>
        <w:tc>
          <w:tcPr>
            <w:tcW w:w="0" w:type="auto"/>
            <w:vAlign w:val="center"/>
            <w:hideMark/>
          </w:tcPr>
          <w:p w:rsidR="00812417" w:rsidRPr="00830C0D" w:rsidRDefault="00812417" w:rsidP="00812417">
            <w:pPr>
              <w:spacing w:after="0" w:line="240" w:lineRule="auto"/>
              <w:rPr>
                <w:rFonts w:ascii="GHEA Grapalat" w:eastAsia="Times New Roman" w:hAnsi="GHEA Grapalat" w:cs="Times New Roman"/>
              </w:rPr>
            </w:pPr>
            <w:r w:rsidRPr="00830C0D">
              <w:rPr>
                <w:rFonts w:ascii="GHEA Grapalat" w:eastAsia="Times New Roman" w:hAnsi="GHEA Grapalat" w:cs="Times New Roman"/>
                <w:b/>
                <w:bCs/>
              </w:rPr>
              <w:t>Օրենքի գործողության ոլորտը</w:t>
            </w:r>
          </w:p>
        </w:tc>
      </w:tr>
    </w:tbl>
    <w:p w:rsidR="00812417" w:rsidRPr="00830C0D" w:rsidRDefault="00812417" w:rsidP="00812417">
      <w:pPr>
        <w:spacing w:after="0" w:line="240" w:lineRule="auto"/>
        <w:ind w:firstLine="375"/>
        <w:rPr>
          <w:rFonts w:ascii="GHEA Grapalat" w:eastAsia="Times New Roman" w:hAnsi="GHEA Grapalat" w:cs="Times New Roman"/>
        </w:rPr>
      </w:pPr>
      <w:r w:rsidRPr="00830C0D">
        <w:rPr>
          <w:rFonts w:ascii="Calibri" w:eastAsia="Times New Roman" w:hAnsi="Calibri" w:cs="Calibri"/>
        </w:rPr>
        <w:t> </w:t>
      </w:r>
    </w:p>
    <w:p w:rsidR="00812417" w:rsidRPr="00830C0D" w:rsidRDefault="00812417" w:rsidP="00812417">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rPr>
        <w:t xml:space="preserve">1. Սույն օրենքը կարգավորում է մեխանիկական տրանսպորտային միջոցներով </w:t>
      </w:r>
      <w:r w:rsidRPr="00830C0D">
        <w:rPr>
          <w:rFonts w:ascii="GHEA Grapalat" w:hAnsi="GHEA Grapalat"/>
          <w:u w:val="single"/>
        </w:rPr>
        <w:t>ինչպես նաեւ էլեկտրամոբիլներով</w:t>
      </w:r>
      <w:r w:rsidRPr="00830C0D">
        <w:rPr>
          <w:rFonts w:ascii="GHEA Grapalat" w:eastAsia="Times New Roman" w:hAnsi="GHEA Grapalat" w:cs="Times New Roman"/>
        </w:rPr>
        <w:t xml:space="preserve"> կատարված, տեսանկարահանող կամ լուսանկարահանող սարքերով (այսուհետ` տեխնիկական միջոցներ) հայտնաբերված ճանապարհային երթևեկության կանոնների խախտումների վերաբերյալ գործերով իրականացվող վարչական վարույթի առանձնահատկությունները: </w:t>
      </w:r>
    </w:p>
    <w:p w:rsidR="00812417" w:rsidRPr="00830C0D" w:rsidRDefault="00812417" w:rsidP="00812417">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rPr>
        <w:t>2. Սույն օրենքի գործողությունը չի տարածվում, երբ ճանապարհային երթևեկության կանոնի խախտումը հայտնաբերվել է ոստիկանության ծառայողի կողմից, և տրանսպորտային միջոցը օրենքով սահմանված կարգով կանգնեցվել է` անկախ խախտումը տեխնիկական միջոցով ամրագրված լինելու հանգամանքից:</w:t>
      </w:r>
    </w:p>
    <w:p w:rsidR="00812417" w:rsidRPr="00830C0D" w:rsidRDefault="00812417" w:rsidP="00812417">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rPr>
        <w:t xml:space="preserve">3. Սույն հոդվածի 2-րդ մասով նախատեսված դեպքերում վարչական վարույթը իրականացվում է Վարչական իրավախախտումների վերաբերյալ Հայաստանի Հանրապետության օրենսգրքով սահմանված կարգով: </w:t>
      </w:r>
    </w:p>
    <w:p w:rsidR="00812417" w:rsidRPr="00812417" w:rsidRDefault="00812417" w:rsidP="00812417">
      <w:pPr>
        <w:spacing w:after="0" w:line="240" w:lineRule="auto"/>
        <w:ind w:firstLine="375"/>
        <w:rPr>
          <w:rFonts w:ascii="GHEA Grapalat" w:eastAsia="Times New Roman" w:hAnsi="GHEA Grapalat" w:cs="Times New Roman"/>
        </w:rPr>
      </w:pPr>
      <w:r w:rsidRPr="00830C0D">
        <w:rPr>
          <w:rFonts w:ascii="GHEA Grapalat" w:eastAsia="Times New Roman" w:hAnsi="GHEA Grapalat" w:cs="Times New Roman"/>
        </w:rPr>
        <w:t>4. Եթե սույն օրենքի կիրառման ընթացքում ծագող հարաբերություններն ուղղակիորեն չեն կարգավորվում սույն օրենքի դրույթներով, ապա այդպիսի հարաբերությունների նկատմամբ կիրառվում են Վարչական իրավախախտումների վերաբերյալ Հայաստանի Հանրապետության օրենսգրքի և «Վարչարարության հիմունքների և վարչական վարույթի մասին» Հայաստանի Հանրապետության օրենքի դրույթները:</w:t>
      </w:r>
      <w:bookmarkStart w:id="0" w:name="_GoBack"/>
      <w:bookmarkEnd w:id="0"/>
      <w:r w:rsidRPr="00812417">
        <w:rPr>
          <w:rFonts w:ascii="GHEA Grapalat" w:eastAsia="Times New Roman" w:hAnsi="GHEA Grapalat" w:cs="Times New Roman"/>
        </w:rPr>
        <w:t xml:space="preserve"> </w:t>
      </w:r>
    </w:p>
    <w:p w:rsidR="00812417" w:rsidRPr="00812417" w:rsidRDefault="00812417">
      <w:pPr>
        <w:rPr>
          <w:rFonts w:ascii="GHEA Grapalat" w:hAnsi="GHEA Grapalat"/>
          <w:b/>
        </w:rPr>
      </w:pPr>
    </w:p>
    <w:sectPr w:rsidR="00812417" w:rsidRPr="00812417" w:rsidSect="007E52B3">
      <w:pgSz w:w="12240" w:h="15840"/>
      <w:pgMar w:top="709" w:right="118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D3B64"/>
    <w:multiLevelType w:val="multilevel"/>
    <w:tmpl w:val="49E6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40B"/>
    <w:rsid w:val="00037B2B"/>
    <w:rsid w:val="000C0912"/>
    <w:rsid w:val="000D684F"/>
    <w:rsid w:val="00137321"/>
    <w:rsid w:val="0021140B"/>
    <w:rsid w:val="003F187B"/>
    <w:rsid w:val="004C36C4"/>
    <w:rsid w:val="00740E08"/>
    <w:rsid w:val="007D36A8"/>
    <w:rsid w:val="007E52B3"/>
    <w:rsid w:val="00812417"/>
    <w:rsid w:val="00824F38"/>
    <w:rsid w:val="00830C0D"/>
    <w:rsid w:val="00863F05"/>
    <w:rsid w:val="008648EC"/>
    <w:rsid w:val="00966AC7"/>
    <w:rsid w:val="00A978E4"/>
    <w:rsid w:val="00D3643A"/>
    <w:rsid w:val="00EE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EF35"/>
  <w15:chartTrackingRefBased/>
  <w15:docId w15:val="{A9A63435-2678-45CB-8EF6-7F4CBF89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C09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09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09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0912"/>
    <w:rPr>
      <w:rFonts w:ascii="Times New Roman" w:eastAsia="Times New Roman" w:hAnsi="Times New Roman" w:cs="Times New Roman"/>
      <w:b/>
      <w:bCs/>
      <w:sz w:val="27"/>
      <w:szCs w:val="27"/>
    </w:rPr>
  </w:style>
  <w:style w:type="character" w:styleId="Strong">
    <w:name w:val="Strong"/>
    <w:basedOn w:val="DefaultParagraphFont"/>
    <w:uiPriority w:val="22"/>
    <w:qFormat/>
    <w:rsid w:val="000C0912"/>
    <w:rPr>
      <w:b/>
      <w:bCs/>
    </w:rPr>
  </w:style>
  <w:style w:type="paragraph" w:styleId="NormalWeb">
    <w:name w:val="Normal (Web)"/>
    <w:basedOn w:val="Normal"/>
    <w:uiPriority w:val="99"/>
    <w:semiHidden/>
    <w:unhideWhenUsed/>
    <w:rsid w:val="000C0912"/>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C0912"/>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0C0912"/>
    <w:rPr>
      <w:rFonts w:ascii="Times Armenian" w:eastAsia="Times New Roman" w:hAnsi="Times Armenian" w:cs="Times New Roman"/>
      <w:color w:val="000000"/>
      <w:spacing w:val="14"/>
      <w:sz w:val="26"/>
      <w:szCs w:val="20"/>
      <w:u w:val="single"/>
      <w:lang w:val="ru-RU" w:eastAsia="ru-RU"/>
    </w:rPr>
  </w:style>
  <w:style w:type="character" w:styleId="Emphasis">
    <w:name w:val="Emphasis"/>
    <w:basedOn w:val="DefaultParagraphFont"/>
    <w:uiPriority w:val="20"/>
    <w:qFormat/>
    <w:rsid w:val="00D3643A"/>
    <w:rPr>
      <w:i/>
      <w:iCs/>
    </w:rPr>
  </w:style>
  <w:style w:type="paragraph" w:styleId="NoSpacing">
    <w:name w:val="No Spacing"/>
    <w:uiPriority w:val="1"/>
    <w:qFormat/>
    <w:rsid w:val="003F187B"/>
    <w:pPr>
      <w:spacing w:after="0" w:line="240" w:lineRule="auto"/>
      <w:ind w:left="576" w:hanging="576"/>
    </w:pPr>
    <w:rPr>
      <w:rFonts w:ascii="Calibri" w:eastAsia="Calibri" w:hAnsi="Calibri" w:cs="Times New Roman"/>
    </w:rPr>
  </w:style>
  <w:style w:type="paragraph" w:customStyle="1" w:styleId="norm">
    <w:name w:val="norm"/>
    <w:basedOn w:val="Normal"/>
    <w:link w:val="normChar"/>
    <w:rsid w:val="003F187B"/>
    <w:pPr>
      <w:spacing w:after="0" w:line="480" w:lineRule="auto"/>
      <w:ind w:firstLine="709"/>
      <w:jc w:val="both"/>
    </w:pPr>
    <w:rPr>
      <w:rFonts w:ascii="Arial Armenian" w:eastAsia="Times New Roman" w:hAnsi="Arial Armenian" w:cs="Times New Roman"/>
      <w:szCs w:val="20"/>
      <w:lang w:eastAsia="ru-RU"/>
    </w:rPr>
  </w:style>
  <w:style w:type="paragraph" w:customStyle="1" w:styleId="mechtex">
    <w:name w:val="mechtex"/>
    <w:basedOn w:val="Normal"/>
    <w:link w:val="mechtexChar"/>
    <w:rsid w:val="003F187B"/>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3F187B"/>
    <w:rPr>
      <w:rFonts w:ascii="Arial Armenian" w:eastAsia="Times New Roman" w:hAnsi="Arial Armenian" w:cs="Times New Roman"/>
      <w:szCs w:val="20"/>
      <w:lang w:eastAsia="ru-RU"/>
    </w:rPr>
  </w:style>
  <w:style w:type="character" w:customStyle="1" w:styleId="normChar">
    <w:name w:val="norm Char"/>
    <w:link w:val="norm"/>
    <w:locked/>
    <w:rsid w:val="003F187B"/>
    <w:rPr>
      <w:rFonts w:ascii="Arial Armenian" w:eastAsia="Times New Roman" w:hAnsi="Arial Armenian" w:cs="Times New Roman"/>
      <w:szCs w:val="20"/>
      <w:lang w:eastAsia="ru-RU"/>
    </w:rPr>
  </w:style>
  <w:style w:type="character" w:styleId="Hyperlink">
    <w:name w:val="Hyperlink"/>
    <w:basedOn w:val="DefaultParagraphFont"/>
    <w:uiPriority w:val="99"/>
    <w:semiHidden/>
    <w:unhideWhenUsed/>
    <w:rsid w:val="008648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54456">
      <w:bodyDiv w:val="1"/>
      <w:marLeft w:val="0"/>
      <w:marRight w:val="0"/>
      <w:marTop w:val="0"/>
      <w:marBottom w:val="0"/>
      <w:divBdr>
        <w:top w:val="none" w:sz="0" w:space="0" w:color="auto"/>
        <w:left w:val="none" w:sz="0" w:space="0" w:color="auto"/>
        <w:bottom w:val="none" w:sz="0" w:space="0" w:color="auto"/>
        <w:right w:val="none" w:sz="0" w:space="0" w:color="auto"/>
      </w:divBdr>
    </w:div>
    <w:div w:id="345712205">
      <w:bodyDiv w:val="1"/>
      <w:marLeft w:val="0"/>
      <w:marRight w:val="0"/>
      <w:marTop w:val="0"/>
      <w:marBottom w:val="0"/>
      <w:divBdr>
        <w:top w:val="none" w:sz="0" w:space="0" w:color="auto"/>
        <w:left w:val="none" w:sz="0" w:space="0" w:color="auto"/>
        <w:bottom w:val="none" w:sz="0" w:space="0" w:color="auto"/>
        <w:right w:val="none" w:sz="0" w:space="0" w:color="auto"/>
      </w:divBdr>
      <w:divsChild>
        <w:div w:id="416899690">
          <w:marLeft w:val="0"/>
          <w:marRight w:val="0"/>
          <w:marTop w:val="0"/>
          <w:marBottom w:val="0"/>
          <w:divBdr>
            <w:top w:val="none" w:sz="0" w:space="0" w:color="auto"/>
            <w:left w:val="none" w:sz="0" w:space="0" w:color="auto"/>
            <w:bottom w:val="none" w:sz="0" w:space="0" w:color="auto"/>
            <w:right w:val="none" w:sz="0" w:space="0" w:color="auto"/>
          </w:divBdr>
          <w:divsChild>
            <w:div w:id="2246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6966">
      <w:bodyDiv w:val="1"/>
      <w:marLeft w:val="0"/>
      <w:marRight w:val="0"/>
      <w:marTop w:val="0"/>
      <w:marBottom w:val="0"/>
      <w:divBdr>
        <w:top w:val="none" w:sz="0" w:space="0" w:color="auto"/>
        <w:left w:val="none" w:sz="0" w:space="0" w:color="auto"/>
        <w:bottom w:val="none" w:sz="0" w:space="0" w:color="auto"/>
        <w:right w:val="none" w:sz="0" w:space="0" w:color="auto"/>
      </w:divBdr>
      <w:divsChild>
        <w:div w:id="1311211113">
          <w:marLeft w:val="0"/>
          <w:marRight w:val="0"/>
          <w:marTop w:val="0"/>
          <w:marBottom w:val="0"/>
          <w:divBdr>
            <w:top w:val="none" w:sz="0" w:space="0" w:color="auto"/>
            <w:left w:val="none" w:sz="0" w:space="0" w:color="auto"/>
            <w:bottom w:val="none" w:sz="0" w:space="0" w:color="auto"/>
            <w:right w:val="none" w:sz="0" w:space="0" w:color="auto"/>
          </w:divBdr>
        </w:div>
      </w:divsChild>
    </w:div>
    <w:div w:id="730349130">
      <w:bodyDiv w:val="1"/>
      <w:marLeft w:val="0"/>
      <w:marRight w:val="0"/>
      <w:marTop w:val="0"/>
      <w:marBottom w:val="0"/>
      <w:divBdr>
        <w:top w:val="none" w:sz="0" w:space="0" w:color="auto"/>
        <w:left w:val="none" w:sz="0" w:space="0" w:color="auto"/>
        <w:bottom w:val="none" w:sz="0" w:space="0" w:color="auto"/>
        <w:right w:val="none" w:sz="0" w:space="0" w:color="auto"/>
      </w:divBdr>
    </w:div>
    <w:div w:id="1137380747">
      <w:bodyDiv w:val="1"/>
      <w:marLeft w:val="0"/>
      <w:marRight w:val="0"/>
      <w:marTop w:val="0"/>
      <w:marBottom w:val="0"/>
      <w:divBdr>
        <w:top w:val="none" w:sz="0" w:space="0" w:color="auto"/>
        <w:left w:val="none" w:sz="0" w:space="0" w:color="auto"/>
        <w:bottom w:val="none" w:sz="0" w:space="0" w:color="auto"/>
        <w:right w:val="none" w:sz="0" w:space="0" w:color="auto"/>
      </w:divBdr>
    </w:div>
    <w:div w:id="1246765710">
      <w:bodyDiv w:val="1"/>
      <w:marLeft w:val="0"/>
      <w:marRight w:val="0"/>
      <w:marTop w:val="0"/>
      <w:marBottom w:val="0"/>
      <w:divBdr>
        <w:top w:val="none" w:sz="0" w:space="0" w:color="auto"/>
        <w:left w:val="none" w:sz="0" w:space="0" w:color="auto"/>
        <w:bottom w:val="none" w:sz="0" w:space="0" w:color="auto"/>
        <w:right w:val="none" w:sz="0" w:space="0" w:color="auto"/>
      </w:divBdr>
    </w:div>
    <w:div w:id="1342969872">
      <w:bodyDiv w:val="1"/>
      <w:marLeft w:val="0"/>
      <w:marRight w:val="0"/>
      <w:marTop w:val="0"/>
      <w:marBottom w:val="0"/>
      <w:divBdr>
        <w:top w:val="none" w:sz="0" w:space="0" w:color="auto"/>
        <w:left w:val="none" w:sz="0" w:space="0" w:color="auto"/>
        <w:bottom w:val="none" w:sz="0" w:space="0" w:color="auto"/>
        <w:right w:val="none" w:sz="0" w:space="0" w:color="auto"/>
      </w:divBdr>
      <w:divsChild>
        <w:div w:id="1418214570">
          <w:marLeft w:val="0"/>
          <w:marRight w:val="0"/>
          <w:marTop w:val="0"/>
          <w:marBottom w:val="0"/>
          <w:divBdr>
            <w:top w:val="none" w:sz="0" w:space="0" w:color="auto"/>
            <w:left w:val="none" w:sz="0" w:space="0" w:color="auto"/>
            <w:bottom w:val="none" w:sz="0" w:space="0" w:color="auto"/>
            <w:right w:val="none" w:sz="0" w:space="0" w:color="auto"/>
          </w:divBdr>
        </w:div>
      </w:divsChild>
    </w:div>
    <w:div w:id="176502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arliament.am/drafts.php?sel=showdraft&amp;DraftID=525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F931B-E40B-4AD5-A235-E8C6A529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20</Pages>
  <Words>6181</Words>
  <Characters>35234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https://mul2.gov.am/tasks/84472/oneclick/7.Arajarkutyunner_P-173.docx?token=a1e51957ef1e9236d7ce16b26779dc13</cp:keywords>
  <dc:description/>
  <cp:lastModifiedBy>Bela Galstyan</cp:lastModifiedBy>
  <cp:revision>15</cp:revision>
  <dcterms:created xsi:type="dcterms:W3CDTF">2019-06-11T12:11:00Z</dcterms:created>
  <dcterms:modified xsi:type="dcterms:W3CDTF">2019-06-26T15:28:00Z</dcterms:modified>
</cp:coreProperties>
</file>