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429" w:rsidRPr="003E78EC" w:rsidRDefault="00823429" w:rsidP="007E0E42">
      <w:pPr>
        <w:spacing w:line="360" w:lineRule="auto"/>
        <w:jc w:val="right"/>
        <w:rPr>
          <w:rFonts w:ascii="GHEA Grapalat" w:hAnsi="GHEA Grapalat"/>
          <w:color w:val="000000"/>
          <w:u w:val="single"/>
          <w:lang w:val="fr-CA"/>
        </w:rPr>
      </w:pPr>
      <w:r w:rsidRPr="003E78EC">
        <w:rPr>
          <w:rFonts w:ascii="GHEA Grapalat" w:hAnsi="GHEA Grapalat" w:cs="Sylfaen"/>
          <w:color w:val="000000"/>
          <w:u w:val="single"/>
          <w:lang w:val="fr-CA"/>
        </w:rPr>
        <w:t>Արձանագրային</w:t>
      </w:r>
    </w:p>
    <w:p w:rsidR="00823429" w:rsidRPr="003E78EC" w:rsidRDefault="00823429" w:rsidP="007E0E42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823429" w:rsidRPr="003E78EC" w:rsidRDefault="00823429" w:rsidP="007E0E42">
      <w:pPr>
        <w:spacing w:line="360" w:lineRule="auto"/>
        <w:jc w:val="right"/>
        <w:rPr>
          <w:rFonts w:ascii="GHEA Grapalat" w:hAnsi="GHEA Grapalat"/>
          <w:color w:val="000000"/>
          <w:lang w:val="fr-CA"/>
        </w:rPr>
      </w:pPr>
    </w:p>
    <w:p w:rsidR="00823429" w:rsidRPr="003E78EC" w:rsidRDefault="00823429" w:rsidP="007E0E42">
      <w:pPr>
        <w:spacing w:line="360" w:lineRule="auto"/>
        <w:jc w:val="right"/>
        <w:rPr>
          <w:rFonts w:ascii="GHEA Grapalat" w:hAnsi="GHEA Grapalat"/>
          <w:lang w:val="hy-AM"/>
        </w:rPr>
      </w:pPr>
    </w:p>
    <w:p w:rsidR="00823429" w:rsidRPr="003E78EC" w:rsidRDefault="00823429" w:rsidP="00E54DD0">
      <w:pPr>
        <w:spacing w:after="0" w:line="360" w:lineRule="auto"/>
        <w:ind w:left="2250" w:right="2196"/>
        <w:jc w:val="center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«Գույքահարկի մասին» Հայաստանի Հանրապե</w:t>
      </w:r>
      <w:r w:rsidRPr="003E78EC">
        <w:rPr>
          <w:rFonts w:ascii="GHEA Grapalat" w:hAnsi="GHEA Grapalat"/>
          <w:lang w:val="hy-AM"/>
        </w:rPr>
        <w:softHyphen/>
        <w:t>տու</w:t>
      </w:r>
      <w:r w:rsidRPr="003E78EC">
        <w:rPr>
          <w:rFonts w:ascii="GHEA Grapalat" w:hAnsi="GHEA Grapalat"/>
          <w:lang w:val="hy-AM"/>
        </w:rPr>
        <w:softHyphen/>
        <w:t>թյան օրենքում լրացումներ և փոփոխություններ կա</w:t>
      </w:r>
      <w:r w:rsidRPr="003E78EC">
        <w:rPr>
          <w:rFonts w:ascii="GHEA Grapalat" w:hAnsi="GHEA Grapalat"/>
          <w:lang w:val="hy-AM"/>
        </w:rPr>
        <w:softHyphen/>
        <w:t>տա</w:t>
      </w:r>
      <w:r w:rsidRPr="003E78EC">
        <w:rPr>
          <w:rFonts w:ascii="GHEA Grapalat" w:hAnsi="GHEA Grapalat"/>
          <w:lang w:val="hy-AM"/>
        </w:rPr>
        <w:softHyphen/>
        <w:t>րելու մասին»  Հա</w:t>
      </w:r>
      <w:r w:rsidRPr="003E78EC">
        <w:rPr>
          <w:rFonts w:ascii="GHEA Grapalat" w:hAnsi="GHEA Grapalat"/>
          <w:lang w:val="hy-AM"/>
        </w:rPr>
        <w:softHyphen/>
        <w:t>յաստանի  Հանրապե</w:t>
      </w:r>
      <w:r w:rsidRPr="003E78EC">
        <w:rPr>
          <w:rFonts w:ascii="GHEA Grapalat" w:hAnsi="GHEA Grapalat"/>
          <w:lang w:val="hy-AM"/>
        </w:rPr>
        <w:softHyphen/>
        <w:t>տու</w:t>
      </w:r>
      <w:r w:rsidRPr="003E78EC">
        <w:rPr>
          <w:rFonts w:ascii="GHEA Grapalat" w:hAnsi="GHEA Grapalat"/>
          <w:lang w:val="hy-AM"/>
        </w:rPr>
        <w:softHyphen/>
        <w:t>թյան  օրեն</w:t>
      </w:r>
      <w:r w:rsidRPr="003E78EC">
        <w:rPr>
          <w:rFonts w:ascii="GHEA Grapalat" w:hAnsi="GHEA Grapalat"/>
          <w:lang w:val="hy-AM"/>
        </w:rPr>
        <w:softHyphen/>
        <w:t>ք</w:t>
      </w:r>
      <w:r w:rsidRPr="003E78EC">
        <w:rPr>
          <w:rFonts w:ascii="GHEA Grapalat" w:hAnsi="GHEA Grapalat"/>
          <w:lang w:val="hy-AM"/>
        </w:rPr>
        <w:softHyphen/>
        <w:t>ի  նա</w:t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  <w:t>խա</w:t>
      </w:r>
      <w:r w:rsidRPr="003E78EC">
        <w:rPr>
          <w:rFonts w:ascii="GHEA Grapalat" w:hAnsi="GHEA Grapalat"/>
          <w:lang w:val="hy-AM"/>
        </w:rPr>
        <w:softHyphen/>
        <w:t>գծի վե</w:t>
      </w:r>
      <w:r w:rsidRPr="003E78EC">
        <w:rPr>
          <w:rFonts w:ascii="GHEA Grapalat" w:hAnsi="GHEA Grapalat"/>
          <w:lang w:val="hy-AM"/>
        </w:rPr>
        <w:softHyphen/>
        <w:t>րաբերյալ  Հա</w:t>
      </w:r>
      <w:r w:rsidRPr="003E78EC">
        <w:rPr>
          <w:rFonts w:ascii="GHEA Grapalat" w:hAnsi="GHEA Grapalat"/>
          <w:lang w:val="hy-AM"/>
        </w:rPr>
        <w:softHyphen/>
        <w:t>յաս</w:t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  <w:t>տա</w:t>
      </w:r>
      <w:r w:rsidRPr="003E78EC">
        <w:rPr>
          <w:rFonts w:ascii="GHEA Grapalat" w:hAnsi="GHEA Grapalat"/>
          <w:lang w:val="hy-AM"/>
        </w:rPr>
        <w:softHyphen/>
        <w:t>նի  Հան</w:t>
      </w:r>
      <w:r w:rsidRPr="003E78EC">
        <w:rPr>
          <w:rFonts w:ascii="GHEA Grapalat" w:hAnsi="GHEA Grapalat"/>
          <w:lang w:val="hy-AM"/>
        </w:rPr>
        <w:softHyphen/>
        <w:t>րա</w:t>
      </w:r>
      <w:r w:rsidRPr="003E78EC">
        <w:rPr>
          <w:rFonts w:ascii="GHEA Grapalat" w:hAnsi="GHEA Grapalat"/>
          <w:lang w:val="hy-AM"/>
        </w:rPr>
        <w:softHyphen/>
        <w:t>պե</w:t>
      </w:r>
      <w:r w:rsidRPr="003E78EC">
        <w:rPr>
          <w:rFonts w:ascii="GHEA Grapalat" w:hAnsi="GHEA Grapalat"/>
          <w:lang w:val="hy-AM"/>
        </w:rPr>
        <w:softHyphen/>
        <w:t>տու</w:t>
      </w:r>
      <w:r w:rsidRPr="003E78EC">
        <w:rPr>
          <w:rFonts w:ascii="GHEA Grapalat" w:hAnsi="GHEA Grapalat"/>
          <w:lang w:val="hy-AM"/>
        </w:rPr>
        <w:softHyphen/>
        <w:t>թյան  կա</w:t>
      </w:r>
      <w:r w:rsidRPr="003E78EC">
        <w:rPr>
          <w:rFonts w:ascii="GHEA Grapalat" w:hAnsi="GHEA Grapalat"/>
          <w:lang w:val="hy-AM"/>
        </w:rPr>
        <w:softHyphen/>
        <w:t>ռա</w:t>
      </w:r>
      <w:r w:rsidRPr="003E78EC">
        <w:rPr>
          <w:rFonts w:ascii="GHEA Grapalat" w:hAnsi="GHEA Grapalat"/>
          <w:lang w:val="hy-AM"/>
        </w:rPr>
        <w:softHyphen/>
        <w:t>վա</w:t>
      </w:r>
      <w:r w:rsidRPr="003E78EC">
        <w:rPr>
          <w:rFonts w:ascii="GHEA Grapalat" w:hAnsi="GHEA Grapalat"/>
          <w:lang w:val="hy-AM"/>
        </w:rPr>
        <w:softHyphen/>
        <w:t>րու</w:t>
      </w:r>
      <w:r w:rsidRPr="003E78EC">
        <w:rPr>
          <w:rFonts w:ascii="GHEA Grapalat" w:hAnsi="GHEA Grapalat"/>
          <w:lang w:val="hy-AM"/>
        </w:rPr>
        <w:softHyphen/>
        <w:t>թյան  եզրա</w:t>
      </w:r>
      <w:r w:rsidRPr="003E78EC">
        <w:rPr>
          <w:rFonts w:ascii="GHEA Grapalat" w:hAnsi="GHEA Grapalat"/>
          <w:lang w:val="hy-AM"/>
        </w:rPr>
        <w:softHyphen/>
        <w:t>կա</w:t>
      </w:r>
      <w:r w:rsidRPr="003E78EC">
        <w:rPr>
          <w:rFonts w:ascii="GHEA Grapalat" w:hAnsi="GHEA Grapalat"/>
          <w:lang w:val="hy-AM"/>
        </w:rPr>
        <w:softHyphen/>
        <w:t>ցության  նա</w:t>
      </w:r>
      <w:r w:rsidRPr="003E78EC">
        <w:rPr>
          <w:rFonts w:ascii="GHEA Grapalat" w:hAnsi="GHEA Grapalat"/>
          <w:lang w:val="hy-AM"/>
        </w:rPr>
        <w:softHyphen/>
        <w:t>խա</w:t>
      </w:r>
      <w:r w:rsidRPr="003E78EC">
        <w:rPr>
          <w:rFonts w:ascii="GHEA Grapalat" w:hAnsi="GHEA Grapalat"/>
          <w:lang w:val="hy-AM"/>
        </w:rPr>
        <w:softHyphen/>
        <w:t>գծի մասին</w:t>
      </w:r>
    </w:p>
    <w:p w:rsidR="00823429" w:rsidRPr="003E78EC" w:rsidRDefault="00823429" w:rsidP="00E54DD0">
      <w:pPr>
        <w:spacing w:after="0" w:line="360" w:lineRule="auto"/>
        <w:ind w:left="2070" w:right="1808"/>
        <w:jc w:val="center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----------------------------------------------------------------------------</w:t>
      </w: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:rsidR="00823429" w:rsidRPr="003E78EC" w:rsidRDefault="00823429" w:rsidP="00E54DD0">
      <w:pPr>
        <w:spacing w:after="0" w:line="360" w:lineRule="auto"/>
        <w:ind w:firstLine="720"/>
        <w:jc w:val="both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Հավանություն տալ  «Գույքահարկի մասին» Հայաստանի Հանրապետության օրենքում լրա</w:t>
      </w:r>
      <w:r w:rsidRPr="003E78EC">
        <w:rPr>
          <w:rFonts w:ascii="GHEA Grapalat" w:hAnsi="GHEA Grapalat"/>
        </w:rPr>
        <w:softHyphen/>
      </w:r>
      <w:r w:rsidRPr="003E78EC">
        <w:rPr>
          <w:rFonts w:ascii="GHEA Grapalat" w:hAnsi="GHEA Grapalat"/>
          <w:lang w:val="hy-AM"/>
        </w:rPr>
        <w:t>ցում</w:t>
      </w:r>
      <w:r w:rsidRPr="003E78EC">
        <w:rPr>
          <w:rFonts w:ascii="GHEA Grapalat" w:hAnsi="GHEA Grapalat"/>
        </w:rPr>
        <w:softHyphen/>
      </w:r>
      <w:r w:rsidRPr="003E78EC">
        <w:rPr>
          <w:rFonts w:ascii="GHEA Grapalat" w:hAnsi="GHEA Grapalat"/>
          <w:lang w:val="hy-AM"/>
        </w:rPr>
        <w:t>ներ և փոփոխություններ կատարելու մասին»  Հայաստանի Հան</w:t>
      </w:r>
      <w:r w:rsidRPr="003E78EC">
        <w:rPr>
          <w:rFonts w:ascii="GHEA Grapalat" w:hAnsi="GHEA Grapalat"/>
          <w:lang w:val="hy-AM"/>
        </w:rPr>
        <w:softHyphen/>
        <w:t>րա</w:t>
      </w:r>
      <w:r w:rsidRPr="003E78EC">
        <w:rPr>
          <w:rFonts w:ascii="GHEA Grapalat" w:hAnsi="GHEA Grapalat"/>
          <w:lang w:val="hy-AM"/>
        </w:rPr>
        <w:softHyphen/>
        <w:t>պե</w:t>
      </w:r>
      <w:r w:rsidRPr="003E78EC">
        <w:rPr>
          <w:rFonts w:ascii="GHEA Grapalat" w:hAnsi="GHEA Grapalat"/>
          <w:lang w:val="hy-AM"/>
        </w:rPr>
        <w:softHyphen/>
        <w:t>տու</w:t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  <w:t>թյան օրենքի նա</w:t>
      </w:r>
      <w:r w:rsidRPr="003E78EC">
        <w:rPr>
          <w:rFonts w:ascii="GHEA Grapalat" w:hAnsi="GHEA Grapalat"/>
        </w:rPr>
        <w:softHyphen/>
      </w:r>
      <w:r w:rsidRPr="003E78EC">
        <w:rPr>
          <w:rFonts w:ascii="GHEA Grapalat" w:hAnsi="GHEA Grapalat"/>
          <w:lang w:val="hy-AM"/>
        </w:rPr>
        <w:t>խա</w:t>
      </w:r>
      <w:r w:rsidRPr="003E78EC">
        <w:rPr>
          <w:rFonts w:ascii="GHEA Grapalat" w:hAnsi="GHEA Grapalat"/>
        </w:rPr>
        <w:softHyphen/>
      </w:r>
      <w:r w:rsidRPr="003E78EC">
        <w:rPr>
          <w:rFonts w:ascii="GHEA Grapalat" w:hAnsi="GHEA Grapalat"/>
          <w:lang w:val="hy-AM"/>
        </w:rPr>
        <w:t>գծի վերաբերյալ Հա</w:t>
      </w:r>
      <w:r w:rsidRPr="003E78EC">
        <w:rPr>
          <w:rFonts w:ascii="GHEA Grapalat" w:hAnsi="GHEA Grapalat"/>
          <w:lang w:val="hy-AM"/>
        </w:rPr>
        <w:softHyphen/>
        <w:t>յաս</w:t>
      </w:r>
      <w:r w:rsidRPr="003E78EC">
        <w:rPr>
          <w:rFonts w:ascii="GHEA Grapalat" w:hAnsi="GHEA Grapalat"/>
          <w:lang w:val="hy-AM"/>
        </w:rPr>
        <w:softHyphen/>
        <w:t>տանի Հան</w:t>
      </w:r>
      <w:r w:rsidRPr="003E78EC">
        <w:rPr>
          <w:rFonts w:ascii="GHEA Grapalat" w:hAnsi="GHEA Grapalat"/>
          <w:lang w:val="hy-AM"/>
        </w:rPr>
        <w:softHyphen/>
        <w:t>րապետության կառա</w:t>
      </w:r>
      <w:r w:rsidRPr="003E78EC">
        <w:rPr>
          <w:rFonts w:ascii="GHEA Grapalat" w:hAnsi="GHEA Grapalat"/>
          <w:lang w:val="hy-AM"/>
        </w:rPr>
        <w:softHyphen/>
        <w:t>վա</w:t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  <w:t>րու</w:t>
      </w:r>
      <w:r w:rsidRPr="003E78EC">
        <w:rPr>
          <w:rFonts w:ascii="GHEA Grapalat" w:hAnsi="GHEA Grapalat"/>
          <w:lang w:val="hy-AM"/>
        </w:rPr>
        <w:softHyphen/>
        <w:t>թյան եզրա</w:t>
      </w:r>
      <w:r w:rsidRPr="003E78EC">
        <w:rPr>
          <w:rFonts w:ascii="GHEA Grapalat" w:hAnsi="GHEA Grapalat"/>
          <w:lang w:val="hy-AM"/>
        </w:rPr>
        <w:softHyphen/>
        <w:t>կացության նախա</w:t>
      </w:r>
      <w:r w:rsidRPr="003E78EC">
        <w:rPr>
          <w:rFonts w:ascii="GHEA Grapalat" w:hAnsi="GHEA Grapalat"/>
        </w:rPr>
        <w:softHyphen/>
      </w:r>
      <w:r w:rsidRPr="003E78EC">
        <w:rPr>
          <w:rFonts w:ascii="GHEA Grapalat" w:hAnsi="GHEA Grapalat"/>
          <w:lang w:val="hy-AM"/>
        </w:rPr>
        <w:t>գծին և այն սահմանված կար</w:t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  <w:t>գով ներկայացնել Հայաս</w:t>
      </w:r>
      <w:r w:rsidRPr="003E78EC">
        <w:rPr>
          <w:rFonts w:ascii="GHEA Grapalat" w:hAnsi="GHEA Grapalat"/>
          <w:lang w:val="hy-AM"/>
        </w:rPr>
        <w:softHyphen/>
        <w:t>տանի Հան</w:t>
      </w:r>
      <w:r w:rsidRPr="003E78EC">
        <w:rPr>
          <w:rFonts w:ascii="GHEA Grapalat" w:hAnsi="GHEA Grapalat"/>
          <w:lang w:val="hy-AM"/>
        </w:rPr>
        <w:softHyphen/>
      </w:r>
      <w:r w:rsidRPr="003E78EC">
        <w:rPr>
          <w:rFonts w:ascii="GHEA Grapalat" w:hAnsi="GHEA Grapalat"/>
          <w:lang w:val="hy-AM"/>
        </w:rPr>
        <w:softHyphen/>
        <w:t>րապետության Ազգային ժողով:</w:t>
      </w: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  <w:lang w:val="hy-AM"/>
        </w:rPr>
      </w:pP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  <w:r w:rsidRPr="003E78EC">
        <w:rPr>
          <w:rFonts w:ascii="GHEA Grapalat" w:hAnsi="GHEA Grapalat"/>
        </w:rPr>
        <w:t>Վ. Տերտերյան</w:t>
      </w: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</w:rPr>
      </w:pPr>
      <w:r w:rsidRPr="003E78EC">
        <w:rPr>
          <w:rFonts w:ascii="GHEA Grapalat" w:hAnsi="GHEA Grapalat"/>
          <w:lang w:val="hy-AM"/>
        </w:rPr>
        <w:t>Ամալյա Ենգոյան _______________</w:t>
      </w:r>
      <w:r w:rsidRPr="003E78EC">
        <w:rPr>
          <w:rFonts w:ascii="GHEA Grapalat" w:hAnsi="GHEA Grapalat"/>
        </w:rPr>
        <w:t>_</w:t>
      </w:r>
      <w:r w:rsidRPr="003E78EC">
        <w:rPr>
          <w:rFonts w:ascii="GHEA Grapalat" w:hAnsi="GHEA Grapalat"/>
          <w:lang w:val="hy-AM"/>
        </w:rPr>
        <w:t xml:space="preserve"> ,,         ,, </w:t>
      </w:r>
      <w:r w:rsidRPr="003E78EC">
        <w:rPr>
          <w:rFonts w:ascii="GHEA Grapalat" w:hAnsi="GHEA Grapalat"/>
        </w:rPr>
        <w:t>հունիս</w:t>
      </w:r>
      <w:r w:rsidRPr="003E78EC">
        <w:rPr>
          <w:rFonts w:ascii="GHEA Grapalat" w:hAnsi="GHEA Grapalat"/>
          <w:lang w:val="hy-AM"/>
        </w:rPr>
        <w:t>ի 2011 թ.</w:t>
      </w: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</w:rPr>
      </w:pPr>
      <w:r>
        <w:rPr>
          <w:rFonts w:ascii="GHEA Grapalat" w:hAnsi="GHEA Grapalat"/>
        </w:rPr>
        <w:t>Կարեն</w:t>
      </w:r>
      <w:r w:rsidRPr="003E78EC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Մարգար</w:t>
      </w:r>
      <w:r w:rsidRPr="003E78EC">
        <w:rPr>
          <w:rFonts w:ascii="GHEA Grapalat" w:hAnsi="GHEA Grapalat"/>
        </w:rPr>
        <w:t>յան ______________</w:t>
      </w:r>
      <w:r w:rsidRPr="003E78EC">
        <w:rPr>
          <w:rFonts w:ascii="GHEA Grapalat" w:hAnsi="GHEA Grapalat"/>
          <w:lang w:val="hy-AM"/>
        </w:rPr>
        <w:t xml:space="preserve">,,         ,, </w:t>
      </w:r>
      <w:r w:rsidRPr="003E78EC">
        <w:rPr>
          <w:rFonts w:ascii="GHEA Grapalat" w:hAnsi="GHEA Grapalat"/>
        </w:rPr>
        <w:t>հունիս</w:t>
      </w:r>
      <w:r w:rsidRPr="003E78EC">
        <w:rPr>
          <w:rFonts w:ascii="GHEA Grapalat" w:hAnsi="GHEA Grapalat"/>
          <w:lang w:val="hy-AM"/>
        </w:rPr>
        <w:t>ի 2011 թ.</w:t>
      </w: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</w:rPr>
      </w:pP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Արթուր Սարգսյան ____________</w:t>
      </w:r>
      <w:r w:rsidRPr="003E78EC">
        <w:rPr>
          <w:rFonts w:ascii="GHEA Grapalat" w:hAnsi="GHEA Grapalat"/>
        </w:rPr>
        <w:t>_</w:t>
      </w:r>
      <w:r w:rsidRPr="003E78EC">
        <w:rPr>
          <w:rFonts w:ascii="GHEA Grapalat" w:hAnsi="GHEA Grapalat"/>
          <w:lang w:val="hy-AM"/>
        </w:rPr>
        <w:t xml:space="preserve">_ ,,         ,, </w:t>
      </w:r>
      <w:r w:rsidRPr="003E78EC">
        <w:rPr>
          <w:rFonts w:ascii="GHEA Grapalat" w:hAnsi="GHEA Grapalat"/>
        </w:rPr>
        <w:t>հունիս</w:t>
      </w:r>
      <w:r w:rsidRPr="003E78EC">
        <w:rPr>
          <w:rFonts w:ascii="GHEA Grapalat" w:hAnsi="GHEA Grapalat"/>
          <w:lang w:val="hy-AM"/>
        </w:rPr>
        <w:t>ի 2011 թ.</w:t>
      </w:r>
    </w:p>
    <w:p w:rsidR="00823429" w:rsidRPr="003E78EC" w:rsidRDefault="00823429" w:rsidP="00E54DD0">
      <w:pPr>
        <w:spacing w:after="0" w:line="360" w:lineRule="auto"/>
        <w:jc w:val="right"/>
        <w:rPr>
          <w:rFonts w:ascii="GHEA Grapalat" w:hAnsi="GHEA Grapalat"/>
          <w:color w:val="000000"/>
          <w:u w:val="single"/>
          <w:lang w:val="fr-CA"/>
        </w:rPr>
      </w:pPr>
      <w:r w:rsidRPr="003E78EC">
        <w:rPr>
          <w:rFonts w:ascii="GHEA Grapalat" w:hAnsi="GHEA Grapalat"/>
          <w:color w:val="000000"/>
          <w:u w:val="single"/>
          <w:lang w:val="fr-CA"/>
        </w:rPr>
        <w:t>ՆԱԽԱԳԻԾ</w:t>
      </w:r>
    </w:p>
    <w:p w:rsidR="00823429" w:rsidRDefault="00823429" w:rsidP="00E54DD0">
      <w:pPr>
        <w:spacing w:after="0" w:line="360" w:lineRule="auto"/>
        <w:ind w:left="5940"/>
        <w:jc w:val="right"/>
        <w:rPr>
          <w:rFonts w:ascii="GHEA Grapalat" w:hAnsi="GHEA Grapalat"/>
          <w:lang w:val="af-ZA"/>
        </w:rPr>
      </w:pPr>
    </w:p>
    <w:p w:rsidR="00823429" w:rsidRPr="003E78EC" w:rsidRDefault="00823429" w:rsidP="00E54DD0">
      <w:pPr>
        <w:spacing w:after="0" w:line="360" w:lineRule="auto"/>
        <w:ind w:left="5940"/>
        <w:jc w:val="right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                                                                           ՀԱՅԱՍՏԱՆԻ ՀԱՆՐԱՊԵՏՈՒԹՅԱՆ</w:t>
      </w:r>
    </w:p>
    <w:p w:rsidR="00823429" w:rsidRPr="003E78EC" w:rsidRDefault="00823429" w:rsidP="00E54DD0">
      <w:pPr>
        <w:spacing w:after="0" w:line="360" w:lineRule="auto"/>
        <w:ind w:firstLine="708"/>
        <w:jc w:val="right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                                                                  ԱԶԳԱՅԻՆ  ԺՈՂՈՎԻ  ՆԱԽԱԳԱՀ</w:t>
      </w:r>
    </w:p>
    <w:p w:rsidR="00823429" w:rsidRPr="003E78EC" w:rsidRDefault="00823429" w:rsidP="00E54DD0">
      <w:pPr>
        <w:spacing w:after="0" w:line="360" w:lineRule="auto"/>
        <w:ind w:firstLine="708"/>
        <w:jc w:val="right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                                                                           պարոն ՀՈՎԻԿ ԱԲՐԱՀԱՄՅԱՆԻՆ </w:t>
      </w: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  <w:lang w:val="af-ZA"/>
        </w:rPr>
      </w:pPr>
    </w:p>
    <w:p w:rsidR="00823429" w:rsidRPr="003E78EC" w:rsidRDefault="00823429" w:rsidP="00E54DD0">
      <w:pPr>
        <w:spacing w:after="0" w:line="360" w:lineRule="auto"/>
        <w:rPr>
          <w:rFonts w:ascii="GHEA Grapalat" w:hAnsi="GHEA Grapalat"/>
          <w:lang w:val="af-ZA"/>
        </w:rPr>
      </w:pPr>
    </w:p>
    <w:p w:rsidR="00823429" w:rsidRPr="003E78EC" w:rsidRDefault="00823429" w:rsidP="00E54DD0">
      <w:pPr>
        <w:pStyle w:val="mechtex"/>
        <w:spacing w:line="360" w:lineRule="auto"/>
        <w:rPr>
          <w:rFonts w:ascii="GHEA Grapalat" w:hAnsi="GHEA Grapalat"/>
          <w:szCs w:val="22"/>
          <w:lang w:val="af-ZA"/>
        </w:rPr>
      </w:pPr>
      <w:r w:rsidRPr="003E78EC">
        <w:rPr>
          <w:rFonts w:ascii="GHEA Grapalat" w:hAnsi="GHEA Grapalat" w:cs="Sylfaen"/>
          <w:szCs w:val="22"/>
          <w:lang w:val="af-ZA"/>
        </w:rPr>
        <w:t>Հարգելի</w:t>
      </w:r>
      <w:r w:rsidRPr="003E78EC">
        <w:rPr>
          <w:rFonts w:ascii="GHEA Grapalat" w:hAnsi="GHEA Grapalat" w:cs="Arial Armenian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Cs w:val="22"/>
          <w:lang w:val="af-ZA"/>
        </w:rPr>
        <w:t>պարոն</w:t>
      </w:r>
      <w:r w:rsidRPr="003E78EC">
        <w:rPr>
          <w:rFonts w:ascii="GHEA Grapalat" w:hAnsi="GHEA Grapalat" w:cs="Arial Armenian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Cs w:val="22"/>
          <w:lang w:val="af-ZA"/>
        </w:rPr>
        <w:t>Աբրահամյան</w:t>
      </w:r>
    </w:p>
    <w:p w:rsidR="00823429" w:rsidRPr="003E78EC" w:rsidRDefault="00823429" w:rsidP="0006222E">
      <w:pPr>
        <w:pStyle w:val="mechtex"/>
        <w:spacing w:line="360" w:lineRule="auto"/>
        <w:ind w:firstLine="720"/>
        <w:jc w:val="both"/>
        <w:rPr>
          <w:rFonts w:ascii="GHEA Grapalat" w:hAnsi="GHEA Grapalat" w:cs="Sylfaen"/>
          <w:szCs w:val="22"/>
          <w:lang w:val="en-GB" w:eastAsia="en-GB"/>
        </w:rPr>
      </w:pPr>
      <w:r w:rsidRPr="003E78EC">
        <w:rPr>
          <w:rFonts w:ascii="GHEA Grapalat" w:hAnsi="GHEA Grapalat"/>
          <w:szCs w:val="22"/>
          <w:lang w:val="af-ZA"/>
        </w:rPr>
        <w:br/>
      </w:r>
      <w:r w:rsidRPr="003E78EC">
        <w:rPr>
          <w:rFonts w:ascii="GHEA Grapalat" w:hAnsi="GHEA Grapalat" w:cs="Sylfaen"/>
          <w:szCs w:val="22"/>
          <w:lang w:val="en-GB" w:eastAsia="en-GB"/>
        </w:rPr>
        <w:t>Ձեզ ենք ներկայացնում Հայաստանի Հանրապետության կառավարության եզրակա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ցու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թյու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նը Հա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յաստանի Հանրապետու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 xml:space="preserve">թյան Ազգային ժողովի պատգամավորներ </w:t>
      </w:r>
      <w:r>
        <w:rPr>
          <w:rFonts w:ascii="GHEA Grapalat" w:hAnsi="GHEA Grapalat" w:cs="Sylfaen"/>
          <w:szCs w:val="22"/>
          <w:lang w:val="en-GB" w:eastAsia="en-GB"/>
        </w:rPr>
        <w:t>Հ</w:t>
      </w:r>
      <w:r w:rsidRPr="003E78EC">
        <w:rPr>
          <w:rFonts w:ascii="GHEA Grapalat" w:hAnsi="GHEA Grapalat" w:cs="Sylfaen"/>
          <w:szCs w:val="22"/>
          <w:lang w:val="en-GB" w:eastAsia="en-GB"/>
        </w:rPr>
        <w:t>ովհաննես Մար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գար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յանի, Մարզպետունի Մանուկյանի և Արաիկ Հովհաննիսյանի՝ օրենսդրա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կան նախա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ձեռ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նու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թյան կար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գով ներկայացրած «Գույքահարկի մասին» Հայաստանի Հանրապետության օրենքում լրա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ցում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ներ և փոփոխություններ կատարելու մասին» Հայաստանի Հան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րապե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տո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ւ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թյան օրենքի նա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խա</w:t>
      </w:r>
      <w:r w:rsidRPr="003E78EC">
        <w:rPr>
          <w:rFonts w:ascii="GHEA Grapalat" w:hAnsi="GHEA Grapalat" w:cs="Sylfaen"/>
          <w:szCs w:val="22"/>
          <w:lang w:val="en-GB" w:eastAsia="en-GB"/>
        </w:rPr>
        <w:softHyphen/>
        <w:t>գծի վերաբերյալ:</w:t>
      </w:r>
    </w:p>
    <w:p w:rsidR="00823429" w:rsidRDefault="00823429" w:rsidP="0063779A">
      <w:pPr>
        <w:pStyle w:val="norm"/>
        <w:spacing w:line="360" w:lineRule="auto"/>
        <w:rPr>
          <w:rFonts w:ascii="GHEA Grapalat" w:hAnsi="GHEA Grapalat"/>
          <w:szCs w:val="22"/>
        </w:rPr>
      </w:pPr>
      <w:r w:rsidRPr="003E78EC">
        <w:rPr>
          <w:rFonts w:ascii="GHEA Grapalat" w:hAnsi="GHEA Grapalat" w:cs="Sylfaen"/>
          <w:szCs w:val="22"/>
          <w:lang w:val="en-GB" w:eastAsia="en-GB"/>
        </w:rPr>
        <w:t xml:space="preserve">1. Ըստ նախագծին կից հիմնավորման </w:t>
      </w:r>
      <w:r w:rsidRPr="003E78EC">
        <w:rPr>
          <w:rFonts w:ascii="GHEA Grapalat" w:hAnsi="GHEA Grapalat"/>
          <w:szCs w:val="22"/>
        </w:rPr>
        <w:t>օրենքի ընդունման նպատակն է՝ գույքահարկ չհաշ</w:t>
      </w:r>
      <w:r w:rsidRPr="003E78EC">
        <w:rPr>
          <w:rFonts w:ascii="GHEA Grapalat" w:hAnsi="GHEA Grapalat"/>
          <w:szCs w:val="22"/>
        </w:rPr>
        <w:softHyphen/>
        <w:t>վար</w:t>
      </w:r>
      <w:r w:rsidRPr="003E78EC">
        <w:rPr>
          <w:rFonts w:ascii="GHEA Grapalat" w:hAnsi="GHEA Grapalat"/>
          <w:szCs w:val="22"/>
        </w:rPr>
        <w:softHyphen/>
        <w:t>կելու և չվճարելու միջոցով հարկային պարտավորություններից ազատել</w:t>
      </w:r>
      <w:r w:rsidRPr="003E78EC">
        <w:rPr>
          <w:rFonts w:ascii="Courier New" w:hAnsi="Courier New" w:cs="Courier New"/>
          <w:szCs w:val="22"/>
        </w:rPr>
        <w:t> </w:t>
      </w:r>
      <w:r w:rsidRPr="003E78EC">
        <w:rPr>
          <w:rFonts w:ascii="GHEA Grapalat" w:hAnsi="GHEA Grapalat" w:cs="GHEA Grapalat"/>
          <w:szCs w:val="22"/>
        </w:rPr>
        <w:t>Հայաստանի Հան</w:t>
      </w:r>
      <w:r w:rsidRPr="003E78EC">
        <w:rPr>
          <w:rFonts w:ascii="GHEA Grapalat" w:hAnsi="GHEA Grapalat" w:cs="GHEA Grapalat"/>
          <w:szCs w:val="22"/>
        </w:rPr>
        <w:softHyphen/>
        <w:t>րա</w:t>
      </w:r>
      <w:r w:rsidRPr="003E78EC">
        <w:rPr>
          <w:rFonts w:ascii="GHEA Grapalat" w:hAnsi="GHEA Grapalat" w:cs="GHEA Grapalat"/>
          <w:szCs w:val="22"/>
        </w:rPr>
        <w:softHyphen/>
      </w:r>
      <w:r w:rsidRPr="003E78EC">
        <w:rPr>
          <w:rFonts w:ascii="GHEA Grapalat" w:hAnsi="GHEA Grapalat" w:cs="GHEA Grapalat"/>
          <w:szCs w:val="22"/>
        </w:rPr>
        <w:softHyphen/>
        <w:t>պե</w:t>
      </w:r>
      <w:r w:rsidRPr="003E78EC">
        <w:rPr>
          <w:rFonts w:ascii="GHEA Grapalat" w:hAnsi="GHEA Grapalat" w:cs="GHEA Grapalat"/>
          <w:szCs w:val="22"/>
        </w:rPr>
        <w:softHyphen/>
        <w:t>տությունում գտնվո</w:t>
      </w:r>
      <w:r w:rsidRPr="003E78EC">
        <w:rPr>
          <w:rFonts w:ascii="GHEA Grapalat" w:hAnsi="GHEA Grapalat"/>
          <w:szCs w:val="22"/>
        </w:rPr>
        <w:t>ղ և հաշմանդամության կարգ ունեցող այն անձանց, որոնց սե</w:t>
      </w:r>
      <w:r w:rsidRPr="003E78EC">
        <w:rPr>
          <w:rFonts w:ascii="GHEA Grapalat" w:hAnsi="GHEA Grapalat"/>
          <w:szCs w:val="22"/>
        </w:rPr>
        <w:softHyphen/>
        <w:t>փա</w:t>
      </w:r>
      <w:r w:rsidRPr="003E78EC">
        <w:rPr>
          <w:rFonts w:ascii="GHEA Grapalat" w:hAnsi="GHEA Grapalat"/>
          <w:szCs w:val="22"/>
        </w:rPr>
        <w:softHyphen/>
        <w:t>կա</w:t>
      </w:r>
      <w:r w:rsidRPr="003E78EC">
        <w:rPr>
          <w:rFonts w:ascii="GHEA Grapalat" w:hAnsi="GHEA Grapalat"/>
          <w:szCs w:val="22"/>
        </w:rPr>
        <w:softHyphen/>
        <w:t>նության իրավունքով պատկանող մարդատար մեքենաների վաղեմության ժամկետի 20-րդ տարին լրացել է</w:t>
      </w:r>
      <w:r>
        <w:rPr>
          <w:rFonts w:ascii="GHEA Grapalat" w:hAnsi="GHEA Grapalat"/>
          <w:szCs w:val="22"/>
        </w:rPr>
        <w:t xml:space="preserve">, ինչն ըստ էության </w:t>
      </w:r>
      <w:r w:rsidRPr="003E78EC">
        <w:rPr>
          <w:rFonts w:ascii="GHEA Grapalat" w:hAnsi="GHEA Grapalat"/>
          <w:szCs w:val="22"/>
        </w:rPr>
        <w:t>գույքահարկի գծով հարկային արտոնության տրամադրում</w:t>
      </w:r>
      <w:r>
        <w:rPr>
          <w:rFonts w:ascii="GHEA Grapalat" w:hAnsi="GHEA Grapalat"/>
          <w:szCs w:val="22"/>
        </w:rPr>
        <w:t xml:space="preserve"> է</w:t>
      </w:r>
      <w:r w:rsidRPr="003E78EC">
        <w:rPr>
          <w:rFonts w:ascii="GHEA Grapalat" w:hAnsi="GHEA Grapalat"/>
          <w:szCs w:val="22"/>
        </w:rPr>
        <w:t>:</w:t>
      </w:r>
    </w:p>
    <w:p w:rsidR="00823429" w:rsidRDefault="00823429" w:rsidP="009D3966">
      <w:pPr>
        <w:spacing w:after="0" w:line="360" w:lineRule="auto"/>
        <w:ind w:firstLine="720"/>
        <w:jc w:val="both"/>
        <w:rPr>
          <w:rFonts w:ascii="GHEA Grapalat" w:hAnsi="GHEA Grapalat" w:cs="Sylfaen"/>
          <w:lang w:val="en-GB" w:eastAsia="en-GB"/>
        </w:rPr>
      </w:pPr>
      <w:r>
        <w:rPr>
          <w:rFonts w:ascii="GHEA Grapalat" w:hAnsi="GHEA Grapalat" w:cs="Sylfaen"/>
          <w:lang w:val="en-GB" w:eastAsia="en-GB"/>
        </w:rPr>
        <w:t>Ն</w:t>
      </w:r>
      <w:r w:rsidRPr="003E78EC">
        <w:rPr>
          <w:rFonts w:ascii="GHEA Grapalat" w:hAnsi="GHEA Grapalat" w:cs="Sylfaen"/>
          <w:lang w:val="en-GB" w:eastAsia="en-GB"/>
        </w:rPr>
        <w:t>երկայացված նախագիծը հաշմանդամության կարգ ունե</w:t>
      </w:r>
      <w:r w:rsidRPr="003E78EC">
        <w:rPr>
          <w:rFonts w:ascii="GHEA Grapalat" w:hAnsi="GHEA Grapalat" w:cs="Sylfaen"/>
          <w:lang w:val="en-GB" w:eastAsia="en-GB"/>
        </w:rPr>
        <w:softHyphen/>
        <w:t>ցող անձանց նկատմամբ իրականացվող սոցիալական քաղաքականության տե</w:t>
      </w:r>
      <w:r w:rsidRPr="003E78EC">
        <w:rPr>
          <w:rFonts w:ascii="GHEA Grapalat" w:hAnsi="GHEA Grapalat" w:cs="Sylfaen"/>
          <w:lang w:val="en-GB" w:eastAsia="en-GB"/>
        </w:rPr>
        <w:softHyphen/>
        <w:t>սանկ</w:t>
      </w:r>
      <w:r w:rsidRPr="003E78EC">
        <w:rPr>
          <w:rFonts w:ascii="GHEA Grapalat" w:hAnsi="GHEA Grapalat" w:cs="Sylfaen"/>
          <w:lang w:val="en-GB" w:eastAsia="en-GB"/>
        </w:rPr>
        <w:softHyphen/>
        <w:t>յունից ար</w:t>
      </w:r>
      <w:r w:rsidRPr="003E78EC">
        <w:rPr>
          <w:rFonts w:ascii="GHEA Grapalat" w:hAnsi="GHEA Grapalat" w:cs="Sylfaen"/>
          <w:lang w:val="en-GB" w:eastAsia="en-GB"/>
        </w:rPr>
        <w:softHyphen/>
        <w:t xml:space="preserve">դարացված  չէ: </w:t>
      </w:r>
      <w:r>
        <w:rPr>
          <w:rFonts w:ascii="GHEA Grapalat" w:hAnsi="GHEA Grapalat" w:cs="Sylfaen"/>
          <w:lang w:val="en-GB" w:eastAsia="en-GB"/>
        </w:rPr>
        <w:t xml:space="preserve">Ավելին, նախագծի </w:t>
      </w:r>
      <w:r w:rsidRPr="003E78EC">
        <w:rPr>
          <w:rFonts w:ascii="GHEA Grapalat" w:hAnsi="GHEA Grapalat" w:cs="Sylfaen"/>
          <w:lang w:val="en-GB" w:eastAsia="en-GB"/>
        </w:rPr>
        <w:t>ընդունումը կարող է չարա</w:t>
      </w:r>
      <w:r w:rsidRPr="003E78EC">
        <w:rPr>
          <w:rFonts w:ascii="GHEA Grapalat" w:hAnsi="GHEA Grapalat" w:cs="Sylfaen"/>
          <w:lang w:val="en-GB" w:eastAsia="en-GB"/>
        </w:rPr>
        <w:softHyphen/>
        <w:t>շա</w:t>
      </w:r>
      <w:r w:rsidRPr="003E78EC">
        <w:rPr>
          <w:rFonts w:ascii="GHEA Grapalat" w:hAnsi="GHEA Grapalat" w:cs="Sylfaen"/>
          <w:lang w:val="en-GB" w:eastAsia="en-GB"/>
        </w:rPr>
        <w:softHyphen/>
        <w:t>հում</w:t>
      </w:r>
      <w:r w:rsidRPr="003E78EC">
        <w:rPr>
          <w:rFonts w:ascii="GHEA Grapalat" w:hAnsi="GHEA Grapalat" w:cs="Sylfaen"/>
          <w:lang w:val="en-GB" w:eastAsia="en-GB"/>
        </w:rPr>
        <w:softHyphen/>
        <w:t>նե</w:t>
      </w:r>
      <w:r w:rsidRPr="003E78EC">
        <w:rPr>
          <w:rFonts w:ascii="GHEA Grapalat" w:hAnsi="GHEA Grapalat" w:cs="Sylfaen"/>
          <w:lang w:val="en-GB" w:eastAsia="en-GB"/>
        </w:rPr>
        <w:softHyphen/>
        <w:t>րի պատճառ հանդիսանալ.  գույքահարկի վճարումներից խուսափելու համար ֆի</w:t>
      </w:r>
      <w:r w:rsidRPr="003E78EC">
        <w:rPr>
          <w:rFonts w:ascii="GHEA Grapalat" w:hAnsi="GHEA Grapalat" w:cs="Sylfaen"/>
          <w:lang w:val="en-GB" w:eastAsia="en-GB"/>
        </w:rPr>
        <w:softHyphen/>
        <w:t>զի</w:t>
      </w:r>
      <w:r w:rsidRPr="003E78EC">
        <w:rPr>
          <w:rFonts w:ascii="GHEA Grapalat" w:hAnsi="GHEA Grapalat" w:cs="Sylfaen"/>
          <w:lang w:val="en-GB" w:eastAsia="en-GB"/>
        </w:rPr>
        <w:softHyphen/>
        <w:t>կա</w:t>
      </w:r>
      <w:r w:rsidRPr="003E78EC">
        <w:rPr>
          <w:rFonts w:ascii="GHEA Grapalat" w:hAnsi="GHEA Grapalat" w:cs="Sylfaen"/>
          <w:lang w:val="en-GB" w:eastAsia="en-GB"/>
        </w:rPr>
        <w:softHyphen/>
        <w:t>կան ան</w:t>
      </w:r>
      <w:r w:rsidRPr="003E78EC">
        <w:rPr>
          <w:rFonts w:ascii="GHEA Grapalat" w:hAnsi="GHEA Grapalat" w:cs="Sylfaen"/>
          <w:lang w:val="en-GB" w:eastAsia="en-GB"/>
        </w:rPr>
        <w:softHyphen/>
        <w:t>ձանց պատ</w:t>
      </w:r>
      <w:r w:rsidRPr="003E78EC">
        <w:rPr>
          <w:rFonts w:ascii="GHEA Grapalat" w:hAnsi="GHEA Grapalat" w:cs="Sylfaen"/>
          <w:lang w:val="en-GB" w:eastAsia="en-GB"/>
        </w:rPr>
        <w:softHyphen/>
        <w:t>կա</w:t>
      </w:r>
      <w:r w:rsidRPr="003E78EC">
        <w:rPr>
          <w:rFonts w:ascii="GHEA Grapalat" w:hAnsi="GHEA Grapalat" w:cs="Sylfaen"/>
          <w:lang w:val="en-GB" w:eastAsia="en-GB"/>
        </w:rPr>
        <w:softHyphen/>
        <w:t>նող փոխադրամիջոցները կարող են գրանցվել որպես հաշ</w:t>
      </w:r>
      <w:r w:rsidRPr="003E78EC">
        <w:rPr>
          <w:rFonts w:ascii="GHEA Grapalat" w:hAnsi="GHEA Grapalat" w:cs="Sylfaen"/>
          <w:lang w:val="en-GB" w:eastAsia="en-GB"/>
        </w:rPr>
        <w:softHyphen/>
        <w:t>ման</w:t>
      </w:r>
      <w:r w:rsidRPr="003E78EC">
        <w:rPr>
          <w:rFonts w:ascii="GHEA Grapalat" w:hAnsi="GHEA Grapalat" w:cs="Sylfaen"/>
          <w:lang w:val="en-GB" w:eastAsia="en-GB"/>
        </w:rPr>
        <w:softHyphen/>
        <w:t>դա</w:t>
      </w:r>
      <w:r w:rsidRPr="003E78EC">
        <w:rPr>
          <w:rFonts w:ascii="GHEA Grapalat" w:hAnsi="GHEA Grapalat" w:cs="Sylfaen"/>
          <w:lang w:val="en-GB" w:eastAsia="en-GB"/>
        </w:rPr>
        <w:softHyphen/>
        <w:t>մու</w:t>
      </w:r>
      <w:r w:rsidRPr="003E78EC">
        <w:rPr>
          <w:rFonts w:ascii="GHEA Grapalat" w:hAnsi="GHEA Grapalat" w:cs="Sylfaen"/>
          <w:lang w:val="en-GB" w:eastAsia="en-GB"/>
        </w:rPr>
        <w:softHyphen/>
        <w:t>թյան կարգ ունե</w:t>
      </w:r>
      <w:r w:rsidRPr="003E78EC">
        <w:rPr>
          <w:rFonts w:ascii="GHEA Grapalat" w:hAnsi="GHEA Grapalat" w:cs="Sylfaen"/>
          <w:lang w:val="en-GB" w:eastAsia="en-GB"/>
        </w:rPr>
        <w:softHyphen/>
        <w:t>ցող ան</w:t>
      </w:r>
      <w:r w:rsidRPr="003E78EC">
        <w:rPr>
          <w:rFonts w:ascii="GHEA Grapalat" w:hAnsi="GHEA Grapalat" w:cs="Sylfaen"/>
          <w:lang w:val="en-GB" w:eastAsia="en-GB"/>
        </w:rPr>
        <w:softHyphen/>
        <w:t>ձանց սեփականություն, ինչը հնարավորություն կընձեռնի շրջանցել դրանց մասով հաշ</w:t>
      </w:r>
      <w:r w:rsidRPr="003E78EC">
        <w:rPr>
          <w:rFonts w:ascii="GHEA Grapalat" w:hAnsi="GHEA Grapalat" w:cs="Sylfaen"/>
          <w:lang w:val="en-GB" w:eastAsia="en-GB"/>
        </w:rPr>
        <w:softHyphen/>
      </w:r>
      <w:r w:rsidRPr="003E78EC">
        <w:rPr>
          <w:rFonts w:ascii="GHEA Grapalat" w:hAnsi="GHEA Grapalat" w:cs="Sylfaen"/>
          <w:lang w:val="en-GB" w:eastAsia="en-GB"/>
        </w:rPr>
        <w:softHyphen/>
        <w:t>վարկված գույքահարկի վճարումների կատարումը:</w:t>
      </w:r>
    </w:p>
    <w:p w:rsidR="00823429" w:rsidRPr="003E78EC" w:rsidRDefault="00823429" w:rsidP="009D3966">
      <w:pPr>
        <w:spacing w:after="0" w:line="360" w:lineRule="auto"/>
        <w:ind w:firstLine="720"/>
        <w:jc w:val="both"/>
        <w:rPr>
          <w:rFonts w:ascii="GHEA Grapalat" w:hAnsi="GHEA Grapalat" w:cs="Sylfaen"/>
          <w:lang w:val="en-GB" w:eastAsia="en-GB"/>
        </w:rPr>
      </w:pPr>
      <w:r>
        <w:rPr>
          <w:rFonts w:ascii="GHEA Grapalat" w:hAnsi="GHEA Grapalat" w:cs="Sylfaen"/>
          <w:lang w:val="en-GB" w:eastAsia="en-GB"/>
        </w:rPr>
        <w:t>Հ</w:t>
      </w:r>
      <w:r w:rsidRPr="003E78EC">
        <w:rPr>
          <w:rFonts w:ascii="GHEA Grapalat" w:hAnsi="GHEA Grapalat" w:cs="Sylfaen"/>
          <w:lang w:val="en-GB" w:eastAsia="en-GB"/>
        </w:rPr>
        <w:t>ամայնքի ավագանին, ցանկության դեպքում, «Գույքահարկի մասին» Հայաստանի Հան</w:t>
      </w:r>
      <w:r w:rsidRPr="003E78EC">
        <w:rPr>
          <w:rFonts w:ascii="GHEA Grapalat" w:hAnsi="GHEA Grapalat" w:cs="Sylfaen"/>
          <w:lang w:val="en-GB" w:eastAsia="en-GB"/>
        </w:rPr>
        <w:softHyphen/>
        <w:t>րա</w:t>
      </w:r>
      <w:r w:rsidRPr="003E78EC">
        <w:rPr>
          <w:rFonts w:ascii="GHEA Grapalat" w:hAnsi="GHEA Grapalat" w:cs="Sylfaen"/>
          <w:lang w:val="en-GB" w:eastAsia="en-GB"/>
        </w:rPr>
        <w:softHyphen/>
        <w:t>պե</w:t>
      </w:r>
      <w:r w:rsidRPr="003E78EC">
        <w:rPr>
          <w:rFonts w:ascii="GHEA Grapalat" w:hAnsi="GHEA Grapalat" w:cs="Sylfaen"/>
          <w:lang w:val="en-GB" w:eastAsia="en-GB"/>
        </w:rPr>
        <w:softHyphen/>
        <w:t>տության օրենքի 15-րդ հոդվածի 3-րդ մա</w:t>
      </w:r>
      <w:r w:rsidRPr="003E78EC">
        <w:rPr>
          <w:rFonts w:ascii="GHEA Grapalat" w:hAnsi="GHEA Grapalat" w:cs="Sylfaen"/>
          <w:lang w:val="en-GB" w:eastAsia="en-GB"/>
        </w:rPr>
        <w:softHyphen/>
        <w:t>սով իրեն վերապահված իրավասությունների շրջա</w:t>
      </w:r>
      <w:r w:rsidRPr="003E78EC">
        <w:rPr>
          <w:rFonts w:ascii="GHEA Grapalat" w:hAnsi="GHEA Grapalat" w:cs="Sylfaen"/>
          <w:lang w:val="en-GB" w:eastAsia="en-GB"/>
        </w:rPr>
        <w:softHyphen/>
        <w:t>նա</w:t>
      </w:r>
      <w:r w:rsidRPr="003E78EC">
        <w:rPr>
          <w:rFonts w:ascii="GHEA Grapalat" w:hAnsi="GHEA Grapalat" w:cs="Sylfaen"/>
          <w:lang w:val="en-GB" w:eastAsia="en-GB"/>
        </w:rPr>
        <w:softHyphen/>
        <w:t>կում կարող է հաշմանդամների համար սահմանել գույքահարկի գծով արտոնություններ իր մի</w:t>
      </w:r>
      <w:r w:rsidRPr="003E78EC">
        <w:rPr>
          <w:rFonts w:ascii="GHEA Grapalat" w:hAnsi="GHEA Grapalat" w:cs="Sylfaen"/>
          <w:lang w:val="en-GB" w:eastAsia="en-GB"/>
        </w:rPr>
        <w:softHyphen/>
        <w:t>ջոց</w:t>
      </w:r>
      <w:r w:rsidRPr="003E78EC">
        <w:rPr>
          <w:rFonts w:ascii="GHEA Grapalat" w:hAnsi="GHEA Grapalat" w:cs="Sylfaen"/>
          <w:lang w:val="en-GB" w:eastAsia="en-GB"/>
        </w:rPr>
        <w:softHyphen/>
        <w:t>նե</w:t>
      </w:r>
      <w:r w:rsidRPr="003E78EC">
        <w:rPr>
          <w:rFonts w:ascii="GHEA Grapalat" w:hAnsi="GHEA Grapalat" w:cs="Sylfaen"/>
          <w:lang w:val="en-GB" w:eastAsia="en-GB"/>
        </w:rPr>
        <w:softHyphen/>
        <w:t>րի հաշվին:</w:t>
      </w:r>
    </w:p>
    <w:p w:rsidR="00823429" w:rsidRPr="003E78EC" w:rsidRDefault="00823429" w:rsidP="00630015">
      <w:pPr>
        <w:spacing w:after="0" w:line="360" w:lineRule="auto"/>
        <w:ind w:firstLine="709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>Պետք է նկատի ունենալ այն հանգամանքը, որ օրենքի նախագծի ընդունման դեպքում, պե</w:t>
      </w:r>
      <w:r w:rsidRPr="003E78EC">
        <w:rPr>
          <w:rFonts w:ascii="GHEA Grapalat" w:hAnsi="GHEA Grapalat" w:cs="Sylfaen"/>
          <w:lang w:val="en-GB" w:eastAsia="en-GB"/>
        </w:rPr>
        <w:softHyphen/>
        <w:t>տու</w:t>
      </w:r>
      <w:r w:rsidRPr="003E78EC">
        <w:rPr>
          <w:rFonts w:ascii="GHEA Grapalat" w:hAnsi="GHEA Grapalat" w:cs="Sylfaen"/>
          <w:lang w:val="en-GB" w:eastAsia="en-GB"/>
        </w:rPr>
        <w:softHyphen/>
        <w:t>թյունը համայնքային բյուջեների նկատմամբ կկրի «Տեղական ինքնակառավարման մասին» Հա</w:t>
      </w:r>
      <w:r w:rsidRPr="003E78EC">
        <w:rPr>
          <w:rFonts w:ascii="GHEA Grapalat" w:hAnsi="GHEA Grapalat" w:cs="Sylfaen"/>
          <w:lang w:val="en-GB" w:eastAsia="en-GB"/>
        </w:rPr>
        <w:softHyphen/>
        <w:t>յաստանի Հանրապետության օրենքի 67-րդ և «Երևան քաղաքում տեղական ինքնակառավար</w:t>
      </w:r>
      <w:r w:rsidRPr="003E78EC">
        <w:rPr>
          <w:rFonts w:ascii="GHEA Grapalat" w:hAnsi="GHEA Grapalat" w:cs="Sylfaen"/>
          <w:lang w:val="en-GB" w:eastAsia="en-GB"/>
        </w:rPr>
        <w:softHyphen/>
        <w:t>ման մասին» Հայաստանի Հանրապետության օրենքի 80-րդ հոդվածների 2-րդ մասերով սահ</w:t>
      </w:r>
      <w:r w:rsidRPr="003E78EC">
        <w:rPr>
          <w:rFonts w:ascii="GHEA Grapalat" w:hAnsi="GHEA Grapalat" w:cs="Sylfaen"/>
          <w:lang w:val="en-GB" w:eastAsia="en-GB"/>
        </w:rPr>
        <w:softHyphen/>
        <w:t>ման</w:t>
      </w:r>
      <w:r w:rsidRPr="003E78EC">
        <w:rPr>
          <w:rFonts w:ascii="GHEA Grapalat" w:hAnsi="GHEA Grapalat" w:cs="Sylfaen"/>
          <w:lang w:val="en-GB" w:eastAsia="en-GB"/>
        </w:rPr>
        <w:softHyphen/>
        <w:t>ված փոխհատուցման պարտավորություն:</w:t>
      </w:r>
    </w:p>
    <w:p w:rsidR="00823429" w:rsidRPr="003E78EC" w:rsidRDefault="00823429" w:rsidP="002B3217">
      <w:pPr>
        <w:spacing w:after="0" w:line="360" w:lineRule="auto"/>
        <w:ind w:firstLine="360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ab/>
        <w:t>2. Ներկայացված նախագծում, հաշվի առնելով «Իրավական ակտերի մասին» Հա</w:t>
      </w:r>
      <w:r w:rsidRPr="003E78EC">
        <w:rPr>
          <w:rFonts w:ascii="GHEA Grapalat" w:hAnsi="GHEA Grapalat" w:cs="Sylfaen"/>
          <w:lang w:val="en-GB" w:eastAsia="en-GB"/>
        </w:rPr>
        <w:softHyphen/>
        <w:t>յաս</w:t>
      </w:r>
      <w:r w:rsidRPr="003E78EC">
        <w:rPr>
          <w:rFonts w:ascii="GHEA Grapalat" w:hAnsi="GHEA Grapalat" w:cs="Sylfaen"/>
          <w:lang w:val="en-GB" w:eastAsia="en-GB"/>
        </w:rPr>
        <w:softHyphen/>
        <w:t>տանի Հան</w:t>
      </w:r>
      <w:r w:rsidRPr="003E78EC">
        <w:rPr>
          <w:rFonts w:ascii="GHEA Grapalat" w:hAnsi="GHEA Grapalat" w:cs="Sylfaen"/>
          <w:lang w:val="en-GB" w:eastAsia="en-GB"/>
        </w:rPr>
        <w:softHyphen/>
        <w:t>րապետության օրենքով սահմանված օրենսդրական տեխնիկայի կանոնները, անհրաժեշտ է նա</w:t>
      </w:r>
      <w:r w:rsidRPr="003E78EC">
        <w:rPr>
          <w:rFonts w:ascii="GHEA Grapalat" w:hAnsi="GHEA Grapalat" w:cs="Sylfaen"/>
          <w:lang w:val="en-GB" w:eastAsia="en-GB"/>
        </w:rPr>
        <w:softHyphen/>
        <w:t>խագծի ՝</w:t>
      </w:r>
    </w:p>
    <w:p w:rsidR="00823429" w:rsidRPr="003E78EC" w:rsidRDefault="00823429" w:rsidP="00E54DD0">
      <w:pPr>
        <w:spacing w:after="0" w:line="360" w:lineRule="auto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ab/>
        <w:t>1) վերնագրից հանել «և լրացումներ» բառերը,</w:t>
      </w:r>
    </w:p>
    <w:p w:rsidR="00823429" w:rsidRPr="003E78EC" w:rsidRDefault="00823429" w:rsidP="00E54DD0">
      <w:pPr>
        <w:spacing w:after="0" w:line="360" w:lineRule="auto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ab/>
        <w:t>2) 2-րդ հոդվածում «հետևյալ կերպ» բառերը փոխա</w:t>
      </w:r>
      <w:r w:rsidRPr="003E78EC">
        <w:rPr>
          <w:rFonts w:ascii="GHEA Grapalat" w:hAnsi="GHEA Grapalat" w:cs="Sylfaen"/>
          <w:lang w:val="en-GB" w:eastAsia="en-GB"/>
        </w:rPr>
        <w:softHyphen/>
        <w:t>րի</w:t>
      </w:r>
      <w:r w:rsidRPr="003E78EC">
        <w:rPr>
          <w:rFonts w:ascii="GHEA Grapalat" w:hAnsi="GHEA Grapalat" w:cs="Sylfaen"/>
          <w:lang w:val="en-GB" w:eastAsia="en-GB"/>
        </w:rPr>
        <w:softHyphen/>
        <w:t>նել «հետևյալ խմբագրությամբ» բառերով:</w:t>
      </w:r>
    </w:p>
    <w:p w:rsidR="00823429" w:rsidRPr="003E78EC" w:rsidRDefault="00823429" w:rsidP="00E54DD0">
      <w:pPr>
        <w:spacing w:after="0" w:line="360" w:lineRule="auto"/>
        <w:ind w:firstLine="709"/>
        <w:jc w:val="both"/>
        <w:rPr>
          <w:rFonts w:ascii="GHEA Grapalat" w:hAnsi="GHEA Grapalat" w:cs="Sylfaen"/>
          <w:color w:val="000000"/>
          <w:lang w:val="fr-CA"/>
        </w:rPr>
      </w:pPr>
      <w:r w:rsidRPr="003E78EC">
        <w:rPr>
          <w:rFonts w:ascii="GHEA Grapalat" w:hAnsi="GHEA Grapalat"/>
          <w:spacing w:val="-8"/>
          <w:lang w:val="fr-CA"/>
        </w:rPr>
        <w:t>Ելնելով շարադրվածից` Հայաստանի Հանրապետության կառավարությունը դեմ է ներկայացված օրեն</w:t>
      </w:r>
      <w:r w:rsidRPr="003E78EC">
        <w:rPr>
          <w:rFonts w:ascii="GHEA Grapalat" w:hAnsi="GHEA Grapalat"/>
          <w:spacing w:val="-8"/>
          <w:lang w:val="fr-CA"/>
        </w:rPr>
        <w:softHyphen/>
        <w:t>ք</w:t>
      </w:r>
      <w:r w:rsidRPr="003E78EC">
        <w:rPr>
          <w:rFonts w:ascii="GHEA Grapalat" w:hAnsi="GHEA Grapalat"/>
          <w:spacing w:val="-8"/>
          <w:lang w:val="fr-CA"/>
        </w:rPr>
        <w:softHyphen/>
        <w:t>ի նախագծի ընդունմանը</w:t>
      </w:r>
      <w:r w:rsidRPr="003E78EC">
        <w:rPr>
          <w:rFonts w:ascii="GHEA Grapalat" w:hAnsi="GHEA Grapalat" w:cs="Sylfaen"/>
          <w:color w:val="000000"/>
          <w:lang w:val="fr-CA"/>
        </w:rPr>
        <w:t>:</w:t>
      </w:r>
    </w:p>
    <w:p w:rsidR="00823429" w:rsidRPr="003E78EC" w:rsidRDefault="00823429" w:rsidP="00E54DD0">
      <w:pPr>
        <w:tabs>
          <w:tab w:val="left" w:pos="181"/>
          <w:tab w:val="left" w:pos="748"/>
        </w:tabs>
        <w:spacing w:after="0" w:line="360" w:lineRule="auto"/>
        <w:ind w:firstLine="546"/>
        <w:jc w:val="both"/>
        <w:rPr>
          <w:rFonts w:ascii="GHEA Grapalat" w:hAnsi="GHEA Grapalat" w:cs="Sylfaen"/>
          <w:color w:val="000000"/>
          <w:lang w:val="fr-CA"/>
        </w:rPr>
      </w:pPr>
      <w:r w:rsidRPr="003E78EC">
        <w:rPr>
          <w:rFonts w:ascii="GHEA Grapalat" w:hAnsi="GHEA Grapalat" w:cs="Sylfaen"/>
          <w:color w:val="000000"/>
          <w:lang w:val="fr-CA"/>
        </w:rPr>
        <w:t>Միաժամանակ հայտնում ենք, որ, ներկայացված օրենքի նախագիծը Հա</w:t>
      </w:r>
      <w:r w:rsidRPr="003E78EC">
        <w:rPr>
          <w:rFonts w:ascii="GHEA Grapalat" w:hAnsi="GHEA Grapalat" w:cs="Sylfaen"/>
          <w:color w:val="000000"/>
          <w:lang w:val="fr-CA"/>
        </w:rPr>
        <w:softHyphen/>
        <w:t>յաս</w:t>
      </w:r>
      <w:r w:rsidRPr="003E78EC">
        <w:rPr>
          <w:rFonts w:ascii="GHEA Grapalat" w:hAnsi="GHEA Grapalat" w:cs="Sylfaen"/>
          <w:color w:val="000000"/>
          <w:lang w:val="fr-CA"/>
        </w:rPr>
        <w:softHyphen/>
        <w:t>տա</w:t>
      </w:r>
      <w:r w:rsidRPr="003E78EC">
        <w:rPr>
          <w:rFonts w:ascii="GHEA Grapalat" w:hAnsi="GHEA Grapalat" w:cs="Sylfaen"/>
          <w:color w:val="000000"/>
          <w:lang w:val="fr-CA"/>
        </w:rPr>
        <w:softHyphen/>
        <w:t>նի Հան</w:t>
      </w:r>
      <w:r w:rsidRPr="003E78EC">
        <w:rPr>
          <w:rFonts w:ascii="GHEA Grapalat" w:hAnsi="GHEA Grapalat" w:cs="Sylfaen"/>
          <w:color w:val="000000"/>
          <w:lang w:val="fr-CA"/>
        </w:rPr>
        <w:softHyphen/>
      </w:r>
      <w:r w:rsidRPr="003E78EC">
        <w:rPr>
          <w:rFonts w:ascii="GHEA Grapalat" w:hAnsi="GHEA Grapalat" w:cs="Sylfaen"/>
          <w:color w:val="000000"/>
          <w:lang w:val="fr-CA"/>
        </w:rPr>
        <w:softHyphen/>
      </w:r>
      <w:r w:rsidRPr="003E78EC">
        <w:rPr>
          <w:rFonts w:ascii="GHEA Grapalat" w:hAnsi="GHEA Grapalat" w:cs="Sylfaen"/>
          <w:color w:val="000000"/>
          <w:lang w:val="fr-CA"/>
        </w:rPr>
        <w:softHyphen/>
        <w:t>րա</w:t>
      </w:r>
      <w:r w:rsidRPr="003E78EC">
        <w:rPr>
          <w:rFonts w:ascii="GHEA Grapalat" w:hAnsi="GHEA Grapalat" w:cs="Sylfaen"/>
          <w:color w:val="000000"/>
          <w:lang w:val="fr-CA"/>
        </w:rPr>
        <w:softHyphen/>
        <w:t>պե</w:t>
      </w:r>
      <w:r w:rsidRPr="003E78EC">
        <w:rPr>
          <w:rFonts w:ascii="GHEA Grapalat" w:hAnsi="GHEA Grapalat" w:cs="Sylfaen"/>
          <w:color w:val="000000"/>
          <w:lang w:val="fr-CA"/>
        </w:rPr>
        <w:softHyphen/>
      </w:r>
      <w:r w:rsidRPr="003E78EC">
        <w:rPr>
          <w:rFonts w:ascii="GHEA Grapalat" w:hAnsi="GHEA Grapalat" w:cs="Sylfaen"/>
          <w:color w:val="000000"/>
          <w:lang w:val="fr-CA"/>
        </w:rPr>
        <w:softHyphen/>
      </w:r>
      <w:r w:rsidRPr="003E78EC">
        <w:rPr>
          <w:rFonts w:ascii="GHEA Grapalat" w:hAnsi="GHEA Grapalat" w:cs="Sylfaen"/>
          <w:color w:val="000000"/>
          <w:lang w:val="fr-CA"/>
        </w:rPr>
        <w:softHyphen/>
        <w:t>տու</w:t>
      </w:r>
      <w:r w:rsidRPr="003E78EC">
        <w:rPr>
          <w:rFonts w:ascii="GHEA Grapalat" w:hAnsi="GHEA Grapalat" w:cs="Sylfaen"/>
          <w:color w:val="000000"/>
          <w:lang w:val="fr-CA"/>
        </w:rPr>
        <w:softHyphen/>
        <w:t>թյան Ազ</w:t>
      </w:r>
      <w:r w:rsidRPr="003E78EC">
        <w:rPr>
          <w:rFonts w:ascii="GHEA Grapalat" w:hAnsi="GHEA Grapalat" w:cs="Sylfaen"/>
          <w:color w:val="000000"/>
          <w:lang w:val="fr-CA"/>
        </w:rPr>
        <w:softHyphen/>
        <w:t>գային ժողովում քննարկելիս, հարակից զեկուց</w:t>
      </w:r>
      <w:r w:rsidRPr="003E78EC">
        <w:rPr>
          <w:rFonts w:ascii="GHEA Grapalat" w:hAnsi="GHEA Grapalat" w:cs="Sylfaen"/>
          <w:color w:val="000000"/>
          <w:lang w:val="fr-CA"/>
        </w:rPr>
        <w:softHyphen/>
        <w:t>մամբ հանդես կգա Հա</w:t>
      </w:r>
      <w:r w:rsidRPr="003E78EC">
        <w:rPr>
          <w:rFonts w:ascii="GHEA Grapalat" w:hAnsi="GHEA Grapalat" w:cs="Sylfaen"/>
          <w:color w:val="000000"/>
          <w:lang w:val="fr-CA"/>
        </w:rPr>
        <w:softHyphen/>
      </w:r>
      <w:r w:rsidRPr="003E78EC">
        <w:rPr>
          <w:rFonts w:ascii="GHEA Grapalat" w:hAnsi="GHEA Grapalat" w:cs="Sylfaen"/>
          <w:color w:val="000000"/>
          <w:lang w:val="fr-CA"/>
        </w:rPr>
        <w:softHyphen/>
        <w:t>յաս</w:t>
      </w:r>
      <w:r w:rsidRPr="003E78EC">
        <w:rPr>
          <w:rFonts w:ascii="GHEA Grapalat" w:hAnsi="GHEA Grapalat" w:cs="Sylfaen"/>
          <w:color w:val="000000"/>
          <w:lang w:val="fr-CA"/>
        </w:rPr>
        <w:softHyphen/>
        <w:t>տանի Հան</w:t>
      </w:r>
      <w:r w:rsidRPr="003E78EC">
        <w:rPr>
          <w:rFonts w:ascii="GHEA Grapalat" w:hAnsi="GHEA Grapalat" w:cs="Sylfaen"/>
          <w:color w:val="000000"/>
          <w:lang w:val="fr-CA"/>
        </w:rPr>
        <w:softHyphen/>
      </w:r>
      <w:r w:rsidRPr="003E78EC">
        <w:rPr>
          <w:rFonts w:ascii="GHEA Grapalat" w:hAnsi="GHEA Grapalat" w:cs="Sylfaen"/>
          <w:color w:val="000000"/>
          <w:lang w:val="fr-CA"/>
        </w:rPr>
        <w:softHyphen/>
        <w:t>րա</w:t>
      </w:r>
      <w:r w:rsidRPr="003E78EC">
        <w:rPr>
          <w:rFonts w:ascii="GHEA Grapalat" w:hAnsi="GHEA Grapalat" w:cs="Sylfaen"/>
          <w:color w:val="000000"/>
          <w:lang w:val="fr-CA"/>
        </w:rPr>
        <w:softHyphen/>
        <w:t xml:space="preserve">պետության տարածքային կառավարման </w:t>
      </w:r>
      <w:r w:rsidRPr="002B3217">
        <w:rPr>
          <w:rFonts w:ascii="GHEA Grapalat" w:hAnsi="GHEA Grapalat" w:cs="Sylfaen"/>
          <w:color w:val="000000"/>
          <w:lang w:val="fr-CA"/>
        </w:rPr>
        <w:t>նախարարի առաջին տեղակալ Վաչե Տերտերյանը:</w:t>
      </w:r>
    </w:p>
    <w:p w:rsidR="00823429" w:rsidRPr="003E78EC" w:rsidRDefault="00823429" w:rsidP="00E54DD0">
      <w:pPr>
        <w:spacing w:after="0" w:line="360" w:lineRule="auto"/>
        <w:ind w:firstLine="708"/>
        <w:jc w:val="both"/>
        <w:rPr>
          <w:rFonts w:ascii="GHEA Grapalat" w:hAnsi="GHEA Grapalat" w:cs="Sylfaen"/>
          <w:color w:val="000000"/>
          <w:lang w:val="fr-CA"/>
        </w:rPr>
      </w:pPr>
      <w:r w:rsidRPr="003E78EC">
        <w:rPr>
          <w:rFonts w:ascii="GHEA Grapalat" w:hAnsi="GHEA Grapalat" w:cs="Sylfaen"/>
          <w:color w:val="000000"/>
          <w:lang w:val="fr-CA"/>
        </w:rPr>
        <w:t>Օրենքի նախագծի ընդունման դեպքում Հայաստանի Հանրապետության կառա</w:t>
      </w:r>
      <w:r w:rsidRPr="003E78EC">
        <w:rPr>
          <w:rFonts w:ascii="GHEA Grapalat" w:hAnsi="GHEA Grapalat" w:cs="Sylfaen"/>
          <w:color w:val="000000"/>
          <w:lang w:val="fr-CA"/>
        </w:rPr>
        <w:softHyphen/>
        <w:t>վա</w:t>
      </w:r>
      <w:r w:rsidRPr="003E78EC">
        <w:rPr>
          <w:rFonts w:ascii="GHEA Grapalat" w:hAnsi="GHEA Grapalat" w:cs="Sylfaen"/>
          <w:color w:val="000000"/>
          <w:lang w:val="fr-CA"/>
        </w:rPr>
        <w:softHyphen/>
        <w:t>րու</w:t>
      </w:r>
      <w:r w:rsidRPr="003E78EC">
        <w:rPr>
          <w:rFonts w:ascii="GHEA Grapalat" w:hAnsi="GHEA Grapalat" w:cs="Sylfaen"/>
          <w:color w:val="000000"/>
          <w:lang w:val="fr-CA"/>
        </w:rPr>
        <w:softHyphen/>
        <w:t>թյան որոշման կամ այլ իրավական ակտի ընդունման անհրաժեշտություն չի առաջանում:</w:t>
      </w:r>
    </w:p>
    <w:p w:rsidR="00823429" w:rsidRPr="003E78EC" w:rsidRDefault="00823429" w:rsidP="00E54DD0">
      <w:pPr>
        <w:pStyle w:val="norm"/>
        <w:spacing w:line="360" w:lineRule="auto"/>
        <w:rPr>
          <w:rFonts w:ascii="GHEA Grapalat" w:hAnsi="GHEA Grapalat"/>
          <w:szCs w:val="22"/>
          <w:lang w:val="fr-CA"/>
        </w:rPr>
      </w:pPr>
      <w:r w:rsidRPr="003E78EC">
        <w:rPr>
          <w:rFonts w:ascii="GHEA Grapalat" w:hAnsi="GHEA Grapalat" w:cs="Sylfaen"/>
          <w:spacing w:val="-8"/>
          <w:szCs w:val="22"/>
          <w:lang w:val="hy-AM"/>
        </w:rPr>
        <w:t>Կից</w:t>
      </w:r>
      <w:r w:rsidRPr="003E78EC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pacing w:val="-8"/>
          <w:szCs w:val="22"/>
          <w:lang w:val="hy-AM"/>
        </w:rPr>
        <w:t>ներ</w:t>
      </w:r>
      <w:r w:rsidRPr="003E78EC">
        <w:rPr>
          <w:rFonts w:ascii="GHEA Grapalat" w:hAnsi="GHEA Grapalat"/>
          <w:spacing w:val="-8"/>
          <w:szCs w:val="22"/>
          <w:lang w:val="fr-CA"/>
        </w:rPr>
        <w:softHyphen/>
      </w:r>
      <w:r w:rsidRPr="003E78EC">
        <w:rPr>
          <w:rFonts w:ascii="GHEA Grapalat" w:hAnsi="GHEA Grapalat" w:cs="Sylfaen"/>
          <w:spacing w:val="-8"/>
          <w:szCs w:val="22"/>
          <w:lang w:val="hy-AM"/>
        </w:rPr>
        <w:t>կա</w:t>
      </w:r>
      <w:r w:rsidRPr="003E78EC">
        <w:rPr>
          <w:rFonts w:ascii="GHEA Grapalat" w:hAnsi="GHEA Grapalat"/>
          <w:spacing w:val="-8"/>
          <w:szCs w:val="22"/>
          <w:lang w:val="fr-CA"/>
        </w:rPr>
        <w:softHyphen/>
      </w:r>
      <w:r w:rsidRPr="003E78EC">
        <w:rPr>
          <w:rFonts w:ascii="GHEA Grapalat" w:hAnsi="GHEA Grapalat" w:cs="Sylfaen"/>
          <w:spacing w:val="-8"/>
          <w:szCs w:val="22"/>
          <w:lang w:val="hy-AM"/>
        </w:rPr>
        <w:t>յաց</w:t>
      </w:r>
      <w:r w:rsidRPr="003E78EC">
        <w:rPr>
          <w:rFonts w:ascii="GHEA Grapalat" w:hAnsi="GHEA Grapalat"/>
          <w:spacing w:val="-8"/>
          <w:szCs w:val="22"/>
          <w:lang w:val="fr-CA"/>
        </w:rPr>
        <w:softHyphen/>
      </w:r>
      <w:r w:rsidRPr="003E78EC">
        <w:rPr>
          <w:rFonts w:ascii="GHEA Grapalat" w:hAnsi="GHEA Grapalat" w:cs="Sylfaen"/>
          <w:spacing w:val="-8"/>
          <w:szCs w:val="22"/>
          <w:lang w:val="hy-AM"/>
        </w:rPr>
        <w:t>վող</w:t>
      </w:r>
      <w:r w:rsidRPr="003E78EC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pacing w:val="-8"/>
          <w:szCs w:val="22"/>
          <w:lang w:val="hy-AM"/>
        </w:rPr>
        <w:t>փաստաթղթերում</w:t>
      </w:r>
      <w:r w:rsidRPr="003E78EC">
        <w:rPr>
          <w:rFonts w:ascii="GHEA Grapalat" w:hAnsi="GHEA Grapalat" w:cs="Sylfaen"/>
          <w:spacing w:val="-8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pacing w:val="-8"/>
          <w:szCs w:val="22"/>
          <w:lang w:val="hy-AM"/>
        </w:rPr>
        <w:t>տրվում</w:t>
      </w:r>
      <w:r w:rsidRPr="003E78EC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pacing w:val="-8"/>
          <w:szCs w:val="22"/>
          <w:lang w:val="hy-AM"/>
        </w:rPr>
        <w:t>է</w:t>
      </w:r>
      <w:r w:rsidRPr="003E78EC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pacing w:val="-8"/>
          <w:szCs w:val="22"/>
          <w:lang w:val="hy-AM"/>
        </w:rPr>
        <w:t>օրենքի</w:t>
      </w:r>
      <w:r w:rsidRPr="003E78EC">
        <w:rPr>
          <w:rFonts w:ascii="GHEA Grapalat" w:hAnsi="GHEA Grapalat"/>
          <w:spacing w:val="-8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pacing w:val="-8"/>
          <w:szCs w:val="22"/>
          <w:lang w:val="hy-AM"/>
        </w:rPr>
        <w:t>նախագծի</w:t>
      </w:r>
      <w:r w:rsidRPr="003E78EC">
        <w:rPr>
          <w:rFonts w:ascii="GHEA Grapalat" w:hAnsi="GHEA Grapalat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zCs w:val="22"/>
          <w:lang w:val="hy-AM"/>
        </w:rPr>
        <w:t>կարգավոր</w:t>
      </w:r>
      <w:r w:rsidRPr="003E78EC">
        <w:rPr>
          <w:rFonts w:ascii="GHEA Grapalat" w:hAnsi="GHEA Grapalat" w:cs="Sylfaen"/>
          <w:szCs w:val="22"/>
          <w:lang w:val="fr-CA"/>
        </w:rPr>
        <w:softHyphen/>
      </w:r>
      <w:r w:rsidRPr="003E78EC">
        <w:rPr>
          <w:rFonts w:ascii="GHEA Grapalat" w:hAnsi="GHEA Grapalat" w:cs="Sylfaen"/>
          <w:szCs w:val="22"/>
          <w:lang w:val="hy-AM"/>
        </w:rPr>
        <w:t>ման</w:t>
      </w:r>
      <w:r w:rsidRPr="003E78EC">
        <w:rPr>
          <w:rFonts w:ascii="GHEA Grapalat" w:hAnsi="GHEA Grapalat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zCs w:val="22"/>
          <w:lang w:val="hy-AM"/>
        </w:rPr>
        <w:t>ազ</w:t>
      </w:r>
      <w:r w:rsidRPr="003E78EC">
        <w:rPr>
          <w:rFonts w:ascii="GHEA Grapalat" w:hAnsi="GHEA Grapalat" w:cs="Sylfaen"/>
          <w:szCs w:val="22"/>
          <w:lang w:val="fr-CA"/>
        </w:rPr>
        <w:softHyphen/>
      </w:r>
      <w:r w:rsidRPr="003E78EC">
        <w:rPr>
          <w:rFonts w:ascii="GHEA Grapalat" w:hAnsi="GHEA Grapalat" w:cs="Sylfaen"/>
          <w:szCs w:val="22"/>
          <w:lang w:val="hy-AM"/>
        </w:rPr>
        <w:t>դե</w:t>
      </w:r>
      <w:r w:rsidRPr="003E78EC">
        <w:rPr>
          <w:rFonts w:ascii="GHEA Grapalat" w:hAnsi="GHEA Grapalat" w:cs="Sylfaen"/>
          <w:szCs w:val="22"/>
          <w:lang w:val="fr-CA"/>
        </w:rPr>
        <w:softHyphen/>
      </w:r>
      <w:r w:rsidRPr="003E78EC">
        <w:rPr>
          <w:rFonts w:ascii="GHEA Grapalat" w:hAnsi="GHEA Grapalat" w:cs="Sylfaen"/>
          <w:szCs w:val="22"/>
          <w:lang w:val="hy-AM"/>
        </w:rPr>
        <w:t>ցու</w:t>
      </w:r>
      <w:r w:rsidRPr="003E78EC">
        <w:rPr>
          <w:rFonts w:ascii="GHEA Grapalat" w:hAnsi="GHEA Grapalat" w:cs="Sylfaen"/>
          <w:szCs w:val="22"/>
          <w:lang w:val="hy-AM"/>
        </w:rPr>
        <w:softHyphen/>
      </w:r>
      <w:r w:rsidRPr="003E78EC">
        <w:rPr>
          <w:rFonts w:ascii="GHEA Grapalat" w:hAnsi="GHEA Grapalat" w:cs="Sylfaen"/>
          <w:szCs w:val="22"/>
          <w:lang w:val="fr-CA"/>
        </w:rPr>
        <w:softHyphen/>
      </w:r>
      <w:r w:rsidRPr="003E78EC">
        <w:rPr>
          <w:rFonts w:ascii="GHEA Grapalat" w:hAnsi="GHEA Grapalat" w:cs="Sylfaen"/>
          <w:szCs w:val="22"/>
          <w:lang w:val="hy-AM"/>
        </w:rPr>
        <w:t>թյան</w:t>
      </w:r>
      <w:r w:rsidRPr="003E78EC">
        <w:rPr>
          <w:rFonts w:ascii="GHEA Grapalat" w:hAnsi="GHEA Grapalat"/>
          <w:szCs w:val="22"/>
          <w:lang w:val="fr-CA"/>
        </w:rPr>
        <w:t xml:space="preserve"> </w:t>
      </w:r>
      <w:r w:rsidRPr="003E78EC">
        <w:rPr>
          <w:rFonts w:ascii="GHEA Grapalat" w:hAnsi="GHEA Grapalat" w:cs="Sylfaen"/>
          <w:szCs w:val="22"/>
          <w:lang w:val="hy-AM"/>
        </w:rPr>
        <w:t>գնահատականը</w:t>
      </w:r>
      <w:r w:rsidRPr="003E78EC">
        <w:rPr>
          <w:rFonts w:ascii="GHEA Grapalat" w:hAnsi="GHEA Grapalat"/>
          <w:szCs w:val="22"/>
          <w:lang w:val="fr-CA"/>
        </w:rPr>
        <w:t>:</w:t>
      </w:r>
    </w:p>
    <w:p w:rsidR="00823429" w:rsidRPr="003E78EC" w:rsidRDefault="00823429" w:rsidP="00E54DD0">
      <w:pPr>
        <w:pStyle w:val="norm"/>
        <w:spacing w:line="360" w:lineRule="auto"/>
        <w:rPr>
          <w:rFonts w:ascii="GHEA Grapalat" w:hAnsi="GHEA Grapalat"/>
          <w:spacing w:val="-8"/>
          <w:szCs w:val="22"/>
          <w:lang w:val="fr-CA"/>
        </w:rPr>
      </w:pPr>
    </w:p>
    <w:p w:rsidR="00823429" w:rsidRPr="003E78EC" w:rsidRDefault="00823429" w:rsidP="00E54DD0">
      <w:pPr>
        <w:pStyle w:val="norm"/>
        <w:spacing w:line="360" w:lineRule="auto"/>
        <w:rPr>
          <w:rFonts w:ascii="GHEA Grapalat" w:hAnsi="GHEA Grapalat" w:cs="Sylfaen"/>
          <w:szCs w:val="22"/>
          <w:lang w:val="af-ZA"/>
        </w:rPr>
      </w:pPr>
      <w:r w:rsidRPr="003E78EC">
        <w:rPr>
          <w:rFonts w:ascii="GHEA Grapalat" w:hAnsi="GHEA Grapalat" w:cs="Sylfaen"/>
          <w:szCs w:val="22"/>
        </w:rPr>
        <w:t>Հարգանքով</w:t>
      </w:r>
      <w:r w:rsidRPr="003E78EC">
        <w:rPr>
          <w:rFonts w:ascii="GHEA Grapalat" w:hAnsi="GHEA Grapalat" w:cs="Sylfaen"/>
          <w:szCs w:val="22"/>
          <w:lang w:val="af-ZA"/>
        </w:rPr>
        <w:t xml:space="preserve">`                    </w:t>
      </w:r>
    </w:p>
    <w:p w:rsidR="00823429" w:rsidRDefault="00823429" w:rsidP="00E621E3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                                                                                  </w:t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 w:cs="Sylfaen"/>
          <w:lang w:val="af-ZA"/>
        </w:rPr>
        <w:t>ՏԻԳՐԱՆ</w:t>
      </w:r>
      <w:r w:rsidRPr="003E78EC">
        <w:rPr>
          <w:rFonts w:ascii="GHEA Grapalat" w:hAnsi="GHEA Grapalat" w:cs="Arial Armenian"/>
          <w:lang w:val="af-ZA"/>
        </w:rPr>
        <w:t xml:space="preserve">  </w:t>
      </w:r>
      <w:r w:rsidRPr="003E78EC">
        <w:rPr>
          <w:rFonts w:ascii="GHEA Grapalat" w:hAnsi="GHEA Grapalat" w:cs="Sylfaen"/>
          <w:lang w:val="af-ZA"/>
        </w:rPr>
        <w:t xml:space="preserve">ՍԱՐԳՍՅԱՆ       </w:t>
      </w:r>
    </w:p>
    <w:p w:rsidR="00823429" w:rsidRDefault="00823429" w:rsidP="00E621E3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823429" w:rsidRDefault="00823429" w:rsidP="00E621E3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823429" w:rsidRDefault="00823429" w:rsidP="00E621E3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823429" w:rsidRPr="003E78EC" w:rsidRDefault="00823429" w:rsidP="00E621E3">
      <w:pPr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823429" w:rsidRPr="003E78EC" w:rsidRDefault="00823429" w:rsidP="00E54DD0">
      <w:pPr>
        <w:spacing w:after="0" w:line="360" w:lineRule="auto"/>
        <w:ind w:firstLine="708"/>
        <w:jc w:val="both"/>
        <w:rPr>
          <w:rFonts w:ascii="GHEA Grapalat" w:hAnsi="GHEA Grapalat" w:cs="Sylfaen"/>
          <w:lang w:val="af-ZA"/>
        </w:rPr>
      </w:pPr>
    </w:p>
    <w:p w:rsidR="00823429" w:rsidRPr="003E78EC" w:rsidRDefault="00823429" w:rsidP="00967F4E">
      <w:pPr>
        <w:spacing w:line="360" w:lineRule="auto"/>
        <w:jc w:val="center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ԵԶՐԱԿԱՑՈՒԹՅՈՒՆ</w:t>
      </w:r>
    </w:p>
    <w:p w:rsidR="00823429" w:rsidRPr="003E78EC" w:rsidRDefault="00823429" w:rsidP="00967F4E">
      <w:pPr>
        <w:spacing w:line="360" w:lineRule="auto"/>
        <w:jc w:val="center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«Գույքահարկի մասին» Հայաստանի Հանրապետության օրենքում լրացումներ և փոփոխություններ կատարելու մասին» Հայաստանի Հանրապետության օրենքի նախագծի բյու</w:t>
      </w:r>
      <w:r w:rsidRPr="003E78EC">
        <w:rPr>
          <w:rFonts w:ascii="GHEA Grapalat" w:hAnsi="GHEA Grapalat" w:cs="Sylfaen"/>
        </w:rPr>
        <w:softHyphen/>
        <w:t>ջե</w:t>
      </w:r>
      <w:r w:rsidRPr="003E78EC">
        <w:rPr>
          <w:rFonts w:ascii="GHEA Grapalat" w:hAnsi="GHEA Grapalat" w:cs="Sylfaen"/>
        </w:rPr>
        <w:softHyphen/>
        <w:t>տային բնագավառում կարգավորման ազդեցության գնահատման</w:t>
      </w:r>
    </w:p>
    <w:p w:rsidR="00823429" w:rsidRPr="003E78EC" w:rsidRDefault="00823429" w:rsidP="00967F4E">
      <w:pPr>
        <w:spacing w:line="360" w:lineRule="auto"/>
        <w:jc w:val="center"/>
        <w:rPr>
          <w:rFonts w:ascii="GHEA Grapalat" w:hAnsi="GHEA Grapalat" w:cs="Sylfaen"/>
        </w:rPr>
      </w:pPr>
    </w:p>
    <w:p w:rsidR="00823429" w:rsidRPr="003E78EC" w:rsidRDefault="00823429" w:rsidP="00967F4E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Ներկայացված տարբերակով նախագծի ընդունումը կհանգեցնի համայնքների բյուջեների եկամուտների նվազեցմանը գույքահարկի գծով, որը համաձայն «Համայնքի բյուջեի եկա</w:t>
      </w:r>
      <w:r w:rsidRPr="003E78EC">
        <w:rPr>
          <w:rFonts w:ascii="GHEA Grapalat" w:hAnsi="GHEA Grapalat" w:cs="Sylfaen"/>
        </w:rPr>
        <w:softHyphen/>
        <w:t>մուտ</w:t>
      </w:r>
      <w:r w:rsidRPr="003E78EC">
        <w:rPr>
          <w:rFonts w:ascii="GHEA Grapalat" w:hAnsi="GHEA Grapalat" w:cs="Sylfaen"/>
        </w:rPr>
        <w:softHyphen/>
        <w:t>ները նվա</w:t>
      </w:r>
      <w:r w:rsidRPr="003E78EC">
        <w:rPr>
          <w:rFonts w:ascii="GHEA Grapalat" w:hAnsi="GHEA Grapalat" w:cs="Sylfaen"/>
        </w:rPr>
        <w:softHyphen/>
        <w:t>զեցնող` Հայաստանի Հանրապետության օրենքների կիրարկման արդյունքում հա</w:t>
      </w:r>
      <w:r w:rsidRPr="003E78EC">
        <w:rPr>
          <w:rFonts w:ascii="GHEA Grapalat" w:hAnsi="GHEA Grapalat" w:cs="Sylfaen"/>
        </w:rPr>
        <w:softHyphen/>
        <w:t>մայնքի բյուջեի եկամուտների կորուստները պետության կողմից փոխհատուցելու կարգի մա</w:t>
      </w:r>
      <w:r w:rsidRPr="003E78EC">
        <w:rPr>
          <w:rFonts w:ascii="GHEA Grapalat" w:hAnsi="GHEA Grapalat" w:cs="Sylfaen"/>
        </w:rPr>
        <w:softHyphen/>
        <w:t>սին» Հա</w:t>
      </w:r>
      <w:r w:rsidRPr="003E78EC">
        <w:rPr>
          <w:rFonts w:ascii="GHEA Grapalat" w:hAnsi="GHEA Grapalat" w:cs="Sylfaen"/>
        </w:rPr>
        <w:softHyphen/>
        <w:t>յաստանի Հանրապետության օրենքի ենթակա է փոխհատուցման Հայաստանի Հան</w:t>
      </w:r>
      <w:r w:rsidRPr="003E78EC">
        <w:rPr>
          <w:rFonts w:ascii="GHEA Grapalat" w:hAnsi="GHEA Grapalat" w:cs="Sylfaen"/>
        </w:rPr>
        <w:softHyphen/>
        <w:t>րապե</w:t>
      </w:r>
      <w:r w:rsidRPr="003E78EC">
        <w:rPr>
          <w:rFonts w:ascii="GHEA Grapalat" w:hAnsi="GHEA Grapalat" w:cs="Sylfaen"/>
        </w:rPr>
        <w:softHyphen/>
        <w:t>տու</w:t>
      </w:r>
      <w:r w:rsidRPr="003E78EC">
        <w:rPr>
          <w:rFonts w:ascii="GHEA Grapalat" w:hAnsi="GHEA Grapalat" w:cs="Sylfaen"/>
        </w:rPr>
        <w:softHyphen/>
        <w:t>թյան պետական բյուջեի միջոցների հաշվին:</w:t>
      </w:r>
    </w:p>
    <w:p w:rsidR="00823429" w:rsidRPr="003E78EC" w:rsidRDefault="00823429" w:rsidP="00967F4E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Միաժամանակ, տեղական համայնքների բյուջեների եկամուտների վրա ազդեցության կոն</w:t>
      </w:r>
      <w:r w:rsidRPr="003E78EC">
        <w:rPr>
          <w:rFonts w:ascii="GHEA Grapalat" w:hAnsi="GHEA Grapalat" w:cs="Sylfaen"/>
        </w:rPr>
        <w:softHyphen/>
        <w:t>կ</w:t>
      </w:r>
      <w:r w:rsidRPr="003E78EC">
        <w:rPr>
          <w:rFonts w:ascii="GHEA Grapalat" w:hAnsi="GHEA Grapalat" w:cs="Sylfaen"/>
        </w:rPr>
        <w:softHyphen/>
        <w:t>րետ գնահատում հնարավոր չի իրականացնել համապատասխան տեղեկատվության բա</w:t>
      </w:r>
      <w:r w:rsidRPr="003E78EC">
        <w:rPr>
          <w:rFonts w:ascii="GHEA Grapalat" w:hAnsi="GHEA Grapalat" w:cs="Sylfaen"/>
        </w:rPr>
        <w:softHyphen/>
        <w:t>ցա</w:t>
      </w:r>
      <w:r w:rsidRPr="003E78EC">
        <w:rPr>
          <w:rFonts w:ascii="GHEA Grapalat" w:hAnsi="GHEA Grapalat" w:cs="Sylfaen"/>
        </w:rPr>
        <w:softHyphen/>
        <w:t>կա</w:t>
      </w:r>
      <w:r w:rsidRPr="003E78EC">
        <w:rPr>
          <w:rFonts w:ascii="GHEA Grapalat" w:hAnsi="GHEA Grapalat" w:cs="Sylfaen"/>
        </w:rPr>
        <w:softHyphen/>
        <w:t>յու</w:t>
      </w:r>
      <w:r w:rsidRPr="003E78EC">
        <w:rPr>
          <w:rFonts w:ascii="GHEA Grapalat" w:hAnsi="GHEA Grapalat" w:cs="Sylfaen"/>
        </w:rPr>
        <w:softHyphen/>
        <w:t xml:space="preserve">թյան պատճառով: </w:t>
      </w:r>
    </w:p>
    <w:p w:rsidR="00823429" w:rsidRPr="003E78EC" w:rsidRDefault="00823429" w:rsidP="00967F4E">
      <w:pPr>
        <w:spacing w:line="360" w:lineRule="auto"/>
        <w:ind w:firstLine="360"/>
        <w:jc w:val="both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Վերոնյալ նախագծի ընդունումը պետական բյուջեի եկամուտների, ինչպես նաեւ պետական եւ հա</w:t>
      </w:r>
      <w:r w:rsidRPr="003E78EC">
        <w:rPr>
          <w:rFonts w:ascii="GHEA Grapalat" w:hAnsi="GHEA Grapalat" w:cs="Sylfaen"/>
        </w:rPr>
        <w:softHyphen/>
        <w:t>մայնքային բյուջեների ծախսերի վրա ազդեցություն չի ունենա:</w:t>
      </w:r>
    </w:p>
    <w:p w:rsidR="00823429" w:rsidRPr="003E78EC" w:rsidRDefault="00823429" w:rsidP="007E0E42">
      <w:pPr>
        <w:spacing w:line="360" w:lineRule="auto"/>
        <w:ind w:firstLine="708"/>
        <w:jc w:val="both"/>
        <w:rPr>
          <w:rFonts w:ascii="GHEA Grapalat" w:hAnsi="GHEA Grapalat"/>
          <w:bCs/>
          <w:lang w:val="af-ZA"/>
        </w:rPr>
      </w:pPr>
    </w:p>
    <w:p w:rsidR="00823429" w:rsidRPr="003E78EC" w:rsidRDefault="00823429" w:rsidP="007E0E42">
      <w:pPr>
        <w:spacing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823429" w:rsidRPr="003E78EC" w:rsidRDefault="00823429" w:rsidP="007E0E42">
      <w:pPr>
        <w:spacing w:line="360" w:lineRule="auto"/>
        <w:jc w:val="both"/>
        <w:rPr>
          <w:rFonts w:ascii="GHEA Grapalat" w:hAnsi="GHEA Grapalat"/>
          <w:b/>
          <w:bCs/>
          <w:lang w:val="af-ZA"/>
        </w:rPr>
      </w:pPr>
    </w:p>
    <w:p w:rsidR="00823429" w:rsidRPr="003E78EC" w:rsidRDefault="00823429" w:rsidP="00872F35">
      <w:pPr>
        <w:spacing w:line="360" w:lineRule="auto"/>
        <w:jc w:val="center"/>
        <w:rPr>
          <w:rFonts w:ascii="GHEA Grapalat" w:hAnsi="GHEA Grapalat"/>
        </w:rPr>
      </w:pP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 w:cs="Sylfaen"/>
        </w:rPr>
      </w:pP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 w:cs="Sylfaen"/>
        </w:rPr>
      </w:pPr>
    </w:p>
    <w:p w:rsidR="00823429" w:rsidRPr="003E78EC" w:rsidRDefault="00823429">
      <w:pPr>
        <w:rPr>
          <w:rFonts w:ascii="GHEA Grapalat" w:hAnsi="GHEA Grapalat"/>
        </w:rPr>
      </w:pPr>
    </w:p>
    <w:p w:rsidR="00823429" w:rsidRPr="003E78EC" w:rsidRDefault="00823429" w:rsidP="00F95673">
      <w:pPr>
        <w:jc w:val="center"/>
        <w:rPr>
          <w:rFonts w:ascii="GHEA Grapalat" w:hAnsi="GHEA Grapalat"/>
        </w:rPr>
      </w:pPr>
    </w:p>
    <w:p w:rsidR="00823429" w:rsidRPr="003E78EC" w:rsidRDefault="00823429" w:rsidP="00F95673">
      <w:pPr>
        <w:jc w:val="center"/>
        <w:rPr>
          <w:rFonts w:ascii="GHEA Grapalat" w:hAnsi="GHEA Grapalat"/>
          <w:noProof/>
        </w:rPr>
      </w:pPr>
      <w:r w:rsidRPr="00DF6728">
        <w:rPr>
          <w:rFonts w:ascii="GHEA Grapalat" w:hAnsi="GHEA Grapalat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alt="armenia_small_emblem[1]" style="width:88.5pt;height:84pt;visibility:visible">
            <v:imagedata r:id="rId4" o:title=""/>
          </v:shape>
        </w:pict>
      </w:r>
    </w:p>
    <w:p w:rsidR="00823429" w:rsidRPr="003E78EC" w:rsidRDefault="00823429" w:rsidP="007E0E42">
      <w:pPr>
        <w:spacing w:after="0" w:line="240" w:lineRule="auto"/>
        <w:jc w:val="center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>ՀԱՅԱՍՏԱՆԻ ՀԱՆՐԱՊԵՏՈՒԹՅԱՆ</w:t>
      </w:r>
    </w:p>
    <w:p w:rsidR="00823429" w:rsidRPr="003E78EC" w:rsidRDefault="00823429" w:rsidP="007E0E42">
      <w:pPr>
        <w:spacing w:after="0" w:line="240" w:lineRule="auto"/>
        <w:jc w:val="center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>ՏԱՐԱԾՔԱՅԻՆ ԿԱՌԱՎԱՐՄԱՆ ՆԱԽԱՐԱՐԻ</w:t>
      </w:r>
    </w:p>
    <w:p w:rsidR="00823429" w:rsidRPr="003E78EC" w:rsidRDefault="00823429" w:rsidP="007E0E42">
      <w:pPr>
        <w:spacing w:after="0" w:line="240" w:lineRule="auto"/>
        <w:jc w:val="center"/>
        <w:rPr>
          <w:rFonts w:ascii="GHEA Grapalat" w:hAnsi="GHEA Grapalat"/>
          <w:noProof/>
        </w:rPr>
      </w:pPr>
      <w:r>
        <w:rPr>
          <w:noProof/>
        </w:rPr>
        <w:pict>
          <v:line id="_x0000_s1026" style="position:absolute;left:0;text-align:left;z-index:251658752" from="1.5pt,20.5pt" to="505.5pt,20.5pt" strokeweight="3.75pt">
            <v:stroke linestyle="thinThick"/>
          </v:line>
        </w:pict>
      </w:r>
      <w:r w:rsidRPr="003E78EC">
        <w:rPr>
          <w:rFonts w:ascii="GHEA Grapalat" w:hAnsi="GHEA Grapalat"/>
          <w:noProof/>
        </w:rPr>
        <w:t>ԱՌԱՋԻՆ ՏԵՂԱԿԱԼ</w:t>
      </w:r>
    </w:p>
    <w:p w:rsidR="00823429" w:rsidRPr="003E78EC" w:rsidRDefault="00823429" w:rsidP="007E0E42">
      <w:pPr>
        <w:spacing w:after="0" w:line="240" w:lineRule="auto"/>
        <w:jc w:val="center"/>
        <w:rPr>
          <w:rFonts w:ascii="GHEA Grapalat" w:hAnsi="GHEA Grapalat"/>
          <w:noProof/>
        </w:rPr>
      </w:pPr>
    </w:p>
    <w:p w:rsidR="00823429" w:rsidRPr="003E78EC" w:rsidRDefault="00823429" w:rsidP="007E0E42">
      <w:pPr>
        <w:jc w:val="center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>Երևան-0010, Հանրապետության հր., Կառավարական տուն 2</w:t>
      </w:r>
    </w:p>
    <w:p w:rsidR="00823429" w:rsidRPr="003E78EC" w:rsidRDefault="00823429" w:rsidP="007E0E42">
      <w:pPr>
        <w:jc w:val="center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>“......” ........................ 2011թ.</w:t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  <w:t xml:space="preserve">         N.……..…………………  </w:t>
      </w:r>
    </w:p>
    <w:p w:rsidR="00823429" w:rsidRPr="003E78EC" w:rsidRDefault="00823429" w:rsidP="00E621E3">
      <w:pPr>
        <w:jc w:val="right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>ՀՀ կառավարության աշխատակազմի ղեկավար</w:t>
      </w:r>
    </w:p>
    <w:p w:rsidR="00823429" w:rsidRPr="003E78EC" w:rsidRDefault="00823429" w:rsidP="00E621E3">
      <w:pPr>
        <w:jc w:val="right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 xml:space="preserve">պարոն  Դ. ՍԱՐԳՍՅԱՆԻՆ </w:t>
      </w:r>
    </w:p>
    <w:p w:rsidR="00823429" w:rsidRPr="003E78EC" w:rsidRDefault="00823429" w:rsidP="00E621E3">
      <w:pPr>
        <w:spacing w:after="0" w:line="240" w:lineRule="auto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 xml:space="preserve">ՀՀ վարչապետի 30.05.2011թ. </w:t>
      </w:r>
    </w:p>
    <w:p w:rsidR="00823429" w:rsidRPr="003E78EC" w:rsidRDefault="00823429" w:rsidP="00E621E3">
      <w:pPr>
        <w:spacing w:after="0" w:line="240" w:lineRule="auto"/>
        <w:rPr>
          <w:rFonts w:ascii="GHEA Grapalat" w:hAnsi="GHEA Grapalat"/>
          <w:noProof/>
        </w:rPr>
      </w:pPr>
      <w:r w:rsidRPr="003E78EC">
        <w:rPr>
          <w:rFonts w:ascii="GHEA Grapalat" w:hAnsi="GHEA Grapalat"/>
          <w:noProof/>
        </w:rPr>
        <w:t>N 02/10.1/8804-11</w:t>
      </w:r>
    </w:p>
    <w:p w:rsidR="00823429" w:rsidRPr="003E78EC" w:rsidRDefault="00823429" w:rsidP="00E621E3">
      <w:pPr>
        <w:jc w:val="center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Հարգելի պարոն Սարգսյան</w:t>
      </w:r>
    </w:p>
    <w:p w:rsidR="00823429" w:rsidRPr="003E78EC" w:rsidRDefault="00823429" w:rsidP="00F95673">
      <w:pPr>
        <w:jc w:val="center"/>
        <w:rPr>
          <w:rFonts w:ascii="GHEA Grapalat" w:hAnsi="GHEA Grapalat"/>
          <w:lang w:val="hy-AM"/>
        </w:rPr>
      </w:pPr>
    </w:p>
    <w:p w:rsidR="00823429" w:rsidRPr="003E78EC" w:rsidRDefault="00823429" w:rsidP="00F95673">
      <w:pPr>
        <w:spacing w:line="360" w:lineRule="auto"/>
        <w:jc w:val="both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ab/>
        <w:t xml:space="preserve"> «Գույքահարկի մասին» Հայաստանի Հանրապետության օրենքում լրացումներ և փոփոխություններ կատարելու մասին»  ՀՀ օրենքի նախագիծը քննարկվել է ՀՀ արդարադատության, ՀՀ ֆինանսների, ՀՀ աշխատանքի և սոցիալական հարցերի նախարարությունների հետ համատեղ, ինչի արդյունքում ներկայացվում են հետևյալ առաջարկությունները: </w:t>
      </w:r>
    </w:p>
    <w:p w:rsidR="00823429" w:rsidRPr="003E78EC" w:rsidRDefault="00823429" w:rsidP="00F95673">
      <w:pPr>
        <w:spacing w:line="360" w:lineRule="auto"/>
        <w:jc w:val="both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ab/>
        <w:t>Կից ներկայացվում են վերոնշյալ գերատեսչություններից ստացված` նախագծի վերաբերյալ առաջարկությունները:</w:t>
      </w:r>
    </w:p>
    <w:p w:rsidR="00823429" w:rsidRPr="003E78EC" w:rsidRDefault="00823429" w:rsidP="00F95673">
      <w:pPr>
        <w:rPr>
          <w:rFonts w:ascii="GHEA Grapalat" w:hAnsi="GHEA Grapalat"/>
          <w:noProof/>
        </w:rPr>
      </w:pPr>
      <w:r w:rsidRPr="003E78EC">
        <w:rPr>
          <w:rFonts w:ascii="GHEA Grapalat" w:hAnsi="GHEA Grapalat"/>
          <w:lang w:val="hy-AM"/>
        </w:rPr>
        <w:t xml:space="preserve">              </w:t>
      </w:r>
      <w:r w:rsidRPr="003E78EC">
        <w:rPr>
          <w:rFonts w:ascii="GHEA Grapalat" w:hAnsi="GHEA Grapalat"/>
          <w:noProof/>
          <w:lang w:val="hy-AM"/>
        </w:rPr>
        <w:t>Հարգանքով</w:t>
      </w:r>
      <w:r w:rsidRPr="003E78EC">
        <w:rPr>
          <w:rFonts w:ascii="GHEA Grapalat" w:hAnsi="GHEA Grapalat"/>
          <w:noProof/>
        </w:rPr>
        <w:t>՝</w:t>
      </w:r>
    </w:p>
    <w:p w:rsidR="00823429" w:rsidRPr="003E78EC" w:rsidRDefault="00823429" w:rsidP="00F95673">
      <w:pPr>
        <w:rPr>
          <w:rFonts w:ascii="GHEA Grapalat" w:hAnsi="GHEA Grapalat"/>
        </w:rPr>
      </w:pP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  <w:noProof/>
        </w:rPr>
        <w:tab/>
      </w:r>
      <w:r w:rsidRPr="003E78EC">
        <w:rPr>
          <w:rFonts w:ascii="GHEA Grapalat" w:hAnsi="GHEA Grapalat"/>
        </w:rPr>
        <w:t>Վ</w:t>
      </w:r>
      <w:r w:rsidRPr="003E78EC">
        <w:rPr>
          <w:rFonts w:ascii="GHEA Grapalat" w:hAnsi="GHEA Grapalat" w:cs="Arial Armenian"/>
        </w:rPr>
        <w:t xml:space="preserve">. </w:t>
      </w:r>
      <w:r w:rsidRPr="003E78EC">
        <w:rPr>
          <w:rFonts w:ascii="GHEA Grapalat" w:hAnsi="GHEA Grapalat"/>
        </w:rPr>
        <w:t>ՏԵՐՏԵՐՅԱՆ</w:t>
      </w: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/>
        </w:rPr>
      </w:pPr>
    </w:p>
    <w:p w:rsidR="00823429" w:rsidRPr="003E78EC" w:rsidRDefault="00823429" w:rsidP="00F95673">
      <w:pPr>
        <w:rPr>
          <w:rFonts w:ascii="GHEA Grapalat" w:hAnsi="GHEA Grapalat"/>
          <w:i/>
        </w:rPr>
      </w:pPr>
      <w:r w:rsidRPr="003E78EC">
        <w:rPr>
          <w:rFonts w:ascii="GHEA Grapalat" w:hAnsi="GHEA Grapalat"/>
          <w:i/>
        </w:rPr>
        <w:t xml:space="preserve">Տեղական ինքնակառավարման </w:t>
      </w:r>
    </w:p>
    <w:p w:rsidR="00823429" w:rsidRPr="003E78EC" w:rsidRDefault="00823429" w:rsidP="00F95673">
      <w:pPr>
        <w:spacing w:after="120"/>
        <w:rPr>
          <w:rFonts w:ascii="GHEA Grapalat" w:hAnsi="GHEA Grapalat"/>
          <w:i/>
        </w:rPr>
      </w:pPr>
      <w:r w:rsidRPr="003E78EC">
        <w:rPr>
          <w:rFonts w:ascii="GHEA Grapalat" w:hAnsi="GHEA Grapalat"/>
          <w:i/>
        </w:rPr>
        <w:t>վարչություն. հեռ` 511-347</w:t>
      </w: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ԱՌԱՋԱՐԿՈՒԹՅՈՒՆՆԵՐ</w:t>
      </w: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>«Գույքահարկի մասին» Հայաստանի Հանրապետության օրենքում լրացումներ և փոփոխություններ կատարելու մասին»  ՀՀ օրենքի նախագծի վերաբերյալ</w:t>
      </w: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/>
          <w:lang w:val="hy-AM"/>
        </w:rPr>
      </w:pPr>
    </w:p>
    <w:p w:rsidR="00823429" w:rsidRPr="003E78EC" w:rsidRDefault="00823429" w:rsidP="00F9567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ab/>
        <w:t>ՀՀ տարածքաին կառավարման նախարարությունը դեմ է համայնքների սեփական եկամուտների հաշվին արտոնություններ տրամադրելու առաջարկություններին` առանց «Տեղական ինքնակառավարման մասին» Հայաստանի Հանրապետության օրենքի 67-րդ և «Երևան քաղաքում տեղական ինքնակառավարման մասին» Հայաստանի Հանրապետության օրենքի 80-րդ հոդվածի 2-րդ մասերով սահմանված փոխհատուցման, հաշվի առնելով այն հանգամանքը, որ</w:t>
      </w:r>
      <w:r w:rsidRPr="003E78EC">
        <w:rPr>
          <w:rFonts w:ascii="GHEA Grapalat" w:hAnsi="GHEA Grapalat"/>
          <w:lang w:val="hy-AM"/>
        </w:rPr>
        <w:tab/>
        <w:t>հաշմանդամության կարգ ունեցող անձանց առնչվող սոցիալական ծրագրերի մշակման և իրականացման պատասխանատուն պետությունն է, և վերջիններիս տրամադրվող արտոնությունները պետք է իրականացվեն պետական միջոցների հաշվին, այլ ոչ թե համայնքային:</w:t>
      </w:r>
    </w:p>
    <w:p w:rsidR="00823429" w:rsidRPr="003E78EC" w:rsidRDefault="00823429" w:rsidP="00F95673">
      <w:pPr>
        <w:spacing w:line="360" w:lineRule="auto"/>
        <w:ind w:firstLine="360"/>
        <w:jc w:val="both"/>
        <w:rPr>
          <w:rFonts w:ascii="GHEA Grapalat" w:hAnsi="GHEA Grapalat"/>
          <w:lang w:val="hy-AM"/>
        </w:rPr>
      </w:pPr>
      <w:r w:rsidRPr="003E78EC">
        <w:rPr>
          <w:rFonts w:ascii="GHEA Grapalat" w:hAnsi="GHEA Grapalat"/>
          <w:lang w:val="hy-AM"/>
        </w:rPr>
        <w:tab/>
        <w:t>Բացի այդ, նախագծով ներկայացված խնդիրը կարող է կար</w:t>
      </w:r>
      <w:r w:rsidRPr="003E78EC">
        <w:rPr>
          <w:rFonts w:ascii="GHEA Grapalat" w:hAnsi="GHEA Grapalat"/>
          <w:lang w:val="hy-AM"/>
        </w:rPr>
        <w:softHyphen/>
        <w:t>գավորվել համայնքի ավագանուն «Գույքահարկի մասին» Հայաստանի Հանրապետության օրենքի 15-րդ հոդվածի 3-րդ մա</w:t>
      </w:r>
      <w:r w:rsidRPr="003E78EC">
        <w:rPr>
          <w:rFonts w:ascii="GHEA Grapalat" w:hAnsi="GHEA Grapalat"/>
          <w:lang w:val="hy-AM"/>
        </w:rPr>
        <w:softHyphen/>
        <w:t>սով վերապահված ար</w:t>
      </w:r>
      <w:r w:rsidRPr="003E78EC">
        <w:rPr>
          <w:rFonts w:ascii="GHEA Grapalat" w:hAnsi="GHEA Grapalat"/>
          <w:lang w:val="hy-AM"/>
        </w:rPr>
        <w:softHyphen/>
        <w:t xml:space="preserve">տոնությունների սահմաններում: </w:t>
      </w:r>
    </w:p>
    <w:p w:rsidR="00823429" w:rsidRPr="003E78EC" w:rsidRDefault="00823429" w:rsidP="00F95673">
      <w:pPr>
        <w:spacing w:after="120"/>
        <w:rPr>
          <w:rFonts w:ascii="GHEA Grapalat" w:hAnsi="GHEA Grapalat"/>
          <w:lang w:val="hy-AM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p w:rsidR="00823429" w:rsidRPr="003E78EC" w:rsidRDefault="00823429" w:rsidP="00F95673">
      <w:pPr>
        <w:spacing w:after="120"/>
        <w:rPr>
          <w:rFonts w:ascii="GHEA Grapalat" w:hAnsi="GHEA Grapalat"/>
        </w:rPr>
      </w:pPr>
    </w:p>
    <w:tbl>
      <w:tblPr>
        <w:tblW w:w="9633" w:type="dxa"/>
        <w:tblBorders>
          <w:bottom w:val="thinThickSmallGap" w:sz="24" w:space="0" w:color="auto"/>
        </w:tblBorders>
        <w:tblLook w:val="01E0"/>
      </w:tblPr>
      <w:tblGrid>
        <w:gridCol w:w="9633"/>
      </w:tblGrid>
      <w:tr w:rsidR="00823429" w:rsidRPr="003E78EC" w:rsidTr="00F95673">
        <w:trPr>
          <w:trHeight w:val="1360"/>
        </w:trPr>
        <w:tc>
          <w:tcPr>
            <w:tcW w:w="9633" w:type="dxa"/>
            <w:tcBorders>
              <w:bottom w:val="thinThickSmallGap" w:sz="24" w:space="0" w:color="auto"/>
            </w:tcBorders>
          </w:tcPr>
          <w:p w:rsidR="00823429" w:rsidRPr="003E78EC" w:rsidRDefault="00823429" w:rsidP="00F9567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DF6728">
              <w:rPr>
                <w:rFonts w:ascii="GHEA Grapalat" w:hAnsi="GHEA Grapalat"/>
                <w:noProof/>
              </w:rPr>
              <w:pict>
                <v:shape id="Picture 2" o:spid="_x0000_i1026" type="#_x0000_t75" alt="armenia_small_emblem[1]" style="width:79.5pt;height:76.5pt;visibility:visible">
                  <v:imagedata r:id="rId4" o:title=""/>
                </v:shape>
              </w:pict>
            </w:r>
          </w:p>
          <w:p w:rsidR="00823429" w:rsidRPr="003E78EC" w:rsidRDefault="00823429" w:rsidP="00F95673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3E78EC">
              <w:rPr>
                <w:rFonts w:ascii="GHEA Grapalat" w:hAnsi="GHEA Grapalat"/>
                <w:b/>
              </w:rPr>
              <w:t>ՀԱՅԱՍՏԱՆԻ ՀԱՆՐԱՊԵՏՈՒԹՅԱՆ</w:t>
            </w:r>
          </w:p>
          <w:p w:rsidR="00823429" w:rsidRPr="003E78EC" w:rsidRDefault="00823429" w:rsidP="00F95673">
            <w:pPr>
              <w:widowControl w:val="0"/>
              <w:spacing w:line="240" w:lineRule="auto"/>
              <w:jc w:val="center"/>
              <w:rPr>
                <w:rFonts w:ascii="GHEA Grapalat" w:hAnsi="GHEA Grapalat"/>
                <w:b/>
              </w:rPr>
            </w:pPr>
            <w:r w:rsidRPr="003E78EC">
              <w:rPr>
                <w:rFonts w:ascii="GHEA Grapalat" w:hAnsi="GHEA Grapalat"/>
                <w:b/>
              </w:rPr>
              <w:t>ԱՐԴԱՐԱԴԱՏՈՒԹՅԱՆ ՆԱԽԱՐԱՐ</w:t>
            </w:r>
          </w:p>
        </w:tc>
      </w:tr>
      <w:tr w:rsidR="00823429" w:rsidRPr="003E78EC" w:rsidTr="00F95673">
        <w:trPr>
          <w:trHeight w:val="562"/>
        </w:trPr>
        <w:tc>
          <w:tcPr>
            <w:tcW w:w="9633" w:type="dxa"/>
            <w:tcBorders>
              <w:top w:val="thinThickSmallGap" w:sz="24" w:space="0" w:color="auto"/>
              <w:bottom w:val="nil"/>
            </w:tcBorders>
          </w:tcPr>
          <w:p w:rsidR="00823429" w:rsidRPr="003E78EC" w:rsidRDefault="00823429" w:rsidP="00F95673">
            <w:pPr>
              <w:spacing w:line="240" w:lineRule="auto"/>
              <w:jc w:val="right"/>
              <w:rPr>
                <w:rFonts w:ascii="GHEA Grapalat" w:hAnsi="GHEA Grapalat"/>
                <w:b/>
                <w:i/>
              </w:rPr>
            </w:pPr>
          </w:p>
          <w:p w:rsidR="00823429" w:rsidRPr="003E78EC" w:rsidRDefault="00823429" w:rsidP="00F95673">
            <w:pPr>
              <w:spacing w:line="240" w:lineRule="auto"/>
              <w:rPr>
                <w:rFonts w:ascii="GHEA Grapalat" w:hAnsi="GHEA Grapalat"/>
                <w:b/>
                <w:i/>
              </w:rPr>
            </w:pPr>
            <w:r w:rsidRPr="003E78EC">
              <w:rPr>
                <w:rFonts w:ascii="GHEA Grapalat" w:hAnsi="GHEA Grapalat"/>
                <w:b/>
                <w:i/>
              </w:rPr>
              <w:t xml:space="preserve">0078 </w:t>
            </w:r>
            <w:r w:rsidRPr="003E78EC">
              <w:rPr>
                <w:rFonts w:ascii="GHEA Grapalat" w:hAnsi="GHEA Grapalat" w:cs="Sylfaen"/>
                <w:b/>
                <w:i/>
              </w:rPr>
              <w:t>Երևան</w:t>
            </w:r>
            <w:r w:rsidRPr="003E78EC">
              <w:rPr>
                <w:rFonts w:ascii="GHEA Grapalat" w:hAnsi="GHEA Grapalat"/>
                <w:b/>
                <w:i/>
              </w:rPr>
              <w:t xml:space="preserve">, </w:t>
            </w:r>
            <w:r w:rsidRPr="003E78EC">
              <w:rPr>
                <w:rFonts w:ascii="GHEA Grapalat" w:hAnsi="GHEA Grapalat" w:cs="Sylfaen"/>
                <w:b/>
                <w:i/>
              </w:rPr>
              <w:t>Հալաբյան</w:t>
            </w:r>
            <w:r w:rsidRPr="003E78EC">
              <w:rPr>
                <w:rFonts w:ascii="GHEA Grapalat" w:hAnsi="GHEA Grapalat"/>
                <w:b/>
                <w:i/>
              </w:rPr>
              <w:t xml:space="preserve"> 41 </w:t>
            </w:r>
            <w:r w:rsidRPr="003E78EC">
              <w:rPr>
                <w:rFonts w:ascii="GHEA Grapalat" w:hAnsi="GHEA Grapalat"/>
                <w:b/>
                <w:i/>
                <w:vertAlign w:val="superscript"/>
              </w:rPr>
              <w:t>ա</w:t>
            </w:r>
            <w:r w:rsidRPr="003E78EC">
              <w:rPr>
                <w:rFonts w:ascii="GHEA Grapalat" w:hAnsi="GHEA Grapalat"/>
                <w:b/>
                <w:i/>
              </w:rPr>
              <w:t>, հեռ. 380389</w:t>
            </w:r>
          </w:p>
          <w:p w:rsidR="00823429" w:rsidRPr="003E78EC" w:rsidRDefault="00823429" w:rsidP="00F95673">
            <w:pPr>
              <w:spacing w:line="240" w:lineRule="auto"/>
              <w:rPr>
                <w:rFonts w:ascii="GHEA Grapalat" w:hAnsi="GHEA Grapalat"/>
                <w:i/>
              </w:rPr>
            </w:pPr>
            <w:r w:rsidRPr="003E78EC">
              <w:rPr>
                <w:rFonts w:ascii="GHEA Grapalat" w:hAnsi="GHEA Grapalat" w:cs="Sylfaen"/>
                <w:b/>
                <w:i/>
              </w:rPr>
              <w:t>Էլ</w:t>
            </w:r>
            <w:r w:rsidRPr="003E78EC">
              <w:rPr>
                <w:rFonts w:ascii="GHEA Grapalat" w:hAnsi="GHEA Grapalat"/>
                <w:b/>
                <w:i/>
              </w:rPr>
              <w:t xml:space="preserve">. </w:t>
            </w:r>
            <w:r w:rsidRPr="003E78EC">
              <w:rPr>
                <w:rFonts w:ascii="GHEA Grapalat" w:hAnsi="GHEA Grapalat" w:cs="Sylfaen"/>
                <w:b/>
                <w:i/>
              </w:rPr>
              <w:t>փոստ</w:t>
            </w:r>
            <w:r w:rsidRPr="003E78EC">
              <w:rPr>
                <w:rFonts w:ascii="GHEA Grapalat" w:hAnsi="GHEA Grapalat"/>
                <w:b/>
                <w:i/>
              </w:rPr>
              <w:t xml:space="preserve"> press@moj.am</w:t>
            </w:r>
          </w:p>
        </w:tc>
      </w:tr>
    </w:tbl>
    <w:p w:rsidR="00823429" w:rsidRPr="003E78EC" w:rsidRDefault="00823429" w:rsidP="00F95673">
      <w:pPr>
        <w:ind w:left="5664" w:right="-82" w:firstLine="708"/>
        <w:rPr>
          <w:rFonts w:ascii="GHEA Grapalat" w:hAnsi="GHEA Grapalat" w:cs="Sylfaen"/>
          <w:b/>
          <w:bCs/>
          <w:iCs/>
          <w:lang w:val="af-ZA"/>
        </w:rPr>
      </w:pPr>
    </w:p>
    <w:p w:rsidR="00823429" w:rsidRPr="003E78EC" w:rsidRDefault="00823429" w:rsidP="00F95673">
      <w:pPr>
        <w:spacing w:after="0" w:line="240" w:lineRule="auto"/>
        <w:ind w:right="-54"/>
        <w:jc w:val="right"/>
        <w:rPr>
          <w:rFonts w:ascii="GHEA Grapalat" w:hAnsi="GHEA Grapalat" w:cs="Sylfaen"/>
          <w:b/>
          <w:bCs/>
          <w:lang w:val="af-ZA"/>
        </w:rPr>
      </w:pPr>
      <w:r w:rsidRPr="003E78EC">
        <w:rPr>
          <w:rFonts w:ascii="GHEA Grapalat" w:hAnsi="GHEA Grapalat" w:cs="Sylfaen"/>
          <w:b/>
          <w:bCs/>
          <w:lang w:val="af-ZA"/>
        </w:rPr>
        <w:t xml:space="preserve">Հայաստանի Հանրապետության </w:t>
      </w:r>
    </w:p>
    <w:p w:rsidR="00823429" w:rsidRPr="003E78EC" w:rsidRDefault="00823429" w:rsidP="00F95673">
      <w:pPr>
        <w:spacing w:after="0" w:line="240" w:lineRule="auto"/>
        <w:ind w:right="-54"/>
        <w:jc w:val="right"/>
        <w:rPr>
          <w:rFonts w:ascii="GHEA Grapalat" w:hAnsi="GHEA Grapalat" w:cs="Sylfaen"/>
          <w:b/>
          <w:bCs/>
          <w:lang w:val="af-ZA"/>
        </w:rPr>
      </w:pPr>
      <w:r w:rsidRPr="003E78EC">
        <w:rPr>
          <w:rFonts w:ascii="GHEA Grapalat" w:hAnsi="GHEA Grapalat" w:cs="Sylfaen"/>
          <w:b/>
          <w:bCs/>
          <w:lang w:val="af-ZA"/>
        </w:rPr>
        <w:t>տարածքային կառավարման</w:t>
      </w:r>
    </w:p>
    <w:p w:rsidR="00823429" w:rsidRPr="003E78EC" w:rsidRDefault="00823429" w:rsidP="00F95673">
      <w:pPr>
        <w:spacing w:after="0" w:line="240" w:lineRule="auto"/>
        <w:ind w:right="-54"/>
        <w:jc w:val="right"/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 w:cs="Sylfaen"/>
          <w:b/>
          <w:bCs/>
          <w:lang w:val="af-ZA"/>
        </w:rPr>
        <w:t xml:space="preserve"> նախարար, փոխվարչապետ</w:t>
      </w:r>
    </w:p>
    <w:p w:rsidR="00823429" w:rsidRPr="003E78EC" w:rsidRDefault="00823429" w:rsidP="00F95673">
      <w:pPr>
        <w:spacing w:after="0" w:line="240" w:lineRule="auto"/>
        <w:ind w:left="5664" w:right="-82"/>
        <w:jc w:val="right"/>
        <w:rPr>
          <w:rFonts w:ascii="GHEA Grapalat" w:hAnsi="GHEA Grapalat"/>
          <w:b/>
          <w:i/>
          <w:iCs/>
          <w:lang w:val="af-ZA"/>
        </w:rPr>
      </w:pPr>
      <w:r w:rsidRPr="003E78EC">
        <w:rPr>
          <w:rFonts w:ascii="GHEA Grapalat" w:hAnsi="GHEA Grapalat" w:cs="Sylfaen"/>
          <w:b/>
          <w:lang w:val="af-ZA"/>
        </w:rPr>
        <w:t xml:space="preserve">               պարոն Ա. Գևորգյանին</w:t>
      </w:r>
    </w:p>
    <w:p w:rsidR="00823429" w:rsidRPr="003E78EC" w:rsidRDefault="00823429" w:rsidP="00F95673">
      <w:pPr>
        <w:tabs>
          <w:tab w:val="left" w:pos="9638"/>
        </w:tabs>
        <w:spacing w:after="0" w:line="240" w:lineRule="auto"/>
        <w:ind w:right="-82"/>
        <w:jc w:val="right"/>
        <w:rPr>
          <w:rFonts w:ascii="GHEA Grapalat" w:hAnsi="GHEA Grapalat"/>
          <w:b/>
          <w:i/>
          <w:iCs/>
          <w:lang w:val="af-ZA"/>
        </w:rPr>
      </w:pPr>
    </w:p>
    <w:p w:rsidR="00823429" w:rsidRPr="003E78EC" w:rsidRDefault="00823429" w:rsidP="00F95673">
      <w:pPr>
        <w:tabs>
          <w:tab w:val="left" w:pos="9638"/>
        </w:tabs>
        <w:spacing w:after="0" w:line="240" w:lineRule="auto"/>
        <w:ind w:right="-82"/>
        <w:jc w:val="right"/>
        <w:rPr>
          <w:rFonts w:ascii="GHEA Grapalat" w:hAnsi="GHEA Grapalat"/>
          <w:b/>
          <w:i/>
          <w:iCs/>
          <w:lang w:val="af-ZA"/>
        </w:rPr>
      </w:pPr>
    </w:p>
    <w:p w:rsidR="00823429" w:rsidRPr="003E78EC" w:rsidRDefault="00823429" w:rsidP="00F95673">
      <w:pPr>
        <w:tabs>
          <w:tab w:val="left" w:pos="9638"/>
        </w:tabs>
        <w:spacing w:after="0" w:line="240" w:lineRule="auto"/>
        <w:ind w:right="-82"/>
        <w:jc w:val="right"/>
        <w:rPr>
          <w:rFonts w:ascii="GHEA Grapalat" w:hAnsi="GHEA Grapalat"/>
          <w:b/>
          <w:i/>
          <w:iCs/>
          <w:lang w:val="af-ZA"/>
        </w:rPr>
      </w:pPr>
    </w:p>
    <w:p w:rsidR="00823429" w:rsidRPr="003E78EC" w:rsidRDefault="00823429" w:rsidP="00F95673">
      <w:pPr>
        <w:spacing w:after="0" w:line="240" w:lineRule="auto"/>
        <w:ind w:firstLine="708"/>
        <w:jc w:val="both"/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 w:cs="Sylfaen"/>
          <w:b/>
        </w:rPr>
        <w:t>Ի</w:t>
      </w:r>
      <w:r w:rsidRPr="003E78EC">
        <w:rPr>
          <w:rFonts w:ascii="GHEA Grapalat" w:hAnsi="GHEA Grapalat" w:cs="Sylfaen"/>
          <w:b/>
          <w:lang w:val="af-ZA"/>
        </w:rPr>
        <w:t xml:space="preserve"> կատարումն ՀՀ կառավարության 2011</w:t>
      </w:r>
      <w:r w:rsidRPr="003E78EC">
        <w:rPr>
          <w:rFonts w:ascii="GHEA Grapalat" w:hAnsi="GHEA Grapalat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թ</w:t>
      </w:r>
      <w:r w:rsidRPr="003E78EC">
        <w:rPr>
          <w:rFonts w:ascii="GHEA Grapalat" w:hAnsi="GHEA Grapalat" w:cs="Sylfaen"/>
          <w:b/>
          <w:lang w:val="af-ZA"/>
        </w:rPr>
        <w:t>. մայիսի</w:t>
      </w:r>
    </w:p>
    <w:p w:rsidR="00823429" w:rsidRPr="003E78EC" w:rsidRDefault="00823429" w:rsidP="00F95673">
      <w:pPr>
        <w:spacing w:after="0" w:line="240" w:lineRule="auto"/>
        <w:ind w:firstLine="708"/>
        <w:jc w:val="both"/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 w:cs="Sylfaen"/>
          <w:b/>
          <w:lang w:val="af-ZA"/>
        </w:rPr>
        <w:t>30</w:t>
      </w:r>
      <w:r w:rsidRPr="003E78EC">
        <w:rPr>
          <w:rFonts w:ascii="GHEA Grapalat" w:hAnsi="GHEA Grapalat"/>
          <w:b/>
          <w:lang w:val="af-ZA"/>
        </w:rPr>
        <w:t>-</w:t>
      </w:r>
      <w:r w:rsidRPr="003E78EC">
        <w:rPr>
          <w:rFonts w:ascii="GHEA Grapalat" w:hAnsi="GHEA Grapalat" w:cs="Sylfaen"/>
          <w:b/>
        </w:rPr>
        <w:t>ի</w:t>
      </w:r>
      <w:r w:rsidRPr="003E78EC">
        <w:rPr>
          <w:rFonts w:ascii="GHEA Grapalat" w:hAnsi="GHEA Grapalat" w:cs="Sylfaen"/>
          <w:b/>
          <w:lang w:val="af-ZA"/>
        </w:rPr>
        <w:t xml:space="preserve"> 02/10.1/8804-11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թվակիր</w:t>
      </w:r>
      <w:r w:rsidRPr="003E78EC">
        <w:rPr>
          <w:rFonts w:ascii="GHEA Grapalat" w:hAnsi="GHEA Grapalat" w:cs="Sylfaen"/>
          <w:b/>
          <w:lang w:val="af-ZA"/>
        </w:rPr>
        <w:t xml:space="preserve"> հանձնարարականի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b/>
          <w:lang w:val="af-ZA"/>
        </w:rPr>
      </w:pPr>
    </w:p>
    <w:p w:rsidR="00823429" w:rsidRPr="003E78EC" w:rsidRDefault="00823429" w:rsidP="00F95673">
      <w:pPr>
        <w:spacing w:after="0" w:line="240" w:lineRule="auto"/>
        <w:ind w:firstLine="708"/>
        <w:jc w:val="both"/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 w:cs="Sylfaen"/>
          <w:b/>
        </w:rPr>
        <w:t>Հարգելի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պարոն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Գևորգյան</w:t>
      </w:r>
    </w:p>
    <w:p w:rsidR="00823429" w:rsidRPr="003E78EC" w:rsidRDefault="00823429" w:rsidP="00F95673">
      <w:pPr>
        <w:pStyle w:val="BodyTextIndent"/>
        <w:spacing w:after="0"/>
        <w:ind w:left="0"/>
        <w:jc w:val="both"/>
        <w:rPr>
          <w:rFonts w:ascii="GHEA Grapalat" w:hAnsi="GHEA Grapalat"/>
          <w:sz w:val="22"/>
          <w:szCs w:val="22"/>
          <w:lang w:val="af-ZA"/>
        </w:rPr>
      </w:pP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         Կից ներկայացնում ենք </w:t>
      </w:r>
      <w:r w:rsidRPr="003E78EC">
        <w:rPr>
          <w:rFonts w:ascii="GHEA Grapalat" w:hAnsi="GHEA Grapalat"/>
          <w:sz w:val="22"/>
          <w:szCs w:val="22"/>
          <w:lang w:val="af-ZA"/>
        </w:rPr>
        <w:t>«Գույքահարկի մասին»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pacing w:val="-8"/>
          <w:sz w:val="22"/>
          <w:szCs w:val="22"/>
        </w:rPr>
        <w:t>Հայաստանի</w:t>
      </w:r>
      <w:r w:rsidRPr="003E78EC">
        <w:rPr>
          <w:rFonts w:ascii="GHEA Grapalat" w:hAnsi="GHEA Grapalat" w:cs="Arial Armenia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</w:rPr>
        <w:t>Հան</w:t>
      </w:r>
      <w:r w:rsidRPr="003E78EC">
        <w:rPr>
          <w:rFonts w:ascii="GHEA Grapalat" w:hAnsi="GHEA Grapalat" w:cs="Sylfaen"/>
          <w:sz w:val="22"/>
          <w:szCs w:val="22"/>
          <w:lang w:val="en-US"/>
        </w:rPr>
        <w:t>րապետության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  <w:lang w:val="en-US"/>
        </w:rPr>
        <w:t>օրենքում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  <w:lang w:val="en-US"/>
        </w:rPr>
        <w:t>լրացումներ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  <w:lang w:val="en-US"/>
        </w:rPr>
        <w:t>և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  <w:lang w:val="en-US"/>
        </w:rPr>
        <w:t>փոփոխություններ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  <w:lang w:val="en-US"/>
        </w:rPr>
        <w:t>կատարելու</w:t>
      </w:r>
      <w:r w:rsidRPr="003E78EC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 w:cs="Sylfaen"/>
          <w:sz w:val="22"/>
          <w:szCs w:val="22"/>
          <w:lang w:val="en-US"/>
        </w:rPr>
        <w:t>մասին</w:t>
      </w:r>
      <w:r w:rsidRPr="003E78EC">
        <w:rPr>
          <w:rFonts w:ascii="GHEA Grapalat" w:hAnsi="GHEA Grapalat"/>
          <w:sz w:val="22"/>
          <w:szCs w:val="22"/>
          <w:lang w:val="af-ZA"/>
        </w:rPr>
        <w:t>»</w:t>
      </w:r>
      <w:r w:rsidRPr="003E78EC">
        <w:rPr>
          <w:rFonts w:ascii="GHEA Grapalat" w:hAnsi="GHEA Grapalat" w:cs="Sylfaen"/>
          <w:b/>
          <w:spacing w:val="-8"/>
          <w:sz w:val="22"/>
          <w:szCs w:val="22"/>
          <w:lang w:val="af-ZA"/>
        </w:rPr>
        <w:t xml:space="preserve"> </w:t>
      </w:r>
      <w:r w:rsidRPr="003E78EC">
        <w:rPr>
          <w:rFonts w:ascii="GHEA Grapalat" w:hAnsi="GHEA Grapalat"/>
          <w:sz w:val="22"/>
          <w:szCs w:val="22"/>
          <w:lang w:val="af-ZA"/>
        </w:rPr>
        <w:t xml:space="preserve">Հայաստանի Հանրապետության օրենքի նախագծի </w:t>
      </w:r>
      <w:r w:rsidRPr="003E78EC">
        <w:rPr>
          <w:rFonts w:ascii="GHEA Grapalat" w:hAnsi="GHEA Grapalat" w:cs="Sylfaen"/>
          <w:sz w:val="22"/>
          <w:szCs w:val="22"/>
          <w:lang w:val="af-ZA"/>
        </w:rPr>
        <w:t>առնչությամբ</w:t>
      </w:r>
      <w:r w:rsidRPr="003E78EC">
        <w:rPr>
          <w:rFonts w:ascii="GHEA Grapalat" w:hAnsi="GHEA Grapalat" w:cs="Sylfaen"/>
          <w:bCs/>
          <w:iCs/>
          <w:sz w:val="22"/>
          <w:szCs w:val="22"/>
          <w:lang w:val="af-ZA"/>
        </w:rPr>
        <w:t xml:space="preserve"> Հայաստանի Հանրապետության արդարադատության նախարարության պետական փորձագիտական եզրակացությունը, ինչպես նաև  </w:t>
      </w:r>
      <w:r w:rsidRPr="003E78EC">
        <w:rPr>
          <w:rFonts w:ascii="GHEA Grapalat" w:hAnsi="GHEA Grapalat" w:cs="Sylfaen"/>
          <w:bCs/>
          <w:sz w:val="22"/>
          <w:szCs w:val="22"/>
          <w:lang w:val="af-ZA"/>
        </w:rPr>
        <w:t>հակակոռուպցիոն բնագավառում կարգավորման ազդեցության գնահատման վերաբերյալ եզրակացությունը:</w:t>
      </w:r>
    </w:p>
    <w:p w:rsidR="00823429" w:rsidRPr="003E78EC" w:rsidRDefault="00823429" w:rsidP="00F95673">
      <w:pPr>
        <w:spacing w:after="0" w:line="240" w:lineRule="auto"/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spacing w:after="0" w:line="240" w:lineRule="auto"/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spacing w:after="0" w:line="240" w:lineRule="auto"/>
        <w:rPr>
          <w:rFonts w:ascii="GHEA Grapalat" w:hAnsi="GHEA Grapalat"/>
          <w:b/>
          <w:lang w:val="af-ZA"/>
        </w:rPr>
      </w:pP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b/>
        </w:rPr>
        <w:t>Հարգանքով</w:t>
      </w:r>
      <w:r w:rsidRPr="003E78EC">
        <w:rPr>
          <w:rFonts w:ascii="GHEA Grapalat" w:hAnsi="GHEA Grapalat"/>
          <w:b/>
          <w:lang w:val="af-ZA"/>
        </w:rPr>
        <w:t>`</w:t>
      </w:r>
      <w:r w:rsidRPr="003E78EC">
        <w:rPr>
          <w:rFonts w:ascii="GHEA Grapalat" w:hAnsi="GHEA Grapalat"/>
          <w:b/>
          <w:lang w:val="af-ZA"/>
        </w:rPr>
        <w:tab/>
      </w:r>
    </w:p>
    <w:p w:rsidR="00823429" w:rsidRPr="003E78EC" w:rsidRDefault="00823429" w:rsidP="00F95673">
      <w:pPr>
        <w:spacing w:after="0" w:line="240" w:lineRule="auto"/>
        <w:rPr>
          <w:rFonts w:ascii="GHEA Grapalat" w:hAnsi="GHEA Grapalat" w:cs="Sylfaen"/>
          <w:b/>
        </w:rPr>
      </w:pP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/>
          <w:b/>
          <w:lang w:val="af-ZA"/>
        </w:rPr>
        <w:tab/>
      </w:r>
      <w:r w:rsidRPr="003E78EC">
        <w:rPr>
          <w:rFonts w:ascii="GHEA Grapalat" w:hAnsi="GHEA Grapalat" w:cs="Sylfaen"/>
          <w:b/>
        </w:rPr>
        <w:t>Հ</w:t>
      </w:r>
      <w:r w:rsidRPr="003E78EC">
        <w:rPr>
          <w:rFonts w:ascii="GHEA Grapalat" w:hAnsi="GHEA Grapalat"/>
          <w:b/>
          <w:lang w:val="af-ZA"/>
        </w:rPr>
        <w:t xml:space="preserve">. </w:t>
      </w:r>
      <w:r w:rsidRPr="003E78EC">
        <w:rPr>
          <w:rFonts w:ascii="GHEA Grapalat" w:hAnsi="GHEA Grapalat" w:cs="Sylfaen"/>
          <w:b/>
        </w:rPr>
        <w:t>ԹՈՎՄԱՍՅԱՆ</w:t>
      </w:r>
    </w:p>
    <w:p w:rsidR="00823429" w:rsidRPr="003E78EC" w:rsidRDefault="00823429" w:rsidP="00F95673">
      <w:pPr>
        <w:spacing w:after="0" w:line="240" w:lineRule="auto"/>
        <w:rPr>
          <w:rFonts w:ascii="GHEA Grapalat" w:hAnsi="GHEA Grapalat" w:cs="Sylfaen"/>
          <w:b/>
        </w:rPr>
      </w:pPr>
    </w:p>
    <w:p w:rsidR="00823429" w:rsidRPr="003E78EC" w:rsidRDefault="00823429" w:rsidP="00F95673">
      <w:pPr>
        <w:spacing w:after="0" w:line="240" w:lineRule="auto"/>
        <w:rPr>
          <w:rFonts w:ascii="GHEA Grapalat" w:hAnsi="GHEA Grapalat" w:cs="Sylfaen"/>
          <w:b/>
        </w:rPr>
      </w:pPr>
    </w:p>
    <w:p w:rsidR="00823429" w:rsidRPr="003E78EC" w:rsidRDefault="00823429" w:rsidP="00F95673">
      <w:pPr>
        <w:spacing w:after="0" w:line="240" w:lineRule="auto"/>
        <w:rPr>
          <w:rFonts w:ascii="GHEA Grapalat" w:hAnsi="GHEA Grapalat" w:cs="Sylfaen"/>
          <w:b/>
        </w:rPr>
      </w:pPr>
    </w:p>
    <w:p w:rsidR="00823429" w:rsidRPr="003E78EC" w:rsidRDefault="00823429" w:rsidP="00F95673">
      <w:pPr>
        <w:spacing w:after="0" w:line="240" w:lineRule="auto"/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 w:cs="Sylfaen"/>
          <w:b/>
        </w:rPr>
        <w:t>Կատարող</w:t>
      </w:r>
      <w:r w:rsidRPr="003E78EC">
        <w:rPr>
          <w:rFonts w:ascii="GHEA Grapalat" w:hAnsi="GHEA Grapalat" w:cs="Sylfaen"/>
          <w:b/>
          <w:lang w:val="af-ZA"/>
        </w:rPr>
        <w:t xml:space="preserve">` </w:t>
      </w:r>
      <w:r w:rsidRPr="003E78EC">
        <w:rPr>
          <w:rFonts w:ascii="GHEA Grapalat" w:hAnsi="GHEA Grapalat" w:cs="Sylfaen"/>
          <w:b/>
        </w:rPr>
        <w:t>Իրավական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ակտերի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փորձաքննության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գործակալություն</w:t>
      </w:r>
      <w:r w:rsidRPr="003E78EC">
        <w:rPr>
          <w:rFonts w:ascii="GHEA Grapalat" w:hAnsi="GHEA Grapalat" w:cs="Sylfaen"/>
          <w:b/>
          <w:lang w:val="af-ZA"/>
        </w:rPr>
        <w:t>,</w:t>
      </w:r>
    </w:p>
    <w:p w:rsidR="00823429" w:rsidRPr="003E78EC" w:rsidRDefault="00823429" w:rsidP="00F95673">
      <w:pPr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 w:cs="Sylfaen"/>
          <w:b/>
        </w:rPr>
        <w:t>Ա</w:t>
      </w:r>
      <w:r w:rsidRPr="003E78EC">
        <w:rPr>
          <w:rFonts w:ascii="GHEA Grapalat" w:hAnsi="GHEA Grapalat" w:cs="Sylfaen"/>
          <w:b/>
          <w:lang w:val="af-ZA"/>
        </w:rPr>
        <w:t xml:space="preserve">. </w:t>
      </w:r>
      <w:r w:rsidRPr="003E78EC">
        <w:rPr>
          <w:rFonts w:ascii="GHEA Grapalat" w:hAnsi="GHEA Grapalat" w:cs="Sylfaen"/>
          <w:b/>
        </w:rPr>
        <w:t>Մկրտչյան</w:t>
      </w:r>
      <w:r w:rsidRPr="003E78EC">
        <w:rPr>
          <w:rFonts w:ascii="GHEA Grapalat" w:hAnsi="GHEA Grapalat" w:cs="Sylfaen"/>
          <w:b/>
          <w:lang w:val="af-ZA"/>
        </w:rPr>
        <w:t xml:space="preserve">, </w:t>
      </w:r>
      <w:r w:rsidRPr="003E78EC">
        <w:rPr>
          <w:rFonts w:ascii="GHEA Grapalat" w:hAnsi="GHEA Grapalat" w:cs="Sylfaen"/>
          <w:b/>
        </w:rPr>
        <w:t>հեռ</w:t>
      </w:r>
      <w:r w:rsidRPr="003E78EC">
        <w:rPr>
          <w:rFonts w:ascii="GHEA Grapalat" w:hAnsi="GHEA Grapalat" w:cs="Sylfaen"/>
          <w:b/>
          <w:lang w:val="af-ZA"/>
        </w:rPr>
        <w:t>. 380-227</w:t>
      </w:r>
    </w:p>
    <w:p w:rsidR="00823429" w:rsidRPr="003E78EC" w:rsidRDefault="00823429" w:rsidP="00F95673">
      <w:pPr>
        <w:tabs>
          <w:tab w:val="left" w:pos="0"/>
        </w:tabs>
        <w:spacing w:line="360" w:lineRule="auto"/>
        <w:jc w:val="center"/>
        <w:rPr>
          <w:rFonts w:ascii="GHEA Grapalat" w:hAnsi="GHEA Grapalat" w:cs="Sylfaen"/>
          <w:b/>
          <w:bCs/>
          <w:iCs/>
          <w:lang w:val="af-ZA"/>
        </w:rPr>
      </w:pPr>
      <w:r w:rsidRPr="003E78EC">
        <w:rPr>
          <w:rFonts w:ascii="GHEA Grapalat" w:hAnsi="GHEA Grapalat" w:cs="Sylfaen"/>
          <w:b/>
          <w:bCs/>
          <w:iCs/>
          <w:lang w:val="af-ZA"/>
        </w:rPr>
        <w:t>ՊԵՏԱԿԱՆ ՓՈՐՁԱԳԻՏԱԿԱՆ ԵԶՐԱԿԱՑՈՒԹՅՈՒՆ</w:t>
      </w:r>
    </w:p>
    <w:p w:rsidR="00823429" w:rsidRPr="003E78EC" w:rsidRDefault="00823429" w:rsidP="00F9567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3E78EC">
        <w:rPr>
          <w:rFonts w:ascii="GHEA Grapalat" w:hAnsi="GHEA Grapalat"/>
          <w:b/>
          <w:lang w:val="af-ZA"/>
        </w:rPr>
        <w:t>«Գույքահարկի մասին»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  <w:b/>
          <w:spacing w:val="-8"/>
        </w:rPr>
        <w:t>Հայաստանի</w:t>
      </w:r>
      <w:r w:rsidRPr="003E78EC">
        <w:rPr>
          <w:rFonts w:ascii="GHEA Grapalat" w:hAnsi="GHEA Grapalat" w:cs="Arial Armenia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Հանրապետության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օրենքում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լրացումներ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և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փոփոխություններ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կատարելու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մասին</w:t>
      </w:r>
      <w:r w:rsidRPr="003E78EC">
        <w:rPr>
          <w:rFonts w:ascii="GHEA Grapalat" w:hAnsi="GHEA Grapalat"/>
          <w:b/>
          <w:lang w:val="af-ZA"/>
        </w:rPr>
        <w:t>»</w:t>
      </w:r>
      <w:r w:rsidRPr="003E78EC">
        <w:rPr>
          <w:rFonts w:ascii="GHEA Grapalat" w:hAnsi="GHEA Grapalat" w:cs="Sylfaen"/>
          <w:b/>
          <w:spacing w:val="-8"/>
          <w:lang w:val="af-ZA"/>
        </w:rPr>
        <w:t xml:space="preserve"> </w:t>
      </w:r>
      <w:r w:rsidRPr="003E78EC">
        <w:rPr>
          <w:rFonts w:ascii="GHEA Grapalat" w:hAnsi="GHEA Grapalat" w:cs="Sylfaen"/>
          <w:b/>
          <w:spacing w:val="-8"/>
        </w:rPr>
        <w:t>Հայաստանի</w:t>
      </w:r>
      <w:r w:rsidRPr="003E78EC">
        <w:rPr>
          <w:rFonts w:ascii="GHEA Grapalat" w:hAnsi="GHEA Grapalat" w:cs="Arial Armenia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Հանրապետության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</w:rPr>
        <w:t>օրենքի</w:t>
      </w:r>
      <w:r w:rsidRPr="003E78EC">
        <w:rPr>
          <w:rFonts w:ascii="GHEA Grapalat" w:hAnsi="GHEA Grapalat" w:cs="Sylfaen"/>
          <w:b/>
          <w:lang w:val="af-ZA"/>
        </w:rPr>
        <w:t xml:space="preserve">  </w:t>
      </w:r>
      <w:r w:rsidRPr="003E78EC">
        <w:rPr>
          <w:rFonts w:ascii="GHEA Grapalat" w:hAnsi="GHEA Grapalat" w:cs="Sylfaen"/>
          <w:b/>
        </w:rPr>
        <w:t>նախագծի</w:t>
      </w:r>
      <w:r w:rsidRPr="003E78EC">
        <w:rPr>
          <w:rFonts w:ascii="GHEA Grapalat" w:hAnsi="GHEA Grapalat" w:cs="Sylfaen"/>
          <w:b/>
          <w:lang w:val="af-ZA"/>
        </w:rPr>
        <w:t xml:space="preserve"> </w:t>
      </w:r>
      <w:r w:rsidRPr="003E78EC">
        <w:rPr>
          <w:rFonts w:ascii="GHEA Grapalat" w:hAnsi="GHEA Grapalat" w:cs="Sylfaen"/>
          <w:b/>
          <w:bCs/>
          <w:iCs/>
          <w:lang w:val="af-ZA"/>
        </w:rPr>
        <w:t>վերաբերյալ</w:t>
      </w:r>
    </w:p>
    <w:p w:rsidR="00823429" w:rsidRPr="003E78EC" w:rsidRDefault="00823429" w:rsidP="00F95673">
      <w:pPr>
        <w:jc w:val="both"/>
        <w:rPr>
          <w:rFonts w:ascii="GHEA Grapalat" w:hAnsi="GHEA Grapalat"/>
          <w:b/>
          <w:bCs/>
          <w:lang w:val="af-ZA"/>
        </w:rPr>
      </w:pPr>
    </w:p>
    <w:p w:rsidR="00823429" w:rsidRPr="003E78EC" w:rsidRDefault="00823429" w:rsidP="00F95673">
      <w:pPr>
        <w:spacing w:line="360" w:lineRule="auto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1. Օրենքի նախագծի /այսուհետ` նախագիծ/ 1-ին հոդվածում անհրաժեշտ է «</w:t>
      </w:r>
      <w:r w:rsidRPr="003E78EC">
        <w:rPr>
          <w:rFonts w:ascii="GHEA Grapalat" w:hAnsi="GHEA Grapalat"/>
          <w:bCs/>
          <w:iCs/>
          <w:lang w:val="af-ZA"/>
        </w:rPr>
        <w:t>2008 թվականի ապրիլի 30-ի ՀՕ-54-Ն</w:t>
      </w:r>
      <w:r w:rsidRPr="003E78EC">
        <w:rPr>
          <w:rFonts w:ascii="GHEA Grapalat" w:hAnsi="GHEA Grapalat"/>
          <w:lang w:val="af-ZA"/>
        </w:rPr>
        <w:t>» բառերը փոխարինել «</w:t>
      </w:r>
      <w:r w:rsidRPr="003E78EC">
        <w:rPr>
          <w:rFonts w:ascii="GHEA Grapalat" w:hAnsi="GHEA Grapalat"/>
          <w:bCs/>
          <w:iCs/>
          <w:lang w:val="af-ZA"/>
        </w:rPr>
        <w:t>2002 թվականի դեկտեմբերի 26-ի ՀՕ-491-Ն</w:t>
      </w:r>
      <w:r w:rsidRPr="003E78EC">
        <w:rPr>
          <w:rFonts w:ascii="GHEA Grapalat" w:hAnsi="GHEA Grapalat"/>
          <w:lang w:val="af-ZA"/>
        </w:rPr>
        <w:t>»</w:t>
      </w:r>
      <w:r w:rsidRPr="003E78EC">
        <w:rPr>
          <w:rFonts w:ascii="GHEA Grapalat" w:hAnsi="GHEA Grapalat"/>
          <w:bCs/>
          <w:iCs/>
          <w:lang w:val="af-ZA"/>
        </w:rPr>
        <w:t xml:space="preserve"> բառերով` նկատի ունենալով, որ</w:t>
      </w:r>
      <w:r w:rsidRPr="003E78EC">
        <w:rPr>
          <w:rFonts w:ascii="GHEA Grapalat" w:hAnsi="GHEA Grapalat"/>
          <w:lang w:val="af-ZA"/>
        </w:rPr>
        <w:t xml:space="preserve"> «Գույքահարկի մասին» Հայաստանի Հանրապետության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/>
          <w:lang w:val="af-ZA"/>
        </w:rPr>
        <w:t>օրենքի ընդունման տարին, ամիսը, ընդունման օրը և թիվը սխալ է նշված:</w:t>
      </w:r>
    </w:p>
    <w:p w:rsidR="00823429" w:rsidRPr="003E78EC" w:rsidRDefault="00823429" w:rsidP="00F95673">
      <w:pPr>
        <w:spacing w:line="360" w:lineRule="auto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  <w:lang w:val="af-ZA"/>
        </w:rPr>
        <w:t xml:space="preserve">     2. Նախագծի 1-ին հոդվածով նախատեսված «</w:t>
      </w:r>
      <w:r w:rsidRPr="003E78EC">
        <w:rPr>
          <w:rFonts w:ascii="GHEA Grapalat" w:hAnsi="GHEA Grapalat"/>
          <w:bCs/>
          <w:iCs/>
          <w:lang w:val="af-ZA"/>
        </w:rPr>
        <w:t>տրանսպորտի</w:t>
      </w:r>
      <w:r w:rsidRPr="003E78EC">
        <w:rPr>
          <w:rFonts w:ascii="GHEA Grapalat" w:hAnsi="GHEA Grapalat"/>
          <w:lang w:val="af-ZA"/>
        </w:rPr>
        <w:t>» բառից հետո  «</w:t>
      </w:r>
      <w:r w:rsidRPr="003E78EC">
        <w:rPr>
          <w:rFonts w:ascii="GHEA Grapalat" w:hAnsi="GHEA Grapalat"/>
          <w:bCs/>
          <w:iCs/>
          <w:lang w:val="af-ZA"/>
        </w:rPr>
        <w:t>միջոցի</w:t>
      </w:r>
      <w:r w:rsidRPr="003E78EC">
        <w:rPr>
          <w:rFonts w:ascii="GHEA Grapalat" w:hAnsi="GHEA Grapalat"/>
          <w:lang w:val="af-ZA"/>
        </w:rPr>
        <w:t>» բառը  փոխել  «</w:t>
      </w:r>
      <w:r w:rsidRPr="003E78EC">
        <w:rPr>
          <w:rFonts w:ascii="GHEA Grapalat" w:hAnsi="GHEA Grapalat"/>
          <w:bCs/>
          <w:iCs/>
          <w:lang w:val="af-ZA"/>
        </w:rPr>
        <w:t>միջոցների</w:t>
      </w:r>
      <w:r w:rsidRPr="003E78EC">
        <w:rPr>
          <w:rFonts w:ascii="GHEA Grapalat" w:hAnsi="GHEA Grapalat"/>
          <w:lang w:val="af-ZA"/>
        </w:rPr>
        <w:t>» բառով»  բառերը առաջարկում ենք շարադրել հետևյալ խմբագրությամբ. «</w:t>
      </w:r>
      <w:r w:rsidRPr="003E78EC">
        <w:rPr>
          <w:rFonts w:ascii="GHEA Grapalat" w:hAnsi="GHEA Grapalat"/>
          <w:bCs/>
          <w:iCs/>
          <w:lang w:val="af-ZA"/>
        </w:rPr>
        <w:t>տրանսպորտի միջոցի</w:t>
      </w:r>
      <w:r w:rsidRPr="003E78EC">
        <w:rPr>
          <w:rFonts w:ascii="GHEA Grapalat" w:hAnsi="GHEA Grapalat"/>
          <w:lang w:val="af-ZA"/>
        </w:rPr>
        <w:t>» բառերը փոխարինել «</w:t>
      </w:r>
      <w:r w:rsidRPr="003E78EC">
        <w:rPr>
          <w:rFonts w:ascii="GHEA Grapalat" w:hAnsi="GHEA Grapalat"/>
          <w:bCs/>
          <w:iCs/>
          <w:lang w:val="af-ZA"/>
        </w:rPr>
        <w:t>տրանսպորտի միջոցների</w:t>
      </w:r>
      <w:r w:rsidRPr="003E78EC">
        <w:rPr>
          <w:rFonts w:ascii="GHEA Grapalat" w:hAnsi="GHEA Grapalat"/>
          <w:lang w:val="af-ZA"/>
        </w:rPr>
        <w:t>» բառերով` նկատի ունենալով «</w:t>
      </w:r>
      <w:r w:rsidRPr="003E78EC">
        <w:rPr>
          <w:rFonts w:ascii="GHEA Grapalat" w:hAnsi="GHEA Grapalat"/>
          <w:bCs/>
          <w:iCs/>
          <w:lang w:val="af-ZA"/>
        </w:rPr>
        <w:t>Իրավական ակտերի մասին</w:t>
      </w:r>
      <w:r w:rsidRPr="003E78EC">
        <w:rPr>
          <w:rFonts w:ascii="GHEA Grapalat" w:hAnsi="GHEA Grapalat"/>
          <w:lang w:val="af-ZA"/>
        </w:rPr>
        <w:t>» Հայաստանի Հանրապետության օրենքի 70-րդ հոդվածի 2-րդ մասի պահանջները:</w:t>
      </w:r>
    </w:p>
    <w:p w:rsidR="00823429" w:rsidRPr="003E78EC" w:rsidRDefault="00823429" w:rsidP="00F95673">
      <w:pPr>
        <w:spacing w:line="360" w:lineRule="auto"/>
        <w:jc w:val="both"/>
        <w:rPr>
          <w:rFonts w:ascii="GHEA Grapalat" w:hAnsi="GHEA Grapalat"/>
          <w:bCs/>
          <w:iCs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</w:p>
    <w:p w:rsidR="00823429" w:rsidRPr="003E78EC" w:rsidRDefault="00823429" w:rsidP="00E621E3">
      <w:pPr>
        <w:spacing w:line="360" w:lineRule="auto"/>
        <w:ind w:firstLine="720"/>
        <w:jc w:val="both"/>
        <w:rPr>
          <w:rFonts w:ascii="GHEA Grapalat" w:hAnsi="GHEA Grapalat" w:cs="Sylfaen"/>
          <w:bCs/>
          <w:lang w:val="af-ZA"/>
        </w:rPr>
      </w:pPr>
      <w:r w:rsidRPr="003E78EC">
        <w:rPr>
          <w:rFonts w:ascii="GHEA Grapalat" w:hAnsi="GHEA Grapalat" w:cs="Sylfaen"/>
          <w:b/>
          <w:bCs/>
          <w:lang w:val="af-ZA"/>
        </w:rPr>
        <w:t>Իրավական ակտերի փորձաքննության</w:t>
      </w:r>
    </w:p>
    <w:p w:rsidR="00823429" w:rsidRPr="003E78EC" w:rsidRDefault="00823429" w:rsidP="00E621E3">
      <w:pPr>
        <w:ind w:firstLine="720"/>
        <w:jc w:val="both"/>
        <w:rPr>
          <w:rFonts w:ascii="GHEA Grapalat" w:hAnsi="GHEA Grapalat" w:cs="Sylfaen"/>
          <w:b/>
          <w:bCs/>
          <w:lang w:val="af-ZA"/>
        </w:rPr>
      </w:pPr>
      <w:r w:rsidRPr="003E78EC">
        <w:rPr>
          <w:rFonts w:ascii="GHEA Grapalat" w:hAnsi="GHEA Grapalat" w:cs="Sylfaen"/>
          <w:b/>
          <w:bCs/>
          <w:lang w:val="af-ZA"/>
        </w:rPr>
        <w:t>գործակալության պետ`                                                              Կ. ԽՏՐՅԱՆ</w:t>
      </w:r>
    </w:p>
    <w:p w:rsidR="00823429" w:rsidRPr="003E78EC" w:rsidRDefault="00823429" w:rsidP="00F95673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823429" w:rsidRPr="003E78EC" w:rsidRDefault="00823429" w:rsidP="00F95673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823429" w:rsidRPr="003E78EC" w:rsidRDefault="00823429" w:rsidP="00F95673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823429" w:rsidRPr="003E78EC" w:rsidRDefault="00823429" w:rsidP="00F95673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823429" w:rsidRPr="003E78EC" w:rsidRDefault="00823429" w:rsidP="00F95673">
      <w:pPr>
        <w:jc w:val="both"/>
        <w:rPr>
          <w:rFonts w:ascii="GHEA Grapalat" w:hAnsi="GHEA Grapalat" w:cs="Sylfaen"/>
          <w:b/>
          <w:bCs/>
          <w:lang w:val="af-ZA"/>
        </w:rPr>
      </w:pPr>
    </w:p>
    <w:p w:rsidR="00823429" w:rsidRPr="003E78EC" w:rsidRDefault="00823429" w:rsidP="00F95673">
      <w:pPr>
        <w:jc w:val="both"/>
        <w:rPr>
          <w:rFonts w:ascii="GHEA Grapalat" w:hAnsi="GHEA Grapalat"/>
          <w:lang w:val="af-ZA"/>
        </w:rPr>
      </w:pPr>
    </w:p>
    <w:tbl>
      <w:tblPr>
        <w:tblW w:w="1098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4"/>
        <w:gridCol w:w="4458"/>
        <w:gridCol w:w="4318"/>
      </w:tblGrid>
      <w:tr w:rsidR="00823429" w:rsidRPr="003E78EC" w:rsidTr="00F95673">
        <w:trPr>
          <w:trHeight w:val="1428"/>
        </w:trPr>
        <w:tc>
          <w:tcPr>
            <w:tcW w:w="220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823429" w:rsidRPr="003E78EC" w:rsidRDefault="00823429" w:rsidP="00CC2A14">
            <w:pPr>
              <w:spacing w:after="0" w:line="240" w:lineRule="auto"/>
              <w:rPr>
                <w:rFonts w:ascii="GHEA Grapalat" w:hAnsi="GHEA Grapalat"/>
              </w:rPr>
            </w:pPr>
            <w:r w:rsidRPr="00DF6728">
              <w:rPr>
                <w:rFonts w:ascii="GHEA Grapalat" w:hAnsi="GHEA Grapalat"/>
                <w:noProof/>
              </w:rPr>
              <w:pict>
                <v:shape id="Picture 26" o:spid="_x0000_i1027" type="#_x0000_t75" alt="Gerb" style="width:97.5pt;height:95.25pt;visibility:visible">
                  <v:imagedata r:id="rId5" o:title=""/>
                </v:shape>
              </w:pict>
            </w:r>
          </w:p>
        </w:tc>
        <w:tc>
          <w:tcPr>
            <w:tcW w:w="87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3429" w:rsidRPr="003E78EC" w:rsidRDefault="00823429" w:rsidP="00CC2A14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</w:p>
          <w:p w:rsidR="00823429" w:rsidRPr="003E78EC" w:rsidRDefault="00823429" w:rsidP="00CC2A14">
            <w:pPr>
              <w:spacing w:after="0" w:line="240" w:lineRule="auto"/>
              <w:ind w:left="-139" w:right="-108"/>
              <w:jc w:val="center"/>
              <w:rPr>
                <w:rFonts w:ascii="GHEA Grapalat" w:hAnsi="GHEA Grapalat"/>
                <w:b/>
              </w:rPr>
            </w:pPr>
            <w:r w:rsidRPr="003E78EC">
              <w:rPr>
                <w:rFonts w:ascii="GHEA Grapalat" w:hAnsi="GHEA Grapalat" w:cs="Sylfaen"/>
                <w:b/>
              </w:rPr>
              <w:t>ՀԱՅԱՍՏԱՆԻ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ՀԱՆՐԱՊԵՏՈՒԹՅԱՆ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ՖԻՆԱՆՍՆԵՐԻ</w:t>
            </w:r>
            <w:r w:rsidRPr="003E78EC">
              <w:rPr>
                <w:rFonts w:ascii="GHEA Grapalat" w:hAnsi="GHEA Grapalat" w:cs="Times Armenian"/>
                <w:b/>
              </w:rPr>
              <w:t xml:space="preserve"> </w:t>
            </w:r>
            <w:r w:rsidRPr="003E78EC">
              <w:rPr>
                <w:rFonts w:ascii="GHEA Grapalat" w:hAnsi="GHEA Grapalat" w:cs="Sylfaen"/>
                <w:b/>
              </w:rPr>
              <w:t>ՆԱԽԱՐԱՐՈՒԹՅՈՒՆ</w:t>
            </w:r>
          </w:p>
          <w:p w:rsidR="00823429" w:rsidRPr="003E78EC" w:rsidRDefault="00823429" w:rsidP="00CC2A14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r w:rsidRPr="003E78EC">
              <w:rPr>
                <w:rFonts w:ascii="GHEA Grapalat" w:hAnsi="GHEA Grapalat" w:cs="Sylfaen"/>
                <w:b/>
              </w:rPr>
              <w:t>Ն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Ա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Խ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Ա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Ր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Ա</w:t>
            </w:r>
            <w:r w:rsidRPr="003E78EC">
              <w:rPr>
                <w:rFonts w:ascii="GHEA Grapalat" w:hAnsi="GHEA Grapalat" w:cs="Times Armenian"/>
                <w:b/>
              </w:rPr>
              <w:t xml:space="preserve">  </w:t>
            </w:r>
            <w:r w:rsidRPr="003E78EC">
              <w:rPr>
                <w:rFonts w:ascii="GHEA Grapalat" w:hAnsi="GHEA Grapalat" w:cs="Sylfaen"/>
                <w:b/>
              </w:rPr>
              <w:t>Ր</w:t>
            </w:r>
          </w:p>
        </w:tc>
      </w:tr>
      <w:tr w:rsidR="00823429" w:rsidRPr="003E78EC" w:rsidTr="00F95673">
        <w:tc>
          <w:tcPr>
            <w:tcW w:w="6662" w:type="dxa"/>
            <w:gridSpan w:val="2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823429" w:rsidRPr="003E78EC" w:rsidRDefault="00823429" w:rsidP="00CC2A14">
            <w:pPr>
              <w:spacing w:after="0" w:line="240" w:lineRule="auto"/>
              <w:rPr>
                <w:rFonts w:ascii="GHEA Grapalat" w:hAnsi="GHEA Grapalat"/>
              </w:rPr>
            </w:pPr>
          </w:p>
          <w:p w:rsidR="00823429" w:rsidRPr="003E78EC" w:rsidRDefault="00823429" w:rsidP="00CC2A14">
            <w:pPr>
              <w:spacing w:after="0" w:line="240" w:lineRule="auto"/>
              <w:ind w:firstLine="320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</w:rPr>
              <w:t xml:space="preserve">0010, </w:t>
            </w:r>
            <w:r w:rsidRPr="003E78EC">
              <w:rPr>
                <w:rFonts w:ascii="GHEA Grapalat" w:hAnsi="GHEA Grapalat" w:cs="Sylfaen"/>
              </w:rPr>
              <w:t>Երևան</w:t>
            </w:r>
            <w:r w:rsidRPr="003E78EC">
              <w:rPr>
                <w:rFonts w:ascii="GHEA Grapalat" w:hAnsi="GHEA Grapalat" w:cs="Times Armenian"/>
              </w:rPr>
              <w:t xml:space="preserve">, </w:t>
            </w:r>
            <w:r w:rsidRPr="003E78EC">
              <w:rPr>
                <w:rFonts w:ascii="GHEA Grapalat" w:hAnsi="GHEA Grapalat" w:cs="Sylfaen"/>
              </w:rPr>
              <w:t>Մելիք</w:t>
            </w:r>
            <w:r w:rsidRPr="003E78EC">
              <w:rPr>
                <w:rFonts w:ascii="GHEA Grapalat" w:hAnsi="GHEA Grapalat" w:cs="Times Armenian"/>
              </w:rPr>
              <w:t>-</w:t>
            </w:r>
            <w:r w:rsidRPr="003E78EC">
              <w:rPr>
                <w:rFonts w:ascii="GHEA Grapalat" w:hAnsi="GHEA Grapalat" w:cs="Sylfaen"/>
              </w:rPr>
              <w:t>Ադամյան</w:t>
            </w:r>
            <w:r w:rsidRPr="003E78EC">
              <w:rPr>
                <w:rFonts w:ascii="GHEA Grapalat" w:hAnsi="GHEA Grapalat" w:cs="Times Armenian"/>
              </w:rPr>
              <w:t xml:space="preserve"> </w:t>
            </w:r>
            <w:r w:rsidRPr="003E78EC">
              <w:rPr>
                <w:rFonts w:ascii="GHEA Grapalat" w:hAnsi="GHEA Grapalat" w:cs="Sylfaen"/>
              </w:rPr>
              <w:t>փող</w:t>
            </w:r>
            <w:r w:rsidRPr="003E78EC">
              <w:rPr>
                <w:rFonts w:ascii="GHEA Grapalat" w:hAnsi="GHEA Grapalat" w:cs="Times Armenian"/>
              </w:rPr>
              <w:t>. 1</w:t>
            </w:r>
          </w:p>
          <w:p w:rsidR="00823429" w:rsidRPr="003E78EC" w:rsidRDefault="00823429" w:rsidP="00CC2A14">
            <w:pPr>
              <w:spacing w:after="0" w:line="240" w:lineRule="auto"/>
              <w:ind w:firstLine="320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 w:cs="Sylfaen"/>
              </w:rPr>
              <w:t>Հեռ</w:t>
            </w:r>
            <w:r w:rsidRPr="003E78EC">
              <w:rPr>
                <w:rFonts w:ascii="GHEA Grapalat" w:hAnsi="GHEA Grapalat" w:cs="Times Armenian"/>
              </w:rPr>
              <w:t>.      (+374 10)  59 53 04</w:t>
            </w:r>
          </w:p>
          <w:p w:rsidR="00823429" w:rsidRPr="003E78EC" w:rsidRDefault="00823429" w:rsidP="00CC2A14">
            <w:pPr>
              <w:spacing w:after="0" w:line="240" w:lineRule="auto"/>
              <w:ind w:firstLine="320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 w:cs="Sylfaen"/>
              </w:rPr>
              <w:t>Ֆաքս</w:t>
            </w:r>
            <w:r w:rsidRPr="003E78EC">
              <w:rPr>
                <w:rFonts w:ascii="GHEA Grapalat" w:hAnsi="GHEA Grapalat" w:cs="Times Armenian"/>
              </w:rPr>
              <w:t xml:space="preserve">    (+374 10)  52 42 82</w:t>
            </w:r>
          </w:p>
          <w:p w:rsidR="00823429" w:rsidRPr="003E78EC" w:rsidRDefault="00823429" w:rsidP="00CC2A14">
            <w:pPr>
              <w:spacing w:after="0" w:line="240" w:lineRule="auto"/>
              <w:ind w:firstLine="320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 w:cs="Sylfaen"/>
              </w:rPr>
              <w:t>Էլ</w:t>
            </w:r>
            <w:r w:rsidRPr="003E78EC">
              <w:rPr>
                <w:rFonts w:ascii="GHEA Grapalat" w:hAnsi="GHEA Grapalat" w:cs="Times Armenian"/>
              </w:rPr>
              <w:t xml:space="preserve">. </w:t>
            </w:r>
            <w:r w:rsidRPr="003E78EC">
              <w:rPr>
                <w:rFonts w:ascii="GHEA Grapalat" w:hAnsi="GHEA Grapalat" w:cs="Sylfaen"/>
              </w:rPr>
              <w:t>փոստ</w:t>
            </w:r>
            <w:r w:rsidRPr="003E78EC">
              <w:rPr>
                <w:rFonts w:ascii="GHEA Grapalat" w:hAnsi="GHEA Grapalat" w:cs="Times Armenian"/>
              </w:rPr>
              <w:t>:   minfin@minfin.am</w:t>
            </w:r>
          </w:p>
          <w:p w:rsidR="00823429" w:rsidRPr="003E78EC" w:rsidRDefault="00823429" w:rsidP="00CC2A14">
            <w:pPr>
              <w:spacing w:after="0" w:line="240" w:lineRule="auto"/>
              <w:ind w:firstLine="320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 w:cs="Sylfaen"/>
              </w:rPr>
              <w:t>Վեբ</w:t>
            </w:r>
            <w:r w:rsidRPr="003E78EC">
              <w:rPr>
                <w:rFonts w:ascii="GHEA Grapalat" w:hAnsi="GHEA Grapalat" w:cs="Times Armenian"/>
              </w:rPr>
              <w:t xml:space="preserve"> </w:t>
            </w:r>
            <w:r w:rsidRPr="003E78EC">
              <w:rPr>
                <w:rFonts w:ascii="GHEA Grapalat" w:hAnsi="GHEA Grapalat" w:cs="Sylfaen"/>
              </w:rPr>
              <w:t>կայք</w:t>
            </w:r>
            <w:r w:rsidRPr="003E78EC">
              <w:rPr>
                <w:rFonts w:ascii="GHEA Grapalat" w:hAnsi="GHEA Grapalat" w:cs="Times Armenian"/>
              </w:rPr>
              <w:t xml:space="preserve">:  </w:t>
            </w:r>
            <w:hyperlink r:id="rId6" w:history="1">
              <w:r w:rsidRPr="003E78EC">
                <w:rPr>
                  <w:rStyle w:val="Hyperlink"/>
                  <w:rFonts w:ascii="GHEA Grapalat" w:hAnsi="GHEA Grapalat" w:cs="Times Armenian"/>
                </w:rPr>
                <w:t>www.minfin.a</w:t>
              </w:r>
              <w:r w:rsidRPr="003E78EC">
                <w:rPr>
                  <w:rStyle w:val="Hyperlink"/>
                  <w:rFonts w:ascii="GHEA Grapalat" w:hAnsi="GHEA Grapalat"/>
                </w:rPr>
                <w:t>m</w:t>
              </w:r>
            </w:hyperlink>
          </w:p>
        </w:tc>
        <w:tc>
          <w:tcPr>
            <w:tcW w:w="4318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tbl>
            <w:tblPr>
              <w:tblpPr w:leftFromText="180" w:rightFromText="180" w:vertAnchor="text" w:horzAnchor="margin" w:tblpY="91"/>
              <w:tblW w:w="38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926"/>
              <w:gridCol w:w="658"/>
              <w:gridCol w:w="565"/>
              <w:gridCol w:w="1663"/>
            </w:tblGrid>
            <w:tr w:rsidR="00823429" w:rsidRPr="003E78EC" w:rsidTr="00F95673">
              <w:trPr>
                <w:trHeight w:val="548"/>
              </w:trPr>
              <w:tc>
                <w:tcPr>
                  <w:tcW w:w="158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429" w:rsidRPr="003E78EC" w:rsidRDefault="00823429" w:rsidP="00CC2A14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429" w:rsidRPr="003E78EC" w:rsidRDefault="00823429" w:rsidP="00CC2A14">
                  <w:pPr>
                    <w:spacing w:after="0" w:line="240" w:lineRule="auto"/>
                    <w:jc w:val="center"/>
                    <w:rPr>
                      <w:rFonts w:ascii="GHEA Grapalat" w:hAnsi="GHEA Grapalat"/>
                    </w:rPr>
                  </w:pPr>
                  <w:r w:rsidRPr="003E78EC">
                    <w:rPr>
                      <w:rFonts w:ascii="GHEA Grapalat" w:hAnsi="GHEA Grapalat"/>
                    </w:rPr>
                    <w:t>№</w:t>
                  </w: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429" w:rsidRPr="003E78EC" w:rsidRDefault="00823429" w:rsidP="00CC2A14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</w:p>
              </w:tc>
            </w:tr>
            <w:tr w:rsidR="00823429" w:rsidRPr="003E78EC" w:rsidTr="00F95673">
              <w:trPr>
                <w:trHeight w:val="548"/>
              </w:trPr>
              <w:tc>
                <w:tcPr>
                  <w:tcW w:w="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823429" w:rsidRPr="003E78EC" w:rsidRDefault="00823429" w:rsidP="00CC2A14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  <w:r w:rsidRPr="003E78EC">
                    <w:rPr>
                      <w:rFonts w:ascii="GHEA Grapalat" w:hAnsi="GHEA Grapalat" w:cs="Sylfaen"/>
                    </w:rPr>
                    <w:t>Ձեր</w:t>
                  </w:r>
                  <w:r w:rsidRPr="003E78EC">
                    <w:rPr>
                      <w:rFonts w:ascii="GHEA Grapalat" w:hAnsi="GHEA Grapalat"/>
                    </w:rPr>
                    <w:t xml:space="preserve"> №</w:t>
                  </w:r>
                </w:p>
              </w:tc>
              <w:tc>
                <w:tcPr>
                  <w:tcW w:w="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429" w:rsidRPr="003E78EC" w:rsidRDefault="00823429" w:rsidP="00CC2A14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5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429" w:rsidRPr="003E78EC" w:rsidRDefault="00823429" w:rsidP="00CC2A14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</w:p>
              </w:tc>
              <w:tc>
                <w:tcPr>
                  <w:tcW w:w="16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23429" w:rsidRPr="003E78EC" w:rsidRDefault="00823429" w:rsidP="00CC2A14">
                  <w:pPr>
                    <w:spacing w:after="0" w:line="240" w:lineRule="auto"/>
                    <w:rPr>
                      <w:rFonts w:ascii="GHEA Grapalat" w:hAnsi="GHEA Grapalat"/>
                    </w:rPr>
                  </w:pPr>
                </w:p>
              </w:tc>
            </w:tr>
          </w:tbl>
          <w:p w:rsidR="00823429" w:rsidRPr="003E78EC" w:rsidRDefault="00823429" w:rsidP="00CC2A14">
            <w:pPr>
              <w:spacing w:after="0" w:line="240" w:lineRule="auto"/>
              <w:rPr>
                <w:rFonts w:ascii="GHEA Grapalat" w:hAnsi="GHEA Grapalat"/>
              </w:rPr>
            </w:pPr>
          </w:p>
        </w:tc>
      </w:tr>
    </w:tbl>
    <w:p w:rsidR="00823429" w:rsidRPr="003E78EC" w:rsidRDefault="00823429" w:rsidP="00CC2A14">
      <w:pPr>
        <w:tabs>
          <w:tab w:val="left" w:pos="10800"/>
        </w:tabs>
        <w:spacing w:after="0" w:line="240" w:lineRule="auto"/>
        <w:ind w:left="5846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 xml:space="preserve">ՀԱՅԱՍՏԱՆԻ ՀԱՆՐԱՊԵՏՈՒԹՅԱՆ ՏԱՐԱԾՔԱՅԻՆ ԿԱՌԱՎԱՐՄԱՆ ՆԱԽԱՐԱՐ, ՓՈԽՎԱՐՉԱՊԵՏ </w:t>
      </w:r>
    </w:p>
    <w:p w:rsidR="00823429" w:rsidRPr="003E78EC" w:rsidRDefault="00823429" w:rsidP="00CC2A14">
      <w:pPr>
        <w:tabs>
          <w:tab w:val="left" w:pos="9000"/>
        </w:tabs>
        <w:spacing w:after="0" w:line="240" w:lineRule="auto"/>
        <w:ind w:left="5846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պրն. Ա. ԳԵՎՈՐԳՅԱՆԻՆ</w:t>
      </w:r>
    </w:p>
    <w:p w:rsidR="00823429" w:rsidRPr="003E78EC" w:rsidRDefault="00823429" w:rsidP="00F95673">
      <w:pPr>
        <w:tabs>
          <w:tab w:val="left" w:pos="9000"/>
        </w:tabs>
        <w:spacing w:line="360" w:lineRule="auto"/>
        <w:ind w:left="5580" w:firstLine="360"/>
        <w:jc w:val="both"/>
        <w:rPr>
          <w:rFonts w:ascii="GHEA Grapalat" w:hAnsi="GHEA Grapalat" w:cs="Sylfaen"/>
        </w:rPr>
      </w:pPr>
    </w:p>
    <w:p w:rsidR="00823429" w:rsidRPr="003E78EC" w:rsidRDefault="00823429" w:rsidP="00D16153">
      <w:pPr>
        <w:tabs>
          <w:tab w:val="left" w:pos="9000"/>
        </w:tabs>
        <w:spacing w:after="0" w:line="360" w:lineRule="auto"/>
        <w:ind w:firstLine="360"/>
        <w:jc w:val="both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Հարգելի պարոն Գեւորգյան</w:t>
      </w:r>
    </w:p>
    <w:p w:rsidR="00823429" w:rsidRPr="003E78EC" w:rsidRDefault="00823429" w:rsidP="00D16153">
      <w:pPr>
        <w:tabs>
          <w:tab w:val="left" w:pos="9000"/>
        </w:tabs>
        <w:spacing w:after="0" w:line="360" w:lineRule="auto"/>
        <w:ind w:firstLine="360"/>
        <w:jc w:val="both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Ի կատարումն Հայաստանի Հանրապետության վարչապետի ս.թ. մայիսի 30-ի թիվ 02/10.1/8804-11 հանձնարարականի 1-ին կետի, Հայաստանի Հան</w:t>
      </w:r>
      <w:r w:rsidRPr="003E78EC">
        <w:rPr>
          <w:rFonts w:ascii="GHEA Grapalat" w:hAnsi="GHEA Grapalat" w:cs="Sylfaen"/>
        </w:rPr>
        <w:softHyphen/>
        <w:t>րա</w:t>
      </w:r>
      <w:r w:rsidRPr="003E78EC">
        <w:rPr>
          <w:rFonts w:ascii="GHEA Grapalat" w:hAnsi="GHEA Grapalat" w:cs="Sylfaen"/>
        </w:rPr>
        <w:softHyphen/>
        <w:t>պե</w:t>
      </w:r>
      <w:r w:rsidRPr="003E78EC">
        <w:rPr>
          <w:rFonts w:ascii="GHEA Grapalat" w:hAnsi="GHEA Grapalat" w:cs="Sylfaen"/>
        </w:rPr>
        <w:softHyphen/>
        <w:t>տու</w:t>
      </w:r>
      <w:r w:rsidRPr="003E78EC">
        <w:rPr>
          <w:rFonts w:ascii="GHEA Grapalat" w:hAnsi="GHEA Grapalat" w:cs="Sylfaen"/>
        </w:rPr>
        <w:softHyphen/>
        <w:t>թյան Ազգային ժո</w:t>
      </w:r>
      <w:r w:rsidRPr="003E78EC">
        <w:rPr>
          <w:rFonts w:ascii="GHEA Grapalat" w:hAnsi="GHEA Grapalat" w:cs="Sylfaen"/>
        </w:rPr>
        <w:softHyphen/>
        <w:t>ղովի պատգամավորներ Հովհաննես Մարգարյանի, Մարզպետունի Մանուկյանի եւ Արայիկ Հովհաննիսյանի կողմից օրենսդրական նախաձեռնության կարգով ներ</w:t>
      </w:r>
      <w:r w:rsidRPr="003E78EC">
        <w:rPr>
          <w:rFonts w:ascii="GHEA Grapalat" w:hAnsi="GHEA Grapalat" w:cs="Sylfaen"/>
        </w:rPr>
        <w:softHyphen/>
        <w:t>կա</w:t>
      </w:r>
      <w:r w:rsidRPr="003E78EC">
        <w:rPr>
          <w:rFonts w:ascii="GHEA Grapalat" w:hAnsi="GHEA Grapalat" w:cs="Sylfaen"/>
        </w:rPr>
        <w:softHyphen/>
        <w:t>յաց</w:t>
      </w:r>
      <w:r w:rsidRPr="003E78EC">
        <w:rPr>
          <w:rFonts w:ascii="GHEA Grapalat" w:hAnsi="GHEA Grapalat" w:cs="Sylfaen"/>
        </w:rPr>
        <w:softHyphen/>
        <w:t>ված` «Գույ</w:t>
      </w:r>
      <w:r w:rsidRPr="003E78EC">
        <w:rPr>
          <w:rFonts w:ascii="GHEA Grapalat" w:hAnsi="GHEA Grapalat" w:cs="Sylfaen"/>
        </w:rPr>
        <w:softHyphen/>
        <w:t>քա</w:t>
      </w:r>
      <w:r w:rsidRPr="003E78EC">
        <w:rPr>
          <w:rFonts w:ascii="GHEA Grapalat" w:hAnsi="GHEA Grapalat" w:cs="Sylfaen"/>
        </w:rPr>
        <w:softHyphen/>
        <w:t>հարկի մասին» Հայաստանի Հանրապետության օրենքում լրացումներ եւ փոփոխություններ կատարելու մասին» Հա</w:t>
      </w:r>
      <w:r w:rsidRPr="003E78EC">
        <w:rPr>
          <w:rFonts w:ascii="GHEA Grapalat" w:hAnsi="GHEA Grapalat" w:cs="Sylfaen"/>
        </w:rPr>
        <w:softHyphen/>
        <w:t>յաս</w:t>
      </w:r>
      <w:r w:rsidRPr="003E78EC">
        <w:rPr>
          <w:rFonts w:ascii="GHEA Grapalat" w:hAnsi="GHEA Grapalat" w:cs="Sylfaen"/>
        </w:rPr>
        <w:softHyphen/>
        <w:t xml:space="preserve">տանի Հանրապետության օրենքի նախագծի վերաբերյալ հայտնում ենք հետեւյալը: 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>Նախագծով ներկայացված սոցիալական քաղաքականության իրականացման տե</w:t>
      </w:r>
      <w:r w:rsidRPr="003E78EC">
        <w:rPr>
          <w:rFonts w:ascii="GHEA Grapalat" w:hAnsi="GHEA Grapalat" w:cs="Sylfaen"/>
          <w:lang w:val="en-GB" w:eastAsia="en-GB"/>
        </w:rPr>
        <w:softHyphen/>
        <w:t>սանկ</w:t>
      </w:r>
      <w:r w:rsidRPr="003E78EC">
        <w:rPr>
          <w:rFonts w:ascii="GHEA Grapalat" w:hAnsi="GHEA Grapalat" w:cs="Sylfaen"/>
          <w:lang w:val="en-GB" w:eastAsia="en-GB"/>
        </w:rPr>
        <w:softHyphen/>
        <w:t>յու</w:t>
      </w:r>
      <w:r w:rsidRPr="003E78EC">
        <w:rPr>
          <w:rFonts w:ascii="GHEA Grapalat" w:hAnsi="GHEA Grapalat" w:cs="Sylfaen"/>
          <w:lang w:val="en-GB" w:eastAsia="en-GB"/>
        </w:rPr>
        <w:softHyphen/>
        <w:t>նից «Գույքահարկի մասին» Հայաստանի Հանրապետության օրենքի 15-րդ հոդվածի 3-րդ մա</w:t>
      </w:r>
      <w:r w:rsidRPr="003E78EC">
        <w:rPr>
          <w:rFonts w:ascii="GHEA Grapalat" w:hAnsi="GHEA Grapalat" w:cs="Sylfaen"/>
          <w:lang w:val="en-GB" w:eastAsia="en-GB"/>
        </w:rPr>
        <w:softHyphen/>
        <w:t>սով համայնքի ավագանուն արտոնությունների տրամադրման գծով նման իրավասություն ար</w:t>
      </w:r>
      <w:r w:rsidRPr="003E78EC">
        <w:rPr>
          <w:rFonts w:ascii="GHEA Grapalat" w:hAnsi="GHEA Grapalat" w:cs="Sylfaen"/>
          <w:lang w:val="en-GB" w:eastAsia="en-GB"/>
        </w:rPr>
        <w:softHyphen/>
        <w:t>դեն իսկ վերապահված է: Այսինքն, վերոնշյալ նա</w:t>
      </w:r>
      <w:r w:rsidRPr="003E78EC">
        <w:rPr>
          <w:rFonts w:ascii="GHEA Grapalat" w:hAnsi="GHEA Grapalat" w:cs="Sylfaen"/>
          <w:lang w:val="en-GB" w:eastAsia="en-GB"/>
        </w:rPr>
        <w:softHyphen/>
        <w:t>խա</w:t>
      </w:r>
      <w:r w:rsidRPr="003E78EC">
        <w:rPr>
          <w:rFonts w:ascii="GHEA Grapalat" w:hAnsi="GHEA Grapalat" w:cs="Sylfaen"/>
          <w:lang w:val="en-GB" w:eastAsia="en-GB"/>
        </w:rPr>
        <w:softHyphen/>
        <w:t>գծով ներկայացված հարցը կարող է կար</w:t>
      </w:r>
      <w:r w:rsidRPr="003E78EC">
        <w:rPr>
          <w:rFonts w:ascii="GHEA Grapalat" w:hAnsi="GHEA Grapalat" w:cs="Sylfaen"/>
          <w:lang w:val="en-GB" w:eastAsia="en-GB"/>
        </w:rPr>
        <w:softHyphen/>
        <w:t>գավորվել համայնքի ավագանուն վերապահված ար</w:t>
      </w:r>
      <w:r w:rsidRPr="003E78EC">
        <w:rPr>
          <w:rFonts w:ascii="GHEA Grapalat" w:hAnsi="GHEA Grapalat" w:cs="Sylfaen"/>
          <w:lang w:val="en-GB" w:eastAsia="en-GB"/>
        </w:rPr>
        <w:softHyphen/>
        <w:t xml:space="preserve">տոնությունների սահմաններում: 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>Հայտնում ենք նաեւ, որ ներկայացված առաջարկությունները ընդունվելու դեպքում հնա</w:t>
      </w:r>
      <w:r w:rsidRPr="003E78EC">
        <w:rPr>
          <w:rFonts w:ascii="GHEA Grapalat" w:hAnsi="GHEA Grapalat" w:cs="Sylfaen"/>
          <w:lang w:val="en-GB" w:eastAsia="en-GB"/>
        </w:rPr>
        <w:softHyphen/>
        <w:t>րա</w:t>
      </w:r>
      <w:r w:rsidRPr="003E78EC">
        <w:rPr>
          <w:rFonts w:ascii="GHEA Grapalat" w:hAnsi="GHEA Grapalat" w:cs="Sylfaen"/>
          <w:lang w:val="en-GB" w:eastAsia="en-GB"/>
        </w:rPr>
        <w:softHyphen/>
        <w:t>վորություն կընձեռնվի գույքահարկի վճարումներից խուսափելու համար, պարզապես ֆի</w:t>
      </w:r>
      <w:r w:rsidRPr="003E78EC">
        <w:rPr>
          <w:rFonts w:ascii="GHEA Grapalat" w:hAnsi="GHEA Grapalat" w:cs="Sylfaen"/>
          <w:lang w:val="en-GB" w:eastAsia="en-GB"/>
        </w:rPr>
        <w:softHyphen/>
        <w:t>զի</w:t>
      </w:r>
      <w:r w:rsidRPr="003E78EC">
        <w:rPr>
          <w:rFonts w:ascii="GHEA Grapalat" w:hAnsi="GHEA Grapalat" w:cs="Sylfaen"/>
          <w:lang w:val="en-GB" w:eastAsia="en-GB"/>
        </w:rPr>
        <w:softHyphen/>
        <w:t>կա</w:t>
      </w:r>
      <w:r w:rsidRPr="003E78EC">
        <w:rPr>
          <w:rFonts w:ascii="GHEA Grapalat" w:hAnsi="GHEA Grapalat" w:cs="Sylfaen"/>
          <w:lang w:val="en-GB" w:eastAsia="en-GB"/>
        </w:rPr>
        <w:softHyphen/>
        <w:t>կան անձանց պատ</w:t>
      </w:r>
      <w:r w:rsidRPr="003E78EC">
        <w:rPr>
          <w:rFonts w:ascii="GHEA Grapalat" w:hAnsi="GHEA Grapalat" w:cs="Sylfaen"/>
          <w:lang w:val="en-GB" w:eastAsia="en-GB"/>
        </w:rPr>
        <w:softHyphen/>
        <w:t>կա</w:t>
      </w:r>
      <w:r w:rsidRPr="003E78EC">
        <w:rPr>
          <w:rFonts w:ascii="GHEA Grapalat" w:hAnsi="GHEA Grapalat" w:cs="Sylfaen"/>
          <w:lang w:val="en-GB" w:eastAsia="en-GB"/>
        </w:rPr>
        <w:softHyphen/>
        <w:t>նող փոխադրամիջոցները կարող են գրանցվել որպես հաշ</w:t>
      </w:r>
      <w:r w:rsidRPr="003E78EC">
        <w:rPr>
          <w:rFonts w:ascii="GHEA Grapalat" w:hAnsi="GHEA Grapalat" w:cs="Sylfaen"/>
          <w:lang w:val="en-GB" w:eastAsia="en-GB"/>
        </w:rPr>
        <w:softHyphen/>
        <w:t>ման</w:t>
      </w:r>
      <w:r w:rsidRPr="003E78EC">
        <w:rPr>
          <w:rFonts w:ascii="GHEA Grapalat" w:hAnsi="GHEA Grapalat" w:cs="Sylfaen"/>
          <w:lang w:val="en-GB" w:eastAsia="en-GB"/>
        </w:rPr>
        <w:softHyphen/>
        <w:t>դա</w:t>
      </w:r>
      <w:r w:rsidRPr="003E78EC">
        <w:rPr>
          <w:rFonts w:ascii="GHEA Grapalat" w:hAnsi="GHEA Grapalat" w:cs="Sylfaen"/>
          <w:lang w:val="en-GB" w:eastAsia="en-GB"/>
        </w:rPr>
        <w:softHyphen/>
        <w:t>մու</w:t>
      </w:r>
      <w:r w:rsidRPr="003E78EC">
        <w:rPr>
          <w:rFonts w:ascii="GHEA Grapalat" w:hAnsi="GHEA Grapalat" w:cs="Sylfaen"/>
          <w:lang w:val="en-GB" w:eastAsia="en-GB"/>
        </w:rPr>
        <w:softHyphen/>
        <w:t>թյան կարգ ունեցող ան</w:t>
      </w:r>
      <w:r w:rsidRPr="003E78EC">
        <w:rPr>
          <w:rFonts w:ascii="GHEA Grapalat" w:hAnsi="GHEA Grapalat" w:cs="Sylfaen"/>
          <w:lang w:val="en-GB" w:eastAsia="en-GB"/>
        </w:rPr>
        <w:softHyphen/>
        <w:t>ձանց սեփականություն, եւ հետեւաբար շրջանցել դրանց մասով հաշ</w:t>
      </w:r>
      <w:r w:rsidRPr="003E78EC">
        <w:rPr>
          <w:rFonts w:ascii="GHEA Grapalat" w:hAnsi="GHEA Grapalat" w:cs="Sylfaen"/>
          <w:lang w:val="en-GB" w:eastAsia="en-GB"/>
        </w:rPr>
        <w:softHyphen/>
        <w:t>վարկված գույքահարկի վճարումների կատարումը: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>Ելնելով վերոշարադրյալից հայտնում ենք, որ ներկայացված նախագիծը հաշմանդամության կարգ ունեցող անձանց նկատմամբ իրականացվող սոցիալական քաղաքականության տե</w:t>
      </w:r>
      <w:r w:rsidRPr="003E78EC">
        <w:rPr>
          <w:rFonts w:ascii="GHEA Grapalat" w:hAnsi="GHEA Grapalat" w:cs="Sylfaen"/>
          <w:lang w:val="en-GB" w:eastAsia="en-GB"/>
        </w:rPr>
        <w:softHyphen/>
        <w:t>սանկ</w:t>
      </w:r>
      <w:r w:rsidRPr="003E78EC">
        <w:rPr>
          <w:rFonts w:ascii="GHEA Grapalat" w:hAnsi="GHEA Grapalat" w:cs="Sylfaen"/>
          <w:lang w:val="en-GB" w:eastAsia="en-GB"/>
        </w:rPr>
        <w:softHyphen/>
        <w:t xml:space="preserve">յունից հիմնավոր չէ: 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>Միաժամանակ, վերոնշյալ նախագիծը նպատակահարմար համարվելու դեպքում առա</w:t>
      </w:r>
      <w:r w:rsidRPr="003E78EC">
        <w:rPr>
          <w:rFonts w:ascii="GHEA Grapalat" w:hAnsi="GHEA Grapalat" w:cs="Sylfaen"/>
          <w:lang w:val="en-GB" w:eastAsia="en-GB"/>
        </w:rPr>
        <w:softHyphen/>
        <w:t>ջար</w:t>
      </w:r>
      <w:r w:rsidRPr="003E78EC">
        <w:rPr>
          <w:rFonts w:ascii="GHEA Grapalat" w:hAnsi="GHEA Grapalat" w:cs="Sylfaen"/>
          <w:lang w:val="en-GB" w:eastAsia="en-GB"/>
        </w:rPr>
        <w:softHyphen/>
        <w:t>կում ենք նախագծում նախատեսել հետեւյալ բովանդակությամբ նոր հոդված.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 w:cs="Sylfaen"/>
          <w:lang w:val="en-GB" w:eastAsia="en-GB"/>
        </w:rPr>
      </w:pPr>
      <w:r w:rsidRPr="003E78EC">
        <w:rPr>
          <w:rFonts w:ascii="GHEA Grapalat" w:hAnsi="GHEA Grapalat" w:cs="Sylfaen"/>
          <w:lang w:val="en-GB" w:eastAsia="en-GB"/>
        </w:rPr>
        <w:t>«Սույն օրենքի ընդունումը պետության համար չի առաջացնում «Տեղական ինք</w:t>
      </w:r>
      <w:r w:rsidRPr="003E78EC">
        <w:rPr>
          <w:rFonts w:ascii="GHEA Grapalat" w:hAnsi="GHEA Grapalat" w:cs="Sylfaen"/>
          <w:lang w:val="en-GB" w:eastAsia="en-GB"/>
        </w:rPr>
        <w:softHyphen/>
        <w:t>նա</w:t>
      </w:r>
      <w:r w:rsidRPr="003E78EC">
        <w:rPr>
          <w:rFonts w:ascii="GHEA Grapalat" w:hAnsi="GHEA Grapalat" w:cs="Sylfaen"/>
          <w:lang w:val="en-GB" w:eastAsia="en-GB"/>
        </w:rPr>
        <w:softHyphen/>
        <w:t>կա</w:t>
      </w:r>
      <w:r w:rsidRPr="003E78EC">
        <w:rPr>
          <w:rFonts w:ascii="GHEA Grapalat" w:hAnsi="GHEA Grapalat" w:cs="Sylfaen"/>
          <w:lang w:val="en-GB" w:eastAsia="en-GB"/>
        </w:rPr>
        <w:softHyphen/>
        <w:t>ռա</w:t>
      </w:r>
      <w:r w:rsidRPr="003E78EC">
        <w:rPr>
          <w:rFonts w:ascii="GHEA Grapalat" w:hAnsi="GHEA Grapalat" w:cs="Sylfaen"/>
          <w:lang w:val="en-GB" w:eastAsia="en-GB"/>
        </w:rPr>
        <w:softHyphen/>
        <w:t>վար</w:t>
      </w:r>
      <w:r w:rsidRPr="003E78EC">
        <w:rPr>
          <w:rFonts w:ascii="GHEA Grapalat" w:hAnsi="GHEA Grapalat" w:cs="Sylfaen"/>
          <w:lang w:val="en-GB" w:eastAsia="en-GB"/>
        </w:rPr>
        <w:softHyphen/>
        <w:t>ման մասին» Հայաստանի Հանրապետության օրենքի 67-րդ հոդվածի 2-րդ մասով եւ «Երեւան քաղաքում տեղական ինքնա</w:t>
      </w:r>
      <w:r w:rsidRPr="003E78EC">
        <w:rPr>
          <w:rFonts w:ascii="GHEA Grapalat" w:hAnsi="GHEA Grapalat" w:cs="Sylfaen"/>
          <w:lang w:val="en-GB" w:eastAsia="en-GB"/>
        </w:rPr>
        <w:softHyphen/>
        <w:t>կառավարման մասին» Հայաստանի Հանրապետության օրենքի 80-րդ հոդվածի 2-րդ մասով սահմանված փոխհատուցման պարտավորություն»:</w:t>
      </w:r>
    </w:p>
    <w:p w:rsidR="00823429" w:rsidRPr="003E78EC" w:rsidRDefault="00823429" w:rsidP="00D16153">
      <w:pPr>
        <w:tabs>
          <w:tab w:val="left" w:pos="9000"/>
        </w:tabs>
        <w:spacing w:after="0" w:line="360" w:lineRule="auto"/>
        <w:ind w:firstLine="360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 w:cs="Sylfaen"/>
        </w:rPr>
        <w:t xml:space="preserve">Միաժամանակ, ի կատարումն վերոնշյալ հանձնարարականի 2-րդ կետի, ներկայացնում ենք վերոնշյալ նախագծի </w:t>
      </w:r>
      <w:r w:rsidRPr="003E78EC">
        <w:rPr>
          <w:rFonts w:ascii="GHEA Grapalat" w:hAnsi="GHEA Grapalat" w:cs="Sylfaen"/>
          <w:color w:val="000000"/>
          <w:spacing w:val="-8"/>
        </w:rPr>
        <w:t>բյուջե</w:t>
      </w:r>
      <w:r w:rsidRPr="003E78EC">
        <w:rPr>
          <w:rFonts w:ascii="GHEA Grapalat" w:hAnsi="GHEA Grapalat" w:cs="Sylfaen"/>
          <w:color w:val="000000"/>
          <w:spacing w:val="-8"/>
          <w:lang w:val="af-ZA"/>
        </w:rPr>
        <w:softHyphen/>
      </w:r>
      <w:r w:rsidRPr="003E78EC">
        <w:rPr>
          <w:rFonts w:ascii="GHEA Grapalat" w:hAnsi="GHEA Grapalat" w:cs="Sylfaen"/>
          <w:color w:val="000000"/>
          <w:spacing w:val="-8"/>
        </w:rPr>
        <w:t>տային</w:t>
      </w:r>
      <w:r w:rsidRPr="003E78EC">
        <w:rPr>
          <w:rFonts w:ascii="GHEA Grapalat" w:hAnsi="GHEA Grapalat" w:cs="Sylfaen"/>
          <w:color w:val="000000"/>
          <w:spacing w:val="-8"/>
          <w:lang w:val="af-ZA"/>
        </w:rPr>
        <w:t xml:space="preserve"> </w:t>
      </w:r>
      <w:r w:rsidRPr="003E78EC">
        <w:rPr>
          <w:rFonts w:ascii="GHEA Grapalat" w:hAnsi="GHEA Grapalat" w:cs="Sylfaen"/>
        </w:rPr>
        <w:t>բնագավա</w:t>
      </w:r>
      <w:r w:rsidRPr="003E78EC">
        <w:rPr>
          <w:rFonts w:ascii="GHEA Grapalat" w:hAnsi="GHEA Grapalat" w:cs="Sylfaen"/>
          <w:lang w:val="af-ZA"/>
        </w:rPr>
        <w:softHyphen/>
      </w:r>
      <w:r w:rsidRPr="003E78EC">
        <w:rPr>
          <w:rFonts w:ascii="GHEA Grapalat" w:hAnsi="GHEA Grapalat" w:cs="Sylfaen"/>
        </w:rPr>
        <w:t>ռում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կար</w:t>
      </w:r>
      <w:r w:rsidRPr="003E78EC">
        <w:rPr>
          <w:rFonts w:ascii="GHEA Grapalat" w:hAnsi="GHEA Grapalat" w:cs="Sylfaen"/>
        </w:rPr>
        <w:softHyphen/>
        <w:t>գավոր</w:t>
      </w:r>
      <w:r w:rsidRPr="003E78EC">
        <w:rPr>
          <w:rFonts w:ascii="GHEA Grapalat" w:hAnsi="GHEA Grapalat" w:cs="Sylfaen"/>
          <w:lang w:val="af-ZA"/>
        </w:rPr>
        <w:softHyphen/>
      </w:r>
      <w:r w:rsidRPr="003E78EC">
        <w:rPr>
          <w:rFonts w:ascii="GHEA Grapalat" w:hAnsi="GHEA Grapalat" w:cs="Sylfaen"/>
        </w:rPr>
        <w:t>ման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ազդե</w:t>
      </w:r>
      <w:r w:rsidRPr="003E78EC">
        <w:rPr>
          <w:rFonts w:ascii="GHEA Grapalat" w:hAnsi="GHEA Grapalat" w:cs="Sylfaen"/>
        </w:rPr>
        <w:softHyphen/>
        <w:t>ցության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գնա</w:t>
      </w:r>
      <w:r w:rsidRPr="003E78EC">
        <w:rPr>
          <w:rFonts w:ascii="GHEA Grapalat" w:hAnsi="GHEA Grapalat" w:cs="Sylfaen"/>
          <w:lang w:val="af-ZA"/>
        </w:rPr>
        <w:softHyphen/>
      </w:r>
      <w:r w:rsidRPr="003E78EC">
        <w:rPr>
          <w:rFonts w:ascii="GHEA Grapalat" w:hAnsi="GHEA Grapalat" w:cs="Sylfaen"/>
        </w:rPr>
        <w:t>հատ</w:t>
      </w:r>
      <w:r w:rsidRPr="003E78EC">
        <w:rPr>
          <w:rFonts w:ascii="GHEA Grapalat" w:hAnsi="GHEA Grapalat" w:cs="Sylfaen"/>
          <w:lang w:val="af-ZA"/>
        </w:rPr>
        <w:softHyphen/>
      </w:r>
      <w:r w:rsidRPr="003E78EC">
        <w:rPr>
          <w:rFonts w:ascii="GHEA Grapalat" w:hAnsi="GHEA Grapalat" w:cs="Sylfaen"/>
        </w:rPr>
        <w:t>ման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եզ</w:t>
      </w:r>
      <w:r w:rsidRPr="003E78EC">
        <w:rPr>
          <w:rFonts w:ascii="GHEA Grapalat" w:hAnsi="GHEA Grapalat" w:cs="Sylfaen"/>
        </w:rPr>
        <w:softHyphen/>
        <w:t>րա</w:t>
      </w:r>
      <w:r w:rsidRPr="003E78EC">
        <w:rPr>
          <w:rFonts w:ascii="GHEA Grapalat" w:hAnsi="GHEA Grapalat" w:cs="Sylfaen"/>
        </w:rPr>
        <w:softHyphen/>
        <w:t>կա</w:t>
      </w:r>
      <w:r w:rsidRPr="003E78EC">
        <w:rPr>
          <w:rFonts w:ascii="GHEA Grapalat" w:hAnsi="GHEA Grapalat" w:cs="Sylfaen"/>
        </w:rPr>
        <w:softHyphen/>
        <w:t>ցութ</w:t>
      </w:r>
      <w:r w:rsidRPr="003E78EC">
        <w:rPr>
          <w:rFonts w:ascii="GHEA Grapalat" w:hAnsi="GHEA Grapalat" w:cs="Sylfaen"/>
          <w:lang w:val="af-ZA"/>
        </w:rPr>
        <w:softHyphen/>
      </w:r>
      <w:r w:rsidRPr="003E78EC">
        <w:rPr>
          <w:rFonts w:ascii="GHEA Grapalat" w:hAnsi="GHEA Grapalat" w:cs="Sylfaen"/>
        </w:rPr>
        <w:t>յունը</w:t>
      </w:r>
      <w:r w:rsidRPr="003E78EC">
        <w:rPr>
          <w:rFonts w:ascii="GHEA Grapalat" w:hAnsi="GHEA Grapalat" w:cs="Sylfaen"/>
          <w:lang w:val="af-ZA"/>
        </w:rPr>
        <w:t>: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 w:cs="Sylfaen"/>
        </w:rPr>
      </w:pPr>
      <w:r w:rsidRPr="003E78EC">
        <w:rPr>
          <w:rFonts w:ascii="GHEA Grapalat" w:hAnsi="GHEA Grapalat" w:cs="Sylfaen"/>
        </w:rPr>
        <w:t>Առդիր` 1 թերթ:</w:t>
      </w:r>
    </w:p>
    <w:p w:rsidR="00823429" w:rsidRPr="003E78EC" w:rsidRDefault="00823429" w:rsidP="00D16153">
      <w:pPr>
        <w:spacing w:after="0" w:line="360" w:lineRule="auto"/>
        <w:ind w:firstLine="360"/>
        <w:jc w:val="both"/>
        <w:rPr>
          <w:rFonts w:ascii="GHEA Grapalat" w:hAnsi="GHEA Grapalat"/>
        </w:rPr>
      </w:pPr>
    </w:p>
    <w:p w:rsidR="00823429" w:rsidRPr="003E78EC" w:rsidRDefault="00823429" w:rsidP="00D16153">
      <w:pPr>
        <w:spacing w:line="360" w:lineRule="auto"/>
        <w:ind w:firstLine="360"/>
        <w:jc w:val="both"/>
        <w:rPr>
          <w:rFonts w:ascii="GHEA Grapalat" w:hAnsi="GHEA Grapalat"/>
        </w:rPr>
      </w:pPr>
    </w:p>
    <w:p w:rsidR="00823429" w:rsidRPr="003E78EC" w:rsidRDefault="00823429" w:rsidP="00D16153">
      <w:pPr>
        <w:spacing w:line="360" w:lineRule="auto"/>
        <w:ind w:firstLine="360"/>
        <w:jc w:val="both"/>
        <w:rPr>
          <w:rFonts w:ascii="GHEA Grapalat" w:hAnsi="GHEA Grapalat"/>
        </w:rPr>
      </w:pPr>
      <w:r w:rsidRPr="003E78EC">
        <w:rPr>
          <w:rFonts w:ascii="GHEA Grapalat" w:hAnsi="GHEA Grapalat"/>
        </w:rPr>
        <w:t>Հարգանքով՝</w:t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</w:r>
      <w:r w:rsidRPr="003E78EC">
        <w:rPr>
          <w:rFonts w:ascii="GHEA Grapalat" w:hAnsi="GHEA Grapalat"/>
        </w:rPr>
        <w:tab/>
        <w:t>Վ. ԳԱԲՐԻԵԼՅԱՆ</w:t>
      </w:r>
    </w:p>
    <w:p w:rsidR="00823429" w:rsidRPr="003E78EC" w:rsidRDefault="00823429" w:rsidP="00F95673">
      <w:pPr>
        <w:ind w:firstLine="360"/>
        <w:jc w:val="both"/>
        <w:rPr>
          <w:rFonts w:ascii="GHEA Grapalat" w:hAnsi="GHEA Grapalat"/>
          <w:i/>
        </w:rPr>
      </w:pPr>
    </w:p>
    <w:p w:rsidR="00823429" w:rsidRPr="003E78EC" w:rsidRDefault="00823429" w:rsidP="00CC2A14">
      <w:pPr>
        <w:spacing w:after="0" w:line="240" w:lineRule="auto"/>
        <w:ind w:firstLine="360"/>
        <w:jc w:val="both"/>
        <w:rPr>
          <w:rFonts w:ascii="GHEA Grapalat" w:hAnsi="GHEA Grapalat"/>
          <w:i/>
          <w:lang w:val="hy-AM"/>
        </w:rPr>
      </w:pPr>
      <w:r w:rsidRPr="003E78EC">
        <w:rPr>
          <w:rFonts w:ascii="GHEA Grapalat" w:hAnsi="GHEA Grapalat"/>
          <w:i/>
          <w:lang w:val="hy-AM"/>
        </w:rPr>
        <w:t xml:space="preserve">Կատ.` </w:t>
      </w:r>
      <w:r w:rsidRPr="003E78EC">
        <w:rPr>
          <w:rFonts w:ascii="GHEA Grapalat" w:hAnsi="GHEA Grapalat"/>
          <w:i/>
        </w:rPr>
        <w:t>Տ</w:t>
      </w:r>
      <w:r w:rsidRPr="003E78EC">
        <w:rPr>
          <w:rFonts w:ascii="GHEA Grapalat" w:hAnsi="GHEA Grapalat"/>
          <w:i/>
          <w:lang w:val="hy-AM"/>
        </w:rPr>
        <w:t>ուրքերի եւ այլ պարտ. վճարների գծով</w:t>
      </w:r>
    </w:p>
    <w:p w:rsidR="00823429" w:rsidRPr="003E78EC" w:rsidRDefault="00823429" w:rsidP="00CC2A14">
      <w:pPr>
        <w:spacing w:after="0" w:line="240" w:lineRule="auto"/>
        <w:ind w:firstLine="360"/>
        <w:jc w:val="both"/>
        <w:rPr>
          <w:rFonts w:ascii="GHEA Grapalat" w:hAnsi="GHEA Grapalat"/>
          <w:i/>
          <w:lang w:val="hy-AM"/>
        </w:rPr>
      </w:pPr>
      <w:r w:rsidRPr="003E78EC">
        <w:rPr>
          <w:rFonts w:ascii="GHEA Grapalat" w:hAnsi="GHEA Grapalat"/>
          <w:i/>
          <w:lang w:val="hy-AM"/>
        </w:rPr>
        <w:t>քաղաք. եւ վարչարարության մեթոդ. բաժին</w:t>
      </w:r>
    </w:p>
    <w:p w:rsidR="00823429" w:rsidRPr="003E78EC" w:rsidRDefault="00823429" w:rsidP="00CC2A14">
      <w:pPr>
        <w:spacing w:after="0" w:line="240" w:lineRule="auto"/>
        <w:ind w:firstLine="360"/>
        <w:rPr>
          <w:rFonts w:ascii="GHEA Grapalat" w:hAnsi="GHEA Grapalat"/>
          <w:i/>
        </w:rPr>
      </w:pPr>
      <w:r w:rsidRPr="003E78EC">
        <w:rPr>
          <w:rFonts w:ascii="GHEA Grapalat" w:hAnsi="GHEA Grapalat"/>
          <w:i/>
          <w:lang w:val="hy-AM"/>
        </w:rPr>
        <w:t>Հեռ. 595 338</w:t>
      </w: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lang w:val="af-ZA"/>
        </w:rPr>
      </w:pPr>
    </w:p>
    <w:p w:rsidR="00823429" w:rsidRPr="003E78EC" w:rsidRDefault="00823429" w:rsidP="00CC2A14">
      <w:pPr>
        <w:spacing w:after="0" w:line="240" w:lineRule="auto"/>
        <w:jc w:val="center"/>
        <w:rPr>
          <w:rFonts w:ascii="GHEA Grapalat" w:hAnsi="GHEA Grapalat"/>
        </w:rPr>
      </w:pPr>
      <w:r w:rsidRPr="00DF6728">
        <w:rPr>
          <w:rFonts w:ascii="GHEA Grapalat" w:hAnsi="GHEA Grapalat"/>
          <w:noProof/>
        </w:rPr>
        <w:pict>
          <v:shape id="Picture 32" o:spid="_x0000_i1028" type="#_x0000_t75" alt="armenian_gerb" style="width:70.5pt;height:71.25pt;visibility:visible">
            <v:imagedata r:id="rId7" o:title=""/>
          </v:shape>
        </w:pict>
      </w:r>
    </w:p>
    <w:p w:rsidR="00823429" w:rsidRPr="003E78EC" w:rsidRDefault="00823429" w:rsidP="00CC2A14">
      <w:pPr>
        <w:pBdr>
          <w:bottom w:val="thinThickSmallGap" w:sz="24" w:space="0" w:color="auto"/>
        </w:pBdr>
        <w:spacing w:after="0" w:line="240" w:lineRule="auto"/>
        <w:jc w:val="center"/>
        <w:rPr>
          <w:rFonts w:ascii="GHEA Grapalat" w:hAnsi="GHEA Grapalat"/>
          <w:b/>
        </w:rPr>
      </w:pPr>
      <w:r w:rsidRPr="003E78EC">
        <w:rPr>
          <w:rFonts w:ascii="GHEA Grapalat" w:hAnsi="GHEA Grapalat"/>
          <w:b/>
        </w:rPr>
        <w:t>ՀԱՅԱՍՏԱՆԻ ՀԱՆՐԱՊԵՏՈՒԹՅԱՆ</w:t>
      </w:r>
    </w:p>
    <w:p w:rsidR="00823429" w:rsidRPr="003E78EC" w:rsidRDefault="00823429" w:rsidP="00CC2A14">
      <w:pPr>
        <w:pBdr>
          <w:bottom w:val="thinThickSmallGap" w:sz="24" w:space="0" w:color="auto"/>
        </w:pBdr>
        <w:spacing w:after="0" w:line="240" w:lineRule="auto"/>
        <w:jc w:val="center"/>
        <w:rPr>
          <w:rFonts w:ascii="GHEA Grapalat" w:hAnsi="GHEA Grapalat"/>
          <w:b/>
        </w:rPr>
      </w:pPr>
      <w:r w:rsidRPr="003E78EC">
        <w:rPr>
          <w:rFonts w:ascii="GHEA Grapalat" w:hAnsi="GHEA Grapalat"/>
          <w:b/>
        </w:rPr>
        <w:t xml:space="preserve">ԱՇԽԱՏԱՆՔԻ ԵՎ ՍՈՑԻԱԼԱԿԱՆ ՀԱՐՑԵՐԻ </w:t>
      </w:r>
    </w:p>
    <w:p w:rsidR="00823429" w:rsidRPr="003E78EC" w:rsidRDefault="00823429" w:rsidP="00CC2A14">
      <w:pPr>
        <w:pBdr>
          <w:bottom w:val="thinThickSmallGap" w:sz="24" w:space="0" w:color="auto"/>
        </w:pBdr>
        <w:spacing w:after="0" w:line="240" w:lineRule="auto"/>
        <w:jc w:val="center"/>
        <w:rPr>
          <w:rFonts w:ascii="GHEA Grapalat" w:hAnsi="GHEA Grapalat"/>
          <w:b/>
        </w:rPr>
      </w:pPr>
      <w:r w:rsidRPr="003E78EC">
        <w:rPr>
          <w:rFonts w:ascii="GHEA Grapalat" w:hAnsi="GHEA Grapalat"/>
          <w:b/>
        </w:rPr>
        <w:t>ՆԱԽԱՐԱՐ</w:t>
      </w:r>
    </w:p>
    <w:p w:rsidR="00823429" w:rsidRPr="003E78EC" w:rsidRDefault="00823429" w:rsidP="00CC2A14">
      <w:pPr>
        <w:pBdr>
          <w:bottom w:val="thinThickSmallGap" w:sz="24" w:space="0" w:color="auto"/>
        </w:pBdr>
        <w:spacing w:after="0" w:line="240" w:lineRule="auto"/>
        <w:jc w:val="center"/>
        <w:rPr>
          <w:rFonts w:ascii="GHEA Grapalat" w:hAnsi="GHEA Grapalat"/>
          <w:b/>
        </w:rPr>
      </w:pPr>
    </w:p>
    <w:p w:rsidR="00823429" w:rsidRPr="003E78EC" w:rsidRDefault="00823429" w:rsidP="00CC2A14">
      <w:pPr>
        <w:pBdr>
          <w:bottom w:val="thinThickSmallGap" w:sz="24" w:space="0" w:color="auto"/>
        </w:pBdr>
        <w:spacing w:after="0" w:line="240" w:lineRule="auto"/>
        <w:jc w:val="center"/>
        <w:rPr>
          <w:rFonts w:ascii="GHEA Grapalat" w:hAnsi="GHEA Grapalat"/>
        </w:rPr>
      </w:pPr>
    </w:p>
    <w:p w:rsidR="00823429" w:rsidRPr="003E78EC" w:rsidRDefault="00823429" w:rsidP="00CC2A14">
      <w:pPr>
        <w:spacing w:after="0" w:line="240" w:lineRule="auto"/>
        <w:rPr>
          <w:rFonts w:ascii="GHEA Grapalat" w:hAnsi="GHEA Grapalat"/>
        </w:rPr>
      </w:pPr>
    </w:p>
    <w:p w:rsidR="00823429" w:rsidRPr="003E78EC" w:rsidRDefault="00823429" w:rsidP="00CC2A14">
      <w:pPr>
        <w:pStyle w:val="Heading1"/>
        <w:spacing w:before="0" w:after="0"/>
        <w:rPr>
          <w:rFonts w:ascii="GHEA Grapalat" w:hAnsi="GHEA Grapalat"/>
          <w:b w:val="0"/>
          <w:sz w:val="22"/>
          <w:szCs w:val="22"/>
          <w:lang w:val="ru-RU"/>
        </w:rPr>
      </w:pPr>
    </w:p>
    <w:p w:rsidR="00823429" w:rsidRPr="003E78EC" w:rsidRDefault="00823429" w:rsidP="00CC2A14">
      <w:pPr>
        <w:pStyle w:val="Heading1"/>
        <w:spacing w:before="0" w:after="0"/>
        <w:rPr>
          <w:rFonts w:ascii="GHEA Grapalat" w:hAnsi="GHEA Grapalat" w:cs="Sylfaen"/>
          <w:b w:val="0"/>
          <w:sz w:val="22"/>
          <w:szCs w:val="22"/>
          <w:lang w:val="ru-RU"/>
        </w:rPr>
      </w:pPr>
      <w:r w:rsidRPr="003E78EC">
        <w:rPr>
          <w:rFonts w:ascii="GHEA Grapalat" w:hAnsi="GHEA Grapalat"/>
          <w:b w:val="0"/>
          <w:sz w:val="22"/>
          <w:szCs w:val="22"/>
          <w:lang w:val="ru-RU"/>
        </w:rPr>
        <w:t xml:space="preserve">«         »____________ 2011    </w:t>
      </w:r>
      <w:r w:rsidRPr="003E78EC">
        <w:rPr>
          <w:rFonts w:ascii="GHEA Grapalat" w:hAnsi="GHEA Grapalat" w:cs="Sylfaen"/>
          <w:b w:val="0"/>
          <w:sz w:val="22"/>
          <w:szCs w:val="22"/>
        </w:rPr>
        <w:t>թ</w:t>
      </w:r>
      <w:r w:rsidRPr="003E78EC">
        <w:rPr>
          <w:rFonts w:ascii="GHEA Grapalat" w:hAnsi="GHEA Grapalat" w:cs="Sylfaen"/>
          <w:b w:val="0"/>
          <w:sz w:val="22"/>
          <w:szCs w:val="22"/>
          <w:lang w:val="ru-RU"/>
        </w:rPr>
        <w:t xml:space="preserve">.                                                          </w:t>
      </w:r>
      <w:r w:rsidRPr="003E78EC">
        <w:rPr>
          <w:rFonts w:ascii="GHEA Grapalat" w:hAnsi="GHEA Grapalat" w:cs="Sylfaen"/>
          <w:b w:val="0"/>
          <w:sz w:val="22"/>
          <w:szCs w:val="22"/>
        </w:rPr>
        <w:t>N</w:t>
      </w:r>
      <w:r w:rsidRPr="003E78EC">
        <w:rPr>
          <w:rFonts w:ascii="GHEA Grapalat" w:hAnsi="GHEA Grapalat" w:cs="Sylfaen"/>
          <w:b w:val="0"/>
          <w:sz w:val="22"/>
          <w:szCs w:val="22"/>
          <w:lang w:val="ru-RU"/>
        </w:rPr>
        <w:t>___________________</w:t>
      </w:r>
    </w:p>
    <w:p w:rsidR="00823429" w:rsidRPr="003E78EC" w:rsidRDefault="00823429" w:rsidP="00CC2A14">
      <w:pPr>
        <w:spacing w:after="0" w:line="240" w:lineRule="auto"/>
        <w:rPr>
          <w:rFonts w:ascii="GHEA Grapalat" w:hAnsi="GHEA Grapalat"/>
        </w:rPr>
      </w:pPr>
    </w:p>
    <w:p w:rsidR="00823429" w:rsidRPr="003E78EC" w:rsidRDefault="00823429" w:rsidP="00CC2A14">
      <w:pPr>
        <w:spacing w:after="0" w:line="240" w:lineRule="auto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Ի կատարումն ՀՀ վարչապետի  </w:t>
      </w:r>
    </w:p>
    <w:p w:rsidR="00823429" w:rsidRPr="003E78EC" w:rsidRDefault="00823429" w:rsidP="00CC2A14">
      <w:pPr>
        <w:spacing w:after="0" w:line="240" w:lineRule="auto"/>
        <w:rPr>
          <w:rFonts w:ascii="GHEA Grapalat" w:hAnsi="GHEA Grapalat"/>
        </w:rPr>
      </w:pPr>
      <w:r w:rsidRPr="003E78EC">
        <w:rPr>
          <w:rFonts w:ascii="GHEA Grapalat" w:hAnsi="GHEA Grapalat"/>
        </w:rPr>
        <w:t>30.05.2011թվականի</w:t>
      </w:r>
    </w:p>
    <w:p w:rsidR="00823429" w:rsidRPr="003E78EC" w:rsidRDefault="00823429" w:rsidP="00CC2A14">
      <w:pPr>
        <w:spacing w:after="0" w:line="240" w:lineRule="auto"/>
        <w:rPr>
          <w:rFonts w:ascii="GHEA Grapalat" w:hAnsi="GHEA Grapalat" w:cs="Sylfaen"/>
        </w:rPr>
      </w:pPr>
      <w:r w:rsidRPr="003E78EC">
        <w:rPr>
          <w:rFonts w:ascii="GHEA Grapalat" w:hAnsi="GHEA Grapalat"/>
        </w:rPr>
        <w:t>թիվ 02/10.1/8804-11 հանձնարարականի կետ 1, կետ 2</w:t>
      </w:r>
    </w:p>
    <w:p w:rsidR="00823429" w:rsidRPr="003E78EC" w:rsidRDefault="00823429" w:rsidP="00CC2A14">
      <w:pPr>
        <w:spacing w:after="0" w:line="240" w:lineRule="auto"/>
        <w:rPr>
          <w:rFonts w:ascii="GHEA Grapalat" w:hAnsi="GHEA Grapalat"/>
        </w:rPr>
      </w:pPr>
    </w:p>
    <w:p w:rsidR="00823429" w:rsidRPr="003E78EC" w:rsidRDefault="00823429" w:rsidP="00F95673">
      <w:pPr>
        <w:jc w:val="right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</w:rPr>
        <w:t>ՀՀ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տարածքային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կառավարման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նախարար</w:t>
      </w:r>
      <w:r w:rsidRPr="003E78EC">
        <w:rPr>
          <w:rFonts w:ascii="GHEA Grapalat" w:hAnsi="GHEA Grapalat"/>
          <w:lang w:val="af-ZA"/>
        </w:rPr>
        <w:t xml:space="preserve">, </w:t>
      </w:r>
    </w:p>
    <w:p w:rsidR="00823429" w:rsidRPr="003E78EC" w:rsidRDefault="00823429" w:rsidP="00F95673">
      <w:pPr>
        <w:ind w:left="4248" w:firstLine="708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</w:rPr>
        <w:t xml:space="preserve">        ՀՀ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փոխվարչապետ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պարոն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Ա</w:t>
      </w:r>
      <w:r w:rsidRPr="003E78EC">
        <w:rPr>
          <w:rFonts w:ascii="GHEA Grapalat" w:hAnsi="GHEA Grapalat"/>
          <w:lang w:val="af-ZA"/>
        </w:rPr>
        <w:t xml:space="preserve">. </w:t>
      </w:r>
      <w:r w:rsidRPr="003E78EC">
        <w:rPr>
          <w:rFonts w:ascii="GHEA Grapalat" w:hAnsi="GHEA Grapalat"/>
        </w:rPr>
        <w:t>Գևորգյանին</w:t>
      </w:r>
    </w:p>
    <w:p w:rsidR="00823429" w:rsidRPr="003E78EC" w:rsidRDefault="00823429" w:rsidP="00F95673">
      <w:pPr>
        <w:ind w:firstLine="720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</w:rPr>
        <w:t>Հարգելի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պարոն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Գևորգյան</w:t>
      </w:r>
    </w:p>
    <w:p w:rsidR="00823429" w:rsidRPr="003E78EC" w:rsidRDefault="00823429" w:rsidP="00F95673">
      <w:pPr>
        <w:ind w:firstLine="720"/>
        <w:jc w:val="both"/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ind w:firstLine="720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</w:rPr>
        <w:t>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կատարումն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Հայաստանի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Հանրապետության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վարչապետի</w:t>
      </w:r>
      <w:r w:rsidRPr="003E78EC">
        <w:rPr>
          <w:rFonts w:ascii="GHEA Grapalat" w:hAnsi="GHEA Grapalat"/>
          <w:lang w:val="af-ZA"/>
        </w:rPr>
        <w:t xml:space="preserve"> 2011 </w:t>
      </w:r>
      <w:r w:rsidRPr="003E78EC">
        <w:rPr>
          <w:rFonts w:ascii="GHEA Grapalat" w:hAnsi="GHEA Grapalat"/>
        </w:rPr>
        <w:t>թվականի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մայիսի</w:t>
      </w:r>
      <w:r w:rsidRPr="003E78EC">
        <w:rPr>
          <w:rFonts w:ascii="GHEA Grapalat" w:hAnsi="GHEA Grapalat"/>
          <w:lang w:val="af-ZA"/>
        </w:rPr>
        <w:t xml:space="preserve"> 30-</w:t>
      </w:r>
      <w:r w:rsidRPr="003E78EC">
        <w:rPr>
          <w:rFonts w:ascii="GHEA Grapalat" w:hAnsi="GHEA Grapalat"/>
        </w:rPr>
        <w:t>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թիվ</w:t>
      </w:r>
      <w:r w:rsidRPr="003E78EC">
        <w:rPr>
          <w:rFonts w:ascii="GHEA Grapalat" w:hAnsi="GHEA Grapalat"/>
          <w:lang w:val="af-ZA"/>
        </w:rPr>
        <w:t xml:space="preserve"> 02/10.1/8804-11 </w:t>
      </w:r>
      <w:r w:rsidRPr="003E78EC">
        <w:rPr>
          <w:rFonts w:ascii="GHEA Grapalat" w:hAnsi="GHEA Grapalat"/>
        </w:rPr>
        <w:t>հանձնարարականի</w:t>
      </w:r>
      <w:r w:rsidRPr="003E78EC">
        <w:rPr>
          <w:rFonts w:ascii="GHEA Grapalat" w:hAnsi="GHEA Grapalat"/>
          <w:lang w:val="af-ZA"/>
        </w:rPr>
        <w:t xml:space="preserve"> 1-</w:t>
      </w:r>
      <w:r w:rsidRPr="003E78EC">
        <w:rPr>
          <w:rFonts w:ascii="GHEA Grapalat" w:hAnsi="GHEA Grapalat"/>
        </w:rPr>
        <w:t>ին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կետի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հայտնում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ենք</w:t>
      </w:r>
      <w:r w:rsidRPr="003E78EC">
        <w:rPr>
          <w:rFonts w:ascii="GHEA Grapalat" w:hAnsi="GHEA Grapalat"/>
          <w:lang w:val="af-ZA"/>
        </w:rPr>
        <w:t xml:space="preserve">, </w:t>
      </w:r>
      <w:r w:rsidRPr="003E78EC">
        <w:rPr>
          <w:rFonts w:ascii="GHEA Grapalat" w:hAnsi="GHEA Grapalat"/>
        </w:rPr>
        <w:t>որ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Հայաստանի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Հանրապետության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Ազգային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ժողովի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պատգամավորներ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Հովհաննես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Մարգարյանի</w:t>
      </w:r>
      <w:r w:rsidRPr="003E78EC">
        <w:rPr>
          <w:rFonts w:ascii="GHEA Grapalat" w:hAnsi="GHEA Grapalat"/>
          <w:lang w:val="af-ZA"/>
        </w:rPr>
        <w:t xml:space="preserve">, </w:t>
      </w:r>
      <w:r w:rsidRPr="003E78EC">
        <w:rPr>
          <w:rFonts w:ascii="GHEA Grapalat" w:hAnsi="GHEA Grapalat"/>
        </w:rPr>
        <w:t>Մարզպետունի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Մանուկյանի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և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Արայիկ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Հովհաննիսյանի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կողմից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օրենսդրական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նախաձեռնության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կարգով</w:t>
      </w:r>
      <w:r w:rsidRPr="003E78EC">
        <w:rPr>
          <w:rFonts w:ascii="GHEA Grapalat" w:hAnsi="GHEA Grapalat"/>
          <w:lang w:val="af-ZA"/>
        </w:rPr>
        <w:t xml:space="preserve">  </w:t>
      </w:r>
      <w:r w:rsidRPr="003E78EC">
        <w:rPr>
          <w:rFonts w:ascii="GHEA Grapalat" w:hAnsi="GHEA Grapalat"/>
        </w:rPr>
        <w:t>ներկայացված</w:t>
      </w:r>
      <w:r w:rsidRPr="003E78EC">
        <w:rPr>
          <w:rFonts w:ascii="GHEA Grapalat" w:hAnsi="GHEA Grapalat"/>
          <w:lang w:val="af-ZA"/>
        </w:rPr>
        <w:t xml:space="preserve">  &lt;&lt;</w:t>
      </w:r>
      <w:r w:rsidRPr="003E78EC">
        <w:rPr>
          <w:rFonts w:ascii="GHEA Grapalat" w:hAnsi="GHEA Grapalat"/>
        </w:rPr>
        <w:t>Գույքահարկի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մասին</w:t>
      </w:r>
      <w:r w:rsidRPr="003E78EC">
        <w:rPr>
          <w:rFonts w:ascii="GHEA Grapalat" w:hAnsi="GHEA Grapalat"/>
          <w:lang w:val="af-ZA"/>
        </w:rPr>
        <w:t xml:space="preserve">&gt;&gt; </w:t>
      </w:r>
      <w:r w:rsidRPr="003E78EC">
        <w:rPr>
          <w:rFonts w:ascii="GHEA Grapalat" w:hAnsi="GHEA Grapalat"/>
        </w:rPr>
        <w:t>Հայաստանի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Հանրապետության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օրենքում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լրացում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և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փոփոխություն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կատարելու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մասին</w:t>
      </w:r>
      <w:r w:rsidRPr="003E78EC">
        <w:rPr>
          <w:rFonts w:ascii="GHEA Grapalat" w:hAnsi="GHEA Grapalat"/>
          <w:lang w:val="af-ZA"/>
        </w:rPr>
        <w:t xml:space="preserve">&gt;&gt; </w:t>
      </w:r>
      <w:r w:rsidRPr="003E78EC">
        <w:rPr>
          <w:rFonts w:ascii="GHEA Grapalat" w:hAnsi="GHEA Grapalat"/>
        </w:rPr>
        <w:t>ՀՀ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օրենքի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նախագծի</w:t>
      </w:r>
      <w:r w:rsidRPr="003E78EC">
        <w:rPr>
          <w:rFonts w:ascii="GHEA Grapalat" w:hAnsi="GHEA Grapalat"/>
          <w:lang w:val="af-ZA"/>
        </w:rPr>
        <w:t xml:space="preserve"> /</w:t>
      </w:r>
      <w:r w:rsidRPr="003E78EC">
        <w:rPr>
          <w:rFonts w:ascii="GHEA Grapalat" w:hAnsi="GHEA Grapalat"/>
        </w:rPr>
        <w:t>ասյուհետ</w:t>
      </w:r>
      <w:r w:rsidRPr="003E78EC">
        <w:rPr>
          <w:rFonts w:ascii="GHEA Grapalat" w:hAnsi="GHEA Grapalat"/>
          <w:lang w:val="af-ZA"/>
        </w:rPr>
        <w:t xml:space="preserve">` </w:t>
      </w:r>
      <w:r w:rsidRPr="003E78EC">
        <w:rPr>
          <w:rFonts w:ascii="GHEA Grapalat" w:hAnsi="GHEA Grapalat"/>
        </w:rPr>
        <w:t>նախագիծ</w:t>
      </w:r>
      <w:r w:rsidRPr="003E78EC">
        <w:rPr>
          <w:rFonts w:ascii="GHEA Grapalat" w:hAnsi="GHEA Grapalat"/>
          <w:lang w:val="af-ZA"/>
        </w:rPr>
        <w:t xml:space="preserve">/ </w:t>
      </w:r>
      <w:r w:rsidRPr="003E78EC">
        <w:rPr>
          <w:rFonts w:ascii="GHEA Grapalat" w:hAnsi="GHEA Grapalat"/>
        </w:rPr>
        <w:t>վերաբերյալ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առաջարկություններ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և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առարկություններ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չունենք</w:t>
      </w:r>
      <w:r w:rsidRPr="003E78EC">
        <w:rPr>
          <w:rFonts w:ascii="GHEA Grapalat" w:hAnsi="GHEA Grapalat"/>
          <w:lang w:val="af-ZA"/>
        </w:rPr>
        <w:t>:</w:t>
      </w:r>
    </w:p>
    <w:p w:rsidR="00823429" w:rsidRPr="003E78EC" w:rsidRDefault="00823429" w:rsidP="00F95673">
      <w:pPr>
        <w:ind w:firstLine="720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</w:rPr>
        <w:t>Միաժամանակ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կատարումն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նույն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հանձնարարականի</w:t>
      </w:r>
      <w:r w:rsidRPr="003E78EC">
        <w:rPr>
          <w:rFonts w:ascii="GHEA Grapalat" w:hAnsi="GHEA Grapalat"/>
          <w:lang w:val="af-ZA"/>
        </w:rPr>
        <w:t xml:space="preserve"> 2-</w:t>
      </w:r>
      <w:r w:rsidRPr="003E78EC">
        <w:rPr>
          <w:rFonts w:ascii="GHEA Grapalat" w:hAnsi="GHEA Grapalat"/>
        </w:rPr>
        <w:t>րդ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կետի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Ձեզ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ենք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ներկայացնում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նախագծի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վերաբերյալ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սոցիալական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պաշտպանության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ոլորտում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ազդեցության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գնահատման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/>
        </w:rPr>
        <w:t>եզրակացությունը</w:t>
      </w:r>
      <w:r w:rsidRPr="003E78EC">
        <w:rPr>
          <w:rFonts w:ascii="GHEA Grapalat" w:hAnsi="GHEA Grapalat"/>
          <w:lang w:val="af-ZA"/>
        </w:rPr>
        <w:t>:</w:t>
      </w:r>
    </w:p>
    <w:p w:rsidR="00823429" w:rsidRPr="003E78EC" w:rsidRDefault="00823429" w:rsidP="00F95673">
      <w:pPr>
        <w:ind w:firstLine="720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</w:rPr>
        <w:t>Առդիր</w:t>
      </w:r>
      <w:r w:rsidRPr="003E78EC">
        <w:rPr>
          <w:rFonts w:ascii="GHEA Grapalat" w:hAnsi="GHEA Grapalat"/>
          <w:lang w:val="af-ZA"/>
        </w:rPr>
        <w:t xml:space="preserve">` 1 </w:t>
      </w:r>
      <w:r w:rsidRPr="003E78EC">
        <w:rPr>
          <w:rFonts w:ascii="GHEA Grapalat" w:hAnsi="GHEA Grapalat"/>
        </w:rPr>
        <w:t>էջ</w:t>
      </w:r>
      <w:r w:rsidRPr="003E78EC">
        <w:rPr>
          <w:rFonts w:ascii="GHEA Grapalat" w:hAnsi="GHEA Grapalat"/>
          <w:lang w:val="af-ZA"/>
        </w:rPr>
        <w:t>:</w:t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  <w:r w:rsidRPr="003E78EC">
        <w:rPr>
          <w:rFonts w:ascii="GHEA Grapalat" w:hAnsi="GHEA Grapalat"/>
          <w:lang w:val="af-ZA"/>
        </w:rPr>
        <w:tab/>
      </w:r>
    </w:p>
    <w:p w:rsidR="00823429" w:rsidRPr="003E78EC" w:rsidRDefault="00823429" w:rsidP="00E93A24">
      <w:pPr>
        <w:ind w:firstLine="900"/>
        <w:jc w:val="right"/>
        <w:rPr>
          <w:rFonts w:ascii="GHEA Grapalat" w:hAnsi="GHEA Grapalat"/>
        </w:rPr>
      </w:pPr>
      <w:r w:rsidRPr="003E78EC">
        <w:rPr>
          <w:rFonts w:ascii="GHEA Grapalat" w:hAnsi="GHEA Grapalat"/>
        </w:rPr>
        <w:t>Ա</w:t>
      </w:r>
      <w:r w:rsidRPr="003E78EC">
        <w:rPr>
          <w:rFonts w:ascii="GHEA Grapalat" w:hAnsi="GHEA Grapalat"/>
          <w:lang w:val="af-ZA"/>
        </w:rPr>
        <w:t xml:space="preserve">. </w:t>
      </w:r>
      <w:r w:rsidRPr="003E78EC">
        <w:rPr>
          <w:rFonts w:ascii="GHEA Grapalat" w:hAnsi="GHEA Grapalat"/>
        </w:rPr>
        <w:t>Գրիգորյան</w:t>
      </w:r>
    </w:p>
    <w:p w:rsidR="00823429" w:rsidRPr="003E78EC" w:rsidRDefault="00823429" w:rsidP="00E93A24">
      <w:pPr>
        <w:ind w:firstLine="900"/>
        <w:jc w:val="right"/>
        <w:rPr>
          <w:rFonts w:ascii="GHEA Grapalat" w:hAnsi="GHEA Grapalat"/>
        </w:rPr>
      </w:pPr>
    </w:p>
    <w:p w:rsidR="00823429" w:rsidRPr="003E78EC" w:rsidRDefault="00823429" w:rsidP="00E93A24">
      <w:pPr>
        <w:ind w:firstLine="900"/>
        <w:rPr>
          <w:rFonts w:ascii="GHEA Grapalat" w:hAnsi="GHEA Grapalat"/>
          <w:b/>
        </w:rPr>
      </w:pPr>
      <w:r w:rsidRPr="003E78EC">
        <w:rPr>
          <w:rFonts w:ascii="GHEA Grapalat" w:hAnsi="GHEA Grapalat"/>
          <w:b/>
        </w:rPr>
        <w:t>Կատ</w:t>
      </w:r>
      <w:r w:rsidRPr="003E78EC">
        <w:rPr>
          <w:rFonts w:ascii="GHEA Grapalat" w:hAnsi="GHEA Grapalat"/>
          <w:b/>
          <w:lang w:val="af-ZA"/>
        </w:rPr>
        <w:t>.</w:t>
      </w:r>
      <w:r w:rsidRPr="003E78EC">
        <w:rPr>
          <w:rFonts w:ascii="GHEA Grapalat" w:hAnsi="GHEA Grapalat"/>
          <w:b/>
        </w:rPr>
        <w:t>իրավաբանական</w:t>
      </w:r>
      <w:r w:rsidRPr="003E78EC">
        <w:rPr>
          <w:rFonts w:ascii="GHEA Grapalat" w:hAnsi="GHEA Grapalat"/>
          <w:b/>
          <w:lang w:val="af-ZA"/>
        </w:rPr>
        <w:t xml:space="preserve"> </w:t>
      </w:r>
      <w:r w:rsidRPr="003E78EC">
        <w:rPr>
          <w:rFonts w:ascii="GHEA Grapalat" w:hAnsi="GHEA Grapalat"/>
          <w:b/>
        </w:rPr>
        <w:t xml:space="preserve">վարչություն </w:t>
      </w:r>
    </w:p>
    <w:p w:rsidR="00823429" w:rsidRPr="003E78EC" w:rsidRDefault="00823429" w:rsidP="00E93A24">
      <w:pPr>
        <w:ind w:firstLine="900"/>
        <w:rPr>
          <w:rFonts w:ascii="GHEA Grapalat" w:hAnsi="GHEA Grapalat"/>
          <w:b/>
        </w:rPr>
      </w:pPr>
      <w:r w:rsidRPr="003E78EC">
        <w:rPr>
          <w:rFonts w:ascii="GHEA Grapalat" w:hAnsi="GHEA Grapalat"/>
          <w:b/>
        </w:rPr>
        <w:t>հեռ.581680</w:t>
      </w:r>
    </w:p>
    <w:p w:rsidR="00823429" w:rsidRPr="003E78EC" w:rsidRDefault="00823429" w:rsidP="00F95673">
      <w:pPr>
        <w:spacing w:after="120" w:line="240" w:lineRule="auto"/>
        <w:jc w:val="center"/>
        <w:rPr>
          <w:rFonts w:ascii="GHEA Grapalat" w:hAnsi="GHEA Grapalat" w:cs="Times Armenian"/>
          <w:b/>
          <w:color w:val="000000"/>
        </w:rPr>
      </w:pPr>
      <w:r w:rsidRPr="003E78EC">
        <w:rPr>
          <w:rFonts w:ascii="GHEA Grapalat" w:hAnsi="GHEA Grapalat" w:cs="Sylfaen"/>
          <w:b/>
          <w:color w:val="000000"/>
        </w:rPr>
        <w:t>ՀԱՅԱՍՏԱՆԻ</w:t>
      </w:r>
      <w:r w:rsidRPr="003E78EC">
        <w:rPr>
          <w:rFonts w:ascii="GHEA Grapalat" w:hAnsi="GHEA Grapalat" w:cs="Times Armenian"/>
          <w:b/>
          <w:color w:val="000000"/>
        </w:rPr>
        <w:t xml:space="preserve"> </w:t>
      </w:r>
      <w:r w:rsidRPr="003E78EC">
        <w:rPr>
          <w:rFonts w:ascii="GHEA Grapalat" w:hAnsi="GHEA Grapalat" w:cs="Sylfaen"/>
          <w:b/>
          <w:color w:val="000000"/>
        </w:rPr>
        <w:t>ՀԱՆՐԱՊԵՏՈՒԹՅԱՆ</w:t>
      </w:r>
    </w:p>
    <w:p w:rsidR="00823429" w:rsidRPr="003E78EC" w:rsidRDefault="00823429" w:rsidP="00F95673">
      <w:pPr>
        <w:spacing w:after="120" w:line="240" w:lineRule="auto"/>
        <w:jc w:val="center"/>
        <w:rPr>
          <w:rFonts w:ascii="GHEA Grapalat" w:hAnsi="GHEA Grapalat" w:cs="Times Armenian"/>
          <w:b/>
          <w:color w:val="000000"/>
        </w:rPr>
      </w:pPr>
      <w:r w:rsidRPr="003E78EC">
        <w:rPr>
          <w:rFonts w:ascii="GHEA Grapalat" w:hAnsi="GHEA Grapalat" w:cs="Sylfaen"/>
          <w:b/>
          <w:color w:val="000000"/>
        </w:rPr>
        <w:t>ԿԱՌԱՎԱՐՈՒԹՅԱՆ</w:t>
      </w:r>
      <w:r w:rsidRPr="003E78EC">
        <w:rPr>
          <w:rFonts w:ascii="GHEA Grapalat" w:hAnsi="GHEA Grapalat" w:cs="Times Armenian"/>
          <w:b/>
          <w:color w:val="000000"/>
        </w:rPr>
        <w:t xml:space="preserve"> </w:t>
      </w:r>
      <w:r w:rsidRPr="003E78EC">
        <w:rPr>
          <w:rFonts w:ascii="GHEA Grapalat" w:hAnsi="GHEA Grapalat" w:cs="Sylfaen"/>
          <w:b/>
          <w:color w:val="000000"/>
        </w:rPr>
        <w:t>ԱՇԽԱՏԱԿԱԶՄԻ</w:t>
      </w:r>
      <w:r w:rsidRPr="003E78EC">
        <w:rPr>
          <w:rFonts w:ascii="GHEA Grapalat" w:hAnsi="GHEA Grapalat" w:cs="Times Armenian"/>
          <w:b/>
          <w:color w:val="000000"/>
        </w:rPr>
        <w:t xml:space="preserve"> </w:t>
      </w:r>
      <w:r w:rsidRPr="003E78EC">
        <w:rPr>
          <w:rFonts w:ascii="GHEA Grapalat" w:hAnsi="GHEA Grapalat" w:cs="Sylfaen"/>
          <w:b/>
          <w:color w:val="000000"/>
        </w:rPr>
        <w:t>ՂԵԿԱՎԱՐ</w:t>
      </w:r>
    </w:p>
    <w:p w:rsidR="00823429" w:rsidRPr="003E78EC" w:rsidRDefault="00823429" w:rsidP="00F95673">
      <w:pPr>
        <w:spacing w:after="120" w:line="240" w:lineRule="auto"/>
        <w:jc w:val="right"/>
        <w:rPr>
          <w:rFonts w:ascii="GHEA Grapalat" w:hAnsi="GHEA Grapalat"/>
          <w:color w:val="000000"/>
        </w:rPr>
      </w:pPr>
      <w:r w:rsidRPr="003E78EC">
        <w:rPr>
          <w:rFonts w:ascii="GHEA Grapalat" w:hAnsi="GHEA Grapalat" w:cs="Sylfaen"/>
          <w:color w:val="000000"/>
        </w:rPr>
        <w:t>Երևան</w:t>
      </w:r>
      <w:r w:rsidRPr="003E78EC">
        <w:rPr>
          <w:rFonts w:ascii="GHEA Grapalat" w:hAnsi="GHEA Grapalat" w:cs="Times Armenian"/>
          <w:color w:val="000000"/>
        </w:rPr>
        <w:t xml:space="preserve">, </w:t>
      </w:r>
      <w:r w:rsidRPr="003E78EC">
        <w:rPr>
          <w:rFonts w:ascii="GHEA Grapalat" w:hAnsi="GHEA Grapalat" w:cs="Sylfaen"/>
          <w:color w:val="000000"/>
        </w:rPr>
        <w:t>Կառավարական</w:t>
      </w:r>
      <w:r w:rsidRPr="003E78EC">
        <w:rPr>
          <w:rFonts w:ascii="GHEA Grapalat" w:hAnsi="GHEA Grapalat" w:cs="Times Armenian"/>
          <w:color w:val="000000"/>
        </w:rPr>
        <w:t xml:space="preserve"> </w:t>
      </w:r>
      <w:r w:rsidRPr="003E78EC">
        <w:rPr>
          <w:rFonts w:ascii="GHEA Grapalat" w:hAnsi="GHEA Grapalat" w:cs="Sylfaen"/>
          <w:color w:val="000000"/>
        </w:rPr>
        <w:t>տուն</w:t>
      </w:r>
      <w:r w:rsidRPr="003E78EC">
        <w:rPr>
          <w:rFonts w:ascii="GHEA Grapalat" w:hAnsi="GHEA Grapalat" w:cs="Times Armenian"/>
          <w:color w:val="000000"/>
        </w:rPr>
        <w:t xml:space="preserve"> 1</w:t>
      </w:r>
    </w:p>
    <w:p w:rsidR="00823429" w:rsidRPr="003E78EC" w:rsidRDefault="00823429" w:rsidP="00F95673">
      <w:pPr>
        <w:spacing w:after="120" w:line="240" w:lineRule="auto"/>
        <w:jc w:val="both"/>
        <w:rPr>
          <w:rFonts w:ascii="GHEA Grapalat" w:hAnsi="GHEA Grapalat"/>
          <w:color w:val="000000"/>
        </w:rPr>
      </w:pPr>
      <w:r>
        <w:rPr>
          <w:noProof/>
        </w:rPr>
        <w:pict>
          <v:line id="_x0000_s1027" style="position:absolute;left:0;text-align:left;z-index:251656704" from="0,9pt" to="333pt,9pt" strokeweight="4.5pt">
            <v:stroke linestyle="thickThin"/>
          </v:line>
        </w:pic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 w:cs="Sylfaen"/>
        </w:rPr>
        <w:t>1. ՀՀ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տարածքային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կառավարման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նախարար</w:t>
      </w:r>
      <w:r w:rsidRPr="003E78EC">
        <w:rPr>
          <w:rFonts w:ascii="GHEA Grapalat" w:hAnsi="GHEA Grapalat" w:cs="Arial Armenian"/>
          <w:lang w:val="af-ZA"/>
        </w:rPr>
        <w:t xml:space="preserve">, </w:t>
      </w:r>
      <w:r w:rsidRPr="003E78EC">
        <w:rPr>
          <w:rFonts w:ascii="GHEA Grapalat" w:hAnsi="GHEA Grapalat" w:cs="Sylfaen"/>
        </w:rPr>
        <w:t>փոխվարչապետ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</w:t>
      </w:r>
      <w:r w:rsidRPr="003E78EC">
        <w:rPr>
          <w:rFonts w:ascii="GHEA Grapalat" w:hAnsi="GHEA Grapalat" w:cs="Sylfaen"/>
        </w:rPr>
        <w:t>պարոն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Արմեն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Գևորգյանին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(</w:t>
      </w:r>
      <w:r w:rsidRPr="003E78EC">
        <w:rPr>
          <w:rFonts w:ascii="GHEA Grapalat" w:hAnsi="GHEA Grapalat" w:cs="Sylfaen"/>
        </w:rPr>
        <w:t>հավաք</w:t>
      </w:r>
      <w:r w:rsidRPr="003E78EC">
        <w:rPr>
          <w:rFonts w:ascii="GHEA Grapalat" w:hAnsi="GHEA Grapalat" w:cs="Arial Armenian"/>
        </w:rPr>
        <w:t>)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</w:rPr>
        <w:t xml:space="preserve">   ՀՀ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արդարադատության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նախարար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    </w:t>
      </w:r>
      <w:r w:rsidRPr="003E78EC">
        <w:rPr>
          <w:rFonts w:ascii="GHEA Grapalat" w:hAnsi="GHEA Grapalat" w:cs="Sylfaen"/>
          <w:color w:val="000000"/>
        </w:rPr>
        <w:t>պարոն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Հրայր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Թովմասյանին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  <w:lang w:val="af-ZA"/>
        </w:rPr>
        <w:t xml:space="preserve">   </w:t>
      </w:r>
      <w:r w:rsidRPr="003E78EC">
        <w:rPr>
          <w:rFonts w:ascii="GHEA Grapalat" w:hAnsi="GHEA Grapalat" w:cs="Sylfaen"/>
          <w:color w:val="000000"/>
        </w:rPr>
        <w:t>ՀՀ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ֆինանսների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նախարար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    </w:t>
      </w:r>
      <w:r w:rsidRPr="003E78EC">
        <w:rPr>
          <w:rFonts w:ascii="GHEA Grapalat" w:hAnsi="GHEA Grapalat" w:cs="Sylfaen"/>
          <w:color w:val="000000"/>
        </w:rPr>
        <w:t>պարոն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Arial Armenian"/>
          <w:lang w:val="af-ZA"/>
        </w:rPr>
        <w:t>Վաչե Գաբրիելյանին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</w:rPr>
        <w:t xml:space="preserve">   ՀՀ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</w:rPr>
        <w:t>աշխատանքի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և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սոցիալական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հարցերի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Arial Armenian"/>
          <w:color w:val="000000"/>
          <w:lang w:val="af-ZA"/>
        </w:rPr>
        <w:t>նախարար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Arial Armenian"/>
          <w:color w:val="000000"/>
          <w:lang w:val="af-ZA"/>
        </w:rPr>
        <w:t xml:space="preserve">           պարոն Արթուր Գրիգորյանին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  <w:lang w:val="af-ZA"/>
        </w:rPr>
        <w:t xml:space="preserve">-----------------------------------------------------------------------------------------    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  <w:lang w:val="af-ZA"/>
        </w:rPr>
        <w:t xml:space="preserve">       </w:t>
      </w:r>
      <w:r w:rsidRPr="003E78EC">
        <w:rPr>
          <w:rFonts w:ascii="GHEA Grapalat" w:hAnsi="GHEA Grapalat" w:cs="Sylfaen"/>
          <w:color w:val="000000"/>
        </w:rPr>
        <w:t>ՀՀ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վարչապետի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հանձնարարությամբ</w:t>
      </w:r>
      <w:r w:rsidRPr="003E78EC">
        <w:rPr>
          <w:rFonts w:ascii="GHEA Grapalat" w:hAnsi="GHEA Grapalat" w:cs="Sylfaen"/>
          <w:color w:val="000000"/>
          <w:lang w:val="af-ZA"/>
        </w:rPr>
        <w:t>`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խնդրում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եմ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քննության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առնել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և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ներկայացնել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եզ</w:t>
      </w:r>
      <w:r w:rsidRPr="003E78EC">
        <w:rPr>
          <w:rFonts w:ascii="GHEA Grapalat" w:hAnsi="GHEA Grapalat" w:cs="Sylfaen"/>
          <w:color w:val="000000"/>
          <w:lang w:val="af-ZA"/>
        </w:rPr>
        <w:softHyphen/>
      </w:r>
      <w:r w:rsidRPr="003E78EC">
        <w:rPr>
          <w:rFonts w:ascii="GHEA Grapalat" w:hAnsi="GHEA Grapalat" w:cs="Sylfaen"/>
          <w:color w:val="000000"/>
        </w:rPr>
        <w:t>րա</w:t>
      </w:r>
      <w:r w:rsidRPr="003E78EC">
        <w:rPr>
          <w:rFonts w:ascii="GHEA Grapalat" w:hAnsi="GHEA Grapalat" w:cs="Sylfaen"/>
          <w:color w:val="000000"/>
          <w:lang w:val="af-ZA"/>
        </w:rPr>
        <w:softHyphen/>
      </w:r>
      <w:r w:rsidRPr="003E78EC">
        <w:rPr>
          <w:rFonts w:ascii="GHEA Grapalat" w:hAnsi="GHEA Grapalat" w:cs="Sylfaen"/>
          <w:color w:val="000000"/>
          <w:lang w:val="af-ZA"/>
        </w:rPr>
        <w:softHyphen/>
      </w:r>
      <w:r w:rsidRPr="003E78EC">
        <w:rPr>
          <w:rFonts w:ascii="GHEA Grapalat" w:hAnsi="GHEA Grapalat" w:cs="Sylfaen"/>
          <w:color w:val="000000"/>
        </w:rPr>
        <w:t>կացություն</w:t>
      </w:r>
      <w:r w:rsidRPr="003E78EC">
        <w:rPr>
          <w:rFonts w:ascii="GHEA Grapalat" w:hAnsi="GHEA Grapalat" w:cs="Sylfaen"/>
          <w:color w:val="000000"/>
          <w:lang w:val="af-ZA"/>
        </w:rPr>
        <w:t xml:space="preserve">, </w:t>
      </w:r>
      <w:r w:rsidRPr="003E78EC">
        <w:rPr>
          <w:rFonts w:ascii="GHEA Grapalat" w:hAnsi="GHEA Grapalat" w:cs="Sylfaen"/>
          <w:color w:val="000000"/>
        </w:rPr>
        <w:t>նշելով</w:t>
      </w:r>
      <w:r w:rsidRPr="003E78EC">
        <w:rPr>
          <w:rFonts w:ascii="GHEA Grapalat" w:hAnsi="GHEA Grapalat" w:cs="Sylfaen"/>
          <w:color w:val="000000"/>
          <w:lang w:val="af-ZA"/>
        </w:rPr>
        <w:t xml:space="preserve"> կառավարության որոշման կամ </w:t>
      </w:r>
      <w:r w:rsidRPr="003E78EC">
        <w:rPr>
          <w:rFonts w:ascii="GHEA Grapalat" w:hAnsi="GHEA Grapalat" w:cs="Sylfaen"/>
          <w:color w:val="000000"/>
        </w:rPr>
        <w:t>այլ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իրա</w:t>
      </w:r>
      <w:r w:rsidRPr="003E78EC">
        <w:rPr>
          <w:rFonts w:ascii="GHEA Grapalat" w:hAnsi="GHEA Grapalat" w:cs="Sylfaen"/>
          <w:color w:val="000000"/>
          <w:lang w:val="af-ZA"/>
        </w:rPr>
        <w:softHyphen/>
      </w:r>
      <w:r w:rsidRPr="003E78EC">
        <w:rPr>
          <w:rFonts w:ascii="GHEA Grapalat" w:hAnsi="GHEA Grapalat" w:cs="Sylfaen"/>
          <w:color w:val="000000"/>
        </w:rPr>
        <w:t>վա</w:t>
      </w:r>
      <w:r w:rsidRPr="003E78EC">
        <w:rPr>
          <w:rFonts w:ascii="GHEA Grapalat" w:hAnsi="GHEA Grapalat" w:cs="Sylfaen"/>
          <w:color w:val="000000"/>
          <w:lang w:val="af-ZA"/>
        </w:rPr>
        <w:softHyphen/>
      </w:r>
      <w:r w:rsidRPr="003E78EC">
        <w:rPr>
          <w:rFonts w:ascii="GHEA Grapalat" w:hAnsi="GHEA Grapalat" w:cs="Sylfaen"/>
          <w:color w:val="000000"/>
        </w:rPr>
        <w:t>կան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ակտի</w:t>
      </w:r>
      <w:r w:rsidRPr="003E78EC">
        <w:rPr>
          <w:rFonts w:ascii="GHEA Grapalat" w:hAnsi="GHEA Grapalat" w:cs="Sylfaen"/>
          <w:color w:val="000000"/>
          <w:lang w:val="af-ZA"/>
        </w:rPr>
        <w:t xml:space="preserve"> ընդունման անհրաժեշտության դեպքում դրանց ընդուն</w:t>
      </w:r>
      <w:r w:rsidRPr="003E78EC">
        <w:rPr>
          <w:rFonts w:ascii="GHEA Grapalat" w:hAnsi="GHEA Grapalat" w:cs="Sylfaen"/>
          <w:color w:val="000000"/>
          <w:lang w:val="af-ZA"/>
        </w:rPr>
        <w:softHyphen/>
        <w:t>ման նա</w:t>
      </w:r>
      <w:r w:rsidRPr="003E78EC">
        <w:rPr>
          <w:rFonts w:ascii="GHEA Grapalat" w:hAnsi="GHEA Grapalat" w:cs="Sylfaen"/>
          <w:color w:val="000000"/>
          <w:lang w:val="af-ZA"/>
        </w:rPr>
        <w:softHyphen/>
        <w:t>խա</w:t>
      </w:r>
      <w:r w:rsidRPr="003E78EC">
        <w:rPr>
          <w:rFonts w:ascii="GHEA Grapalat" w:hAnsi="GHEA Grapalat" w:cs="Sylfaen"/>
          <w:color w:val="000000"/>
          <w:lang w:val="af-ZA"/>
        </w:rPr>
        <w:softHyphen/>
        <w:t>տես</w:t>
      </w:r>
      <w:r w:rsidRPr="003E78EC">
        <w:rPr>
          <w:rFonts w:ascii="GHEA Grapalat" w:hAnsi="GHEA Grapalat" w:cs="Sylfaen"/>
          <w:color w:val="000000"/>
          <w:lang w:val="af-ZA"/>
        </w:rPr>
        <w:softHyphen/>
        <w:t>վող ժամկետները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: 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     </w:t>
      </w:r>
      <w:r w:rsidRPr="003E78EC">
        <w:rPr>
          <w:rFonts w:ascii="GHEA Grapalat" w:hAnsi="GHEA Grapalat" w:cs="Sylfaen"/>
          <w:color w:val="000000"/>
        </w:rPr>
        <w:t>Ժամկետ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` 5 </w:t>
      </w:r>
      <w:r w:rsidRPr="003E78EC">
        <w:rPr>
          <w:rFonts w:ascii="GHEA Grapalat" w:hAnsi="GHEA Grapalat" w:cs="Sylfaen"/>
          <w:color w:val="000000"/>
        </w:rPr>
        <w:t>օր</w:t>
      </w:r>
      <w:r w:rsidRPr="003E78EC">
        <w:rPr>
          <w:rFonts w:ascii="GHEA Grapalat" w:hAnsi="GHEA Grapalat" w:cs="Arial Armenian"/>
          <w:color w:val="000000"/>
          <w:lang w:val="af-ZA"/>
        </w:rPr>
        <w:t>: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 w:cs="Sylfaen"/>
        </w:rPr>
        <w:t>2. ՀՀ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տարածքային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կառավարման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նախարար</w:t>
      </w:r>
      <w:r w:rsidRPr="003E78EC">
        <w:rPr>
          <w:rFonts w:ascii="GHEA Grapalat" w:hAnsi="GHEA Grapalat" w:cs="Arial Armenian"/>
          <w:lang w:val="af-ZA"/>
        </w:rPr>
        <w:t xml:space="preserve">, </w:t>
      </w:r>
      <w:r w:rsidRPr="003E78EC">
        <w:rPr>
          <w:rFonts w:ascii="GHEA Grapalat" w:hAnsi="GHEA Grapalat" w:cs="Sylfaen"/>
        </w:rPr>
        <w:t>փոխվարչապետ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</w:t>
      </w:r>
      <w:r w:rsidRPr="003E78EC">
        <w:rPr>
          <w:rFonts w:ascii="GHEA Grapalat" w:hAnsi="GHEA Grapalat" w:cs="Sylfaen"/>
        </w:rPr>
        <w:t>պարոն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Արմեն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Գևորգյանին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(</w:t>
      </w:r>
      <w:r w:rsidRPr="003E78EC">
        <w:rPr>
          <w:rFonts w:ascii="GHEA Grapalat" w:hAnsi="GHEA Grapalat" w:cs="Sylfaen"/>
        </w:rPr>
        <w:t>հավաք</w:t>
      </w:r>
      <w:r w:rsidRPr="003E78EC">
        <w:rPr>
          <w:rFonts w:ascii="GHEA Grapalat" w:hAnsi="GHEA Grapalat" w:cs="Arial Armenian"/>
        </w:rPr>
        <w:t>)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 w:cs="Sylfaen"/>
        </w:rPr>
        <w:t xml:space="preserve">    ՀՀ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առողջապահության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նախարար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 w:cs="Sylfaen"/>
          <w:lang w:val="af-ZA"/>
        </w:rPr>
        <w:t xml:space="preserve">          </w:t>
      </w:r>
      <w:r w:rsidRPr="003E78EC">
        <w:rPr>
          <w:rFonts w:ascii="GHEA Grapalat" w:hAnsi="GHEA Grapalat" w:cs="Sylfaen"/>
        </w:rPr>
        <w:t>պարոն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Հարություն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Քուշկյանին</w:t>
      </w:r>
      <w:r w:rsidRPr="003E78EC">
        <w:rPr>
          <w:rFonts w:ascii="GHEA Grapalat" w:hAnsi="GHEA Grapalat" w:cs="Sylfaen"/>
          <w:lang w:val="af-ZA"/>
        </w:rPr>
        <w:t xml:space="preserve">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 w:cs="Sylfaen"/>
          <w:lang w:val="af-ZA"/>
        </w:rPr>
        <w:t xml:space="preserve">    </w:t>
      </w:r>
      <w:r w:rsidRPr="003E78EC">
        <w:rPr>
          <w:rFonts w:ascii="GHEA Grapalat" w:hAnsi="GHEA Grapalat" w:cs="Sylfaen"/>
        </w:rPr>
        <w:t>ՀՀ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էկոնոմիկայի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նախարար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 w:cs="Sylfaen"/>
          <w:lang w:val="af-ZA"/>
        </w:rPr>
        <w:t xml:space="preserve">           </w:t>
      </w:r>
      <w:r w:rsidRPr="003E78EC">
        <w:rPr>
          <w:rFonts w:ascii="GHEA Grapalat" w:hAnsi="GHEA Grapalat" w:cs="Sylfaen"/>
        </w:rPr>
        <w:t>պարոն</w:t>
      </w:r>
      <w:r w:rsidRPr="003E78EC">
        <w:rPr>
          <w:rFonts w:ascii="GHEA Grapalat" w:hAnsi="GHEA Grapalat" w:cs="Sylfaen"/>
          <w:lang w:val="af-ZA"/>
        </w:rPr>
        <w:t xml:space="preserve"> </w:t>
      </w:r>
      <w:r w:rsidRPr="003E78EC">
        <w:rPr>
          <w:rFonts w:ascii="GHEA Grapalat" w:hAnsi="GHEA Grapalat" w:cs="Sylfaen"/>
        </w:rPr>
        <w:t>Տիգրան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Դավթյանին</w:t>
      </w:r>
      <w:r w:rsidRPr="003E78EC">
        <w:rPr>
          <w:rFonts w:ascii="GHEA Grapalat" w:hAnsi="GHEA Grapalat" w:cs="Sylfaen"/>
          <w:lang w:val="af-ZA"/>
        </w:rPr>
        <w:t xml:space="preserve">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 w:cs="Arial Armenian"/>
          <w:lang w:val="af-ZA"/>
        </w:rPr>
        <w:t xml:space="preserve">     </w:t>
      </w:r>
      <w:r w:rsidRPr="003E78EC">
        <w:rPr>
          <w:rFonts w:ascii="GHEA Grapalat" w:hAnsi="GHEA Grapalat" w:cs="Arial Armenian"/>
        </w:rPr>
        <w:t>ՀՀ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արդարադատության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նախարար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 w:cs="Arial Armenian"/>
          <w:lang w:val="af-ZA"/>
        </w:rPr>
        <w:t xml:space="preserve">           </w:t>
      </w:r>
      <w:r w:rsidRPr="003E78EC">
        <w:rPr>
          <w:rFonts w:ascii="GHEA Grapalat" w:hAnsi="GHEA Grapalat" w:cs="Arial Armenian"/>
        </w:rPr>
        <w:t>պարոն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Հրայր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Arial Armenian"/>
        </w:rPr>
        <w:t>Թովմասյանին</w:t>
      </w:r>
      <w:r w:rsidRPr="003E78EC">
        <w:rPr>
          <w:rFonts w:ascii="GHEA Grapalat" w:hAnsi="GHEA Grapalat" w:cs="Arial Armenian"/>
          <w:lang w:val="af-ZA"/>
        </w:rPr>
        <w:t xml:space="preserve">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 w:cs="Sylfaen"/>
          <w:lang w:val="af-ZA"/>
        </w:rPr>
        <w:t xml:space="preserve">     </w:t>
      </w:r>
      <w:r w:rsidRPr="003E78EC">
        <w:rPr>
          <w:rFonts w:ascii="GHEA Grapalat" w:hAnsi="GHEA Grapalat" w:cs="Sylfaen"/>
        </w:rPr>
        <w:t>ՀՀ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ֆինանսների</w:t>
      </w:r>
      <w:r w:rsidRPr="003E78EC">
        <w:rPr>
          <w:rFonts w:ascii="GHEA Grapalat" w:hAnsi="GHEA Grapalat" w:cs="Arial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նախարար</w:t>
      </w:r>
      <w:r w:rsidRPr="003E78EC">
        <w:rPr>
          <w:rFonts w:ascii="GHEA Grapalat" w:hAnsi="GHEA Grapalat" w:cs="Arial Armenian"/>
          <w:lang w:val="af-ZA"/>
        </w:rPr>
        <w:t xml:space="preserve">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   </w:t>
      </w:r>
      <w:r w:rsidRPr="003E78EC">
        <w:rPr>
          <w:rFonts w:ascii="GHEA Grapalat" w:hAnsi="GHEA Grapalat" w:cs="Sylfaen"/>
        </w:rPr>
        <w:t>պարոն</w:t>
      </w:r>
      <w:r w:rsidRPr="003E78EC">
        <w:rPr>
          <w:rFonts w:ascii="GHEA Grapalat" w:hAnsi="GHEA Grapalat" w:cs="Arial Armenian"/>
          <w:lang w:val="af-ZA"/>
        </w:rPr>
        <w:t xml:space="preserve"> Վաչե Գաբրիելյանին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  <w:lang w:val="af-ZA"/>
        </w:rPr>
        <w:t xml:space="preserve">      </w:t>
      </w:r>
      <w:r w:rsidRPr="003E78EC">
        <w:rPr>
          <w:rFonts w:ascii="GHEA Grapalat" w:hAnsi="GHEA Grapalat" w:cs="Sylfaen"/>
          <w:color w:val="000000"/>
        </w:rPr>
        <w:t>ՀՀ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</w:rPr>
        <w:t>աշխատանքի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և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սոցիալական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հարցերի</w:t>
      </w: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Arial Armenian"/>
          <w:color w:val="000000"/>
          <w:lang w:val="af-ZA"/>
        </w:rPr>
        <w:t>նախարար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Arial Armenian"/>
          <w:color w:val="000000"/>
          <w:lang w:val="af-ZA"/>
        </w:rPr>
        <w:t xml:space="preserve">           պարոն Արթուր Գրիգորյանին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  <w:lang w:val="af-ZA"/>
        </w:rPr>
        <w:t xml:space="preserve">      </w:t>
      </w:r>
      <w:r w:rsidRPr="003E78EC">
        <w:rPr>
          <w:rFonts w:ascii="GHEA Grapalat" w:hAnsi="GHEA Grapalat" w:cs="Sylfaen"/>
          <w:color w:val="000000"/>
        </w:rPr>
        <w:t>ՀՀ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բ</w:t>
      </w:r>
      <w:hyperlink r:id="rId8" w:history="1">
        <w:r w:rsidRPr="003E78EC">
          <w:rPr>
            <w:rStyle w:val="Hyperlink"/>
            <w:rFonts w:ascii="GHEA Grapalat" w:hAnsi="GHEA Grapalat" w:cs="Sylfaen"/>
            <w:color w:val="000000"/>
            <w:u w:val="none"/>
          </w:rPr>
          <w:t>նապահպանության</w:t>
        </w:r>
        <w:r w:rsidRPr="003E78EC">
          <w:rPr>
            <w:rStyle w:val="Hyperlink"/>
            <w:rFonts w:ascii="GHEA Grapalat" w:hAnsi="GHEA Grapalat"/>
            <w:color w:val="000000"/>
            <w:u w:val="none"/>
            <w:lang w:val="af-ZA"/>
          </w:rPr>
          <w:t xml:space="preserve"> </w:t>
        </w:r>
        <w:r w:rsidRPr="003E78EC">
          <w:rPr>
            <w:rStyle w:val="Hyperlink"/>
            <w:rFonts w:ascii="GHEA Grapalat" w:hAnsi="GHEA Grapalat" w:cs="Sylfaen"/>
            <w:color w:val="000000"/>
            <w:u w:val="none"/>
          </w:rPr>
          <w:t>նախարար</w:t>
        </w:r>
      </w:hyperlink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      </w:t>
      </w:r>
      <w:r w:rsidRPr="003E78EC">
        <w:rPr>
          <w:rFonts w:ascii="GHEA Grapalat" w:hAnsi="GHEA Grapalat" w:cs="Sylfaen"/>
          <w:color w:val="000000"/>
        </w:rPr>
        <w:t xml:space="preserve">պարոն </w:t>
      </w:r>
      <w:hyperlink r:id="rId9" w:history="1">
        <w:r w:rsidRPr="003E78EC">
          <w:rPr>
            <w:rStyle w:val="Hyperlink"/>
            <w:rFonts w:ascii="GHEA Grapalat" w:hAnsi="GHEA Grapalat" w:cs="Sylfaen"/>
            <w:color w:val="000000"/>
            <w:u w:val="none"/>
          </w:rPr>
          <w:t>Արամ</w:t>
        </w:r>
        <w:r w:rsidRPr="003E78EC">
          <w:rPr>
            <w:rStyle w:val="Hyperlink"/>
            <w:rFonts w:ascii="GHEA Grapalat" w:hAnsi="GHEA Grapalat"/>
            <w:color w:val="000000"/>
            <w:u w:val="none"/>
          </w:rPr>
          <w:t xml:space="preserve"> </w:t>
        </w:r>
        <w:r w:rsidRPr="003E78EC">
          <w:rPr>
            <w:rStyle w:val="Hyperlink"/>
            <w:rFonts w:ascii="GHEA Grapalat" w:hAnsi="GHEA Grapalat" w:cs="Sylfaen"/>
            <w:color w:val="000000"/>
            <w:u w:val="none"/>
          </w:rPr>
          <w:t>Հարությունյան</w:t>
        </w:r>
      </w:hyperlink>
      <w:r w:rsidRPr="003E78EC">
        <w:rPr>
          <w:rFonts w:ascii="GHEA Grapalat" w:hAnsi="GHEA Grapalat" w:cs="Sylfaen"/>
          <w:color w:val="000000"/>
        </w:rPr>
        <w:t xml:space="preserve">ին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>--------------------------------------------------------------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spacing w:val="-4"/>
          <w:lang w:val="pt-BR"/>
        </w:rPr>
      </w:pPr>
      <w:r w:rsidRPr="003E78EC">
        <w:rPr>
          <w:rFonts w:ascii="GHEA Grapalat" w:hAnsi="GHEA Grapalat" w:cs="Sylfaen"/>
          <w:color w:val="000000"/>
          <w:lang w:val="af-ZA"/>
        </w:rPr>
        <w:t xml:space="preserve">     </w:t>
      </w:r>
      <w:r w:rsidRPr="003E78EC">
        <w:rPr>
          <w:rFonts w:ascii="GHEA Grapalat" w:hAnsi="GHEA Grapalat" w:cs="Sylfaen"/>
          <w:color w:val="000000"/>
        </w:rPr>
        <w:t>ՀՀ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վարչապետի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հանձնարարությամբ</w:t>
      </w:r>
      <w:r w:rsidRPr="003E78EC">
        <w:rPr>
          <w:rFonts w:ascii="GHEA Grapalat" w:hAnsi="GHEA Grapalat" w:cs="Sylfaen"/>
          <w:color w:val="000000"/>
          <w:lang w:val="af-ZA"/>
        </w:rPr>
        <w:t>`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խնդրում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եմ</w:t>
      </w:r>
      <w:r w:rsidRPr="003E78EC">
        <w:rPr>
          <w:rFonts w:ascii="GHEA Grapalat" w:hAnsi="GHEA Grapalat" w:cs="Sylfaen"/>
          <w:color w:val="000000"/>
          <w:lang w:val="af-ZA"/>
        </w:rPr>
        <w:t xml:space="preserve"> քննության առնել և </w:t>
      </w:r>
      <w:r w:rsidRPr="003E78EC">
        <w:rPr>
          <w:rFonts w:ascii="GHEA Grapalat" w:hAnsi="GHEA Grapalat" w:cs="Sylfaen"/>
          <w:spacing w:val="-4"/>
          <w:lang w:val="pt-BR"/>
        </w:rPr>
        <w:t>տա</w:t>
      </w:r>
      <w:r w:rsidRPr="003E78EC">
        <w:rPr>
          <w:rFonts w:ascii="GHEA Grapalat" w:hAnsi="GHEA Grapalat" w:cs="Sylfaen"/>
          <w:spacing w:val="-4"/>
          <w:lang w:val="pt-BR"/>
        </w:rPr>
        <w:softHyphen/>
        <w:t>լ ՀՀ օրենքի նախագծի ազդեցության գնա</w:t>
      </w:r>
      <w:r w:rsidRPr="003E78EC">
        <w:rPr>
          <w:rFonts w:ascii="GHEA Grapalat" w:hAnsi="GHEA Grapalat" w:cs="Sylfaen"/>
          <w:spacing w:val="-4"/>
          <w:lang w:val="pt-BR"/>
        </w:rPr>
        <w:softHyphen/>
        <w:t>հա</w:t>
      </w:r>
      <w:r w:rsidRPr="003E78EC">
        <w:rPr>
          <w:rFonts w:ascii="GHEA Grapalat" w:hAnsi="GHEA Grapalat" w:cs="Sylfaen"/>
          <w:spacing w:val="-4"/>
          <w:lang w:val="pt-BR"/>
        </w:rPr>
        <w:softHyphen/>
        <w:t>տա</w:t>
      </w:r>
      <w:r w:rsidRPr="003E78EC">
        <w:rPr>
          <w:rFonts w:ascii="GHEA Grapalat" w:hAnsi="GHEA Grapalat" w:cs="Sylfaen"/>
          <w:spacing w:val="-4"/>
          <w:lang w:val="pt-BR"/>
        </w:rPr>
        <w:softHyphen/>
        <w:t>կանը։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color w:val="000000"/>
          <w:lang w:val="pt-BR"/>
        </w:rPr>
      </w:pPr>
      <w:r w:rsidRPr="003E78EC">
        <w:rPr>
          <w:rFonts w:ascii="GHEA Grapalat" w:hAnsi="GHEA Grapalat" w:cs="Sylfaen"/>
          <w:color w:val="000000"/>
          <w:lang w:val="pt-BR"/>
        </w:rPr>
        <w:t xml:space="preserve">  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  <w:lang w:val="pt-BR"/>
        </w:rPr>
        <w:t xml:space="preserve">      </w:t>
      </w:r>
      <w:r w:rsidRPr="003E78EC">
        <w:rPr>
          <w:rFonts w:ascii="GHEA Grapalat" w:hAnsi="GHEA Grapalat" w:cs="Sylfaen"/>
          <w:color w:val="000000"/>
        </w:rPr>
        <w:t>Ժամկետ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` 10 </w:t>
      </w:r>
      <w:r w:rsidRPr="003E78EC">
        <w:rPr>
          <w:rFonts w:ascii="GHEA Grapalat" w:hAnsi="GHEA Grapalat" w:cs="Sylfaen"/>
          <w:color w:val="000000"/>
        </w:rPr>
        <w:t>օր</w:t>
      </w:r>
      <w:r w:rsidRPr="003E78EC">
        <w:rPr>
          <w:rFonts w:ascii="GHEA Grapalat" w:hAnsi="GHEA Grapalat" w:cs="Arial Armenian"/>
          <w:color w:val="000000"/>
          <w:lang w:val="af-ZA"/>
        </w:rPr>
        <w:t>:</w:t>
      </w:r>
    </w:p>
    <w:p w:rsidR="00823429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Sylfaen"/>
          <w:color w:val="000000"/>
        </w:rPr>
      </w:pPr>
      <w:r w:rsidRPr="003E78EC">
        <w:rPr>
          <w:rFonts w:ascii="GHEA Grapalat" w:hAnsi="GHEA Grapalat" w:cs="Sylfaen"/>
          <w:color w:val="000000"/>
        </w:rPr>
        <w:t>3.  Տիկին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Ամալյա</w:t>
      </w:r>
      <w:r w:rsidRPr="003E78EC">
        <w:rPr>
          <w:rFonts w:ascii="GHEA Grapalat" w:hAnsi="GHEA Grapalat" w:cs="Arial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Ենգոյանին</w:t>
      </w:r>
    </w:p>
    <w:p w:rsidR="00823429" w:rsidRPr="003E78EC" w:rsidRDefault="00823429" w:rsidP="00F95673">
      <w:pPr>
        <w:spacing w:after="0" w:line="240" w:lineRule="auto"/>
        <w:rPr>
          <w:rFonts w:ascii="GHEA Grapalat" w:hAnsi="GHEA Grapalat" w:cs="Times Armenian"/>
        </w:rPr>
      </w:pPr>
      <w:r w:rsidRPr="003E78EC">
        <w:rPr>
          <w:rFonts w:ascii="GHEA Grapalat" w:hAnsi="GHEA Grapalat" w:cs="Sylfaen"/>
        </w:rPr>
        <w:t xml:space="preserve">     տիկին Լիանա Հունանյանին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Arial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</w:rPr>
        <w:t xml:space="preserve">     պարոն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Արթուր</w:t>
      </w:r>
      <w:r w:rsidRPr="003E78EC">
        <w:rPr>
          <w:rFonts w:ascii="GHEA Grapalat" w:hAnsi="GHEA Grapalat" w:cs="Sylfae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Սարգսյանին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color w:val="000000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-------------------------------------------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 xml:space="preserve">         </w:t>
      </w:r>
      <w:r w:rsidRPr="003E78EC">
        <w:rPr>
          <w:rFonts w:ascii="GHEA Grapalat" w:hAnsi="GHEA Grapalat" w:cs="Sylfaen"/>
        </w:rPr>
        <w:t>Խնդրում</w:t>
      </w:r>
      <w:r w:rsidRPr="003E78EC">
        <w:rPr>
          <w:rFonts w:ascii="GHEA Grapalat" w:hAnsi="GHEA Grapalat" w:cs="Times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եմ</w:t>
      </w:r>
      <w:r w:rsidRPr="003E78EC">
        <w:rPr>
          <w:rFonts w:ascii="GHEA Grapalat" w:hAnsi="GHEA Grapalat" w:cs="Times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ամփոփել</w:t>
      </w:r>
      <w:r w:rsidRPr="003E78EC">
        <w:rPr>
          <w:rFonts w:ascii="GHEA Grapalat" w:hAnsi="GHEA Grapalat" w:cs="Times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եզրակացությունները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 w:cs="Times Armenian"/>
          <w:lang w:val="af-ZA"/>
        </w:rPr>
      </w:pPr>
      <w:r w:rsidRPr="003E78EC">
        <w:rPr>
          <w:rFonts w:ascii="GHEA Grapalat" w:hAnsi="GHEA Grapalat"/>
          <w:lang w:val="af-ZA"/>
        </w:rPr>
        <w:t xml:space="preserve"> </w:t>
      </w:r>
      <w:r w:rsidRPr="003E78EC">
        <w:rPr>
          <w:rFonts w:ascii="GHEA Grapalat" w:hAnsi="GHEA Grapalat" w:cs="Sylfaen"/>
        </w:rPr>
        <w:t>և</w:t>
      </w:r>
      <w:r w:rsidRPr="003E78EC">
        <w:rPr>
          <w:rFonts w:ascii="GHEA Grapalat" w:hAnsi="GHEA Grapalat" w:cs="Times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պատրաստել</w:t>
      </w:r>
      <w:r w:rsidRPr="003E78EC">
        <w:rPr>
          <w:rFonts w:ascii="GHEA Grapalat" w:hAnsi="GHEA Grapalat" w:cs="Times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պատասխանի</w:t>
      </w:r>
      <w:r w:rsidRPr="003E78EC">
        <w:rPr>
          <w:rFonts w:ascii="GHEA Grapalat" w:hAnsi="GHEA Grapalat" w:cs="Times Armenian"/>
          <w:lang w:val="af-ZA"/>
        </w:rPr>
        <w:t xml:space="preserve"> </w:t>
      </w:r>
      <w:r w:rsidRPr="003E78EC">
        <w:rPr>
          <w:rFonts w:ascii="GHEA Grapalat" w:hAnsi="GHEA Grapalat" w:cs="Sylfaen"/>
        </w:rPr>
        <w:t>նախագիծ</w:t>
      </w:r>
      <w:r w:rsidRPr="003E78EC">
        <w:rPr>
          <w:rFonts w:ascii="GHEA Grapalat" w:hAnsi="GHEA Grapalat" w:cs="Times Armenian"/>
          <w:lang w:val="af-ZA"/>
        </w:rPr>
        <w:t xml:space="preserve">: </w:t>
      </w:r>
    </w:p>
    <w:p w:rsidR="00823429" w:rsidRDefault="00823429" w:rsidP="00F95673">
      <w:pPr>
        <w:spacing w:after="0" w:line="240" w:lineRule="auto"/>
        <w:jc w:val="both"/>
        <w:rPr>
          <w:rFonts w:ascii="GHEA Grapalat" w:hAnsi="GHEA Grapalat" w:cs="Arial Armenian"/>
          <w:lang w:val="af-ZA"/>
        </w:rPr>
      </w:pPr>
      <w:r w:rsidRPr="003E78EC">
        <w:rPr>
          <w:rFonts w:ascii="GHEA Grapalat" w:hAnsi="GHEA Grapalat"/>
          <w:lang w:val="af-ZA"/>
        </w:rPr>
        <w:t xml:space="preserve">        </w:t>
      </w:r>
      <w:r w:rsidRPr="003E78EC">
        <w:rPr>
          <w:rFonts w:ascii="GHEA Grapalat" w:hAnsi="GHEA Grapalat" w:cs="Sylfaen"/>
        </w:rPr>
        <w:t>Ժամկետ</w:t>
      </w:r>
      <w:r w:rsidRPr="003E78EC">
        <w:rPr>
          <w:rFonts w:ascii="GHEA Grapalat" w:hAnsi="GHEA Grapalat" w:cs="Arial Armenian"/>
          <w:lang w:val="af-ZA"/>
        </w:rPr>
        <w:t xml:space="preserve">` 3 </w:t>
      </w:r>
      <w:r w:rsidRPr="003E78EC">
        <w:rPr>
          <w:rFonts w:ascii="GHEA Grapalat" w:hAnsi="GHEA Grapalat" w:cs="Sylfaen"/>
        </w:rPr>
        <w:t>օր</w:t>
      </w:r>
      <w:r>
        <w:rPr>
          <w:noProof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8" type="#_x0000_t201" style="position:absolute;left:0;text-align:left;margin-left:0;margin-top:4.15pt;width:135.5pt;height:72.05pt;z-index:251657728;mso-position-horizontal:center;mso-position-horizontal-relative:text;mso-position-vertical-relative:text" stroked="f">
            <v:imagedata r:id="rId10" o:title=""/>
          </v:shape>
        </w:pict>
      </w:r>
      <w:r w:rsidRPr="003E78EC">
        <w:rPr>
          <w:rFonts w:ascii="GHEA Grapalat" w:hAnsi="GHEA Grapalat" w:cs="Arial Armenian"/>
          <w:lang w:val="af-ZA"/>
        </w:rPr>
        <w:t>:</w:t>
      </w:r>
    </w:p>
    <w:p w:rsidR="00823429" w:rsidRPr="003E78EC" w:rsidRDefault="00823429" w:rsidP="00F95673">
      <w:pPr>
        <w:spacing w:after="0" w:line="240" w:lineRule="auto"/>
        <w:jc w:val="both"/>
        <w:rPr>
          <w:rFonts w:ascii="GHEA Grapalat" w:hAnsi="GHEA Grapalat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color w:val="000000"/>
          <w:lang w:val="af-ZA"/>
        </w:rPr>
      </w:pPr>
    </w:p>
    <w:p w:rsidR="00823429" w:rsidRPr="003E78EC" w:rsidRDefault="00823429" w:rsidP="00F95673">
      <w:pPr>
        <w:rPr>
          <w:rFonts w:ascii="GHEA Grapalat" w:hAnsi="GHEA Grapalat"/>
          <w:color w:val="000000"/>
          <w:lang w:val="af-ZA"/>
        </w:rPr>
      </w:pPr>
    </w:p>
    <w:p w:rsidR="00823429" w:rsidRPr="003E78EC" w:rsidRDefault="00823429" w:rsidP="00F95673">
      <w:pPr>
        <w:spacing w:before="60" w:after="60"/>
        <w:jc w:val="center"/>
        <w:rPr>
          <w:rFonts w:ascii="GHEA Grapalat" w:hAnsi="GHEA Grapalat"/>
          <w:b/>
          <w:color w:val="000000"/>
          <w:lang w:val="af-ZA"/>
        </w:rPr>
      </w:pPr>
      <w:r w:rsidRPr="003E78EC">
        <w:rPr>
          <w:rFonts w:ascii="GHEA Grapalat" w:hAnsi="GHEA Grapalat"/>
          <w:b/>
          <w:color w:val="000000"/>
          <w:lang w:val="af-ZA"/>
        </w:rPr>
        <w:t>Դավիթ Սարգսյան</w:t>
      </w:r>
    </w:p>
    <w:p w:rsidR="00823429" w:rsidRPr="003E78EC" w:rsidRDefault="00823429" w:rsidP="00F95673">
      <w:pPr>
        <w:spacing w:before="60" w:after="60"/>
        <w:jc w:val="center"/>
        <w:rPr>
          <w:rFonts w:ascii="GHEA Grapalat" w:hAnsi="GHEA Grapalat"/>
          <w:b/>
          <w:color w:val="000000"/>
          <w:lang w:val="af-ZA"/>
        </w:rPr>
      </w:pPr>
    </w:p>
    <w:p w:rsidR="00823429" w:rsidRPr="003E78EC" w:rsidRDefault="00823429" w:rsidP="00F95673">
      <w:pPr>
        <w:spacing w:before="60" w:after="60"/>
        <w:jc w:val="center"/>
        <w:rPr>
          <w:rFonts w:ascii="GHEA Grapalat" w:hAnsi="GHEA Grapalat"/>
          <w:b/>
          <w:color w:val="000000"/>
          <w:lang w:val="af-ZA"/>
        </w:rPr>
      </w:pPr>
    </w:p>
    <w:p w:rsidR="00823429" w:rsidRPr="003E78EC" w:rsidRDefault="00823429" w:rsidP="00F95673">
      <w:pPr>
        <w:spacing w:before="60" w:after="60"/>
        <w:rPr>
          <w:rFonts w:ascii="GHEA Grapalat" w:hAnsi="GHEA Grapalat"/>
          <w:color w:val="000000"/>
          <w:lang w:val="af-ZA"/>
        </w:rPr>
      </w:pPr>
      <w:r w:rsidRPr="003E78EC">
        <w:rPr>
          <w:rFonts w:ascii="GHEA Grapalat" w:hAnsi="GHEA Grapalat"/>
          <w:color w:val="000000"/>
          <w:lang w:val="af-ZA"/>
        </w:rPr>
        <w:t>.......-ը .................-ի, 20....... թ.</w:t>
      </w:r>
      <w:r w:rsidRPr="003E78EC">
        <w:rPr>
          <w:rFonts w:ascii="GHEA Grapalat" w:hAnsi="GHEA Grapalat"/>
          <w:color w:val="000000"/>
          <w:lang w:val="af-ZA"/>
        </w:rPr>
        <w:tab/>
      </w:r>
      <w:r w:rsidRPr="003E78EC">
        <w:rPr>
          <w:rFonts w:ascii="GHEA Grapalat" w:hAnsi="GHEA Grapalat"/>
          <w:color w:val="000000"/>
          <w:lang w:val="af-ZA"/>
        </w:rPr>
        <w:tab/>
        <w:t>հ/հ..........................</w:t>
      </w:r>
    </w:p>
    <w:p w:rsidR="00823429" w:rsidRPr="003E78EC" w:rsidRDefault="00823429" w:rsidP="00F95673">
      <w:pPr>
        <w:spacing w:before="60" w:after="60"/>
        <w:rPr>
          <w:rFonts w:ascii="GHEA Grapalat" w:hAnsi="GHEA Grapalat" w:cs="Sylfaen"/>
          <w:color w:val="000000"/>
        </w:rPr>
      </w:pPr>
    </w:p>
    <w:p w:rsidR="00823429" w:rsidRPr="003E78EC" w:rsidRDefault="00823429" w:rsidP="00F95673">
      <w:pPr>
        <w:spacing w:before="60" w:after="60"/>
        <w:rPr>
          <w:rFonts w:ascii="GHEA Grapalat" w:hAnsi="GHEA Grapalat" w:cs="Sylfaen"/>
          <w:color w:val="000000"/>
        </w:rPr>
      </w:pPr>
    </w:p>
    <w:p w:rsidR="00823429" w:rsidRPr="003E78EC" w:rsidRDefault="00823429" w:rsidP="00F95673">
      <w:pPr>
        <w:spacing w:before="60" w:after="60"/>
        <w:rPr>
          <w:rFonts w:ascii="GHEA Grapalat" w:hAnsi="GHEA Grapalat" w:cs="Times Armenian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</w:rPr>
        <w:t>Կատարող</w:t>
      </w:r>
      <w:r w:rsidRPr="003E78EC">
        <w:rPr>
          <w:rFonts w:ascii="GHEA Grapalat" w:hAnsi="GHEA Grapalat" w:cs="Times Armenian"/>
          <w:color w:val="000000"/>
          <w:lang w:val="af-ZA"/>
        </w:rPr>
        <w:t xml:space="preserve">. </w:t>
      </w:r>
      <w:r w:rsidRPr="003E78EC">
        <w:rPr>
          <w:rFonts w:ascii="GHEA Grapalat" w:hAnsi="GHEA Grapalat" w:cs="Sylfaen"/>
          <w:color w:val="000000"/>
        </w:rPr>
        <w:t>Պետրոս</w:t>
      </w:r>
      <w:r w:rsidRPr="003E78EC">
        <w:rPr>
          <w:rFonts w:ascii="GHEA Grapalat" w:hAnsi="GHEA Grapalat" w:cs="Times Armenian"/>
          <w:color w:val="000000"/>
          <w:lang w:val="af-ZA"/>
        </w:rPr>
        <w:t xml:space="preserve"> </w:t>
      </w:r>
      <w:r w:rsidRPr="003E78EC">
        <w:rPr>
          <w:rFonts w:ascii="GHEA Grapalat" w:hAnsi="GHEA Grapalat" w:cs="Sylfaen"/>
          <w:color w:val="000000"/>
        </w:rPr>
        <w:t>Քացախյան</w:t>
      </w:r>
    </w:p>
    <w:p w:rsidR="00823429" w:rsidRPr="003E78EC" w:rsidRDefault="00823429" w:rsidP="00F95673">
      <w:pPr>
        <w:spacing w:before="60" w:after="60"/>
        <w:rPr>
          <w:rFonts w:ascii="GHEA Grapalat" w:hAnsi="GHEA Grapalat"/>
          <w:color w:val="000000"/>
          <w:lang w:val="af-ZA"/>
        </w:rPr>
      </w:pPr>
      <w:r w:rsidRPr="003E78EC">
        <w:rPr>
          <w:rFonts w:ascii="GHEA Grapalat" w:hAnsi="GHEA Grapalat" w:cs="Sylfaen"/>
          <w:color w:val="000000"/>
        </w:rPr>
        <w:t>Հեռ</w:t>
      </w:r>
      <w:r w:rsidRPr="003E78EC">
        <w:rPr>
          <w:rFonts w:ascii="GHEA Grapalat" w:hAnsi="GHEA Grapalat" w:cs="Times Armenian"/>
          <w:color w:val="000000"/>
          <w:lang w:val="af-ZA"/>
        </w:rPr>
        <w:t>. 515731</w:t>
      </w:r>
    </w:p>
    <w:p w:rsidR="00823429" w:rsidRPr="003E78EC" w:rsidRDefault="00823429">
      <w:pPr>
        <w:rPr>
          <w:rFonts w:ascii="GHEA Grapalat" w:hAnsi="GHEA Grapalat"/>
        </w:rPr>
      </w:pPr>
    </w:p>
    <w:p w:rsidR="00823429" w:rsidRPr="003E78EC" w:rsidRDefault="00823429">
      <w:pPr>
        <w:rPr>
          <w:rFonts w:ascii="GHEA Grapalat" w:hAnsi="GHEA Grapalat"/>
        </w:rPr>
      </w:pPr>
    </w:p>
    <w:p w:rsidR="00823429" w:rsidRPr="003E78EC" w:rsidRDefault="00823429" w:rsidP="00F95673">
      <w:pPr>
        <w:jc w:val="right"/>
        <w:rPr>
          <w:rFonts w:ascii="GHEA Grapalat" w:hAnsi="GHEA Grapalat"/>
          <w:i/>
          <w:iCs/>
        </w:rPr>
      </w:pPr>
    </w:p>
    <w:p w:rsidR="00823429" w:rsidRPr="003E78EC" w:rsidRDefault="00823429" w:rsidP="00F95673">
      <w:pPr>
        <w:jc w:val="right"/>
        <w:rPr>
          <w:rFonts w:ascii="GHEA Grapalat" w:hAnsi="GHEA Grapalat"/>
          <w:i/>
          <w:iCs/>
        </w:rPr>
      </w:pPr>
    </w:p>
    <w:p w:rsidR="00823429" w:rsidRPr="003E78EC" w:rsidRDefault="00823429" w:rsidP="00F95673">
      <w:pPr>
        <w:jc w:val="right"/>
        <w:rPr>
          <w:rFonts w:ascii="GHEA Grapalat" w:hAnsi="GHEA Grapalat"/>
          <w:i/>
          <w:iCs/>
        </w:rPr>
      </w:pPr>
      <w:r w:rsidRPr="00DF6728">
        <w:rPr>
          <w:rFonts w:ascii="GHEA Grapalat" w:hAnsi="GHEA Grapalat"/>
          <w:i/>
          <w:noProof/>
        </w:rPr>
        <w:pict>
          <v:shape id="Picture 1" o:spid="_x0000_i1029" type="#_x0000_t75" style="width:505.5pt;height:718.5pt;visibility:visible">
            <v:imagedata r:id="rId11" o:title=""/>
          </v:shape>
        </w:pict>
      </w:r>
    </w:p>
    <w:p w:rsidR="00823429" w:rsidRPr="003E78EC" w:rsidRDefault="00823429" w:rsidP="00F95673">
      <w:pPr>
        <w:jc w:val="right"/>
        <w:rPr>
          <w:rFonts w:ascii="GHEA Grapalat" w:hAnsi="GHEA Grapalat"/>
          <w:i/>
          <w:iCs/>
        </w:rPr>
      </w:pPr>
      <w:r w:rsidRPr="00DF6728">
        <w:rPr>
          <w:rFonts w:ascii="GHEA Grapalat" w:hAnsi="GHEA Grapalat"/>
          <w:i/>
          <w:noProof/>
        </w:rPr>
        <w:pict>
          <v:shape id="_x0000_i1030" type="#_x0000_t75" style="width:476.25pt;height:441pt;visibility:visible">
            <v:imagedata r:id="rId12" o:title=""/>
          </v:shape>
        </w:pict>
      </w:r>
    </w:p>
    <w:p w:rsidR="00823429" w:rsidRPr="003E78EC" w:rsidRDefault="00823429" w:rsidP="00F95673">
      <w:pPr>
        <w:jc w:val="right"/>
        <w:rPr>
          <w:rFonts w:ascii="GHEA Grapalat" w:hAnsi="GHEA Grapalat"/>
          <w:i/>
          <w:iCs/>
        </w:rPr>
      </w:pPr>
    </w:p>
    <w:p w:rsidR="00823429" w:rsidRPr="003E78EC" w:rsidRDefault="00823429" w:rsidP="00F95673">
      <w:pPr>
        <w:jc w:val="right"/>
        <w:rPr>
          <w:rFonts w:ascii="GHEA Grapalat" w:hAnsi="GHEA Grapalat"/>
          <w:i/>
          <w:iCs/>
        </w:rPr>
      </w:pPr>
      <w:r w:rsidRPr="00DF6728">
        <w:rPr>
          <w:rFonts w:ascii="GHEA Grapalat" w:hAnsi="GHEA Grapalat"/>
          <w:i/>
          <w:noProof/>
        </w:rPr>
        <w:pict>
          <v:shape id="Picture 3" o:spid="_x0000_i1031" type="#_x0000_t75" style="width:450.75pt;height:680.25pt;visibility:visible">
            <v:imagedata r:id="rId13" o:title=""/>
          </v:shape>
        </w:pict>
      </w:r>
    </w:p>
    <w:p w:rsidR="00823429" w:rsidRPr="003E78EC" w:rsidRDefault="00823429" w:rsidP="00F95673">
      <w:pPr>
        <w:jc w:val="right"/>
        <w:rPr>
          <w:rFonts w:ascii="GHEA Grapalat" w:hAnsi="GHEA Grapalat"/>
        </w:rPr>
      </w:pPr>
      <w:r w:rsidRPr="003E78EC">
        <w:rPr>
          <w:rFonts w:ascii="GHEA Grapalat" w:hAnsi="GHEA Grapalat"/>
          <w:i/>
          <w:iCs/>
        </w:rPr>
        <w:t>Նախագիծ</w:t>
      </w:r>
    </w:p>
    <w:p w:rsidR="00823429" w:rsidRPr="003E78EC" w:rsidRDefault="00823429" w:rsidP="00F95673">
      <w:pPr>
        <w:jc w:val="right"/>
        <w:rPr>
          <w:rFonts w:ascii="GHEA Grapalat" w:hAnsi="GHEA Grapalat"/>
        </w:rPr>
      </w:pPr>
      <w:r w:rsidRPr="003E78EC">
        <w:rPr>
          <w:rFonts w:ascii="GHEA Grapalat" w:hAnsi="GHEA Grapalat"/>
          <w:i/>
          <w:iCs/>
        </w:rPr>
        <w:t>Պ-1179-23.05.2011-ՏՀ-010/0</w:t>
      </w:r>
    </w:p>
    <w:p w:rsidR="00823429" w:rsidRPr="003E78EC" w:rsidRDefault="00823429" w:rsidP="00F95673">
      <w:pPr>
        <w:spacing w:before="100" w:beforeAutospacing="1" w:after="100" w:afterAutospacing="1"/>
        <w:jc w:val="center"/>
        <w:outlineLvl w:val="1"/>
        <w:rPr>
          <w:rFonts w:ascii="GHEA Grapalat" w:hAnsi="GHEA Grapalat"/>
          <w:b/>
          <w:bCs/>
        </w:rPr>
      </w:pPr>
      <w:r w:rsidRPr="003E78EC">
        <w:rPr>
          <w:rFonts w:ascii="GHEA Grapalat" w:hAnsi="GHEA Grapalat"/>
          <w:b/>
          <w:bCs/>
        </w:rPr>
        <w:t xml:space="preserve">ՀԱՅԱՍՏԱՆԻ ՀԱՆՐԱՊԵՏՈՒԹՅԱՆ </w:t>
      </w:r>
      <w:r w:rsidRPr="003E78EC">
        <w:rPr>
          <w:rFonts w:ascii="GHEA Grapalat" w:hAnsi="GHEA Grapalat"/>
          <w:b/>
          <w:bCs/>
        </w:rPr>
        <w:br/>
        <w:t>ՕՐԵՆՔԸ</w:t>
      </w:r>
    </w:p>
    <w:p w:rsidR="00823429" w:rsidRPr="003E78EC" w:rsidRDefault="00823429" w:rsidP="00F95673">
      <w:pPr>
        <w:spacing w:before="100" w:beforeAutospacing="1" w:after="100" w:afterAutospacing="1"/>
        <w:jc w:val="center"/>
        <w:outlineLvl w:val="2"/>
        <w:rPr>
          <w:rFonts w:ascii="GHEA Grapalat" w:hAnsi="GHEA Grapalat"/>
          <w:b/>
          <w:bCs/>
        </w:rPr>
      </w:pPr>
      <w:r w:rsidRPr="003E78EC">
        <w:rPr>
          <w:rFonts w:ascii="GHEA Grapalat" w:hAnsi="GHEA Grapalat"/>
          <w:b/>
          <w:bCs/>
        </w:rPr>
        <w:t>«Գույքահարկի մասին» Հայաստանի Հանրապետության օրենքում լրացումներ եւ փոփոխություններ կատարելու մասին</w:t>
      </w:r>
    </w:p>
    <w:p w:rsidR="00823429" w:rsidRPr="003E78EC" w:rsidRDefault="00823429" w:rsidP="00F95673">
      <w:pPr>
        <w:spacing w:before="100" w:beforeAutospacing="1" w:after="100" w:afterAutospacing="1"/>
        <w:rPr>
          <w:rFonts w:ascii="GHEA Grapalat" w:hAnsi="GHEA Grapalat"/>
        </w:rPr>
      </w:pPr>
      <w:r w:rsidRPr="003E78EC">
        <w:rPr>
          <w:rFonts w:ascii="GHEA Grapalat" w:hAnsi="GHEA Grapalat"/>
          <w:b/>
          <w:bCs/>
          <w:i/>
          <w:iCs/>
        </w:rPr>
        <w:t>Հոդված 1.</w:t>
      </w:r>
      <w:r w:rsidRPr="003E78EC">
        <w:rPr>
          <w:rFonts w:ascii="GHEA Grapalat" w:hAnsi="GHEA Grapalat"/>
          <w:b/>
          <w:bCs/>
        </w:rPr>
        <w:t xml:space="preserve"> </w:t>
      </w:r>
      <w:r w:rsidRPr="003E78EC">
        <w:rPr>
          <w:rFonts w:ascii="GHEA Grapalat" w:hAnsi="GHEA Grapalat"/>
        </w:rPr>
        <w:t>«Գույքահարկի մասին» Հայաստանի Հանրապետության 2008 թվականի ապրիլի 30-ի ՀՕ-54-Ն օրենքի (այսուհետ`Օրենք) 7-րդ հոդվածի հինգերորդ</w:t>
      </w:r>
      <w:r w:rsidRPr="003E78EC">
        <w:rPr>
          <w:rFonts w:ascii="Courier New" w:hAnsi="Courier New" w:cs="Courier New"/>
        </w:rPr>
        <w:t> </w:t>
      </w:r>
      <w:r w:rsidRPr="003E78EC">
        <w:rPr>
          <w:rFonts w:ascii="GHEA Grapalat" w:hAnsi="GHEA Grapalat" w:cs="GHEA Grapalat"/>
        </w:rPr>
        <w:t xml:space="preserve"> մասը</w:t>
      </w:r>
      <w:r w:rsidRPr="003E78EC">
        <w:rPr>
          <w:rFonts w:ascii="Courier New" w:hAnsi="Courier New" w:cs="Courier New"/>
        </w:rPr>
        <w:t> </w:t>
      </w:r>
      <w:r w:rsidRPr="003E78EC">
        <w:rPr>
          <w:rFonts w:ascii="GHEA Grapalat" w:hAnsi="GHEA Grapalat" w:cs="GHEA Grapalat"/>
        </w:rPr>
        <w:t xml:space="preserve"> «միջոցների» բառից հետո լրացնել «եւ հաշմանդամության կարգ ունեցող անձանց մարդատար ավտոմեքենաների» բառերով, եւ «տրանսպորտի» բառից հետո «միջոցի» բառը փոխել «միջոցների» բառով: </w:t>
      </w:r>
    </w:p>
    <w:p w:rsidR="00823429" w:rsidRPr="003E78EC" w:rsidRDefault="00823429" w:rsidP="00F95673">
      <w:pPr>
        <w:spacing w:before="100" w:beforeAutospacing="1" w:after="100" w:afterAutospacing="1"/>
        <w:rPr>
          <w:rFonts w:ascii="GHEA Grapalat" w:hAnsi="GHEA Grapalat"/>
        </w:rPr>
      </w:pPr>
      <w:r w:rsidRPr="003E78EC">
        <w:rPr>
          <w:rFonts w:ascii="GHEA Grapalat" w:hAnsi="GHEA Grapalat"/>
          <w:b/>
          <w:bCs/>
          <w:i/>
          <w:iCs/>
        </w:rPr>
        <w:t xml:space="preserve">Հոդված 2. </w:t>
      </w:r>
      <w:r w:rsidRPr="003E78EC">
        <w:rPr>
          <w:rFonts w:ascii="GHEA Grapalat" w:hAnsi="GHEA Grapalat"/>
        </w:rPr>
        <w:t>Սույն օրենքն ուժի մեջ է մտնում պաշտոնական հրապարակման օրվան հաջորդող տասներորդ օրը:</w:t>
      </w:r>
    </w:p>
    <w:p w:rsidR="00823429" w:rsidRDefault="00823429" w:rsidP="00F95673">
      <w:pPr>
        <w:spacing w:before="100" w:beforeAutospacing="1" w:after="100" w:afterAutospacing="1"/>
        <w:jc w:val="center"/>
        <w:rPr>
          <w:rFonts w:ascii="GHEA Grapalat" w:hAnsi="GHEA Grapalat"/>
          <w:b/>
          <w:bCs/>
        </w:rPr>
      </w:pPr>
    </w:p>
    <w:p w:rsidR="00823429" w:rsidRPr="003E78EC" w:rsidRDefault="00823429" w:rsidP="00F95673">
      <w:pPr>
        <w:spacing w:before="100" w:beforeAutospacing="1" w:after="100" w:afterAutospacing="1"/>
        <w:jc w:val="center"/>
        <w:rPr>
          <w:rFonts w:ascii="GHEA Grapalat" w:hAnsi="GHEA Grapalat"/>
        </w:rPr>
      </w:pPr>
      <w:r w:rsidRPr="003E78EC">
        <w:rPr>
          <w:rFonts w:ascii="GHEA Grapalat" w:hAnsi="GHEA Grapalat"/>
          <w:b/>
          <w:bCs/>
        </w:rPr>
        <w:t xml:space="preserve">ՀԻՄՆԱՎՈՐՈՒՄ </w:t>
      </w:r>
    </w:p>
    <w:p w:rsidR="00823429" w:rsidRPr="003E78EC" w:rsidRDefault="00823429" w:rsidP="00F95673">
      <w:pPr>
        <w:spacing w:before="100" w:beforeAutospacing="1" w:after="100" w:afterAutospacing="1"/>
        <w:rPr>
          <w:rFonts w:ascii="GHEA Grapalat" w:hAnsi="GHEA Grapalat"/>
        </w:rPr>
      </w:pPr>
      <w:r w:rsidRPr="003E78EC">
        <w:rPr>
          <w:rFonts w:ascii="GHEA Grapalat" w:hAnsi="GHEA Grapalat"/>
        </w:rPr>
        <w:t>Սույն օրենքի ընդունման նպատակն է գույքահարկ չհաշվարկելու եւ չվճարելու միջոցով հարկային պարտավորություններից ազատել</w:t>
      </w:r>
      <w:r w:rsidRPr="003E78EC">
        <w:rPr>
          <w:rFonts w:ascii="Courier New" w:hAnsi="Courier New" w:cs="Courier New"/>
        </w:rPr>
        <w:t> </w:t>
      </w:r>
      <w:r w:rsidRPr="003E78EC">
        <w:rPr>
          <w:rFonts w:ascii="GHEA Grapalat" w:hAnsi="GHEA Grapalat" w:cs="GHEA Grapalat"/>
        </w:rPr>
        <w:t xml:space="preserve"> Հայաստանի Հանրապետությունում գտնվո</w:t>
      </w:r>
      <w:r w:rsidRPr="003E78EC">
        <w:rPr>
          <w:rFonts w:ascii="GHEA Grapalat" w:hAnsi="GHEA Grapalat"/>
        </w:rPr>
        <w:t xml:space="preserve">ղ եւ հաշմանդամության կարգ ունեցող այն անձանց, որոնց սեփականության իրավունքով պատկանող մարդատար մեքենաների վաղեմության ժամկետի 20-րդ տարին լրացել է: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965"/>
      </w:tblGrid>
      <w:tr w:rsidR="00823429" w:rsidRPr="003E78EC" w:rsidTr="00F95673">
        <w:trPr>
          <w:tblCellSpacing w:w="0" w:type="dxa"/>
        </w:trPr>
        <w:tc>
          <w:tcPr>
            <w:tcW w:w="2025" w:type="dxa"/>
          </w:tcPr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jc w:val="center"/>
              <w:rPr>
                <w:rFonts w:ascii="GHEA Grapalat" w:hAnsi="GHEA Grapalat"/>
                <w:b/>
                <w:bCs/>
              </w:rPr>
            </w:pPr>
          </w:p>
          <w:p w:rsidR="00823429" w:rsidRPr="003E78EC" w:rsidRDefault="00823429" w:rsidP="00F95673">
            <w:pPr>
              <w:jc w:val="center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Հոդված 7.</w:t>
            </w:r>
          </w:p>
        </w:tc>
        <w:tc>
          <w:tcPr>
            <w:tcW w:w="0" w:type="auto"/>
            <w:vAlign w:val="center"/>
          </w:tcPr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Default="00823429" w:rsidP="00F95673">
            <w:pPr>
              <w:rPr>
                <w:rFonts w:ascii="GHEA Grapalat" w:hAnsi="GHEA Grapalat"/>
                <w:b/>
                <w:bCs/>
              </w:rPr>
            </w:pPr>
          </w:p>
          <w:p w:rsidR="00823429" w:rsidRPr="003E78EC" w:rsidRDefault="00823429" w:rsidP="00F95673">
            <w:pPr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Փոխադրամիջոցների գույքահարկի դրույքաչափերը</w:t>
            </w:r>
          </w:p>
        </w:tc>
      </w:tr>
    </w:tbl>
    <w:p w:rsidR="00823429" w:rsidRPr="003E78EC" w:rsidRDefault="00823429" w:rsidP="003E78EC">
      <w:pPr>
        <w:rPr>
          <w:rFonts w:ascii="GHEA Grapalat" w:hAnsi="GHEA Grapalat"/>
        </w:rPr>
      </w:pPr>
      <w:r w:rsidRPr="003E78EC">
        <w:rPr>
          <w:rFonts w:ascii="Arial" w:hAnsi="Arial" w:cs="Arial"/>
        </w:rPr>
        <w:t> </w:t>
      </w:r>
      <w:r w:rsidRPr="003E78EC">
        <w:rPr>
          <w:rFonts w:ascii="GHEA Grapalat" w:hAnsi="GHEA Grapalat"/>
        </w:rPr>
        <w:t xml:space="preserve">1. Ավտոմոբիլային տրանսպորտի միջոցների համար գույքահարկը հաշվարկվում է հետևյալ տարեկան դրույքաչափերով`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1) մինչև 10 նստատեղ ունեցող մարդատար ավտոմեքենաների համար, եթե հարկման բազան`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- 1-ից 120 ձիաուժ է, ապա յուրաքանչյուր ձիաուժի դիմաց` 200 դրամ,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- 121-ից 250 ձիաուժ է, ապա յուրաքանչյուր ձիաուժի դիմաց` 300 դրամ, ինչպես նաև 150 ձիաուժը գերազանցող յուրաքանչյուր մեկ ձիաուժի համար լրացուցիչ` 1000 դրամ,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- 251 և ավելի ձիաուժ է, ապա յուրաքանչյուր ձիաուժի դիմաց` 500 դրամ, ինչպես նաև 150 ձիաուժը գերազանցող յուրաքանչյուր մեկ ձիաուժի համար լրացուցիչ` 1000 դրամ.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2) 10 և ավելի նստատեղ ունեցող մարդատար ավտոմեքենաների և բեռնատար ավտոմեքենաների համար, եթե հարկման բազան`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- 1-ից 200 ձիաուժ է, ապա յուրաքանչյուր ձիաուժի դիմաց` 100 դրամ,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- 201 և ավելի ձիաուժ է, ապա յուրաքանչյուր ձիաուժի դիմաց` 200 դրամ: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2. Մոտոցիկլետների համար գույքահարկի տարեկան գումարը հաշվարկվում է հարկման բազայի յուրաքանչյուր ձիաուժի դիմաց 40 դրամ դրույքաչափով: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3. Ջրային փոխադրամիջոցների համար գույքահարկի տարեկան դրույքաչափը հաշվարկվում է հարկման բազայի յուրաքանչյուր ձիաուժի դիմաց 150 դրամ դրույքաչափով: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4. Մինչև երեք տարվա վաղեմության ավտոմոբիլային տրանսպորտային միջոցների համար գույքահարկը հաշվարկվում է 100 տոկոսով: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Երեք տարուց ավելի վաղեմության ավտոմոբիլային տրանսպորտային միջոցների համար գույքահարկի գումարը երրորդ տարվան հաջորդող յուրաքանչյուր տարվա համար պակասեցվում է հարկի գումարի 10 տոկոսի չափով, բայց ոչ ավելի, քան հարկի գումարի 50 տոկոսը: Ընդ որում, վաղեմության ժամկետը որոշելու համար հիմք է ընդունվում ավտոմոբիլային տրանսպորտի միջոցի թողարկման տարեթիվը: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5. Բեռնատար ավտոմոբիլային տրանսպորտի միջոցների </w:t>
      </w:r>
      <w:r w:rsidRPr="003E78EC">
        <w:rPr>
          <w:rFonts w:ascii="GHEA Grapalat" w:hAnsi="GHEA Grapalat" w:cs="GHEA Grapalat"/>
          <w:highlight w:val="yellow"/>
        </w:rPr>
        <w:t>եւ հաշմանդամության կարգ ունեցող անձանց մարդատար ավտոմեքենաների</w:t>
      </w:r>
      <w:r w:rsidRPr="003E78EC">
        <w:rPr>
          <w:rFonts w:ascii="GHEA Grapalat" w:hAnsi="GHEA Grapalat"/>
        </w:rPr>
        <w:t xml:space="preserve"> վաղեմության ժամկետի 20-րդ տարին լրանալուց հետո տվյալ ավտոմոբիլային տրանսպորտի </w:t>
      </w:r>
      <w:r w:rsidRPr="003E78EC">
        <w:rPr>
          <w:rFonts w:ascii="GHEA Grapalat" w:hAnsi="GHEA Grapalat"/>
          <w:strike/>
          <w:highlight w:val="yellow"/>
        </w:rPr>
        <w:t>միջոցի</w:t>
      </w:r>
      <w:r w:rsidRPr="003E78EC">
        <w:rPr>
          <w:rFonts w:ascii="GHEA Grapalat" w:hAnsi="GHEA Grapalat"/>
        </w:rPr>
        <w:t xml:space="preserve"> </w:t>
      </w:r>
      <w:r w:rsidRPr="003E78EC">
        <w:rPr>
          <w:rFonts w:ascii="GHEA Grapalat" w:hAnsi="GHEA Grapalat" w:cs="GHEA Grapalat"/>
          <w:highlight w:val="yellow"/>
        </w:rPr>
        <w:t>միջոցների</w:t>
      </w:r>
      <w:r w:rsidRPr="003E78EC">
        <w:rPr>
          <w:rFonts w:ascii="GHEA Grapalat" w:hAnsi="GHEA Grapalat"/>
        </w:rPr>
        <w:t xml:space="preserve"> համար գույքահարկ չի հաշվարկվում և չի վճարվում: 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</w:rPr>
        <w:t xml:space="preserve">6. Սույն հոդվածում նշված փոխադրամիջոցների հարկման բազան կիլովատերով արտահայտված լինելու դեպքում գույքահարկի տարեկան գումարը որոշվում է` համապատասխան դրույքաչափի նկատմամբ կիրառելով 1.36 գործակից: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965"/>
      </w:tblGrid>
      <w:tr w:rsidR="00823429" w:rsidRPr="00630015" w:rsidTr="00630015">
        <w:trPr>
          <w:tblCellSpacing w:w="0" w:type="dxa"/>
        </w:trPr>
        <w:tc>
          <w:tcPr>
            <w:tcW w:w="2025" w:type="dxa"/>
          </w:tcPr>
          <w:p w:rsidR="00823429" w:rsidRPr="00630015" w:rsidRDefault="00823429" w:rsidP="00630015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Հոդված 15.</w:t>
            </w:r>
          </w:p>
        </w:tc>
        <w:tc>
          <w:tcPr>
            <w:tcW w:w="0" w:type="auto"/>
            <w:vAlign w:val="center"/>
          </w:tcPr>
          <w:p w:rsidR="00823429" w:rsidRPr="00630015" w:rsidRDefault="00823429" w:rsidP="00630015">
            <w:pPr>
              <w:spacing w:after="0" w:line="240" w:lineRule="auto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Գույքահարկի գծով արտոնությունները</w:t>
            </w:r>
          </w:p>
        </w:tc>
      </w:tr>
    </w:tbl>
    <w:p w:rsidR="00823429" w:rsidRPr="00630015" w:rsidRDefault="00823429" w:rsidP="00630015">
      <w:pPr>
        <w:spacing w:after="0" w:line="240" w:lineRule="auto"/>
        <w:rPr>
          <w:rFonts w:ascii="GHEA Grapalat" w:hAnsi="GHEA Grapalat"/>
        </w:rPr>
      </w:pPr>
      <w:r w:rsidRPr="00630015">
        <w:rPr>
          <w:rFonts w:ascii="Arial" w:hAnsi="Arial" w:cs="Arial"/>
        </w:rPr>
        <w:t> 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1. Գույքահարկից ազատվում են`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1) Հայաստանի Հանրապետության օրենսդրությանը համապատասխան` գծային ինժեներատրանսպորտային շինությունները, եթե դրանցից օգտվելու համար վճար չի գանձվում.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2) ջրամբարները.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3) Հայաստանի Հանրապետության օրենսդրությամբ սահմանված պետական սեփականություն համարվող պատմամշակութային նշանակության հարկվող օբյեկտ համարվող շինությունները` Հայաստանի Հանրապետության կառավարության սահմանած ցանկին համապատասխան.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4) Հայաստանի Հանրապետության պաշտպանության մարտական գործողությունների ընթացքում զոհված (մահացած), ծառայողական պարտականությունները կատարելիս անհայտ կորած և օրենքով սահմանված կարգով անհայտ բացակայող կամ մահացած ճանաչված անձանց (կամ ընտանիքի անդամներին) պատկանող գույքը` մինչև այդ անձանց զավակներից մեկի 18 տարին լրանալը: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2. Ծառայության ընթացքում գույքահարկից ազատվում են Հայաստանի Հանրապետության զինված ուժերի և այլ զորքերի, ինչպես նաև Հայաստանի Հանրապետության միջազգային պայմանագրերով դաշնակից երկրների զինված ուժերում պարտադիր ժամկետային զինվորական ծառայության մեջ գտնվող անձինք`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1) սեփականության իրավունքով իրենց պատկանող գույքահարկով հարկվող օբյեկտի մասով.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2) ընդհանուր բաժնային սեփականության իրավունքով իրենց պատկանող գույքահարկով հարկվող օբյեկտի դեպքում` հարկվող օբյեկտի իրենց բաժնի մասով.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3) ընդհանուր համատեղ սեփականության իրավունքով իրենց պատկանող գույքահարկով հարկվող օբյեկտի մասով, եթե մյուս համասեփականատերերն անչափահաս կամ անաշխատունակ անձինք են: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Սույն մասով սահմանված արտոնությունը վերապահվում է, եթե հարկվող օբյեկտ համարվող գույքը ծառայության ընթացքում չի հանձնվել վարձակալության կամ հավատարմագրային կառավարման: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3. Հայաստանի Հանրապետության կառավարության սահմանած կարգով համայնքի ավագանին կարող է սահմանել գույքահարկի գծով արտոնություններ: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Համայնքի ավագանու սահմանած արտոնության գումարը չի կարող գերազանցել տվյալ տարվա համար գույքահարկի գծով համայնքի բյուջեում հաստատված եկամուտների 10 տոկոսը: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Համայնքի ավագանու կողմից գույքահարկի գծով սահմանված արտոնությունների գումարի դիմաց Հայաստանի Հանրապետության պետական բյուջեից համայնքի բյուջեին լրացուցիչ դոտացիաներ չեն տրամադրվում: </w:t>
      </w:r>
    </w:p>
    <w:p w:rsidR="00823429" w:rsidRPr="00630015" w:rsidRDefault="00823429" w:rsidP="00630015">
      <w:pPr>
        <w:spacing w:after="0" w:line="240" w:lineRule="auto"/>
        <w:ind w:firstLine="480"/>
        <w:rPr>
          <w:rFonts w:ascii="GHEA Grapalat" w:hAnsi="GHEA Grapalat"/>
        </w:rPr>
      </w:pPr>
      <w:r w:rsidRPr="00630015">
        <w:rPr>
          <w:rFonts w:ascii="GHEA Grapalat" w:hAnsi="GHEA Grapalat"/>
        </w:rPr>
        <w:t xml:space="preserve">4. Օրենքով կարող են սահմանվել գույքահարկի գծով այլ արտոնություններ: </w:t>
      </w:r>
    </w:p>
    <w:p w:rsidR="00823429" w:rsidRPr="00630015" w:rsidRDefault="00823429" w:rsidP="00630015">
      <w:pPr>
        <w:spacing w:after="0" w:line="240" w:lineRule="auto"/>
        <w:rPr>
          <w:rFonts w:ascii="GHEA Grapalat" w:hAnsi="GHEA Grapalat"/>
        </w:rPr>
      </w:pPr>
      <w:r w:rsidRPr="00630015">
        <w:rPr>
          <w:rFonts w:ascii="Arial" w:hAnsi="Arial" w:cs="Arial"/>
        </w:rPr>
        <w:t> </w:t>
      </w:r>
    </w:p>
    <w:p w:rsidR="00823429" w:rsidRPr="003E78EC" w:rsidRDefault="00823429" w:rsidP="00F95673">
      <w:pPr>
        <w:ind w:firstLine="480"/>
        <w:rPr>
          <w:rFonts w:ascii="GHEA Grapalat" w:hAnsi="GHEA Grapalat"/>
        </w:rPr>
      </w:pPr>
    </w:p>
    <w:p w:rsidR="00823429" w:rsidRPr="003E78EC" w:rsidRDefault="00823429" w:rsidP="00F95673">
      <w:pPr>
        <w:rPr>
          <w:rFonts w:ascii="GHEA Grapalat" w:hAnsi="GHEA Grapalat"/>
        </w:rPr>
      </w:pPr>
      <w:r w:rsidRPr="003E78EC">
        <w:rPr>
          <w:rFonts w:ascii="Arial" w:hAnsi="Arial" w:cs="Arial"/>
        </w:rPr>
        <w:t> </w:t>
      </w:r>
    </w:p>
    <w:p w:rsidR="00823429" w:rsidRPr="003E78EC" w:rsidRDefault="00823429" w:rsidP="00F95673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965"/>
      </w:tblGrid>
      <w:tr w:rsidR="00823429" w:rsidRPr="004576B2" w:rsidTr="004576B2">
        <w:trPr>
          <w:tblCellSpacing w:w="0" w:type="dxa"/>
        </w:trPr>
        <w:tc>
          <w:tcPr>
            <w:tcW w:w="2025" w:type="dxa"/>
          </w:tcPr>
          <w:p w:rsidR="00823429" w:rsidRPr="004576B2" w:rsidRDefault="00823429" w:rsidP="004576B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Հոդված 67.</w:t>
            </w:r>
          </w:p>
        </w:tc>
        <w:tc>
          <w:tcPr>
            <w:tcW w:w="0" w:type="auto"/>
            <w:vAlign w:val="center"/>
          </w:tcPr>
          <w:p w:rsidR="00823429" w:rsidRPr="004576B2" w:rsidRDefault="00823429" w:rsidP="004576B2">
            <w:pPr>
              <w:spacing w:before="100" w:beforeAutospacing="1" w:after="100" w:afterAutospacing="1" w:line="240" w:lineRule="auto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Համայնքի բյուջեի մուտքերի ապահովումը</w:t>
            </w:r>
          </w:p>
        </w:tc>
      </w:tr>
    </w:tbl>
    <w:p w:rsidR="00823429" w:rsidRPr="004576B2" w:rsidRDefault="00823429" w:rsidP="004576B2">
      <w:pPr>
        <w:spacing w:after="0" w:line="240" w:lineRule="auto"/>
        <w:ind w:firstLine="480"/>
        <w:rPr>
          <w:rFonts w:ascii="GHEA Grapalat" w:hAnsi="GHEA Grapalat"/>
        </w:rPr>
      </w:pPr>
      <w:r w:rsidRPr="004576B2">
        <w:rPr>
          <w:rFonts w:ascii="GHEA Grapalat" w:hAnsi="GHEA Grapalat"/>
        </w:rPr>
        <w:t xml:space="preserve">Տեղական հարկերի, տուրքերի և վճարների, պետական սեփականություն համարվող հողերի վարձավճարների, համայնքի սեփականություն համարվող գույքի վարձավճարների, համայնքի մասնակցությամբ կազմակերպությունների` իրեն հասանելիք շահույթի մասնաբաժնի, համայնքի սեփականության օտարումից ստացվող գումարների և պարտադիր այլ վճարների մուտքագրումը համայնքի բյուջե ինքնուրույն ապահովում են համայնքների համապատասխան ստորաբաժանումները: Եկամտահարկի, շահութահարկի մասհանումների մուտքը համայնքի բյուջե ապահովվում է օրենսդրությամբ սահմանված կարգով: </w:t>
      </w:r>
    </w:p>
    <w:p w:rsidR="00823429" w:rsidRPr="004576B2" w:rsidRDefault="00823429" w:rsidP="004576B2">
      <w:pPr>
        <w:spacing w:after="0" w:line="240" w:lineRule="auto"/>
        <w:ind w:firstLine="480"/>
        <w:rPr>
          <w:rFonts w:ascii="GHEA Grapalat" w:hAnsi="GHEA Grapalat"/>
        </w:rPr>
      </w:pPr>
      <w:r w:rsidRPr="004576B2">
        <w:rPr>
          <w:rFonts w:ascii="GHEA Grapalat" w:hAnsi="GHEA Grapalat"/>
        </w:rPr>
        <w:t>Ազգային ժողովի ընդունած օրենքներով` համայնքների եկամուտների նվազեցումը և ծախսերի ավելացումը պետք է փոխհատուցի պետությունը, բացառությամբ հարկային եկամուտների գծով օրենքով սահմանված դեպքերում հարկային պարտավորությունների դադարեցման (բացի հարկային արտոնությունների տրամադրումից և հարկի վերացումից) և օրենքով սահմանված այլ դեպքերի:</w:t>
      </w:r>
    </w:p>
    <w:p w:rsidR="00823429" w:rsidRPr="004576B2" w:rsidRDefault="00823429" w:rsidP="004576B2">
      <w:pPr>
        <w:spacing w:after="0" w:line="240" w:lineRule="auto"/>
        <w:ind w:firstLine="480"/>
        <w:rPr>
          <w:rFonts w:ascii="GHEA Grapalat" w:hAnsi="GHEA Grapalat"/>
        </w:rPr>
      </w:pPr>
      <w:r w:rsidRPr="003E78EC">
        <w:rPr>
          <w:rFonts w:ascii="GHEA Grapalat" w:hAnsi="GHEA Grapalat"/>
          <w:b/>
          <w:bCs/>
          <w:i/>
          <w:iCs/>
        </w:rPr>
        <w:t>(67-րդ հոդվածը լրաց. 06.12.04 ՀՕ-165-Ն, 14.12.04 ՀՕ-45-Ն, խմբ. 11.11.05 ՀՕ-219-Ն, փոփ. 24.10.07 ՀՕ-225-Ն,</w:t>
      </w:r>
      <w:r w:rsidRPr="003E78EC">
        <w:rPr>
          <w:rFonts w:ascii="Arial" w:hAnsi="Arial" w:cs="Arial"/>
          <w:b/>
          <w:bCs/>
          <w:i/>
          <w:iCs/>
        </w:rPr>
        <w:t> </w:t>
      </w:r>
      <w:r w:rsidRPr="003E78EC">
        <w:rPr>
          <w:rFonts w:ascii="GHEA Grapalat" w:hAnsi="GHEA Grapalat" w:cs="Arial Unicode"/>
          <w:b/>
          <w:bCs/>
          <w:i/>
          <w:iCs/>
        </w:rPr>
        <w:t>27.04.10 ՀՕ-53</w:t>
      </w:r>
      <w:r w:rsidRPr="003E78EC">
        <w:rPr>
          <w:rFonts w:ascii="GHEA Grapalat" w:hAnsi="GHEA Grapalat"/>
          <w:b/>
          <w:bCs/>
          <w:i/>
          <w:iCs/>
        </w:rPr>
        <w:t>-Ն)</w:t>
      </w:r>
    </w:p>
    <w:p w:rsidR="00823429" w:rsidRPr="003E78EC" w:rsidRDefault="00823429">
      <w:pPr>
        <w:rPr>
          <w:rFonts w:ascii="GHEA Grapalat" w:hAnsi="GHEA Grapalat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A0"/>
      </w:tblPr>
      <w:tblGrid>
        <w:gridCol w:w="2025"/>
        <w:gridCol w:w="7965"/>
      </w:tblGrid>
      <w:tr w:rsidR="00823429" w:rsidRPr="004576B2" w:rsidTr="004576B2">
        <w:trPr>
          <w:tblCellSpacing w:w="0" w:type="dxa"/>
        </w:trPr>
        <w:tc>
          <w:tcPr>
            <w:tcW w:w="2025" w:type="dxa"/>
          </w:tcPr>
          <w:p w:rsidR="00823429" w:rsidRPr="004576B2" w:rsidRDefault="00823429" w:rsidP="004576B2">
            <w:pPr>
              <w:spacing w:after="0" w:line="240" w:lineRule="auto"/>
              <w:jc w:val="center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Հոդված 80.</w:t>
            </w:r>
          </w:p>
        </w:tc>
        <w:tc>
          <w:tcPr>
            <w:tcW w:w="0" w:type="auto"/>
            <w:vAlign w:val="center"/>
          </w:tcPr>
          <w:p w:rsidR="00823429" w:rsidRPr="004576B2" w:rsidRDefault="00823429" w:rsidP="004576B2">
            <w:pPr>
              <w:spacing w:after="0" w:line="240" w:lineRule="auto"/>
              <w:rPr>
                <w:rFonts w:ascii="GHEA Grapalat" w:hAnsi="GHEA Grapalat"/>
              </w:rPr>
            </w:pPr>
            <w:r w:rsidRPr="003E78EC">
              <w:rPr>
                <w:rFonts w:ascii="GHEA Grapalat" w:hAnsi="GHEA Grapalat"/>
                <w:b/>
                <w:bCs/>
              </w:rPr>
              <w:t>Երևանի բյուջեի մուտքերի ապահովումը</w:t>
            </w:r>
            <w:r w:rsidRPr="004576B2">
              <w:rPr>
                <w:rFonts w:ascii="GHEA Grapalat" w:hAnsi="GHEA Grapalat"/>
              </w:rPr>
              <w:t xml:space="preserve"> </w:t>
            </w:r>
          </w:p>
        </w:tc>
      </w:tr>
    </w:tbl>
    <w:p w:rsidR="00823429" w:rsidRPr="004576B2" w:rsidRDefault="00823429" w:rsidP="004576B2">
      <w:pPr>
        <w:spacing w:after="0" w:line="240" w:lineRule="auto"/>
        <w:ind w:firstLine="480"/>
        <w:rPr>
          <w:rFonts w:ascii="GHEA Grapalat" w:hAnsi="GHEA Grapalat"/>
        </w:rPr>
      </w:pPr>
      <w:r w:rsidRPr="004576B2">
        <w:rPr>
          <w:rFonts w:ascii="Arial" w:hAnsi="Arial" w:cs="Arial"/>
        </w:rPr>
        <w:t> </w:t>
      </w:r>
    </w:p>
    <w:p w:rsidR="00823429" w:rsidRPr="004576B2" w:rsidRDefault="00823429" w:rsidP="004576B2">
      <w:pPr>
        <w:spacing w:after="0" w:line="240" w:lineRule="auto"/>
        <w:ind w:firstLine="480"/>
        <w:rPr>
          <w:rFonts w:ascii="GHEA Grapalat" w:hAnsi="GHEA Grapalat"/>
        </w:rPr>
      </w:pPr>
      <w:r w:rsidRPr="004576B2">
        <w:rPr>
          <w:rFonts w:ascii="GHEA Grapalat" w:hAnsi="GHEA Grapalat"/>
        </w:rPr>
        <w:t xml:space="preserve">1. Հողի հարկի, գույքահարկի, տեղական հարկերի, տուրքերի և վճարների, պետական սեփականություն համարվող հողերի վարձավճարների, Երևանի սեփականություն համարվող գույքի վարձավճարների, Երևանի մասնակցությամբ կազմակերպությունների՝ իրենց հասանելիք շահույթի մասնաբաժնի, ինչպես նաև Երևանի սեփականության օտարումից ստացվող գումարների և պարտադիր այլ վճարների մուտքագրումը Երևանի բյուջե ինքնուրույն ապահովում են Երևանի համապատասխան ստորաբաժանումները: Այլ մուտքերը Երևանի բյուջե ապահովվում են օրենսդրությամբ սահմանված կարգով: </w:t>
      </w:r>
    </w:p>
    <w:p w:rsidR="00823429" w:rsidRPr="004576B2" w:rsidRDefault="00823429" w:rsidP="004576B2">
      <w:pPr>
        <w:spacing w:after="0" w:line="240" w:lineRule="auto"/>
        <w:ind w:firstLine="480"/>
        <w:rPr>
          <w:rFonts w:ascii="GHEA Grapalat" w:hAnsi="GHEA Grapalat"/>
        </w:rPr>
      </w:pPr>
      <w:r w:rsidRPr="004576B2">
        <w:rPr>
          <w:rFonts w:ascii="GHEA Grapalat" w:hAnsi="GHEA Grapalat"/>
        </w:rPr>
        <w:t xml:space="preserve">2. Ազգային ժողովի ընդունած օրենքներով Երևանի եկամուտների նվազեցումը և ծախսերի ավելացումը պետք է փոխհատուցի պետությունը, բացառությամբ հարկային եկամուտների գծով օրենքով սահմանված դեպքերում հարկային պարտավորությունների դադարեցման (բացի հարկային արտոնությունների տրամադրումից և հարկի վերացումից) և օրենքով սահմանված այլ դեպքերի։ </w:t>
      </w:r>
    </w:p>
    <w:p w:rsidR="00823429" w:rsidRPr="003E78EC" w:rsidRDefault="00823429">
      <w:pPr>
        <w:rPr>
          <w:rFonts w:ascii="GHEA Grapalat" w:hAnsi="GHEA Grapalat"/>
        </w:rPr>
      </w:pPr>
    </w:p>
    <w:sectPr w:rsidR="00823429" w:rsidRPr="003E78EC" w:rsidSect="00CC2A14">
      <w:pgSz w:w="12240" w:h="15840"/>
      <w:pgMar w:top="1080" w:right="81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5673"/>
    <w:rsid w:val="0006222E"/>
    <w:rsid w:val="00116487"/>
    <w:rsid w:val="001B63B6"/>
    <w:rsid w:val="00280325"/>
    <w:rsid w:val="002B3217"/>
    <w:rsid w:val="003E78EC"/>
    <w:rsid w:val="0045358B"/>
    <w:rsid w:val="004576B2"/>
    <w:rsid w:val="004916DD"/>
    <w:rsid w:val="004F21BF"/>
    <w:rsid w:val="004F3C3B"/>
    <w:rsid w:val="00630015"/>
    <w:rsid w:val="0063779A"/>
    <w:rsid w:val="006B21F4"/>
    <w:rsid w:val="007E0E42"/>
    <w:rsid w:val="0080467D"/>
    <w:rsid w:val="00823429"/>
    <w:rsid w:val="00872F35"/>
    <w:rsid w:val="00967F4E"/>
    <w:rsid w:val="009C0189"/>
    <w:rsid w:val="009D3966"/>
    <w:rsid w:val="009F2B0E"/>
    <w:rsid w:val="00A61A43"/>
    <w:rsid w:val="00A731C9"/>
    <w:rsid w:val="00B41B8A"/>
    <w:rsid w:val="00C51318"/>
    <w:rsid w:val="00CC2A14"/>
    <w:rsid w:val="00D16153"/>
    <w:rsid w:val="00D675E6"/>
    <w:rsid w:val="00DF6728"/>
    <w:rsid w:val="00E54DD0"/>
    <w:rsid w:val="00E621E3"/>
    <w:rsid w:val="00E837D5"/>
    <w:rsid w:val="00E93A24"/>
    <w:rsid w:val="00EC7344"/>
    <w:rsid w:val="00F00FCA"/>
    <w:rsid w:val="00F406F7"/>
    <w:rsid w:val="00F95673"/>
    <w:rsid w:val="00FC7630"/>
    <w:rsid w:val="00FD0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5673"/>
    <w:pPr>
      <w:spacing w:after="200" w:line="276" w:lineRule="auto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B63B6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B63B6"/>
    <w:rPr>
      <w:rFonts w:ascii="Arial" w:hAnsi="Arial" w:cs="Arial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F95673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F956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567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rsid w:val="00F95673"/>
    <w:pPr>
      <w:autoSpaceDE w:val="0"/>
      <w:autoSpaceDN w:val="0"/>
      <w:adjustRightInd w:val="0"/>
      <w:spacing w:after="120" w:line="240" w:lineRule="auto"/>
      <w:ind w:left="283"/>
    </w:pPr>
    <w:rPr>
      <w:rFonts w:ascii="Times Armenian" w:hAnsi="Times Armenian" w:cs="Times Armeni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F95673"/>
    <w:rPr>
      <w:rFonts w:ascii="Times Armenian" w:hAnsi="Times Armenian" w:cs="Times Armenian"/>
      <w:sz w:val="24"/>
      <w:szCs w:val="24"/>
      <w:lang w:val="ru-RU" w:eastAsia="ru-RU"/>
    </w:rPr>
  </w:style>
  <w:style w:type="paragraph" w:customStyle="1" w:styleId="norm">
    <w:name w:val="norm"/>
    <w:basedOn w:val="Normal"/>
    <w:link w:val="normChar"/>
    <w:uiPriority w:val="99"/>
    <w:rsid w:val="007E0E42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character" w:customStyle="1" w:styleId="normChar">
    <w:name w:val="norm Char"/>
    <w:basedOn w:val="DefaultParagraphFont"/>
    <w:link w:val="norm"/>
    <w:uiPriority w:val="99"/>
    <w:locked/>
    <w:rsid w:val="007E0E42"/>
    <w:rPr>
      <w:rFonts w:ascii="Arial Armenian" w:hAnsi="Arial Armenian" w:cs="Times New Roman"/>
      <w:sz w:val="22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7E0E42"/>
    <w:pPr>
      <w:spacing w:after="0" w:line="240" w:lineRule="auto"/>
      <w:jc w:val="center"/>
    </w:pPr>
    <w:rPr>
      <w:rFonts w:ascii="Arial Armenian" w:hAnsi="Arial Armenian"/>
      <w:szCs w:val="20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7E0E42"/>
    <w:rPr>
      <w:rFonts w:ascii="Arial Armenian" w:hAnsi="Arial Armenian" w:cs="Times New Roman"/>
      <w:sz w:val="22"/>
    </w:rPr>
  </w:style>
  <w:style w:type="paragraph" w:styleId="NormalWeb">
    <w:name w:val="Normal (Web)"/>
    <w:basedOn w:val="Normal"/>
    <w:uiPriority w:val="99"/>
    <w:rsid w:val="004576B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576B2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4576B2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24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v.am/am/structure/5/" TargetMode="External"/><Relationship Id="rId13" Type="http://schemas.openxmlformats.org/officeDocument/2006/relationships/image" Target="media/image7.emf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6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infin.am/" TargetMode="External"/><Relationship Id="rId11" Type="http://schemas.openxmlformats.org/officeDocument/2006/relationships/image" Target="media/image5.em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image" Target="media/image1.jpeg"/><Relationship Id="rId9" Type="http://schemas.openxmlformats.org/officeDocument/2006/relationships/hyperlink" Target="http://www.gov.am/am/gov-members/7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20</Pages>
  <Words>3220</Words>
  <Characters>18358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PetrosQ</dc:creator>
  <cp:keywords/>
  <dc:description/>
  <cp:lastModifiedBy>AstghikM</cp:lastModifiedBy>
  <cp:revision>18</cp:revision>
  <cp:lastPrinted>2011-06-09T06:09:00Z</cp:lastPrinted>
  <dcterms:created xsi:type="dcterms:W3CDTF">2011-06-07T07:21:00Z</dcterms:created>
  <dcterms:modified xsi:type="dcterms:W3CDTF">2011-06-09T06:09:00Z</dcterms:modified>
</cp:coreProperties>
</file>