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3E" w:rsidRPr="00AE433E" w:rsidRDefault="00AE433E" w:rsidP="00AE433E">
      <w:pPr>
        <w:ind w:left="-709"/>
        <w:rPr>
          <w:rFonts w:ascii="GHEA Mariam" w:hAnsi="GHEA Mariam"/>
          <w:sz w:val="24"/>
          <w:szCs w:val="24"/>
          <w:lang w:val="af-ZA"/>
        </w:rPr>
      </w:pPr>
    </w:p>
    <w:p w:rsidR="00AE433E" w:rsidRPr="00AE433E" w:rsidRDefault="00AE433E" w:rsidP="00AE433E">
      <w:pPr>
        <w:jc w:val="right"/>
        <w:rPr>
          <w:rFonts w:ascii="GHEA Mariam" w:hAnsi="GHEA Mariam" w:cs="Sylfaen"/>
          <w:sz w:val="24"/>
          <w:szCs w:val="24"/>
          <w:u w:val="single"/>
          <w:lang w:val="en-US"/>
        </w:rPr>
      </w:pPr>
    </w:p>
    <w:p w:rsidR="00AE433E" w:rsidRPr="00AE433E" w:rsidRDefault="00AE433E" w:rsidP="00AE433E">
      <w:pPr>
        <w:jc w:val="right"/>
        <w:rPr>
          <w:rFonts w:ascii="GHEA Mariam" w:hAnsi="GHEA Mariam" w:cs="Sylfaen"/>
          <w:sz w:val="24"/>
          <w:szCs w:val="24"/>
          <w:u w:val="single"/>
          <w:lang w:val="en-US"/>
        </w:rPr>
      </w:pPr>
    </w:p>
    <w:p w:rsidR="00AE433E" w:rsidRPr="00AE433E" w:rsidRDefault="00AE433E" w:rsidP="00AE433E">
      <w:pPr>
        <w:jc w:val="right"/>
        <w:rPr>
          <w:rFonts w:ascii="GHEA Mariam" w:hAnsi="GHEA Mariam" w:cs="Sylfaen"/>
          <w:sz w:val="24"/>
          <w:szCs w:val="24"/>
          <w:u w:val="single"/>
          <w:lang w:val="en-US"/>
        </w:rPr>
      </w:pPr>
    </w:p>
    <w:p w:rsidR="00AE433E" w:rsidRPr="00AE433E" w:rsidRDefault="00AE433E" w:rsidP="00AE433E">
      <w:pPr>
        <w:jc w:val="right"/>
        <w:rPr>
          <w:rFonts w:ascii="GHEA Mariam" w:hAnsi="GHEA Mariam" w:cs="Sylfaen"/>
          <w:sz w:val="24"/>
          <w:szCs w:val="24"/>
          <w:u w:val="single"/>
          <w:lang w:val="af-ZA"/>
        </w:rPr>
      </w:pPr>
      <w:r w:rsidRPr="00AE433E">
        <w:rPr>
          <w:rFonts w:ascii="GHEA Mariam" w:hAnsi="GHEA Mariam" w:cs="Sylfaen"/>
          <w:sz w:val="24"/>
          <w:szCs w:val="24"/>
          <w:u w:val="single"/>
          <w:lang w:val="en-US"/>
        </w:rPr>
        <w:t>ՆԱԽԱԳԻԾ</w:t>
      </w:r>
      <w:r w:rsidRPr="00AE433E">
        <w:rPr>
          <w:rFonts w:ascii="GHEA Mariam" w:hAnsi="GHEA Mariam" w:cs="Sylfaen"/>
          <w:sz w:val="24"/>
          <w:szCs w:val="24"/>
          <w:u w:val="single"/>
          <w:lang w:val="af-ZA"/>
        </w:rPr>
        <w:t xml:space="preserve"> </w:t>
      </w:r>
    </w:p>
    <w:p w:rsidR="00AE433E" w:rsidRPr="00AE433E" w:rsidRDefault="00AE433E" w:rsidP="00AE433E">
      <w:pPr>
        <w:jc w:val="right"/>
        <w:rPr>
          <w:rFonts w:ascii="GHEA Mariam" w:hAnsi="GHEA Mariam" w:cs="Sylfaen"/>
          <w:sz w:val="24"/>
          <w:szCs w:val="24"/>
          <w:lang w:val="af-ZA"/>
        </w:rPr>
      </w:pPr>
      <w:proofErr w:type="spellStart"/>
      <w:r w:rsidRPr="00AE433E">
        <w:rPr>
          <w:rFonts w:ascii="GHEA Mariam" w:hAnsi="GHEA Mariam" w:cs="Sylfaen"/>
          <w:sz w:val="24"/>
          <w:szCs w:val="24"/>
          <w:lang w:val="en-US"/>
        </w:rPr>
        <w:t>Արձանագրային</w:t>
      </w:r>
      <w:proofErr w:type="spellEnd"/>
    </w:p>
    <w:p w:rsidR="00AE433E" w:rsidRPr="00AE433E" w:rsidRDefault="00AE433E" w:rsidP="00AE433E">
      <w:pPr>
        <w:jc w:val="right"/>
        <w:rPr>
          <w:rFonts w:ascii="GHEA Mariam" w:hAnsi="GHEA Mariam" w:cs="Arial Armenian"/>
          <w:sz w:val="24"/>
          <w:szCs w:val="24"/>
          <w:lang w:val="af-ZA"/>
        </w:rPr>
      </w:pPr>
    </w:p>
    <w:p w:rsidR="00AE433E" w:rsidRPr="00AE433E" w:rsidRDefault="00AE433E" w:rsidP="00AE433E">
      <w:pPr>
        <w:jc w:val="both"/>
        <w:rPr>
          <w:rFonts w:ascii="GHEA Mariam" w:hAnsi="GHEA Mariam"/>
          <w:sz w:val="24"/>
          <w:szCs w:val="24"/>
          <w:lang w:val="af-ZA"/>
        </w:rPr>
      </w:pPr>
    </w:p>
    <w:p w:rsidR="00AE433E" w:rsidRPr="00AE433E" w:rsidRDefault="00AE433E" w:rsidP="00AE433E">
      <w:pPr>
        <w:jc w:val="both"/>
        <w:rPr>
          <w:rFonts w:ascii="GHEA Mariam" w:hAnsi="GHEA Mariam"/>
          <w:sz w:val="24"/>
          <w:szCs w:val="24"/>
          <w:lang w:val="af-ZA"/>
        </w:rPr>
      </w:pPr>
    </w:p>
    <w:p w:rsidR="00AE433E" w:rsidRPr="00AE433E" w:rsidRDefault="00AE433E" w:rsidP="00AE433E">
      <w:pPr>
        <w:jc w:val="both"/>
        <w:rPr>
          <w:rFonts w:ascii="GHEA Mariam" w:hAnsi="GHEA Mariam"/>
          <w:sz w:val="24"/>
          <w:szCs w:val="24"/>
          <w:lang w:val="af-ZA"/>
        </w:rPr>
      </w:pPr>
    </w:p>
    <w:p w:rsidR="00AE433E" w:rsidRPr="00AE433E" w:rsidRDefault="00AE433E" w:rsidP="00AE433E">
      <w:pPr>
        <w:jc w:val="both"/>
        <w:rPr>
          <w:rFonts w:ascii="GHEA Mariam" w:hAnsi="GHEA Mariam"/>
          <w:sz w:val="24"/>
          <w:szCs w:val="24"/>
          <w:lang w:val="af-ZA"/>
        </w:rPr>
      </w:pPr>
    </w:p>
    <w:p w:rsidR="00AE433E" w:rsidRPr="00AE433E" w:rsidRDefault="00AE433E" w:rsidP="00AE433E">
      <w:pPr>
        <w:jc w:val="both"/>
        <w:rPr>
          <w:rFonts w:ascii="GHEA Mariam" w:hAnsi="GHEA Mariam"/>
          <w:sz w:val="24"/>
          <w:szCs w:val="24"/>
          <w:lang w:val="af-ZA"/>
        </w:rPr>
      </w:pPr>
    </w:p>
    <w:p w:rsidR="00AE433E" w:rsidRPr="00AE433E" w:rsidRDefault="00AE433E" w:rsidP="00AE433E">
      <w:pPr>
        <w:spacing w:line="360" w:lineRule="auto"/>
        <w:jc w:val="center"/>
        <w:rPr>
          <w:rFonts w:ascii="GHEA Mariam" w:hAnsi="GHEA Mariam" w:cs="Arial Armenian"/>
          <w:sz w:val="24"/>
          <w:szCs w:val="24"/>
          <w:lang w:val="af-ZA"/>
        </w:rPr>
      </w:pPr>
      <w:r w:rsidRPr="00AE433E">
        <w:rPr>
          <w:rFonts w:ascii="GHEA Mariam" w:hAnsi="GHEA Mariam" w:cs="Sylfaen"/>
          <w:sz w:val="24"/>
          <w:szCs w:val="24"/>
          <w:lang w:val="en-US"/>
        </w:rPr>
        <w:t>ՀԱԱՅԱՍՏԱՆԻ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AE433E">
        <w:rPr>
          <w:rFonts w:ascii="GHEA Mariam" w:hAnsi="GHEA Mariam" w:cs="Sylfaen"/>
          <w:sz w:val="24"/>
          <w:szCs w:val="24"/>
          <w:lang w:val="en-US"/>
        </w:rPr>
        <w:t>ՀԱՆՐԱՊԵՏՈՒԹՅԱՆ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AE433E">
        <w:rPr>
          <w:rFonts w:ascii="GHEA Mariam" w:hAnsi="GHEA Mariam" w:cs="Sylfaen"/>
          <w:sz w:val="24"/>
          <w:szCs w:val="24"/>
          <w:lang w:val="en-US"/>
        </w:rPr>
        <w:t>ԿԱՌԱՎԱՐՈՒԹՅԱՆ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</w:p>
    <w:p w:rsidR="00AE433E" w:rsidRPr="00AE433E" w:rsidRDefault="00AE433E" w:rsidP="00AE433E">
      <w:pPr>
        <w:spacing w:line="360" w:lineRule="auto"/>
        <w:jc w:val="center"/>
        <w:rPr>
          <w:rFonts w:ascii="GHEA Mariam" w:hAnsi="GHEA Mariam" w:cs="Arial Armenian"/>
          <w:sz w:val="24"/>
          <w:szCs w:val="24"/>
          <w:lang w:val="af-ZA"/>
        </w:rPr>
      </w:pPr>
      <w:r w:rsidRPr="00AE433E">
        <w:rPr>
          <w:rFonts w:ascii="GHEA Mariam" w:hAnsi="GHEA Mariam" w:cs="Arial Armenian"/>
          <w:sz w:val="24"/>
          <w:szCs w:val="24"/>
          <w:lang w:val="af-ZA"/>
        </w:rPr>
        <w:t>201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>7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AE433E">
        <w:rPr>
          <w:rFonts w:ascii="GHEA Mariam" w:hAnsi="GHEA Mariam" w:cs="Sylfaen"/>
          <w:sz w:val="24"/>
          <w:szCs w:val="24"/>
          <w:lang w:val="en-US"/>
        </w:rPr>
        <w:t>ԹՎԱԿԱՆԻ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AE433E">
        <w:rPr>
          <w:rFonts w:ascii="GHEA Mariam" w:hAnsi="GHEA Mariam" w:cs="Sylfaen"/>
          <w:sz w:val="24"/>
          <w:szCs w:val="24"/>
        </w:rPr>
        <w:t xml:space="preserve">ՄԱՅԻՍԻ </w:t>
      </w:r>
      <w:r w:rsidRPr="00AE433E">
        <w:rPr>
          <w:rFonts w:ascii="GHEA Mariam" w:hAnsi="GHEA Mariam" w:cs="Arial Armenian"/>
          <w:sz w:val="24"/>
          <w:szCs w:val="24"/>
          <w:lang w:val="hy-AM"/>
        </w:rPr>
        <w:t>25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>-</w:t>
      </w:r>
      <w:r w:rsidRPr="00AE433E">
        <w:rPr>
          <w:rFonts w:ascii="GHEA Mariam" w:hAnsi="GHEA Mariam" w:cs="Sylfaen"/>
          <w:sz w:val="24"/>
          <w:szCs w:val="24"/>
          <w:lang w:val="en-US"/>
        </w:rPr>
        <w:t>Ի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AE433E">
        <w:rPr>
          <w:rFonts w:ascii="GHEA Mariam" w:hAnsi="GHEA Mariam" w:cs="Sylfaen"/>
          <w:sz w:val="24"/>
          <w:szCs w:val="24"/>
          <w:lang w:val="en-US"/>
        </w:rPr>
        <w:t>ՆԻՍՏԻ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N</w:t>
      </w:r>
      <w:r w:rsidRPr="00AE433E">
        <w:rPr>
          <w:rFonts w:ascii="GHEA Mariam" w:hAnsi="GHEA Mariam" w:cs="Arial Armenian"/>
          <w:sz w:val="24"/>
          <w:szCs w:val="24"/>
          <w:lang w:val="hy-AM"/>
        </w:rPr>
        <w:t xml:space="preserve"> </w:t>
      </w:r>
      <w:r w:rsidRPr="00AE433E">
        <w:rPr>
          <w:rFonts w:ascii="GHEA Mariam" w:hAnsi="GHEA Mariam" w:cs="Arial Armenian"/>
          <w:sz w:val="24"/>
          <w:szCs w:val="24"/>
        </w:rPr>
        <w:t>22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AE433E">
        <w:rPr>
          <w:rFonts w:ascii="GHEA Mariam" w:hAnsi="GHEA Mariam" w:cs="Sylfaen"/>
          <w:sz w:val="24"/>
          <w:szCs w:val="24"/>
          <w:lang w:val="en-US"/>
        </w:rPr>
        <w:t>ԱՐՁԱՆԱԳՐՈՒԹՅԱՆ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</w:p>
    <w:p w:rsidR="00AE433E" w:rsidRPr="00AE433E" w:rsidRDefault="00AE433E" w:rsidP="00AE433E">
      <w:pPr>
        <w:spacing w:line="360" w:lineRule="auto"/>
        <w:jc w:val="center"/>
        <w:rPr>
          <w:rFonts w:ascii="GHEA Mariam" w:hAnsi="GHEA Mariam" w:cs="Arial Armenian"/>
          <w:sz w:val="24"/>
          <w:szCs w:val="24"/>
          <w:lang w:val="af-ZA"/>
        </w:rPr>
      </w:pPr>
      <w:r w:rsidRPr="00AE433E">
        <w:rPr>
          <w:rFonts w:ascii="GHEA Mariam" w:hAnsi="GHEA Mariam" w:cs="Arial Armenian"/>
          <w:sz w:val="24"/>
          <w:szCs w:val="24"/>
        </w:rPr>
        <w:t>39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>-</w:t>
      </w:r>
      <w:r w:rsidRPr="00AE433E">
        <w:rPr>
          <w:rFonts w:ascii="GHEA Mariam" w:hAnsi="GHEA Mariam" w:cs="Sylfaen"/>
          <w:sz w:val="24"/>
          <w:szCs w:val="24"/>
          <w:lang w:val="en-US"/>
        </w:rPr>
        <w:t>ՐԴ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AE433E">
        <w:rPr>
          <w:rFonts w:ascii="GHEA Mariam" w:hAnsi="GHEA Mariam" w:cs="Sylfaen"/>
          <w:sz w:val="24"/>
          <w:szCs w:val="24"/>
          <w:lang w:val="en-US"/>
        </w:rPr>
        <w:t>ԿԵՏՆ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AE433E">
        <w:rPr>
          <w:rFonts w:ascii="GHEA Mariam" w:hAnsi="GHEA Mariam" w:cs="Sylfaen"/>
          <w:sz w:val="24"/>
          <w:szCs w:val="24"/>
          <w:lang w:val="en-US"/>
        </w:rPr>
        <w:t>ՈՒԺԸ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AE433E">
        <w:rPr>
          <w:rFonts w:ascii="GHEA Mariam" w:hAnsi="GHEA Mariam" w:cs="Sylfaen"/>
          <w:sz w:val="24"/>
          <w:szCs w:val="24"/>
          <w:lang w:val="en-US"/>
        </w:rPr>
        <w:t>ԿՈՐՑՐԱԾ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AE433E">
        <w:rPr>
          <w:rFonts w:ascii="GHEA Mariam" w:hAnsi="GHEA Mariam" w:cs="Sylfaen"/>
          <w:sz w:val="24"/>
          <w:szCs w:val="24"/>
          <w:lang w:val="en-US"/>
        </w:rPr>
        <w:t>ՃԱՆԱՉԵԼՈՒ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AE433E">
        <w:rPr>
          <w:rFonts w:ascii="GHEA Mariam" w:hAnsi="GHEA Mariam" w:cs="Sylfaen"/>
          <w:sz w:val="24"/>
          <w:szCs w:val="24"/>
          <w:lang w:val="en-US"/>
        </w:rPr>
        <w:t>ՄԱՍԻՆ</w:t>
      </w:r>
      <w:bookmarkStart w:id="0" w:name="_GoBack"/>
      <w:bookmarkEnd w:id="0"/>
    </w:p>
    <w:p w:rsidR="00AE433E" w:rsidRPr="00AE433E" w:rsidRDefault="00AE433E" w:rsidP="00AE433E">
      <w:pPr>
        <w:pStyle w:val="NormalWeb"/>
        <w:spacing w:before="0" w:beforeAutospacing="0" w:after="0" w:afterAutospacing="0" w:line="360" w:lineRule="auto"/>
        <w:ind w:firstLine="375"/>
        <w:rPr>
          <w:rStyle w:val="Strong"/>
          <w:rFonts w:ascii="GHEA Mariam" w:hAnsi="GHEA Mariam"/>
          <w:color w:val="000000"/>
          <w:lang w:val="af-ZA"/>
        </w:rPr>
      </w:pPr>
    </w:p>
    <w:p w:rsidR="00AE433E" w:rsidRPr="00AE433E" w:rsidRDefault="00AE433E" w:rsidP="00AE433E">
      <w:pPr>
        <w:pStyle w:val="NormalWeb"/>
        <w:spacing w:before="0" w:beforeAutospacing="0" w:after="0" w:afterAutospacing="0"/>
        <w:ind w:firstLine="375"/>
        <w:rPr>
          <w:rStyle w:val="Strong"/>
          <w:rFonts w:ascii="GHEA Mariam" w:hAnsi="GHEA Mariam"/>
          <w:color w:val="000000"/>
          <w:lang w:val="af-ZA"/>
        </w:rPr>
      </w:pPr>
    </w:p>
    <w:p w:rsidR="00AE433E" w:rsidRPr="00AE433E" w:rsidRDefault="00AE433E" w:rsidP="00AE433E">
      <w:pPr>
        <w:pStyle w:val="NormalWeb"/>
        <w:spacing w:before="0" w:beforeAutospacing="0" w:after="0" w:afterAutospacing="0"/>
        <w:ind w:firstLine="375"/>
        <w:rPr>
          <w:rStyle w:val="Strong"/>
          <w:rFonts w:ascii="GHEA Mariam" w:hAnsi="GHEA Mariam"/>
          <w:color w:val="000000"/>
          <w:lang w:val="af-ZA"/>
        </w:rPr>
      </w:pPr>
    </w:p>
    <w:p w:rsidR="00AE433E" w:rsidRPr="00AE433E" w:rsidRDefault="00AE433E" w:rsidP="00AE433E">
      <w:pPr>
        <w:spacing w:line="360" w:lineRule="auto"/>
        <w:ind w:firstLine="720"/>
        <w:jc w:val="both"/>
        <w:rPr>
          <w:rFonts w:ascii="GHEA Mariam" w:hAnsi="GHEA Mariam" w:cs="Sylfaen"/>
          <w:sz w:val="24"/>
          <w:szCs w:val="24"/>
          <w:lang w:val="af-ZA"/>
        </w:rPr>
      </w:pPr>
      <w:proofErr w:type="spellStart"/>
      <w:r w:rsidRPr="00AE433E">
        <w:rPr>
          <w:rFonts w:ascii="GHEA Mariam" w:hAnsi="GHEA Mariam" w:cs="Sylfaen"/>
          <w:sz w:val="24"/>
          <w:szCs w:val="24"/>
          <w:lang w:val="en-US"/>
        </w:rPr>
        <w:t>Ուժը</w:t>
      </w:r>
      <w:proofErr w:type="spellEnd"/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proofErr w:type="spellStart"/>
      <w:r w:rsidRPr="00AE433E">
        <w:rPr>
          <w:rFonts w:ascii="GHEA Mariam" w:hAnsi="GHEA Mariam" w:cs="Sylfaen"/>
          <w:sz w:val="24"/>
          <w:szCs w:val="24"/>
          <w:lang w:val="en-US"/>
        </w:rPr>
        <w:t>կորցրած</w:t>
      </w:r>
      <w:proofErr w:type="spellEnd"/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proofErr w:type="spellStart"/>
      <w:r w:rsidRPr="00AE433E">
        <w:rPr>
          <w:rFonts w:ascii="GHEA Mariam" w:hAnsi="GHEA Mariam" w:cs="Sylfaen"/>
          <w:sz w:val="24"/>
          <w:szCs w:val="24"/>
          <w:lang w:val="en-US"/>
        </w:rPr>
        <w:t>ճանաչել</w:t>
      </w:r>
      <w:proofErr w:type="spellEnd"/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proofErr w:type="spellStart"/>
      <w:r w:rsidRPr="00AE433E">
        <w:rPr>
          <w:rFonts w:ascii="GHEA Mariam" w:hAnsi="GHEA Mariam" w:cs="Sylfaen"/>
          <w:sz w:val="24"/>
          <w:szCs w:val="24"/>
          <w:lang w:val="en-US"/>
        </w:rPr>
        <w:t>Հայաստանի</w:t>
      </w:r>
      <w:proofErr w:type="spellEnd"/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proofErr w:type="spellStart"/>
      <w:r w:rsidRPr="00AE433E">
        <w:rPr>
          <w:rFonts w:ascii="GHEA Mariam" w:hAnsi="GHEA Mariam" w:cs="Sylfaen"/>
          <w:sz w:val="24"/>
          <w:szCs w:val="24"/>
          <w:lang w:val="en-US"/>
        </w:rPr>
        <w:t>Հանրապետության</w:t>
      </w:r>
      <w:proofErr w:type="spellEnd"/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proofErr w:type="spellStart"/>
      <w:r w:rsidRPr="00AE433E">
        <w:rPr>
          <w:rFonts w:ascii="GHEA Mariam" w:hAnsi="GHEA Mariam" w:cs="Sylfaen"/>
          <w:sz w:val="24"/>
          <w:szCs w:val="24"/>
          <w:lang w:val="en-US"/>
        </w:rPr>
        <w:t>կառավարության</w:t>
      </w:r>
      <w:proofErr w:type="spellEnd"/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20</w:t>
      </w:r>
      <w:r w:rsidRPr="00AE433E">
        <w:rPr>
          <w:rFonts w:ascii="GHEA Mariam" w:hAnsi="GHEA Mariam" w:cs="Arial Armenian"/>
          <w:sz w:val="24"/>
          <w:szCs w:val="24"/>
          <w:lang w:val="hy-AM"/>
        </w:rPr>
        <w:t>1</w:t>
      </w:r>
      <w:r w:rsidRPr="00AE433E">
        <w:rPr>
          <w:rFonts w:ascii="GHEA Mariam" w:hAnsi="GHEA Mariam" w:cs="Arial Armenian"/>
          <w:sz w:val="24"/>
          <w:szCs w:val="24"/>
        </w:rPr>
        <w:t>7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proofErr w:type="spellStart"/>
      <w:r w:rsidRPr="00AE433E">
        <w:rPr>
          <w:rFonts w:ascii="GHEA Mariam" w:hAnsi="GHEA Mariam" w:cs="Sylfaen"/>
          <w:sz w:val="24"/>
          <w:szCs w:val="24"/>
          <w:lang w:val="en-US"/>
        </w:rPr>
        <w:t>թվականի</w:t>
      </w:r>
      <w:proofErr w:type="spellEnd"/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proofErr w:type="spellStart"/>
      <w:r w:rsidRPr="00AE433E">
        <w:rPr>
          <w:rFonts w:ascii="GHEA Mariam" w:hAnsi="GHEA Mariam" w:cs="Sylfaen"/>
          <w:sz w:val="24"/>
          <w:szCs w:val="24"/>
        </w:rPr>
        <w:t>մայիսի</w:t>
      </w:r>
      <w:proofErr w:type="spellEnd"/>
      <w:r w:rsidRPr="00AE433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AE433E">
        <w:rPr>
          <w:rFonts w:ascii="GHEA Mariam" w:hAnsi="GHEA Mariam" w:cs="Sylfaen"/>
          <w:sz w:val="24"/>
          <w:szCs w:val="24"/>
          <w:lang w:val="hy-AM"/>
        </w:rPr>
        <w:t>25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>-</w:t>
      </w:r>
      <w:r w:rsidRPr="00AE433E">
        <w:rPr>
          <w:rFonts w:ascii="GHEA Mariam" w:hAnsi="GHEA Mariam" w:cs="Sylfaen"/>
          <w:sz w:val="24"/>
          <w:szCs w:val="24"/>
          <w:lang w:val="en-US"/>
        </w:rPr>
        <w:t>ի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proofErr w:type="spellStart"/>
      <w:r w:rsidRPr="00AE433E">
        <w:rPr>
          <w:rFonts w:ascii="GHEA Mariam" w:hAnsi="GHEA Mariam" w:cs="Sylfaen"/>
          <w:sz w:val="24"/>
          <w:szCs w:val="24"/>
          <w:lang w:val="en-US"/>
        </w:rPr>
        <w:t>նիստի</w:t>
      </w:r>
      <w:proofErr w:type="spellEnd"/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N </w:t>
      </w:r>
      <w:r w:rsidRPr="00AE433E">
        <w:rPr>
          <w:rFonts w:ascii="GHEA Mariam" w:hAnsi="GHEA Mariam" w:cs="Arial Armenian"/>
          <w:sz w:val="24"/>
          <w:szCs w:val="24"/>
        </w:rPr>
        <w:t>22</w:t>
      </w:r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proofErr w:type="spellStart"/>
      <w:r w:rsidRPr="00AE433E">
        <w:rPr>
          <w:rFonts w:ascii="GHEA Mariam" w:hAnsi="GHEA Mariam" w:cs="Sylfaen"/>
          <w:sz w:val="24"/>
          <w:szCs w:val="24"/>
          <w:lang w:val="en-US"/>
        </w:rPr>
        <w:t>արձանագրության</w:t>
      </w:r>
      <w:proofErr w:type="spellEnd"/>
      <w:r w:rsidRPr="00AE433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AE433E">
        <w:rPr>
          <w:rFonts w:ascii="GHEA Mariam" w:hAnsi="GHEA Mariam" w:cs="Sylfaen"/>
          <w:sz w:val="24"/>
          <w:szCs w:val="24"/>
          <w:lang w:val="af-ZA"/>
        </w:rPr>
        <w:t>«</w:t>
      </w:r>
      <w:proofErr w:type="spellStart"/>
      <w:r w:rsidRPr="00AE433E">
        <w:rPr>
          <w:rFonts w:ascii="GHEA Mariam" w:hAnsi="GHEA Mariam"/>
          <w:sz w:val="24"/>
          <w:szCs w:val="24"/>
          <w:lang w:val="en"/>
        </w:rPr>
        <w:t>Հայաստանի</w:t>
      </w:r>
      <w:proofErr w:type="spellEnd"/>
      <w:r w:rsidRPr="00AE433E">
        <w:rPr>
          <w:rFonts w:ascii="GHEA Mariam" w:hAnsi="GHEA Mariam"/>
          <w:sz w:val="24"/>
          <w:szCs w:val="24"/>
          <w:lang w:val="en"/>
        </w:rPr>
        <w:t xml:space="preserve"> </w:t>
      </w:r>
      <w:proofErr w:type="spellStart"/>
      <w:r w:rsidRPr="00AE433E">
        <w:rPr>
          <w:rFonts w:ascii="GHEA Mariam" w:hAnsi="GHEA Mariam"/>
          <w:sz w:val="24"/>
          <w:szCs w:val="24"/>
          <w:lang w:val="en"/>
        </w:rPr>
        <w:t>Հանրապետության</w:t>
      </w:r>
      <w:proofErr w:type="spellEnd"/>
      <w:r w:rsidRPr="00AE433E">
        <w:rPr>
          <w:rFonts w:ascii="GHEA Mariam" w:hAnsi="GHEA Mariam"/>
          <w:sz w:val="24"/>
          <w:szCs w:val="24"/>
          <w:lang w:val="en"/>
        </w:rPr>
        <w:t xml:space="preserve"> </w:t>
      </w:r>
      <w:proofErr w:type="spellStart"/>
      <w:r w:rsidRPr="00AE433E">
        <w:rPr>
          <w:rFonts w:ascii="GHEA Mariam" w:hAnsi="GHEA Mariam"/>
          <w:sz w:val="24"/>
          <w:szCs w:val="24"/>
          <w:lang w:val="en"/>
        </w:rPr>
        <w:t>Ազգային</w:t>
      </w:r>
      <w:proofErr w:type="spellEnd"/>
      <w:r w:rsidRPr="00AE433E">
        <w:rPr>
          <w:rFonts w:ascii="GHEA Mariam" w:hAnsi="GHEA Mariam"/>
          <w:sz w:val="24"/>
          <w:szCs w:val="24"/>
          <w:lang w:val="en"/>
        </w:rPr>
        <w:t xml:space="preserve"> </w:t>
      </w:r>
      <w:proofErr w:type="spellStart"/>
      <w:r w:rsidRPr="00AE433E">
        <w:rPr>
          <w:rFonts w:ascii="GHEA Mariam" w:hAnsi="GHEA Mariam"/>
          <w:sz w:val="24"/>
          <w:szCs w:val="24"/>
          <w:lang w:val="en"/>
        </w:rPr>
        <w:t>ժողովի</w:t>
      </w:r>
      <w:proofErr w:type="spellEnd"/>
      <w:r w:rsidRPr="00AE433E">
        <w:rPr>
          <w:rFonts w:ascii="GHEA Mariam" w:hAnsi="GHEA Mariam"/>
          <w:sz w:val="24"/>
          <w:szCs w:val="24"/>
          <w:lang w:val="en"/>
        </w:rPr>
        <w:t xml:space="preserve"> </w:t>
      </w:r>
      <w:proofErr w:type="spellStart"/>
      <w:r w:rsidRPr="00AE433E">
        <w:rPr>
          <w:rFonts w:ascii="GHEA Mariam" w:hAnsi="GHEA Mariam"/>
          <w:sz w:val="24"/>
          <w:szCs w:val="24"/>
          <w:lang w:val="en"/>
        </w:rPr>
        <w:t>արտահերթ</w:t>
      </w:r>
      <w:proofErr w:type="spellEnd"/>
      <w:r w:rsidRPr="00AE433E">
        <w:rPr>
          <w:rFonts w:ascii="GHEA Mariam" w:hAnsi="GHEA Mariam"/>
          <w:sz w:val="24"/>
          <w:szCs w:val="24"/>
          <w:lang w:val="en"/>
        </w:rPr>
        <w:t xml:space="preserve"> </w:t>
      </w:r>
      <w:proofErr w:type="spellStart"/>
      <w:r w:rsidRPr="00AE433E">
        <w:rPr>
          <w:rFonts w:ascii="GHEA Mariam" w:hAnsi="GHEA Mariam"/>
          <w:sz w:val="24"/>
          <w:szCs w:val="24"/>
          <w:lang w:val="en"/>
        </w:rPr>
        <w:t>նիստ</w:t>
      </w:r>
      <w:proofErr w:type="spellEnd"/>
      <w:r w:rsidRPr="00AE433E">
        <w:rPr>
          <w:rFonts w:ascii="GHEA Mariam" w:hAnsi="GHEA Mariam"/>
          <w:sz w:val="24"/>
          <w:szCs w:val="24"/>
          <w:lang w:val="en"/>
        </w:rPr>
        <w:t xml:space="preserve"> </w:t>
      </w:r>
      <w:proofErr w:type="spellStart"/>
      <w:r w:rsidRPr="00AE433E">
        <w:rPr>
          <w:rFonts w:ascii="GHEA Mariam" w:hAnsi="GHEA Mariam"/>
          <w:sz w:val="24"/>
          <w:szCs w:val="24"/>
          <w:lang w:val="en"/>
        </w:rPr>
        <w:t>գումարելու</w:t>
      </w:r>
      <w:proofErr w:type="spellEnd"/>
      <w:r w:rsidRPr="00AE433E">
        <w:rPr>
          <w:rFonts w:ascii="GHEA Mariam" w:hAnsi="GHEA Mariam"/>
          <w:sz w:val="24"/>
          <w:szCs w:val="24"/>
          <w:lang w:val="en"/>
        </w:rPr>
        <w:t xml:space="preserve"> </w:t>
      </w:r>
      <w:proofErr w:type="spellStart"/>
      <w:r w:rsidRPr="00AE433E">
        <w:rPr>
          <w:rFonts w:ascii="GHEA Mariam" w:hAnsi="GHEA Mariam"/>
          <w:sz w:val="24"/>
          <w:szCs w:val="24"/>
          <w:lang w:val="en"/>
        </w:rPr>
        <w:t>վերաբերյալ</w:t>
      </w:r>
      <w:proofErr w:type="spellEnd"/>
      <w:r w:rsidRPr="00AE433E">
        <w:rPr>
          <w:rFonts w:ascii="GHEA Mariam" w:hAnsi="GHEA Mariam"/>
          <w:sz w:val="24"/>
          <w:szCs w:val="24"/>
          <w:lang w:val="en"/>
        </w:rPr>
        <w:t xml:space="preserve"> </w:t>
      </w:r>
      <w:proofErr w:type="spellStart"/>
      <w:r w:rsidRPr="00AE433E">
        <w:rPr>
          <w:rFonts w:ascii="GHEA Mariam" w:hAnsi="GHEA Mariam"/>
          <w:sz w:val="24"/>
          <w:szCs w:val="24"/>
          <w:lang w:val="en"/>
        </w:rPr>
        <w:t>Հայաստանի</w:t>
      </w:r>
      <w:proofErr w:type="spellEnd"/>
      <w:r w:rsidRPr="00AE433E">
        <w:rPr>
          <w:rFonts w:ascii="GHEA Mariam" w:hAnsi="GHEA Mariam"/>
          <w:sz w:val="24"/>
          <w:szCs w:val="24"/>
          <w:lang w:val="en"/>
        </w:rPr>
        <w:t xml:space="preserve"> </w:t>
      </w:r>
      <w:proofErr w:type="spellStart"/>
      <w:r w:rsidRPr="00AE433E">
        <w:rPr>
          <w:rFonts w:ascii="GHEA Mariam" w:hAnsi="GHEA Mariam"/>
          <w:sz w:val="24"/>
          <w:szCs w:val="24"/>
          <w:lang w:val="en"/>
        </w:rPr>
        <w:t>Հանրապետության</w:t>
      </w:r>
      <w:proofErr w:type="spellEnd"/>
      <w:r w:rsidRPr="00AE433E">
        <w:rPr>
          <w:rFonts w:ascii="GHEA Mariam" w:hAnsi="GHEA Mariam"/>
          <w:sz w:val="24"/>
          <w:szCs w:val="24"/>
          <w:lang w:val="en"/>
        </w:rPr>
        <w:t xml:space="preserve"> </w:t>
      </w:r>
      <w:proofErr w:type="spellStart"/>
      <w:r w:rsidRPr="00AE433E">
        <w:rPr>
          <w:rFonts w:ascii="GHEA Mariam" w:hAnsi="GHEA Mariam"/>
          <w:sz w:val="24"/>
          <w:szCs w:val="24"/>
          <w:lang w:val="en"/>
        </w:rPr>
        <w:t>կառ</w:t>
      </w:r>
      <w:r>
        <w:rPr>
          <w:rFonts w:ascii="GHEA Mariam" w:hAnsi="GHEA Mariam"/>
          <w:sz w:val="24"/>
          <w:szCs w:val="24"/>
          <w:lang w:val="en"/>
        </w:rPr>
        <w:t>ավարության</w:t>
      </w:r>
      <w:proofErr w:type="spellEnd"/>
      <w:r>
        <w:rPr>
          <w:rFonts w:ascii="GHEA Mariam" w:hAnsi="GHEA Mariam"/>
          <w:sz w:val="24"/>
          <w:szCs w:val="24"/>
          <w:lang w:val="en"/>
        </w:rPr>
        <w:t xml:space="preserve"> </w:t>
      </w:r>
      <w:proofErr w:type="spellStart"/>
      <w:r>
        <w:rPr>
          <w:rFonts w:ascii="GHEA Mariam" w:hAnsi="GHEA Mariam"/>
          <w:sz w:val="24"/>
          <w:szCs w:val="24"/>
          <w:lang w:val="en"/>
        </w:rPr>
        <w:t>նախաձեռնության</w:t>
      </w:r>
      <w:proofErr w:type="spellEnd"/>
      <w:r>
        <w:rPr>
          <w:rFonts w:ascii="GHEA Mariam" w:hAnsi="GHEA Mariam"/>
          <w:sz w:val="24"/>
          <w:szCs w:val="24"/>
          <w:lang w:val="en"/>
        </w:rPr>
        <w:t xml:space="preserve"> </w:t>
      </w:r>
      <w:proofErr w:type="spellStart"/>
      <w:r>
        <w:rPr>
          <w:rFonts w:ascii="GHEA Mariam" w:hAnsi="GHEA Mariam"/>
          <w:sz w:val="24"/>
          <w:szCs w:val="24"/>
          <w:lang w:val="en"/>
        </w:rPr>
        <w:t>մասին</w:t>
      </w:r>
      <w:proofErr w:type="spellEnd"/>
      <w:r w:rsidRPr="00AE433E">
        <w:rPr>
          <w:rFonts w:ascii="GHEA Mariam" w:hAnsi="GHEA Mariam" w:cs="Sylfaen"/>
          <w:sz w:val="24"/>
          <w:szCs w:val="24"/>
          <w:lang w:val="af-ZA"/>
        </w:rPr>
        <w:t xml:space="preserve"> </w:t>
      </w:r>
      <w:r w:rsidRPr="00AE433E">
        <w:rPr>
          <w:rFonts w:ascii="GHEA Mariam" w:hAnsi="GHEA Mariam" w:cs="Sylfaen"/>
          <w:sz w:val="24"/>
          <w:szCs w:val="24"/>
        </w:rPr>
        <w:t>39</w:t>
      </w:r>
      <w:r w:rsidRPr="00AE433E">
        <w:rPr>
          <w:rFonts w:ascii="GHEA Mariam" w:hAnsi="GHEA Mariam" w:cs="Sylfaen"/>
          <w:sz w:val="24"/>
          <w:szCs w:val="24"/>
          <w:lang w:val="af-ZA"/>
        </w:rPr>
        <w:t>-</w:t>
      </w:r>
      <w:proofErr w:type="spellStart"/>
      <w:r w:rsidRPr="00AE433E">
        <w:rPr>
          <w:rFonts w:ascii="GHEA Mariam" w:hAnsi="GHEA Mariam" w:cs="Sylfaen"/>
          <w:sz w:val="24"/>
          <w:szCs w:val="24"/>
          <w:lang w:val="en-US"/>
        </w:rPr>
        <w:t>րդ</w:t>
      </w:r>
      <w:proofErr w:type="spellEnd"/>
      <w:r w:rsidRPr="00AE433E">
        <w:rPr>
          <w:rFonts w:ascii="GHEA Mariam" w:hAnsi="GHEA Mariam" w:cs="Sylfaen"/>
          <w:sz w:val="24"/>
          <w:szCs w:val="24"/>
          <w:lang w:val="af-ZA"/>
        </w:rPr>
        <w:t xml:space="preserve"> </w:t>
      </w:r>
      <w:proofErr w:type="spellStart"/>
      <w:r w:rsidRPr="00AE433E">
        <w:rPr>
          <w:rFonts w:ascii="GHEA Mariam" w:hAnsi="GHEA Mariam" w:cs="Sylfaen"/>
          <w:sz w:val="24"/>
          <w:szCs w:val="24"/>
          <w:lang w:val="en-US"/>
        </w:rPr>
        <w:t>կետը</w:t>
      </w:r>
      <w:proofErr w:type="spellEnd"/>
      <w:r w:rsidRPr="00AE433E">
        <w:rPr>
          <w:rFonts w:ascii="GHEA Mariam" w:hAnsi="GHEA Mariam" w:cs="Sylfaen"/>
          <w:sz w:val="24"/>
          <w:szCs w:val="24"/>
          <w:lang w:val="af-ZA"/>
        </w:rPr>
        <w:t>:</w:t>
      </w:r>
    </w:p>
    <w:p w:rsidR="00AE433E" w:rsidRPr="00AE433E" w:rsidRDefault="00AE433E" w:rsidP="00AE433E">
      <w:pPr>
        <w:jc w:val="center"/>
        <w:rPr>
          <w:rFonts w:ascii="GHEA Mariam" w:hAnsi="GHEA Mariam"/>
          <w:b/>
          <w:sz w:val="24"/>
          <w:szCs w:val="24"/>
          <w:lang w:val="af-ZA"/>
        </w:rPr>
      </w:pPr>
    </w:p>
    <w:p w:rsidR="00AE433E" w:rsidRPr="00AE433E" w:rsidRDefault="00AE433E" w:rsidP="00AE433E">
      <w:pPr>
        <w:pStyle w:val="mechtex"/>
        <w:ind w:left="3600" w:firstLine="720"/>
        <w:rPr>
          <w:rFonts w:ascii="GHEA Mariam" w:hAnsi="GHEA Mariam"/>
          <w:sz w:val="24"/>
          <w:szCs w:val="24"/>
          <w:lang w:val="af-ZA"/>
        </w:rPr>
      </w:pPr>
    </w:p>
    <w:p w:rsidR="00640B7F" w:rsidRPr="00AE433E" w:rsidRDefault="00640B7F">
      <w:pPr>
        <w:rPr>
          <w:rFonts w:ascii="GHEA Mariam" w:hAnsi="GHEA Mariam"/>
          <w:sz w:val="24"/>
          <w:szCs w:val="24"/>
        </w:rPr>
      </w:pPr>
    </w:p>
    <w:sectPr w:rsidR="00640B7F" w:rsidRPr="00AE433E" w:rsidSect="00AE433E">
      <w:pgSz w:w="12240" w:h="15840"/>
      <w:pgMar w:top="27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3C"/>
    <w:rsid w:val="00640B7F"/>
    <w:rsid w:val="00AE433E"/>
    <w:rsid w:val="00C4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33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uiPriority w:val="22"/>
    <w:qFormat/>
    <w:rsid w:val="00AE433E"/>
    <w:rPr>
      <w:b/>
      <w:bCs/>
    </w:rPr>
  </w:style>
  <w:style w:type="paragraph" w:customStyle="1" w:styleId="mechtex">
    <w:name w:val="mechtex"/>
    <w:basedOn w:val="Normal"/>
    <w:link w:val="mechtexChar"/>
    <w:rsid w:val="00AE433E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link w:val="mechtex"/>
    <w:rsid w:val="00AE433E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33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uiPriority w:val="22"/>
    <w:qFormat/>
    <w:rsid w:val="00AE433E"/>
    <w:rPr>
      <w:b/>
      <w:bCs/>
    </w:rPr>
  </w:style>
  <w:style w:type="paragraph" w:customStyle="1" w:styleId="mechtex">
    <w:name w:val="mechtex"/>
    <w:basedOn w:val="Normal"/>
    <w:link w:val="mechtexChar"/>
    <w:rsid w:val="00AE433E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link w:val="mechtex"/>
    <w:rsid w:val="00AE433E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2</cp:revision>
  <dcterms:created xsi:type="dcterms:W3CDTF">2017-05-31T11:50:00Z</dcterms:created>
  <dcterms:modified xsi:type="dcterms:W3CDTF">2017-05-31T11:56:00Z</dcterms:modified>
</cp:coreProperties>
</file>