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E3" w:rsidRPr="00E96061" w:rsidRDefault="001812E3" w:rsidP="001812E3">
      <w:pPr>
        <w:jc w:val="right"/>
        <w:rPr>
          <w:rFonts w:ascii="GHEA Grapalat" w:hAnsi="GHEA Grapalat" w:cs="Sylfaen"/>
        </w:rPr>
      </w:pPr>
      <w:r w:rsidRPr="00E96061">
        <w:rPr>
          <w:rFonts w:ascii="GHEA Grapalat" w:hAnsi="GHEA Grapalat" w:cs="Sylfaen"/>
        </w:rPr>
        <w:t>Նախագիծ</w:t>
      </w:r>
    </w:p>
    <w:p w:rsidR="001812E3" w:rsidRPr="00E96061" w:rsidRDefault="001812E3" w:rsidP="001812E3">
      <w:pPr>
        <w:jc w:val="right"/>
        <w:rPr>
          <w:rFonts w:ascii="GHEA Grapalat" w:hAnsi="GHEA Grapalat" w:cs="Sylfaen"/>
        </w:rPr>
      </w:pPr>
      <w:r w:rsidRPr="00E96061">
        <w:rPr>
          <w:rFonts w:ascii="GHEA Grapalat" w:hAnsi="GHEA Grapalat" w:cs="Sylfaen"/>
        </w:rPr>
        <w:t>--------------------</w:t>
      </w:r>
    </w:p>
    <w:p w:rsidR="001812E3" w:rsidRPr="00E96061" w:rsidRDefault="001812E3" w:rsidP="001812E3">
      <w:pPr>
        <w:jc w:val="right"/>
        <w:rPr>
          <w:rFonts w:ascii="GHEA Grapalat" w:hAnsi="GHEA Grapalat" w:cs="Sylfaen"/>
        </w:rPr>
      </w:pPr>
      <w:r w:rsidRPr="00E96061">
        <w:rPr>
          <w:rFonts w:ascii="GHEA Grapalat" w:hAnsi="GHEA Grapalat" w:cs="Sylfaen"/>
        </w:rPr>
        <w:t>Արձանագրային</w:t>
      </w:r>
    </w:p>
    <w:p w:rsidR="001812E3" w:rsidRPr="00E96061" w:rsidRDefault="001812E3" w:rsidP="001812E3">
      <w:pPr>
        <w:jc w:val="right"/>
        <w:rPr>
          <w:rFonts w:ascii="GHEA Grapalat" w:hAnsi="GHEA Grapalat" w:cs="Sylfaen"/>
        </w:rPr>
      </w:pPr>
    </w:p>
    <w:p w:rsidR="001812E3" w:rsidRPr="00E96061" w:rsidRDefault="001812E3" w:rsidP="001812E3">
      <w:pPr>
        <w:jc w:val="right"/>
        <w:rPr>
          <w:rFonts w:ascii="GHEA Grapalat" w:hAnsi="GHEA Grapalat" w:cs="Sylfaen"/>
        </w:rPr>
      </w:pPr>
    </w:p>
    <w:p w:rsidR="001812E3" w:rsidRPr="00E96061" w:rsidRDefault="001812E3" w:rsidP="001812E3">
      <w:pPr>
        <w:jc w:val="right"/>
        <w:rPr>
          <w:rFonts w:ascii="GHEA Grapalat" w:hAnsi="GHEA Grapalat" w:cs="Sylfaen"/>
        </w:rPr>
      </w:pPr>
    </w:p>
    <w:p w:rsidR="001812E3" w:rsidRPr="00E96061" w:rsidRDefault="001812E3" w:rsidP="001812E3">
      <w:pPr>
        <w:jc w:val="right"/>
        <w:rPr>
          <w:rFonts w:ascii="GHEA Grapalat" w:hAnsi="GHEA Grapalat" w:cs="Sylfaen"/>
        </w:rPr>
      </w:pPr>
    </w:p>
    <w:p w:rsidR="001812E3" w:rsidRPr="00E96061" w:rsidRDefault="001812E3" w:rsidP="001812E3">
      <w:pPr>
        <w:jc w:val="right"/>
        <w:rPr>
          <w:rFonts w:ascii="GHEA Grapalat" w:hAnsi="GHEA Grapalat" w:cs="Sylfaen"/>
        </w:rPr>
      </w:pPr>
    </w:p>
    <w:p w:rsidR="001812E3" w:rsidRPr="00E96061" w:rsidRDefault="001812E3" w:rsidP="001812E3">
      <w:pPr>
        <w:tabs>
          <w:tab w:val="left" w:pos="7470"/>
        </w:tabs>
        <w:ind w:left="1620" w:right="2007"/>
        <w:jc w:val="right"/>
        <w:rPr>
          <w:rFonts w:ascii="GHEA Grapalat" w:hAnsi="GHEA Grapalat" w:cs="Sylfaen"/>
        </w:rPr>
      </w:pPr>
    </w:p>
    <w:p w:rsidR="001812E3" w:rsidRPr="00E96061" w:rsidRDefault="001812E3" w:rsidP="001812E3">
      <w:pPr>
        <w:ind w:left="1440" w:right="1737"/>
        <w:jc w:val="center"/>
        <w:rPr>
          <w:rFonts w:ascii="GHEA Grapalat" w:hAnsi="GHEA Grapalat" w:cs="Sylfaen"/>
        </w:rPr>
      </w:pPr>
      <w:r w:rsidRPr="00E96061">
        <w:rPr>
          <w:rFonts w:ascii="GHEA Grapalat" w:eastAsia="Times New Roman" w:hAnsi="GHEA Grapalat" w:cs="Times New Roman"/>
        </w:rPr>
        <w:t>«Ավելացված արժեքի հարկի մաuին» Հայաuտանի Հանրապե</w:t>
      </w:r>
      <w:r w:rsidRPr="00E96061">
        <w:rPr>
          <w:rFonts w:ascii="GHEA Grapalat" w:eastAsia="Times New Roman" w:hAnsi="GHEA Grapalat" w:cs="Times New Roman"/>
        </w:rPr>
        <w:softHyphen/>
        <w:t>տու</w:t>
      </w:r>
      <w:r w:rsidRPr="00E96061">
        <w:rPr>
          <w:rFonts w:ascii="GHEA Grapalat" w:eastAsia="Times New Roman" w:hAnsi="GHEA Grapalat" w:cs="Times New Roman"/>
        </w:rPr>
        <w:softHyphen/>
        <w:t xml:space="preserve">թյան օրենքում </w:t>
      </w:r>
      <w:r w:rsidR="00E96061" w:rsidRPr="00E96061">
        <w:rPr>
          <w:rFonts w:ascii="GHEA Grapalat" w:eastAsia="Times New Roman" w:hAnsi="GHEA Grapalat" w:cs="Times New Roman"/>
        </w:rPr>
        <w:t>փոփոխություն</w:t>
      </w:r>
      <w:r w:rsidRPr="00E96061">
        <w:rPr>
          <w:rFonts w:ascii="GHEA Grapalat" w:eastAsia="Times New Roman" w:hAnsi="GHEA Grapalat" w:cs="Times New Roman"/>
        </w:rPr>
        <w:t xml:space="preserve"> կատարելու մասին» </w:t>
      </w:r>
      <w:r w:rsidRPr="00E96061">
        <w:rPr>
          <w:rFonts w:ascii="GHEA Grapalat" w:hAnsi="GHEA Grapalat" w:cs="Sylfaen"/>
        </w:rPr>
        <w:t>Հա</w:t>
      </w:r>
      <w:r w:rsidRPr="00E96061">
        <w:rPr>
          <w:rFonts w:ascii="GHEA Grapalat" w:hAnsi="GHEA Grapalat" w:cs="Sylfaen"/>
        </w:rPr>
        <w:softHyphen/>
        <w:t>յաս</w:t>
      </w:r>
      <w:r w:rsidRPr="00E96061">
        <w:rPr>
          <w:rFonts w:ascii="GHEA Grapalat" w:hAnsi="GHEA Grapalat" w:cs="Sylfaen"/>
        </w:rPr>
        <w:softHyphen/>
        <w:t>տա</w:t>
      </w:r>
      <w:r w:rsidRPr="00E96061">
        <w:rPr>
          <w:rFonts w:ascii="GHEA Grapalat" w:hAnsi="GHEA Grapalat" w:cs="Sylfaen"/>
        </w:rPr>
        <w:softHyphen/>
        <w:t>նի Հան</w:t>
      </w:r>
      <w:r w:rsidRPr="00E96061">
        <w:rPr>
          <w:rFonts w:ascii="GHEA Grapalat" w:hAnsi="GHEA Grapalat" w:cs="Sylfaen"/>
        </w:rPr>
        <w:softHyphen/>
      </w:r>
      <w:r w:rsidRPr="00E96061">
        <w:rPr>
          <w:rFonts w:ascii="GHEA Grapalat" w:hAnsi="GHEA Grapalat" w:cs="Sylfaen"/>
        </w:rPr>
        <w:softHyphen/>
      </w:r>
      <w:r w:rsidRPr="00E96061">
        <w:rPr>
          <w:rFonts w:ascii="GHEA Grapalat" w:hAnsi="GHEA Grapalat" w:cs="Sylfaen"/>
        </w:rPr>
        <w:softHyphen/>
      </w:r>
      <w:r w:rsidRPr="00E96061">
        <w:rPr>
          <w:rFonts w:ascii="GHEA Grapalat" w:hAnsi="GHEA Grapalat" w:cs="Sylfaen"/>
        </w:rPr>
        <w:softHyphen/>
        <w:t>րապե</w:t>
      </w:r>
      <w:r w:rsidRPr="00E96061">
        <w:rPr>
          <w:rFonts w:ascii="GHEA Grapalat" w:hAnsi="GHEA Grapalat" w:cs="Sylfaen"/>
        </w:rPr>
        <w:softHyphen/>
        <w:t>տու</w:t>
      </w:r>
      <w:r w:rsidRPr="00E96061">
        <w:rPr>
          <w:rFonts w:ascii="GHEA Grapalat" w:hAnsi="GHEA Grapalat" w:cs="Sylfaen"/>
        </w:rPr>
        <w:softHyphen/>
      </w:r>
      <w:r w:rsidRPr="00E96061">
        <w:rPr>
          <w:rFonts w:ascii="GHEA Grapalat" w:hAnsi="GHEA Grapalat" w:cs="Sylfaen"/>
        </w:rPr>
        <w:softHyphen/>
        <w:t>թյան օրեն</w:t>
      </w:r>
      <w:r w:rsidRPr="00E96061">
        <w:rPr>
          <w:rFonts w:ascii="GHEA Grapalat" w:hAnsi="GHEA Grapalat" w:cs="Sylfaen"/>
        </w:rPr>
        <w:softHyphen/>
        <w:t>քի նա</w:t>
      </w:r>
      <w:r w:rsidRPr="00E96061">
        <w:rPr>
          <w:rFonts w:ascii="GHEA Grapalat" w:hAnsi="GHEA Grapalat" w:cs="Sylfaen"/>
        </w:rPr>
        <w:softHyphen/>
        <w:t>խա</w:t>
      </w:r>
      <w:r w:rsidRPr="00E96061">
        <w:rPr>
          <w:rFonts w:ascii="GHEA Grapalat" w:hAnsi="GHEA Grapalat" w:cs="Sylfaen"/>
        </w:rPr>
        <w:softHyphen/>
        <w:t>գծի վերա</w:t>
      </w:r>
      <w:r w:rsidRPr="00E96061">
        <w:rPr>
          <w:rFonts w:ascii="GHEA Grapalat" w:hAnsi="GHEA Grapalat" w:cs="Sylfaen"/>
        </w:rPr>
        <w:softHyphen/>
        <w:t>բեր</w:t>
      </w:r>
      <w:r w:rsidRPr="00E96061">
        <w:rPr>
          <w:rFonts w:ascii="GHEA Grapalat" w:hAnsi="GHEA Grapalat" w:cs="Sylfaen"/>
        </w:rPr>
        <w:softHyphen/>
      </w:r>
      <w:r w:rsidRPr="00E96061">
        <w:rPr>
          <w:rFonts w:ascii="GHEA Grapalat" w:hAnsi="GHEA Grapalat" w:cs="Sylfaen"/>
        </w:rPr>
        <w:softHyphen/>
      </w:r>
      <w:r w:rsidRPr="00E96061">
        <w:rPr>
          <w:rFonts w:ascii="GHEA Grapalat" w:hAnsi="GHEA Grapalat" w:cs="Sylfaen"/>
        </w:rPr>
        <w:softHyphen/>
        <w:t>յալ Հա</w:t>
      </w:r>
      <w:r w:rsidRPr="00E96061">
        <w:rPr>
          <w:rFonts w:ascii="GHEA Grapalat" w:hAnsi="GHEA Grapalat" w:cs="Sylfaen"/>
        </w:rPr>
        <w:softHyphen/>
        <w:t>յաս</w:t>
      </w:r>
      <w:r w:rsidRPr="00E96061">
        <w:rPr>
          <w:rFonts w:ascii="GHEA Grapalat" w:hAnsi="GHEA Grapalat" w:cs="Sylfaen"/>
        </w:rPr>
        <w:softHyphen/>
        <w:t>տանի  Հան</w:t>
      </w:r>
      <w:r w:rsidRPr="00E96061">
        <w:rPr>
          <w:rFonts w:ascii="GHEA Grapalat" w:hAnsi="GHEA Grapalat" w:cs="Sylfaen"/>
        </w:rPr>
        <w:softHyphen/>
      </w:r>
      <w:r w:rsidRPr="00E96061">
        <w:rPr>
          <w:rFonts w:ascii="GHEA Grapalat" w:hAnsi="GHEA Grapalat" w:cs="Sylfaen"/>
        </w:rPr>
        <w:softHyphen/>
        <w:t>րա</w:t>
      </w:r>
      <w:r w:rsidRPr="00E96061">
        <w:rPr>
          <w:rFonts w:ascii="GHEA Grapalat" w:hAnsi="GHEA Grapalat" w:cs="Sylfaen"/>
        </w:rPr>
        <w:softHyphen/>
        <w:t>պե</w:t>
      </w:r>
      <w:r w:rsidRPr="00E96061">
        <w:rPr>
          <w:rFonts w:ascii="GHEA Grapalat" w:hAnsi="GHEA Grapalat" w:cs="Sylfaen"/>
        </w:rPr>
        <w:softHyphen/>
        <w:t>տու</w:t>
      </w:r>
      <w:r w:rsidRPr="00E96061">
        <w:rPr>
          <w:rFonts w:ascii="GHEA Grapalat" w:hAnsi="GHEA Grapalat" w:cs="Sylfaen"/>
        </w:rPr>
        <w:softHyphen/>
        <w:t>թյան</w:t>
      </w:r>
      <w:r w:rsidR="00E96061" w:rsidRPr="00E96061">
        <w:rPr>
          <w:rFonts w:ascii="GHEA Grapalat" w:hAnsi="GHEA Grapalat" w:cs="Sylfaen"/>
        </w:rPr>
        <w:t xml:space="preserve"> </w:t>
      </w:r>
      <w:r w:rsidRPr="00E96061">
        <w:rPr>
          <w:rFonts w:ascii="GHEA Grapalat" w:hAnsi="GHEA Grapalat" w:cs="Sylfaen"/>
        </w:rPr>
        <w:t xml:space="preserve"> կա</w:t>
      </w:r>
      <w:r w:rsidRPr="00E96061">
        <w:rPr>
          <w:rFonts w:ascii="GHEA Grapalat" w:hAnsi="GHEA Grapalat" w:cs="Sylfaen"/>
        </w:rPr>
        <w:softHyphen/>
        <w:t>ռա</w:t>
      </w:r>
      <w:r w:rsidRPr="00E96061">
        <w:rPr>
          <w:rFonts w:ascii="GHEA Grapalat" w:hAnsi="GHEA Grapalat" w:cs="Sylfaen"/>
        </w:rPr>
        <w:softHyphen/>
        <w:t>վա</w:t>
      </w:r>
      <w:r w:rsidRPr="00E96061">
        <w:rPr>
          <w:rFonts w:ascii="GHEA Grapalat" w:hAnsi="GHEA Grapalat" w:cs="Sylfaen"/>
        </w:rPr>
        <w:softHyphen/>
        <w:t>րու</w:t>
      </w:r>
      <w:r w:rsidRPr="00E96061">
        <w:rPr>
          <w:rFonts w:ascii="GHEA Grapalat" w:hAnsi="GHEA Grapalat" w:cs="Sylfaen"/>
        </w:rPr>
        <w:softHyphen/>
        <w:t>թյան  եզրա</w:t>
      </w:r>
      <w:r w:rsidRPr="00E96061">
        <w:rPr>
          <w:rFonts w:ascii="GHEA Grapalat" w:hAnsi="GHEA Grapalat" w:cs="Sylfaen"/>
        </w:rPr>
        <w:softHyphen/>
        <w:t>կա</w:t>
      </w:r>
      <w:r w:rsidRPr="00E96061">
        <w:rPr>
          <w:rFonts w:ascii="GHEA Grapalat" w:hAnsi="GHEA Grapalat" w:cs="Sylfaen"/>
        </w:rPr>
        <w:softHyphen/>
        <w:t>ցու</w:t>
      </w:r>
      <w:r w:rsidRPr="00E96061">
        <w:rPr>
          <w:rFonts w:ascii="GHEA Grapalat" w:hAnsi="GHEA Grapalat" w:cs="Sylfaen"/>
        </w:rPr>
        <w:softHyphen/>
        <w:t>թյան  նախագծի մասին</w:t>
      </w:r>
    </w:p>
    <w:p w:rsidR="001812E3" w:rsidRPr="00E96061" w:rsidRDefault="001812E3" w:rsidP="001812E3">
      <w:pPr>
        <w:ind w:left="1440" w:right="1737"/>
        <w:jc w:val="center"/>
        <w:rPr>
          <w:rFonts w:ascii="GHEA Grapalat" w:hAnsi="GHEA Grapalat" w:cs="Sylfaen"/>
        </w:rPr>
      </w:pPr>
      <w:r w:rsidRPr="00E96061">
        <w:rPr>
          <w:rFonts w:ascii="GHEA Grapalat" w:hAnsi="GHEA Grapalat" w:cs="Sylfaen"/>
        </w:rPr>
        <w:t>----------------------------------------------------------------------------</w:t>
      </w: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spacing w:line="360" w:lineRule="auto"/>
        <w:ind w:firstLine="720"/>
        <w:jc w:val="both"/>
        <w:rPr>
          <w:rFonts w:ascii="GHEA Grapalat" w:hAnsi="GHEA Grapalat" w:cs="Sylfaen"/>
        </w:rPr>
      </w:pPr>
      <w:r w:rsidRPr="00E96061">
        <w:rPr>
          <w:rFonts w:ascii="GHEA Grapalat" w:hAnsi="GHEA Grapalat" w:cs="Sylfaen"/>
        </w:rPr>
        <w:t xml:space="preserve">Հավանություն տալ </w:t>
      </w:r>
      <w:r w:rsidRPr="00E96061">
        <w:rPr>
          <w:rFonts w:ascii="GHEA Grapalat" w:eastAsia="Times New Roman" w:hAnsi="GHEA Grapalat" w:cs="Times New Roman"/>
        </w:rPr>
        <w:t>«Ավելացված արժեքի հարկի մաuին» Հայաuտանի Հան</w:t>
      </w:r>
      <w:r w:rsidRPr="00E96061">
        <w:rPr>
          <w:rFonts w:ascii="GHEA Grapalat" w:eastAsia="Times New Roman" w:hAnsi="GHEA Grapalat" w:cs="Times New Roman"/>
        </w:rPr>
        <w:softHyphen/>
        <w:t>րա</w:t>
      </w:r>
      <w:r w:rsidRPr="00E96061">
        <w:rPr>
          <w:rFonts w:ascii="GHEA Grapalat" w:eastAsia="Times New Roman" w:hAnsi="GHEA Grapalat" w:cs="Times New Roman"/>
        </w:rPr>
        <w:softHyphen/>
        <w:t>պե</w:t>
      </w:r>
      <w:r w:rsidRPr="00E96061">
        <w:rPr>
          <w:rFonts w:ascii="GHEA Grapalat" w:eastAsia="Times New Roman" w:hAnsi="GHEA Grapalat" w:cs="Times New Roman"/>
        </w:rPr>
        <w:softHyphen/>
        <w:t>տու</w:t>
      </w:r>
      <w:r w:rsidRPr="00E96061">
        <w:rPr>
          <w:rFonts w:ascii="GHEA Grapalat" w:eastAsia="Times New Roman" w:hAnsi="GHEA Grapalat" w:cs="Times New Roman"/>
        </w:rPr>
        <w:softHyphen/>
        <w:t xml:space="preserve">թյան օրենքում </w:t>
      </w:r>
      <w:r w:rsidR="00E96061" w:rsidRPr="00E96061">
        <w:rPr>
          <w:rFonts w:ascii="GHEA Grapalat" w:eastAsia="Times New Roman" w:hAnsi="GHEA Grapalat" w:cs="Times New Roman"/>
        </w:rPr>
        <w:t>փոփոխություն</w:t>
      </w:r>
      <w:r w:rsidRPr="00E96061">
        <w:rPr>
          <w:rFonts w:ascii="GHEA Grapalat" w:eastAsia="Times New Roman" w:hAnsi="GHEA Grapalat" w:cs="Times New Roman"/>
        </w:rPr>
        <w:t xml:space="preserve"> կատարելու մասին» </w:t>
      </w:r>
      <w:r w:rsidRPr="00E96061">
        <w:rPr>
          <w:rFonts w:ascii="GHEA Grapalat" w:hAnsi="GHEA Grapalat" w:cs="Sylfaen"/>
        </w:rPr>
        <w:t>Հայաստանի Հան</w:t>
      </w:r>
      <w:r w:rsidRPr="00E96061">
        <w:rPr>
          <w:rFonts w:ascii="GHEA Grapalat" w:hAnsi="GHEA Grapalat" w:cs="Sylfaen"/>
        </w:rPr>
        <w:softHyphen/>
        <w:t>րա</w:t>
      </w:r>
      <w:r w:rsidRPr="00E96061">
        <w:rPr>
          <w:rFonts w:ascii="GHEA Grapalat" w:hAnsi="GHEA Grapalat" w:cs="Sylfaen"/>
        </w:rPr>
        <w:softHyphen/>
      </w:r>
      <w:r w:rsidRPr="00E96061">
        <w:rPr>
          <w:rFonts w:ascii="GHEA Grapalat" w:hAnsi="GHEA Grapalat" w:cs="Sylfaen"/>
        </w:rPr>
        <w:softHyphen/>
        <w:t>պե</w:t>
      </w:r>
      <w:r w:rsidRPr="00E96061">
        <w:rPr>
          <w:rFonts w:ascii="GHEA Grapalat" w:hAnsi="GHEA Grapalat" w:cs="Sylfaen"/>
        </w:rPr>
        <w:softHyphen/>
        <w:t>տու</w:t>
      </w:r>
      <w:r w:rsidRPr="00E96061">
        <w:rPr>
          <w:rFonts w:ascii="GHEA Grapalat" w:hAnsi="GHEA Grapalat" w:cs="Sylfaen"/>
        </w:rPr>
        <w:softHyphen/>
        <w:t>թյան օրենքի նա</w:t>
      </w:r>
      <w:r w:rsidRPr="00E96061">
        <w:rPr>
          <w:rFonts w:ascii="GHEA Grapalat" w:hAnsi="GHEA Grapalat" w:cs="Sylfaen"/>
        </w:rPr>
        <w:softHyphen/>
        <w:t>խա</w:t>
      </w:r>
      <w:r w:rsidRPr="00E96061">
        <w:rPr>
          <w:rFonts w:ascii="GHEA Grapalat" w:hAnsi="GHEA Grapalat" w:cs="Sylfaen"/>
        </w:rPr>
        <w:softHyphen/>
      </w:r>
      <w:r w:rsidRPr="00E96061">
        <w:rPr>
          <w:rFonts w:ascii="GHEA Grapalat" w:hAnsi="GHEA Grapalat" w:cs="Sylfaen"/>
        </w:rPr>
        <w:softHyphen/>
        <w:t>գծի վերաբերյալ Հայաստանի Հան</w:t>
      </w:r>
      <w:r w:rsidRPr="00E96061">
        <w:rPr>
          <w:rFonts w:ascii="GHEA Grapalat" w:hAnsi="GHEA Grapalat" w:cs="Sylfaen"/>
        </w:rPr>
        <w:softHyphen/>
        <w:t>րա</w:t>
      </w:r>
      <w:r w:rsidRPr="00E96061">
        <w:rPr>
          <w:rFonts w:ascii="GHEA Grapalat" w:hAnsi="GHEA Grapalat" w:cs="Sylfaen"/>
        </w:rPr>
        <w:softHyphen/>
        <w:t>պե</w:t>
      </w:r>
      <w:r w:rsidRPr="00E96061">
        <w:rPr>
          <w:rFonts w:ascii="GHEA Grapalat" w:hAnsi="GHEA Grapalat" w:cs="Sylfaen"/>
        </w:rPr>
        <w:softHyphen/>
        <w:t>տու</w:t>
      </w:r>
      <w:r w:rsidRPr="00E96061">
        <w:rPr>
          <w:rFonts w:ascii="GHEA Grapalat" w:hAnsi="GHEA Grapalat" w:cs="Sylfaen"/>
        </w:rPr>
        <w:softHyphen/>
        <w:t>թյան կառավա</w:t>
      </w:r>
      <w:r w:rsidRPr="00E96061">
        <w:rPr>
          <w:rFonts w:ascii="GHEA Grapalat" w:hAnsi="GHEA Grapalat" w:cs="Sylfaen"/>
        </w:rPr>
        <w:softHyphen/>
        <w:t>րու</w:t>
      </w:r>
      <w:r w:rsidRPr="00E96061">
        <w:rPr>
          <w:rFonts w:ascii="GHEA Grapalat" w:hAnsi="GHEA Grapalat" w:cs="Sylfaen"/>
        </w:rPr>
        <w:softHyphen/>
        <w:t>թյան եզրա</w:t>
      </w:r>
      <w:r w:rsidRPr="00E96061">
        <w:rPr>
          <w:rFonts w:ascii="GHEA Grapalat" w:hAnsi="GHEA Grapalat" w:cs="Sylfaen"/>
        </w:rPr>
        <w:softHyphen/>
      </w:r>
      <w:r w:rsidRPr="00E96061">
        <w:rPr>
          <w:rFonts w:ascii="GHEA Grapalat" w:hAnsi="GHEA Grapalat" w:cs="Sylfaen"/>
        </w:rPr>
        <w:softHyphen/>
        <w:t>կա</w:t>
      </w:r>
      <w:r w:rsidRPr="00E96061">
        <w:rPr>
          <w:rFonts w:ascii="GHEA Grapalat" w:hAnsi="GHEA Grapalat" w:cs="Sylfaen"/>
        </w:rPr>
        <w:softHyphen/>
      </w:r>
      <w:r w:rsidRPr="00E96061">
        <w:rPr>
          <w:rFonts w:ascii="GHEA Grapalat" w:hAnsi="GHEA Grapalat" w:cs="Sylfaen"/>
        </w:rPr>
        <w:softHyphen/>
        <w:t>ցության նախա</w:t>
      </w:r>
      <w:r w:rsidRPr="00E96061">
        <w:rPr>
          <w:rFonts w:ascii="GHEA Grapalat" w:hAnsi="GHEA Grapalat" w:cs="Sylfaen"/>
        </w:rPr>
        <w:softHyphen/>
        <w:t>գծին և այն սահմանված կարգով ներ</w:t>
      </w:r>
      <w:r w:rsidRPr="00E96061">
        <w:rPr>
          <w:rFonts w:ascii="GHEA Grapalat" w:hAnsi="GHEA Grapalat" w:cs="Sylfaen"/>
        </w:rPr>
        <w:softHyphen/>
        <w:t>կա</w:t>
      </w:r>
      <w:r w:rsidRPr="00E96061">
        <w:rPr>
          <w:rFonts w:ascii="GHEA Grapalat" w:hAnsi="GHEA Grapalat" w:cs="Sylfaen"/>
        </w:rPr>
        <w:softHyphen/>
        <w:t>յացնել Հայաստանի Հան</w:t>
      </w:r>
      <w:r w:rsidRPr="00E96061">
        <w:rPr>
          <w:rFonts w:ascii="GHEA Grapalat" w:hAnsi="GHEA Grapalat" w:cs="Sylfaen"/>
        </w:rPr>
        <w:softHyphen/>
        <w:t>րա</w:t>
      </w:r>
      <w:r w:rsidRPr="00E96061">
        <w:rPr>
          <w:rFonts w:ascii="GHEA Grapalat" w:hAnsi="GHEA Grapalat" w:cs="Sylfaen"/>
        </w:rPr>
        <w:softHyphen/>
      </w:r>
      <w:r w:rsidRPr="00E96061">
        <w:rPr>
          <w:rFonts w:ascii="GHEA Grapalat" w:hAnsi="GHEA Grapalat" w:cs="Sylfaen"/>
        </w:rPr>
        <w:softHyphen/>
        <w:t>պե</w:t>
      </w:r>
      <w:r w:rsidRPr="00E96061">
        <w:rPr>
          <w:rFonts w:ascii="GHEA Grapalat" w:hAnsi="GHEA Grapalat" w:cs="Sylfaen"/>
        </w:rPr>
        <w:softHyphen/>
        <w:t>տության Ազգային ժո</w:t>
      </w:r>
      <w:r w:rsidRPr="00E96061">
        <w:rPr>
          <w:rFonts w:ascii="GHEA Grapalat" w:hAnsi="GHEA Grapalat" w:cs="Sylfaen"/>
        </w:rPr>
        <w:softHyphen/>
        <w:t>ղով:</w:t>
      </w:r>
    </w:p>
    <w:p w:rsidR="001812E3" w:rsidRPr="00E96061" w:rsidRDefault="001812E3" w:rsidP="001812E3">
      <w:pPr>
        <w:spacing w:line="360" w:lineRule="auto"/>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jc w:val="right"/>
        <w:rPr>
          <w:rFonts w:ascii="GHEA Grapalat" w:hAnsi="GHEA Grapalat" w:cs="Sylfaen"/>
        </w:rPr>
      </w:pPr>
      <w:r w:rsidRPr="00E96061">
        <w:rPr>
          <w:rFonts w:ascii="GHEA Grapalat" w:hAnsi="GHEA Grapalat"/>
        </w:rPr>
        <w:tab/>
      </w:r>
      <w:r w:rsidRPr="00E96061">
        <w:rPr>
          <w:rFonts w:ascii="GHEA Grapalat" w:hAnsi="GHEA Grapalat"/>
        </w:rPr>
        <w:tab/>
        <w:t xml:space="preserve">Գ. Խաչատրյան    </w:t>
      </w: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r w:rsidRPr="00E96061">
        <w:rPr>
          <w:rFonts w:ascii="GHEA Grapalat" w:hAnsi="GHEA Grapalat" w:cs="Sylfaen"/>
        </w:rPr>
        <w:t xml:space="preserve">Ամալյա Ենգոյան     ------------------------ «       » ապրիլի </w:t>
      </w:r>
      <w:r w:rsidR="00E96061" w:rsidRPr="00E96061">
        <w:rPr>
          <w:rFonts w:ascii="GHEA Grapalat" w:hAnsi="GHEA Grapalat" w:cs="Sylfaen"/>
        </w:rPr>
        <w:t>2015</w:t>
      </w:r>
      <w:r w:rsidRPr="00E96061">
        <w:rPr>
          <w:rFonts w:ascii="GHEA Grapalat" w:hAnsi="GHEA Grapalat" w:cs="Sylfaen"/>
        </w:rPr>
        <w:t xml:space="preserve"> թ.</w:t>
      </w: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r w:rsidRPr="00E96061">
        <w:rPr>
          <w:rFonts w:ascii="GHEA Grapalat" w:hAnsi="GHEA Grapalat" w:cs="Sylfaen"/>
        </w:rPr>
        <w:t xml:space="preserve">Մակար Ղամբարյան ---------------------- «       » ապրիլի </w:t>
      </w:r>
      <w:r w:rsidR="00E96061" w:rsidRPr="00E96061">
        <w:rPr>
          <w:rFonts w:ascii="GHEA Grapalat" w:hAnsi="GHEA Grapalat" w:cs="Sylfaen"/>
        </w:rPr>
        <w:t>2015</w:t>
      </w:r>
      <w:r w:rsidRPr="00E96061">
        <w:rPr>
          <w:rFonts w:ascii="GHEA Grapalat" w:hAnsi="GHEA Grapalat" w:cs="Sylfaen"/>
        </w:rPr>
        <w:t xml:space="preserve"> թ.</w:t>
      </w:r>
    </w:p>
    <w:p w:rsidR="001812E3" w:rsidRPr="00E96061" w:rsidRDefault="001812E3" w:rsidP="001812E3">
      <w:pPr>
        <w:rPr>
          <w:rFonts w:ascii="GHEA Grapalat" w:hAnsi="GHEA Grapalat" w:cs="Sylfaen"/>
        </w:rPr>
      </w:pPr>
    </w:p>
    <w:p w:rsidR="001812E3" w:rsidRPr="00E96061" w:rsidRDefault="001812E3" w:rsidP="001812E3">
      <w:pPr>
        <w:rPr>
          <w:rFonts w:ascii="GHEA Grapalat" w:hAnsi="GHEA Grapalat" w:cs="Sylfaen"/>
        </w:rPr>
      </w:pPr>
      <w:r w:rsidRPr="00E96061">
        <w:rPr>
          <w:rFonts w:ascii="GHEA Grapalat" w:hAnsi="GHEA Grapalat" w:cs="Sylfaen"/>
        </w:rPr>
        <w:t xml:space="preserve">Հովակիմ Հովակիմյան ------------------- «       » ապրիլի </w:t>
      </w:r>
      <w:r w:rsidR="00E96061" w:rsidRPr="00E96061">
        <w:rPr>
          <w:rFonts w:ascii="GHEA Grapalat" w:hAnsi="GHEA Grapalat" w:cs="Sylfaen"/>
        </w:rPr>
        <w:t>2015</w:t>
      </w:r>
      <w:r w:rsidRPr="00E96061">
        <w:rPr>
          <w:rFonts w:ascii="GHEA Grapalat" w:hAnsi="GHEA Grapalat" w:cs="Sylfaen"/>
        </w:rPr>
        <w:t xml:space="preserve"> թ.</w:t>
      </w:r>
    </w:p>
    <w:p w:rsidR="00C406C5" w:rsidRDefault="00C406C5" w:rsidP="001812E3">
      <w:pPr>
        <w:pStyle w:val="mechtex"/>
        <w:spacing w:line="360" w:lineRule="auto"/>
        <w:jc w:val="right"/>
        <w:rPr>
          <w:rFonts w:ascii="GHEA Grapalat" w:hAnsi="GHEA Grapalat" w:cs="Sylfaen"/>
          <w:caps/>
          <w:u w:val="single"/>
          <w:lang w:eastAsia="en-US"/>
        </w:rPr>
      </w:pPr>
    </w:p>
    <w:p w:rsidR="001812E3" w:rsidRPr="00E96061" w:rsidRDefault="001812E3" w:rsidP="001812E3">
      <w:pPr>
        <w:pStyle w:val="mechtex"/>
        <w:spacing w:line="360" w:lineRule="auto"/>
        <w:jc w:val="right"/>
        <w:rPr>
          <w:rFonts w:ascii="GHEA Grapalat" w:hAnsi="GHEA Grapalat" w:cs="Sylfaen"/>
          <w:caps/>
          <w:u w:val="single"/>
          <w:lang w:eastAsia="en-US"/>
        </w:rPr>
      </w:pPr>
      <w:r w:rsidRPr="00E96061">
        <w:rPr>
          <w:rFonts w:ascii="GHEA Grapalat" w:hAnsi="GHEA Grapalat" w:cs="Sylfaen"/>
          <w:caps/>
          <w:u w:val="single"/>
          <w:lang w:eastAsia="en-US"/>
        </w:rPr>
        <w:t>Նախագիծ</w:t>
      </w:r>
    </w:p>
    <w:p w:rsidR="001812E3" w:rsidRPr="00E96061" w:rsidRDefault="001812E3" w:rsidP="00E21111">
      <w:pPr>
        <w:pStyle w:val="mechtex"/>
        <w:spacing w:line="336" w:lineRule="auto"/>
        <w:rPr>
          <w:rFonts w:ascii="GHEA Grapalat" w:hAnsi="GHEA Grapalat" w:cs="Sylfaen"/>
          <w:lang w:eastAsia="en-US"/>
        </w:rPr>
      </w:pPr>
    </w:p>
    <w:p w:rsidR="001812E3" w:rsidRPr="00E96061" w:rsidRDefault="001812E3" w:rsidP="00E21111">
      <w:pPr>
        <w:pStyle w:val="mechtex"/>
        <w:spacing w:line="336" w:lineRule="auto"/>
        <w:rPr>
          <w:rFonts w:ascii="GHEA Grapalat" w:hAnsi="GHEA Grapalat" w:cs="Sylfaen"/>
          <w:lang w:eastAsia="en-US"/>
        </w:rPr>
      </w:pPr>
    </w:p>
    <w:p w:rsidR="001812E3" w:rsidRPr="00E96061" w:rsidRDefault="001812E3" w:rsidP="00E21111">
      <w:pPr>
        <w:pStyle w:val="mechtex"/>
        <w:spacing w:line="336" w:lineRule="auto"/>
        <w:rPr>
          <w:rFonts w:ascii="GHEA Grapalat" w:hAnsi="GHEA Grapalat" w:cs="Sylfaen"/>
          <w:lang w:eastAsia="en-US"/>
        </w:rPr>
      </w:pPr>
    </w:p>
    <w:p w:rsidR="001812E3" w:rsidRPr="00E96061" w:rsidRDefault="001812E3" w:rsidP="00E21111">
      <w:pPr>
        <w:pStyle w:val="mechtex"/>
        <w:spacing w:line="336" w:lineRule="auto"/>
        <w:ind w:left="5040"/>
        <w:rPr>
          <w:rFonts w:ascii="GHEA Grapalat" w:hAnsi="GHEA Grapalat" w:cs="Sylfaen"/>
          <w:lang w:eastAsia="en-US"/>
        </w:rPr>
      </w:pPr>
      <w:r w:rsidRPr="00E96061">
        <w:rPr>
          <w:rFonts w:ascii="GHEA Grapalat" w:hAnsi="GHEA Grapalat" w:cs="Sylfaen"/>
          <w:lang w:eastAsia="en-US"/>
        </w:rPr>
        <w:t xml:space="preserve">  ՀԱՅԱՍՏԱՆԻ ՀԱՆՐԱՊԵՏՈՒԹՅԱՆ</w:t>
      </w:r>
    </w:p>
    <w:p w:rsidR="001812E3" w:rsidRPr="00E96061" w:rsidRDefault="001812E3" w:rsidP="00E21111">
      <w:pPr>
        <w:pStyle w:val="mechtex"/>
        <w:spacing w:line="336" w:lineRule="auto"/>
        <w:ind w:left="2880" w:firstLine="720"/>
        <w:rPr>
          <w:rFonts w:ascii="GHEA Grapalat" w:hAnsi="GHEA Grapalat" w:cs="Sylfaen"/>
          <w:lang w:eastAsia="en-US"/>
        </w:rPr>
      </w:pPr>
      <w:r w:rsidRPr="00E96061">
        <w:rPr>
          <w:rFonts w:ascii="GHEA Grapalat" w:hAnsi="GHEA Grapalat" w:cs="Sylfaen"/>
          <w:lang w:eastAsia="en-US"/>
        </w:rPr>
        <w:t xml:space="preserve">                      ԱԶԳԱՅԻՆ  ԺՈՂՈՎԻ   ՆԱԽԱԳԱՀ</w:t>
      </w:r>
    </w:p>
    <w:p w:rsidR="001812E3" w:rsidRPr="00E96061" w:rsidRDefault="001812E3" w:rsidP="00E21111">
      <w:pPr>
        <w:pStyle w:val="mechtex"/>
        <w:spacing w:line="336" w:lineRule="auto"/>
        <w:rPr>
          <w:rFonts w:ascii="GHEA Grapalat" w:hAnsi="GHEA Grapalat" w:cs="Sylfaen"/>
          <w:lang w:eastAsia="en-US"/>
        </w:rPr>
      </w:pPr>
      <w:r w:rsidRPr="00E96061">
        <w:rPr>
          <w:rFonts w:ascii="GHEA Grapalat" w:hAnsi="GHEA Grapalat" w:cs="Sylfaen"/>
          <w:lang w:eastAsia="en-US"/>
        </w:rPr>
        <w:tab/>
      </w:r>
      <w:r w:rsidRPr="00E96061">
        <w:rPr>
          <w:rFonts w:ascii="GHEA Grapalat" w:hAnsi="GHEA Grapalat" w:cs="Sylfaen"/>
          <w:lang w:eastAsia="en-US"/>
        </w:rPr>
        <w:tab/>
      </w:r>
      <w:r w:rsidRPr="00E96061">
        <w:rPr>
          <w:rFonts w:ascii="GHEA Grapalat" w:hAnsi="GHEA Grapalat" w:cs="Sylfaen"/>
          <w:lang w:eastAsia="en-US"/>
        </w:rPr>
        <w:tab/>
      </w:r>
      <w:r w:rsidRPr="00E96061">
        <w:rPr>
          <w:rFonts w:ascii="GHEA Grapalat" w:hAnsi="GHEA Grapalat" w:cs="Sylfaen"/>
          <w:lang w:eastAsia="en-US"/>
        </w:rPr>
        <w:tab/>
      </w:r>
      <w:r w:rsidRPr="00E96061">
        <w:rPr>
          <w:rFonts w:ascii="GHEA Grapalat" w:hAnsi="GHEA Grapalat" w:cs="Sylfaen"/>
          <w:lang w:eastAsia="en-US"/>
        </w:rPr>
        <w:tab/>
      </w:r>
      <w:r w:rsidRPr="00E96061">
        <w:rPr>
          <w:rFonts w:ascii="GHEA Grapalat" w:hAnsi="GHEA Grapalat" w:cs="Sylfaen"/>
          <w:lang w:eastAsia="en-US"/>
        </w:rPr>
        <w:tab/>
      </w:r>
      <w:r w:rsidRPr="00E96061">
        <w:rPr>
          <w:rFonts w:ascii="GHEA Grapalat" w:hAnsi="GHEA Grapalat" w:cs="Sylfaen"/>
          <w:lang w:eastAsia="en-US"/>
        </w:rPr>
        <w:tab/>
        <w:t xml:space="preserve"> պարոն ԳԱԼՈՒՍՏ ՍԱՀԱԿՅԱՆԻՆ</w:t>
      </w:r>
    </w:p>
    <w:p w:rsidR="001812E3" w:rsidRPr="00E21111" w:rsidRDefault="001812E3" w:rsidP="00E21111">
      <w:pPr>
        <w:pStyle w:val="mechtex"/>
        <w:spacing w:line="336" w:lineRule="auto"/>
        <w:rPr>
          <w:rFonts w:ascii="GHEA Grapalat" w:hAnsi="GHEA Grapalat" w:cs="Sylfaen"/>
          <w:lang w:eastAsia="en-US"/>
        </w:rPr>
      </w:pPr>
    </w:p>
    <w:p w:rsidR="001812E3" w:rsidRPr="00E21111" w:rsidRDefault="001812E3" w:rsidP="00E21111">
      <w:pPr>
        <w:pStyle w:val="mechtex"/>
        <w:spacing w:line="336" w:lineRule="auto"/>
        <w:rPr>
          <w:rFonts w:ascii="GHEA Grapalat" w:hAnsi="GHEA Grapalat" w:cs="Sylfaen"/>
          <w:lang w:eastAsia="en-US"/>
        </w:rPr>
      </w:pPr>
    </w:p>
    <w:p w:rsidR="001812E3" w:rsidRPr="00E21111" w:rsidRDefault="001812E3" w:rsidP="00E21111">
      <w:pPr>
        <w:pStyle w:val="mechtex"/>
        <w:spacing w:line="336" w:lineRule="auto"/>
        <w:rPr>
          <w:rFonts w:ascii="GHEA Grapalat" w:hAnsi="GHEA Grapalat" w:cs="Sylfaen"/>
          <w:lang w:eastAsia="en-US"/>
        </w:rPr>
      </w:pPr>
      <w:r w:rsidRPr="00E21111">
        <w:rPr>
          <w:rFonts w:ascii="GHEA Grapalat" w:hAnsi="GHEA Grapalat" w:cs="Sylfaen"/>
          <w:lang w:eastAsia="en-US"/>
        </w:rPr>
        <w:t>Հարգելի պարոն Սահակյան</w:t>
      </w:r>
    </w:p>
    <w:p w:rsidR="001812E3" w:rsidRPr="00E21111" w:rsidRDefault="001812E3" w:rsidP="00F3168F">
      <w:pPr>
        <w:spacing w:line="336" w:lineRule="auto"/>
        <w:ind w:firstLine="567"/>
        <w:jc w:val="both"/>
        <w:rPr>
          <w:rFonts w:ascii="GHEA Grapalat" w:hAnsi="GHEA Grapalat" w:cs="Sylfaen"/>
        </w:rPr>
      </w:pPr>
    </w:p>
    <w:p w:rsidR="001812E3" w:rsidRPr="00E21111" w:rsidRDefault="001812E3" w:rsidP="00F3168F">
      <w:pPr>
        <w:spacing w:line="336" w:lineRule="auto"/>
        <w:ind w:firstLine="567"/>
        <w:jc w:val="both"/>
        <w:rPr>
          <w:rFonts w:ascii="GHEA Grapalat" w:eastAsia="Times New Roman" w:hAnsi="GHEA Grapalat" w:cs="Times New Roman"/>
        </w:rPr>
      </w:pPr>
      <w:r w:rsidRPr="00E21111">
        <w:rPr>
          <w:rFonts w:ascii="GHEA Grapalat" w:hAnsi="GHEA Grapalat" w:cs="Sylfaen"/>
        </w:rPr>
        <w:t>Ձեզ ենք ներկայացնում Հայաստանի Հանրապետության կառավարության եզրա</w:t>
      </w:r>
      <w:r w:rsidRPr="00E21111">
        <w:rPr>
          <w:rFonts w:ascii="GHEA Grapalat" w:hAnsi="GHEA Grapalat" w:cs="Sylfaen"/>
        </w:rPr>
        <w:softHyphen/>
        <w:t>կա</w:t>
      </w:r>
      <w:r w:rsidRPr="00E21111">
        <w:rPr>
          <w:rFonts w:ascii="GHEA Grapalat" w:hAnsi="GHEA Grapalat" w:cs="Sylfaen"/>
        </w:rPr>
        <w:softHyphen/>
        <w:t>ցու</w:t>
      </w:r>
      <w:r w:rsidRPr="00E21111">
        <w:rPr>
          <w:rFonts w:ascii="GHEA Grapalat" w:hAnsi="GHEA Grapalat" w:cs="Sylfaen"/>
        </w:rPr>
        <w:softHyphen/>
        <w:t>թյունը Հայաստանի Հանրա</w:t>
      </w:r>
      <w:r w:rsidRPr="00E21111">
        <w:rPr>
          <w:rFonts w:ascii="GHEA Grapalat" w:hAnsi="GHEA Grapalat" w:cs="Sylfaen"/>
        </w:rPr>
        <w:softHyphen/>
        <w:t>պետու</w:t>
      </w:r>
      <w:r w:rsidRPr="00E21111">
        <w:rPr>
          <w:rFonts w:ascii="GHEA Grapalat" w:hAnsi="GHEA Grapalat" w:cs="Sylfaen"/>
        </w:rPr>
        <w:softHyphen/>
        <w:t>թյան Ազ</w:t>
      </w:r>
      <w:r w:rsidRPr="00E21111">
        <w:rPr>
          <w:rFonts w:ascii="GHEA Grapalat" w:hAnsi="GHEA Grapalat" w:cs="Sylfaen"/>
        </w:rPr>
        <w:softHyphen/>
      </w:r>
      <w:r w:rsidRPr="00E21111">
        <w:rPr>
          <w:rFonts w:ascii="GHEA Grapalat" w:hAnsi="GHEA Grapalat" w:cs="Sylfaen"/>
        </w:rPr>
        <w:softHyphen/>
        <w:t>գա</w:t>
      </w:r>
      <w:r w:rsidRPr="00E21111">
        <w:rPr>
          <w:rFonts w:ascii="GHEA Grapalat" w:hAnsi="GHEA Grapalat" w:cs="Sylfaen"/>
        </w:rPr>
        <w:softHyphen/>
        <w:t>յին ժողովի պատգամավոր Միքայել Մելքումյանի՝ օրենսդրա</w:t>
      </w:r>
      <w:r w:rsidRPr="00E21111">
        <w:rPr>
          <w:rFonts w:ascii="GHEA Grapalat" w:hAnsi="GHEA Grapalat" w:cs="Sylfaen"/>
        </w:rPr>
        <w:softHyphen/>
        <w:t>կան նա</w:t>
      </w:r>
      <w:r w:rsidRPr="00E21111">
        <w:rPr>
          <w:rFonts w:ascii="GHEA Grapalat" w:hAnsi="GHEA Grapalat" w:cs="Sylfaen"/>
        </w:rPr>
        <w:softHyphen/>
      </w:r>
      <w:r w:rsidRPr="00E21111">
        <w:rPr>
          <w:rFonts w:ascii="GHEA Grapalat" w:hAnsi="GHEA Grapalat" w:cs="Sylfaen"/>
        </w:rPr>
        <w:softHyphen/>
        <w:t>խա</w:t>
      </w:r>
      <w:r w:rsidRPr="00E21111">
        <w:rPr>
          <w:rFonts w:ascii="GHEA Grapalat" w:hAnsi="GHEA Grapalat" w:cs="Sylfaen"/>
        </w:rPr>
        <w:softHyphen/>
        <w:t>ձեռ</w:t>
      </w:r>
      <w:r w:rsidRPr="00E21111">
        <w:rPr>
          <w:rFonts w:ascii="GHEA Grapalat" w:hAnsi="GHEA Grapalat" w:cs="Sylfaen"/>
        </w:rPr>
        <w:softHyphen/>
      </w:r>
      <w:r w:rsidRPr="00E21111">
        <w:rPr>
          <w:rFonts w:ascii="GHEA Grapalat" w:hAnsi="GHEA Grapalat" w:cs="Sylfaen"/>
        </w:rPr>
        <w:softHyphen/>
        <w:t>նու</w:t>
      </w:r>
      <w:r w:rsidRPr="00E21111">
        <w:rPr>
          <w:rFonts w:ascii="GHEA Grapalat" w:hAnsi="GHEA Grapalat" w:cs="Sylfaen"/>
        </w:rPr>
        <w:softHyphen/>
        <w:t>թյան կարգով ներ</w:t>
      </w:r>
      <w:r w:rsidRPr="00E21111">
        <w:rPr>
          <w:rFonts w:ascii="GHEA Grapalat" w:hAnsi="GHEA Grapalat" w:cs="Sylfaen"/>
        </w:rPr>
        <w:softHyphen/>
        <w:t>կա</w:t>
      </w:r>
      <w:r w:rsidRPr="00E21111">
        <w:rPr>
          <w:rFonts w:ascii="GHEA Grapalat" w:hAnsi="GHEA Grapalat" w:cs="Sylfaen"/>
        </w:rPr>
        <w:softHyphen/>
        <w:t xml:space="preserve">յացրած </w:t>
      </w:r>
      <w:r w:rsidRPr="00E21111">
        <w:rPr>
          <w:rFonts w:ascii="GHEA Grapalat" w:eastAsia="Times New Roman" w:hAnsi="GHEA Grapalat" w:cs="Times New Roman"/>
        </w:rPr>
        <w:t xml:space="preserve">«Ավելացված արժեքի հարկի մաuին» Հայաuտանի Հանրապետության օրենքում </w:t>
      </w:r>
      <w:r w:rsidR="00E96061" w:rsidRPr="00E21111">
        <w:rPr>
          <w:rFonts w:ascii="GHEA Grapalat" w:eastAsia="Times New Roman" w:hAnsi="GHEA Grapalat" w:cs="Times New Roman"/>
        </w:rPr>
        <w:t>փոփոխություն</w:t>
      </w:r>
      <w:r w:rsidRPr="00E21111">
        <w:rPr>
          <w:rFonts w:ascii="GHEA Grapalat" w:eastAsia="Times New Roman" w:hAnsi="GHEA Grapalat" w:cs="Times New Roman"/>
        </w:rPr>
        <w:t xml:space="preserve"> կատարելու մասին» </w:t>
      </w:r>
      <w:r w:rsidRPr="00E21111">
        <w:rPr>
          <w:rFonts w:ascii="GHEA Grapalat" w:hAnsi="GHEA Grapalat" w:cs="Sylfaen"/>
        </w:rPr>
        <w:t>Հա</w:t>
      </w:r>
      <w:r w:rsidRPr="00E21111">
        <w:rPr>
          <w:rFonts w:ascii="GHEA Grapalat" w:hAnsi="GHEA Grapalat" w:cs="Sylfaen"/>
        </w:rPr>
        <w:softHyphen/>
        <w:t>յաս</w:t>
      </w:r>
      <w:r w:rsidRPr="00E21111">
        <w:rPr>
          <w:rFonts w:ascii="GHEA Grapalat" w:hAnsi="GHEA Grapalat" w:cs="Sylfaen"/>
        </w:rPr>
        <w:softHyphen/>
        <w:t>տանի Հանրապե</w:t>
      </w:r>
      <w:r w:rsidRPr="00E21111">
        <w:rPr>
          <w:rFonts w:ascii="GHEA Grapalat" w:hAnsi="GHEA Grapalat" w:cs="Sylfaen"/>
        </w:rPr>
        <w:softHyphen/>
        <w:t>տու</w:t>
      </w:r>
      <w:r w:rsidRPr="00E21111">
        <w:rPr>
          <w:rFonts w:ascii="GHEA Grapalat" w:hAnsi="GHEA Grapalat" w:cs="Sylfaen"/>
        </w:rPr>
        <w:softHyphen/>
        <w:t>թյան օրենքի նա</w:t>
      </w:r>
      <w:r w:rsidRPr="00E21111">
        <w:rPr>
          <w:rFonts w:ascii="GHEA Grapalat" w:hAnsi="GHEA Grapalat" w:cs="Sylfaen"/>
        </w:rPr>
        <w:softHyphen/>
        <w:t>խա</w:t>
      </w:r>
      <w:r w:rsidRPr="00E21111">
        <w:rPr>
          <w:rFonts w:ascii="GHEA Grapalat" w:hAnsi="GHEA Grapalat" w:cs="Sylfaen"/>
        </w:rPr>
        <w:softHyphen/>
        <w:t>գծի (</w:t>
      </w:r>
      <w:r w:rsidR="00E96061" w:rsidRPr="00E21111">
        <w:rPr>
          <w:rFonts w:ascii="GHEA Grapalat" w:eastAsia="Times New Roman" w:hAnsi="GHEA Grapalat" w:cs="Times New Roman"/>
          <w:i/>
          <w:iCs/>
        </w:rPr>
        <w:t>Պ-738-25.03.2015-ՏՀ-010/0</w:t>
      </w:r>
      <w:r w:rsidRPr="00E21111">
        <w:rPr>
          <w:rFonts w:ascii="GHEA Grapalat" w:hAnsi="GHEA Grapalat" w:cs="Sylfaen"/>
        </w:rPr>
        <w:t>) վերաբերյալ:</w:t>
      </w:r>
    </w:p>
    <w:p w:rsidR="00E21111" w:rsidRPr="00E21111" w:rsidRDefault="00E21111" w:rsidP="00F3168F">
      <w:pPr>
        <w:spacing w:line="336" w:lineRule="auto"/>
        <w:ind w:firstLine="567"/>
        <w:jc w:val="both"/>
        <w:rPr>
          <w:rFonts w:ascii="GHEA Grapalat" w:hAnsi="GHEA Grapalat" w:cs="Sylfaen"/>
          <w:lang w:val="hy-AM"/>
        </w:rPr>
      </w:pPr>
      <w:r w:rsidRPr="00E21111">
        <w:rPr>
          <w:rFonts w:ascii="GHEA Grapalat" w:hAnsi="GHEA Grapalat"/>
          <w:shd w:val="clear" w:color="auto" w:fill="FFFFFF"/>
          <w:lang w:val="hy-AM"/>
        </w:rPr>
        <w:t>Նախագծով առաջարկվում է սահմանել, որ ՀՀ կառավարության որոշմամբ ընտրված կազ</w:t>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t>մակերպությունների և անհատ ձեռնարկատերերի կողմից ներդրումային ծրագրերի շրջա</w:t>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t>նակներում, օրենքով նշված ապրանքներից բացի, այլ ապրանքների ներմուծման դեպ</w:t>
      </w:r>
      <w:r w:rsidRPr="00E21111">
        <w:rPr>
          <w:rFonts w:ascii="GHEA Grapalat" w:hAnsi="GHEA Grapalat"/>
          <w:shd w:val="clear" w:color="auto" w:fill="FFFFFF"/>
          <w:lang w:val="hy-AM"/>
        </w:rPr>
        <w:softHyphen/>
        <w:t>քում սահմանված կարգով հաշվարկված ԱԱՀ-ի գումարների վճարման ժամկետը 2015 թվա</w:t>
      </w:r>
      <w:r w:rsidRPr="00E21111">
        <w:rPr>
          <w:rFonts w:ascii="GHEA Grapalat" w:hAnsi="GHEA Grapalat"/>
          <w:shd w:val="clear" w:color="auto" w:fill="FFFFFF"/>
          <w:lang w:val="hy-AM"/>
        </w:rPr>
        <w:softHyphen/>
        <w:t>կանի հոկտեմբերի 1-ից հետաձգվում է հինգ տարի ժամկետով` ներկայումս սահմանված 3 տարվա փոխարեն: Ընդ որում, նախագծի հիմնավորման համաձայն, նախագծի անհրա</w:t>
      </w:r>
      <w:r w:rsidRPr="00E21111">
        <w:rPr>
          <w:rFonts w:ascii="GHEA Grapalat" w:hAnsi="GHEA Grapalat"/>
          <w:shd w:val="clear" w:color="auto" w:fill="FFFFFF"/>
          <w:lang w:val="hy-AM"/>
        </w:rPr>
        <w:softHyphen/>
        <w:t>ժեշ</w:t>
      </w:r>
      <w:r w:rsidRPr="00E21111">
        <w:rPr>
          <w:rFonts w:ascii="GHEA Grapalat" w:hAnsi="GHEA Grapalat"/>
          <w:shd w:val="clear" w:color="auto" w:fill="FFFFFF"/>
          <w:lang w:val="hy-AM"/>
        </w:rPr>
        <w:softHyphen/>
        <w:t>տու</w:t>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t>թյունը պայ</w:t>
      </w:r>
      <w:r w:rsidRPr="00E21111">
        <w:rPr>
          <w:rFonts w:ascii="GHEA Grapalat" w:hAnsi="GHEA Grapalat"/>
          <w:shd w:val="clear" w:color="auto" w:fill="FFFFFF"/>
          <w:lang w:val="hy-AM"/>
        </w:rPr>
        <w:softHyphen/>
        <w:t>մա</w:t>
      </w:r>
      <w:r w:rsidRPr="00E21111">
        <w:rPr>
          <w:rFonts w:ascii="GHEA Grapalat" w:hAnsi="GHEA Grapalat"/>
          <w:shd w:val="clear" w:color="auto" w:fill="FFFFFF"/>
          <w:lang w:val="hy-AM"/>
        </w:rPr>
        <w:softHyphen/>
        <w:t>նա</w:t>
      </w:r>
      <w:r w:rsidRPr="00E21111">
        <w:rPr>
          <w:rFonts w:ascii="GHEA Grapalat" w:hAnsi="GHEA Grapalat"/>
          <w:shd w:val="clear" w:color="auto" w:fill="FFFFFF"/>
          <w:lang w:val="hy-AM"/>
        </w:rPr>
        <w:softHyphen/>
        <w:t>վոր</w:t>
      </w:r>
      <w:r w:rsidRPr="00E21111">
        <w:rPr>
          <w:rFonts w:ascii="GHEA Grapalat" w:hAnsi="GHEA Grapalat"/>
          <w:shd w:val="clear" w:color="auto" w:fill="FFFFFF"/>
          <w:lang w:val="hy-AM"/>
        </w:rPr>
        <w:softHyphen/>
        <w:t>ված է ներկա տնտեսական պայմաններում ներդրումների հետգնման ժամկետների երկարաձգմամբ, ինչպես նաև շահութաբերության մակարդակի նվա</w:t>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t>զեցմամբ:</w:t>
      </w:r>
    </w:p>
    <w:p w:rsidR="00E21111" w:rsidRPr="00E21111" w:rsidRDefault="00E21111" w:rsidP="00F3168F">
      <w:pPr>
        <w:spacing w:line="336" w:lineRule="auto"/>
        <w:ind w:firstLine="567"/>
        <w:jc w:val="both"/>
        <w:rPr>
          <w:rFonts w:ascii="GHEA Grapalat" w:hAnsi="GHEA Grapalat" w:cs="Times New Roman"/>
          <w:shd w:val="clear" w:color="auto" w:fill="FFFFFF"/>
          <w:lang w:val="hy-AM"/>
        </w:rPr>
      </w:pPr>
      <w:r w:rsidRPr="00E21111">
        <w:rPr>
          <w:rFonts w:ascii="GHEA Grapalat" w:hAnsi="GHEA Grapalat"/>
          <w:shd w:val="clear" w:color="auto" w:fill="FFFFFF"/>
          <w:lang w:val="hy-AM"/>
        </w:rPr>
        <w:t xml:space="preserve">Վերոգրյալի կապակցությամբ հայտնում ենք հետևյալը: </w:t>
      </w:r>
    </w:p>
    <w:p w:rsidR="00E21111" w:rsidRPr="00E21111" w:rsidRDefault="00E21111" w:rsidP="00F3168F">
      <w:pPr>
        <w:numPr>
          <w:ilvl w:val="0"/>
          <w:numId w:val="1"/>
        </w:numPr>
        <w:tabs>
          <w:tab w:val="left" w:pos="993"/>
        </w:tabs>
        <w:spacing w:line="336" w:lineRule="auto"/>
        <w:ind w:left="0" w:firstLine="567"/>
        <w:jc w:val="both"/>
        <w:rPr>
          <w:rFonts w:ascii="GHEA Grapalat" w:hAnsi="GHEA Grapalat"/>
          <w:shd w:val="clear" w:color="auto" w:fill="FFFFFF"/>
          <w:lang w:val="hy-AM"/>
        </w:rPr>
      </w:pPr>
      <w:r w:rsidRPr="00E21111">
        <w:rPr>
          <w:rFonts w:ascii="GHEA Grapalat" w:hAnsi="GHEA Grapalat"/>
          <w:shd w:val="clear" w:color="auto" w:fill="FFFFFF"/>
          <w:lang w:val="hy-AM"/>
        </w:rPr>
        <w:t>ԱԱՀ-ն ապրանքների մատակարարման կամ ծառայությունների մատուցման գոր</w:t>
      </w:r>
      <w:r w:rsidRPr="00E21111">
        <w:rPr>
          <w:rFonts w:ascii="GHEA Grapalat" w:hAnsi="GHEA Grapalat"/>
          <w:shd w:val="clear" w:color="auto" w:fill="FFFFFF"/>
          <w:lang w:val="hy-AM"/>
        </w:rPr>
        <w:softHyphen/>
        <w:t>ծարք</w:t>
      </w:r>
      <w:r w:rsidRPr="00E21111">
        <w:rPr>
          <w:rFonts w:ascii="GHEA Grapalat" w:hAnsi="GHEA Grapalat"/>
          <w:shd w:val="clear" w:color="auto" w:fill="FFFFFF"/>
          <w:lang w:val="hy-AM"/>
        </w:rPr>
        <w:softHyphen/>
        <w:t>ներից հաշվարկվող հարկ է և այն որևէ դերակա</w:t>
      </w:r>
      <w:r w:rsidRPr="00E21111">
        <w:rPr>
          <w:rFonts w:ascii="GHEA Grapalat" w:hAnsi="GHEA Grapalat"/>
          <w:shd w:val="clear" w:color="auto" w:fill="FFFFFF"/>
          <w:lang w:val="hy-AM"/>
        </w:rPr>
        <w:softHyphen/>
        <w:t>տա</w:t>
      </w:r>
      <w:r w:rsidRPr="00E21111">
        <w:rPr>
          <w:rFonts w:ascii="GHEA Grapalat" w:hAnsi="GHEA Grapalat"/>
          <w:shd w:val="clear" w:color="auto" w:fill="FFFFFF"/>
          <w:lang w:val="hy-AM"/>
        </w:rPr>
        <w:softHyphen/>
        <w:t>րու</w:t>
      </w:r>
      <w:r w:rsidRPr="00E21111">
        <w:rPr>
          <w:rFonts w:ascii="GHEA Grapalat" w:hAnsi="GHEA Grapalat"/>
          <w:shd w:val="clear" w:color="auto" w:fill="FFFFFF"/>
          <w:lang w:val="hy-AM"/>
        </w:rPr>
        <w:softHyphen/>
        <w:t>թյուն չունի կատարված ներդրումների հետգնման գործընթացքում: Կատարված ներդրումները փոխհատուցվում են տնտեսական գործունեության արդյունքում առաջացող շահույթների հաշվին, հետևաբար, կատարված ներդրում</w:t>
      </w:r>
      <w:r w:rsidRPr="00E21111">
        <w:rPr>
          <w:rFonts w:ascii="GHEA Grapalat" w:hAnsi="GHEA Grapalat"/>
          <w:shd w:val="clear" w:color="auto" w:fill="FFFFFF"/>
          <w:lang w:val="hy-AM"/>
        </w:rPr>
        <w:softHyphen/>
        <w:t>ների հետգնման ժամկետների վրա ազդեցություն կարող է ունենալ շահու</w:t>
      </w:r>
      <w:r w:rsidRPr="00E21111">
        <w:rPr>
          <w:rFonts w:ascii="GHEA Grapalat" w:hAnsi="GHEA Grapalat"/>
          <w:shd w:val="clear" w:color="auto" w:fill="FFFFFF"/>
          <w:lang w:val="hy-AM"/>
        </w:rPr>
        <w:softHyphen/>
        <w:t>թա</w:t>
      </w:r>
      <w:r w:rsidRPr="00E21111">
        <w:rPr>
          <w:rFonts w:ascii="GHEA Grapalat" w:hAnsi="GHEA Grapalat"/>
          <w:shd w:val="clear" w:color="auto" w:fill="FFFFFF"/>
          <w:lang w:val="hy-AM"/>
        </w:rPr>
        <w:softHyphen/>
        <w:t>հարկը: Հարկ է նկատել, որ գործող օրենսդրությամբ սահմանված կարգա</w:t>
      </w:r>
      <w:r w:rsidRPr="00E21111">
        <w:rPr>
          <w:rFonts w:ascii="GHEA Grapalat" w:hAnsi="GHEA Grapalat"/>
          <w:shd w:val="clear" w:color="auto" w:fill="FFFFFF"/>
          <w:lang w:val="hy-AM"/>
        </w:rPr>
        <w:softHyphen/>
        <w:t>վո</w:t>
      </w:r>
      <w:r w:rsidRPr="00E21111">
        <w:rPr>
          <w:rFonts w:ascii="GHEA Grapalat" w:hAnsi="GHEA Grapalat"/>
          <w:shd w:val="clear" w:color="auto" w:fill="FFFFFF"/>
          <w:lang w:val="hy-AM"/>
        </w:rPr>
        <w:softHyphen/>
        <w:t>րում</w:t>
      </w:r>
      <w:r w:rsidRPr="00E21111">
        <w:rPr>
          <w:rFonts w:ascii="GHEA Grapalat" w:hAnsi="GHEA Grapalat"/>
          <w:shd w:val="clear" w:color="auto" w:fill="FFFFFF"/>
          <w:lang w:val="hy-AM"/>
        </w:rPr>
        <w:softHyphen/>
        <w:t>ները, արդեն իսկ հնարավորություն են ընձեռում կատարված ներդրումները հետգնել առա</w:t>
      </w:r>
      <w:r w:rsidRPr="00E21111">
        <w:rPr>
          <w:rFonts w:ascii="GHEA Grapalat" w:hAnsi="GHEA Grapalat"/>
          <w:shd w:val="clear" w:color="auto" w:fill="FFFFFF"/>
          <w:lang w:val="hy-AM"/>
        </w:rPr>
        <w:softHyphen/>
        <w:t xml:space="preserve">վել կարճ ժամկետներում: Խոսքը, մասնավորապես, «Շահութահարկի մասին» </w:t>
      </w:r>
      <w:r w:rsidRPr="002146C8">
        <w:rPr>
          <w:rFonts w:ascii="GHEA Grapalat" w:hAnsi="GHEA Grapalat" w:cs="Sylfaen"/>
          <w:lang w:val="hy-AM"/>
        </w:rPr>
        <w:t>Հայաստանի Հանրապետության</w:t>
      </w:r>
      <w:r w:rsidRPr="00E21111">
        <w:rPr>
          <w:rFonts w:ascii="GHEA Grapalat" w:hAnsi="GHEA Grapalat"/>
          <w:shd w:val="clear" w:color="auto" w:fill="FFFFFF"/>
          <w:lang w:val="hy-AM"/>
        </w:rPr>
        <w:t xml:space="preserve"> օրենքով սահմանված՝ հիմնական միջոցների գծով արագացված </w:t>
      </w:r>
      <w:r w:rsidRPr="00E21111">
        <w:rPr>
          <w:rFonts w:ascii="GHEA Grapalat" w:hAnsi="GHEA Grapalat"/>
          <w:shd w:val="clear" w:color="auto" w:fill="FFFFFF"/>
          <w:lang w:val="hy-AM"/>
        </w:rPr>
        <w:lastRenderedPageBreak/>
        <w:t>ամորտիզացիայի հնարավորության մասին է, որի շրջանակներում հարկ վճարողները հնարավորություն ունեն առավել կարճ ժամ</w:t>
      </w:r>
      <w:r w:rsidRPr="00E21111">
        <w:rPr>
          <w:rFonts w:ascii="GHEA Grapalat" w:hAnsi="GHEA Grapalat"/>
          <w:shd w:val="clear" w:color="auto" w:fill="FFFFFF"/>
          <w:lang w:val="hy-AM"/>
        </w:rPr>
        <w:softHyphen/>
        <w:t>կետներում իրականացնել հիմնական միջոցների ամորտիզացիոն մաս</w:t>
      </w:r>
      <w:r w:rsidRPr="00E21111">
        <w:rPr>
          <w:rFonts w:ascii="GHEA Grapalat" w:hAnsi="GHEA Grapalat"/>
          <w:shd w:val="clear" w:color="auto" w:fill="FFFFFF"/>
          <w:lang w:val="hy-AM"/>
        </w:rPr>
        <w:softHyphen/>
        <w:t>հա</w:t>
      </w:r>
      <w:r w:rsidRPr="00E21111">
        <w:rPr>
          <w:rFonts w:ascii="GHEA Grapalat" w:hAnsi="GHEA Grapalat"/>
          <w:shd w:val="clear" w:color="auto" w:fill="FFFFFF"/>
          <w:lang w:val="hy-AM"/>
        </w:rPr>
        <w:softHyphen/>
        <w:t>նումների գծով ծախսագրումները և ունենալ ավելի մեծ շահույթներ՝ արդյունքում կրճա</w:t>
      </w:r>
      <w:r w:rsidRPr="00E21111">
        <w:rPr>
          <w:rFonts w:ascii="GHEA Grapalat" w:hAnsi="GHEA Grapalat"/>
          <w:shd w:val="clear" w:color="auto" w:fill="FFFFFF"/>
          <w:lang w:val="hy-AM"/>
        </w:rPr>
        <w:softHyphen/>
        <w:t>տելով կատար</w:t>
      </w:r>
      <w:r w:rsidRPr="00E21111">
        <w:rPr>
          <w:rFonts w:ascii="GHEA Grapalat" w:hAnsi="GHEA Grapalat"/>
          <w:shd w:val="clear" w:color="auto" w:fill="FFFFFF"/>
          <w:lang w:val="hy-AM"/>
        </w:rPr>
        <w:softHyphen/>
        <w:t>ված ներդրումների հետգնման ժամկետները:</w:t>
      </w:r>
    </w:p>
    <w:p w:rsidR="00E21111" w:rsidRPr="002146C8" w:rsidRDefault="00E21111" w:rsidP="00F3168F">
      <w:pPr>
        <w:numPr>
          <w:ilvl w:val="0"/>
          <w:numId w:val="1"/>
        </w:numPr>
        <w:tabs>
          <w:tab w:val="left" w:pos="993"/>
        </w:tabs>
        <w:spacing w:line="336" w:lineRule="auto"/>
        <w:ind w:left="0" w:firstLine="567"/>
        <w:jc w:val="both"/>
        <w:rPr>
          <w:rFonts w:ascii="GHEA Grapalat" w:hAnsi="GHEA Grapalat"/>
          <w:shd w:val="clear" w:color="auto" w:fill="FFFFFF"/>
          <w:lang w:val="hy-AM"/>
        </w:rPr>
      </w:pPr>
      <w:r w:rsidRPr="00E21111">
        <w:rPr>
          <w:rFonts w:ascii="GHEA Grapalat" w:hAnsi="GHEA Grapalat"/>
          <w:shd w:val="clear" w:color="auto" w:fill="FFFFFF"/>
          <w:lang w:val="hy-AM"/>
        </w:rPr>
        <w:t xml:space="preserve">«Ավելացված արժեքի հարկի մասին» </w:t>
      </w:r>
      <w:r w:rsidRPr="002146C8">
        <w:rPr>
          <w:rFonts w:ascii="GHEA Grapalat" w:hAnsi="GHEA Grapalat" w:cs="Sylfaen"/>
          <w:lang w:val="hy-AM"/>
        </w:rPr>
        <w:t>Հայաստանի Հանրապետության</w:t>
      </w:r>
      <w:r w:rsidRPr="00E21111">
        <w:rPr>
          <w:rFonts w:ascii="GHEA Grapalat" w:hAnsi="GHEA Grapalat"/>
          <w:shd w:val="clear" w:color="auto" w:fill="FFFFFF"/>
          <w:lang w:val="hy-AM"/>
        </w:rPr>
        <w:t xml:space="preserve"> օրենքով սահմանված՝ ներդրումային ծրագ</w:t>
      </w:r>
      <w:r w:rsidRPr="00E21111">
        <w:rPr>
          <w:rFonts w:ascii="GHEA Grapalat" w:hAnsi="GHEA Grapalat"/>
          <w:shd w:val="clear" w:color="auto" w:fill="FFFFFF"/>
          <w:lang w:val="hy-AM"/>
        </w:rPr>
        <w:softHyphen/>
        <w:t>րերի շրջանակներում ներ</w:t>
      </w:r>
      <w:r w:rsidRPr="00E21111">
        <w:rPr>
          <w:rFonts w:ascii="GHEA Grapalat" w:hAnsi="GHEA Grapalat"/>
          <w:shd w:val="clear" w:color="auto" w:fill="FFFFFF"/>
          <w:lang w:val="hy-AM"/>
        </w:rPr>
        <w:softHyphen/>
        <w:t>մուծ</w:t>
      </w:r>
      <w:r w:rsidRPr="00E21111">
        <w:rPr>
          <w:rFonts w:ascii="GHEA Grapalat" w:hAnsi="GHEA Grapalat"/>
          <w:shd w:val="clear" w:color="auto" w:fill="FFFFFF"/>
          <w:lang w:val="hy-AM"/>
        </w:rPr>
        <w:softHyphen/>
      </w:r>
      <w:r w:rsidRPr="00E21111">
        <w:rPr>
          <w:rFonts w:ascii="GHEA Grapalat" w:hAnsi="GHEA Grapalat"/>
          <w:shd w:val="clear" w:color="auto" w:fill="FFFFFF"/>
          <w:lang w:val="hy-AM"/>
        </w:rPr>
        <w:softHyphen/>
        <w:t>վող ապրանքների համար վճարման ենթակա ԱԱՀ-ի գումար</w:t>
      </w:r>
      <w:r w:rsidRPr="00E21111">
        <w:rPr>
          <w:rFonts w:ascii="GHEA Grapalat" w:hAnsi="GHEA Grapalat"/>
          <w:shd w:val="clear" w:color="auto" w:fill="FFFFFF"/>
          <w:lang w:val="hy-AM"/>
        </w:rPr>
        <w:softHyphen/>
        <w:t>ների վճարման ժամ</w:t>
      </w:r>
      <w:r w:rsidRPr="00E21111">
        <w:rPr>
          <w:rFonts w:ascii="GHEA Grapalat" w:hAnsi="GHEA Grapalat"/>
          <w:shd w:val="clear" w:color="auto" w:fill="FFFFFF"/>
          <w:lang w:val="hy-AM"/>
        </w:rPr>
        <w:softHyphen/>
        <w:t>կետ</w:t>
      </w:r>
      <w:r w:rsidRPr="00E21111">
        <w:rPr>
          <w:rFonts w:ascii="GHEA Grapalat" w:hAnsi="GHEA Grapalat"/>
          <w:shd w:val="clear" w:color="auto" w:fill="FFFFFF"/>
          <w:lang w:val="hy-AM"/>
        </w:rPr>
        <w:softHyphen/>
        <w:t>ների հետաձգման առավելագույն ժամկետը բավականին երկար ժամանակ է, որպեսզի տնտեսավարող սուբյեկտները կարո</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ղանան վճարել հետա</w:t>
      </w:r>
      <w:r w:rsidRPr="00E21111">
        <w:rPr>
          <w:rFonts w:ascii="GHEA Grapalat" w:hAnsi="GHEA Grapalat"/>
          <w:shd w:val="clear" w:color="auto" w:fill="FFFFFF"/>
          <w:lang w:val="hy-AM"/>
        </w:rPr>
        <w:softHyphen/>
        <w:t>ձգված ԱԱՀ-ի գումարները: Նշյալը հիմնավորում է այն հանգամանքը, որ «Ավելաց</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softHyphen/>
        <w:t>ված արժեքի հարկի մասին»</w:t>
      </w:r>
      <w:r w:rsidRPr="002146C8">
        <w:rPr>
          <w:rFonts w:ascii="GHEA Grapalat" w:hAnsi="GHEA Grapalat" w:cs="Sylfaen"/>
          <w:lang w:val="hy-AM"/>
        </w:rPr>
        <w:t xml:space="preserve"> Հայաստանի Հանրապետության </w:t>
      </w:r>
      <w:r w:rsidRPr="00E21111">
        <w:rPr>
          <w:rFonts w:ascii="GHEA Grapalat" w:hAnsi="GHEA Grapalat"/>
          <w:shd w:val="clear" w:color="auto" w:fill="FFFFFF"/>
          <w:lang w:val="hy-AM"/>
        </w:rPr>
        <w:t>օրենքի 6.1-ին հոդ</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վա</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ծով նախատեսված՝ ԱԱՀ-ի գումար</w:t>
      </w:r>
      <w:r w:rsidRPr="00E21111">
        <w:rPr>
          <w:rFonts w:ascii="GHEA Grapalat" w:hAnsi="GHEA Grapalat"/>
          <w:shd w:val="clear" w:color="auto" w:fill="FFFFFF"/>
          <w:lang w:val="hy-AM"/>
        </w:rPr>
        <w:softHyphen/>
        <w:t>ների վճարման ժամկետների հետաձգման արտոնության կիրա</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ռության անցած տարիների փորձը ցույց է տալիս, որ իրակա</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նաց</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վող ներդրումային բոլոր ծրագրերի մեկ</w:t>
      </w:r>
      <w:r w:rsidRPr="00E21111">
        <w:rPr>
          <w:rFonts w:ascii="GHEA Grapalat" w:hAnsi="GHEA Grapalat"/>
          <w:shd w:val="clear" w:color="auto" w:fill="FFFFFF"/>
          <w:lang w:val="hy-AM"/>
        </w:rPr>
        <w:softHyphen/>
        <w:t>նարկից հետո շատ կարճ ժամանակամիջոցում տնտեսավարող սուբյեկտները ունենում են իրացումներ, հետևա</w:t>
      </w:r>
      <w:r w:rsidRPr="00E21111">
        <w:rPr>
          <w:rFonts w:ascii="GHEA Grapalat" w:hAnsi="GHEA Grapalat"/>
          <w:shd w:val="clear" w:color="auto" w:fill="FFFFFF"/>
          <w:lang w:val="hy-AM"/>
        </w:rPr>
        <w:softHyphen/>
        <w:t>բար նաև ԱԱՀ-ի գումարներ և այդ պարագայում ԱԱՀ-ի գումար</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ների վճարման ժամկետ</w:t>
      </w:r>
      <w:r w:rsidRPr="00E21111">
        <w:rPr>
          <w:rFonts w:ascii="GHEA Grapalat" w:hAnsi="GHEA Grapalat"/>
          <w:shd w:val="clear" w:color="auto" w:fill="FFFFFF"/>
          <w:lang w:val="hy-AM"/>
        </w:rPr>
        <w:softHyphen/>
        <w:t>ների էլ ավելի երկար ժամկետով հետաձգելը իմաստազրկվում է, քանի որ հարկ վճարող</w:t>
      </w:r>
      <w:r w:rsidRPr="00E21111">
        <w:rPr>
          <w:rFonts w:ascii="GHEA Grapalat" w:hAnsi="GHEA Grapalat"/>
          <w:shd w:val="clear" w:color="auto" w:fill="FFFFFF"/>
          <w:lang w:val="hy-AM"/>
        </w:rPr>
        <w:softHyphen/>
        <w:t>ների համար, ըստ էության, տար</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բերու</w:t>
      </w:r>
      <w:r w:rsidR="00C619AC">
        <w:rPr>
          <w:rFonts w:ascii="GHEA Grapalat" w:hAnsi="GHEA Grapalat"/>
          <w:shd w:val="clear" w:color="auto" w:fill="FFFFFF"/>
          <w:lang w:val="hy-AM"/>
        </w:rPr>
        <w:softHyphen/>
      </w:r>
      <w:r w:rsidRPr="00E21111">
        <w:rPr>
          <w:rFonts w:ascii="GHEA Grapalat" w:hAnsi="GHEA Grapalat"/>
          <w:shd w:val="clear" w:color="auto" w:fill="FFFFFF"/>
          <w:lang w:val="hy-AM"/>
        </w:rPr>
        <w:t>թյուն չկա այդ գումարները վճարել հարկային մարմ</w:t>
      </w:r>
      <w:r w:rsidRPr="00E21111">
        <w:rPr>
          <w:rFonts w:ascii="GHEA Grapalat" w:hAnsi="GHEA Grapalat"/>
          <w:shd w:val="clear" w:color="auto" w:fill="FFFFFF"/>
          <w:lang w:val="hy-AM"/>
        </w:rPr>
        <w:softHyphen/>
        <w:t>նին, թե վճարել մաքսային մարմնին և դրանք հաշվանցել հարկային մարմին վճար</w:t>
      </w:r>
      <w:r w:rsidRPr="00E21111">
        <w:rPr>
          <w:rFonts w:ascii="GHEA Grapalat" w:hAnsi="GHEA Grapalat"/>
          <w:shd w:val="clear" w:color="auto" w:fill="FFFFFF"/>
          <w:lang w:val="hy-AM"/>
        </w:rPr>
        <w:softHyphen/>
        <w:t>վող ԱԱՀ-ի գումարներից</w:t>
      </w:r>
      <w:r w:rsidR="002146C8">
        <w:rPr>
          <w:rFonts w:ascii="GHEA Grapalat" w:hAnsi="GHEA Grapalat"/>
          <w:shd w:val="clear" w:color="auto" w:fill="FFFFFF"/>
          <w:lang w:val="hy-AM"/>
        </w:rPr>
        <w:t>:</w:t>
      </w:r>
    </w:p>
    <w:p w:rsidR="002146C8" w:rsidRDefault="0065655A" w:rsidP="00F3168F">
      <w:pPr>
        <w:tabs>
          <w:tab w:val="left" w:pos="993"/>
        </w:tabs>
        <w:spacing w:line="33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Վերոնշյալի մասին</w:t>
      </w:r>
      <w:r w:rsidR="00C619AC">
        <w:rPr>
          <w:rFonts w:ascii="GHEA Grapalat" w:hAnsi="GHEA Grapalat"/>
          <w:shd w:val="clear" w:color="auto" w:fill="FFFFFF"/>
          <w:lang w:val="hy-AM"/>
        </w:rPr>
        <w:t xml:space="preserve"> է</w:t>
      </w:r>
      <w:r>
        <w:rPr>
          <w:rFonts w:ascii="GHEA Grapalat" w:hAnsi="GHEA Grapalat"/>
          <w:shd w:val="clear" w:color="auto" w:fill="FFFFFF"/>
          <w:lang w:val="hy-AM"/>
        </w:rPr>
        <w:t xml:space="preserve"> վկայում նաև այն հանգամանքը, որ</w:t>
      </w:r>
      <w:r w:rsidR="002146C8">
        <w:rPr>
          <w:rFonts w:ascii="GHEA Grapalat" w:hAnsi="GHEA Grapalat"/>
          <w:shd w:val="clear" w:color="auto" w:fill="FFFFFF"/>
          <w:lang w:val="hy-AM"/>
        </w:rPr>
        <w:t xml:space="preserve"> </w:t>
      </w:r>
      <w:r w:rsidRPr="0065655A">
        <w:rPr>
          <w:rFonts w:ascii="GHEA Grapalat" w:hAnsi="GHEA Grapalat"/>
          <w:shd w:val="clear" w:color="auto" w:fill="FFFFFF"/>
          <w:lang w:val="hy-AM"/>
        </w:rPr>
        <w:t xml:space="preserve">առ այսօր </w:t>
      </w:r>
      <w:r>
        <w:rPr>
          <w:rFonts w:ascii="GHEA Grapalat" w:hAnsi="GHEA Grapalat"/>
          <w:shd w:val="clear" w:color="auto" w:fill="FFFFFF"/>
          <w:lang w:val="hy-AM"/>
        </w:rPr>
        <w:t xml:space="preserve">«Ավելացված արժեքի հարկի մասին» ՀՀ օրենքի 6.1-ին հոդվածով </w:t>
      </w:r>
      <w:r w:rsidR="00C619AC">
        <w:rPr>
          <w:rFonts w:ascii="GHEA Grapalat" w:hAnsi="GHEA Grapalat"/>
          <w:shd w:val="clear" w:color="auto" w:fill="FFFFFF"/>
          <w:lang w:val="hy-AM"/>
        </w:rPr>
        <w:t xml:space="preserve">սահմանված </w:t>
      </w:r>
      <w:r>
        <w:rPr>
          <w:rFonts w:ascii="GHEA Grapalat" w:hAnsi="GHEA Grapalat"/>
          <w:shd w:val="clear" w:color="auto" w:fill="FFFFFF"/>
          <w:lang w:val="hy-AM"/>
        </w:rPr>
        <w:t xml:space="preserve">արտոնությունից օգտված </w:t>
      </w:r>
      <w:r w:rsidRPr="0065655A">
        <w:rPr>
          <w:rFonts w:ascii="GHEA Grapalat" w:hAnsi="GHEA Grapalat"/>
          <w:shd w:val="clear" w:color="auto" w:fill="FFFFFF"/>
          <w:lang w:val="hy-AM"/>
        </w:rPr>
        <w:t>տնտե</w:t>
      </w:r>
      <w:r w:rsidR="00CB1620" w:rsidRPr="00CB1620">
        <w:rPr>
          <w:rFonts w:ascii="GHEA Grapalat" w:hAnsi="GHEA Grapalat"/>
          <w:shd w:val="clear" w:color="auto" w:fill="FFFFFF"/>
          <w:lang w:val="hy-AM"/>
        </w:rPr>
        <w:softHyphen/>
      </w:r>
      <w:r w:rsidRPr="0065655A">
        <w:rPr>
          <w:rFonts w:ascii="GHEA Grapalat" w:hAnsi="GHEA Grapalat"/>
          <w:shd w:val="clear" w:color="auto" w:fill="FFFFFF"/>
          <w:lang w:val="hy-AM"/>
        </w:rPr>
        <w:t>սա</w:t>
      </w:r>
      <w:r w:rsidR="00F3168F">
        <w:rPr>
          <w:rFonts w:ascii="GHEA Grapalat" w:hAnsi="GHEA Grapalat"/>
          <w:shd w:val="clear" w:color="auto" w:fill="FFFFFF"/>
          <w:lang w:val="hy-AM"/>
        </w:rPr>
        <w:softHyphen/>
      </w:r>
      <w:r w:rsidRPr="0065655A">
        <w:rPr>
          <w:rFonts w:ascii="GHEA Grapalat" w:hAnsi="GHEA Grapalat"/>
          <w:shd w:val="clear" w:color="auto" w:fill="FFFFFF"/>
          <w:lang w:val="hy-AM"/>
        </w:rPr>
        <w:t>վա</w:t>
      </w:r>
      <w:r w:rsidR="00F3168F">
        <w:rPr>
          <w:rFonts w:ascii="GHEA Grapalat" w:hAnsi="GHEA Grapalat"/>
          <w:shd w:val="clear" w:color="auto" w:fill="FFFFFF"/>
          <w:lang w:val="hy-AM"/>
        </w:rPr>
        <w:softHyphen/>
      </w:r>
      <w:r w:rsidRPr="0065655A">
        <w:rPr>
          <w:rFonts w:ascii="GHEA Grapalat" w:hAnsi="GHEA Grapalat"/>
          <w:shd w:val="clear" w:color="auto" w:fill="FFFFFF"/>
          <w:lang w:val="hy-AM"/>
        </w:rPr>
        <w:t xml:space="preserve">րող սուբյեկտների կողմից ԱԱՀ-ի գումարների </w:t>
      </w:r>
      <w:r w:rsidR="00C619AC">
        <w:rPr>
          <w:rFonts w:ascii="GHEA Grapalat" w:hAnsi="GHEA Grapalat"/>
          <w:shd w:val="clear" w:color="auto" w:fill="FFFFFF"/>
          <w:lang w:val="hy-AM"/>
        </w:rPr>
        <w:t xml:space="preserve">հետաձգման </w:t>
      </w:r>
      <w:r w:rsidRPr="0065655A">
        <w:rPr>
          <w:rFonts w:ascii="GHEA Grapalat" w:hAnsi="GHEA Grapalat"/>
          <w:shd w:val="clear" w:color="auto" w:fill="FFFFFF"/>
          <w:lang w:val="hy-AM"/>
        </w:rPr>
        <w:t>ժամկետ</w:t>
      </w:r>
      <w:r>
        <w:rPr>
          <w:rFonts w:ascii="GHEA Grapalat" w:hAnsi="GHEA Grapalat"/>
          <w:shd w:val="clear" w:color="auto" w:fill="FFFFFF"/>
          <w:lang w:val="hy-AM"/>
        </w:rPr>
        <w:t>ը</w:t>
      </w:r>
      <w:r w:rsidRPr="0065655A">
        <w:rPr>
          <w:rFonts w:ascii="GHEA Grapalat" w:hAnsi="GHEA Grapalat"/>
          <w:shd w:val="clear" w:color="auto" w:fill="FFFFFF"/>
          <w:lang w:val="hy-AM"/>
        </w:rPr>
        <w:t xml:space="preserve"> սուղ լինելու հանգա</w:t>
      </w:r>
      <w:r w:rsidR="00CB1620" w:rsidRPr="00CB1620">
        <w:rPr>
          <w:rFonts w:ascii="GHEA Grapalat" w:hAnsi="GHEA Grapalat"/>
          <w:shd w:val="clear" w:color="auto" w:fill="FFFFFF"/>
          <w:lang w:val="hy-AM"/>
        </w:rPr>
        <w:softHyphen/>
      </w:r>
      <w:r w:rsidRPr="0065655A">
        <w:rPr>
          <w:rFonts w:ascii="GHEA Grapalat" w:hAnsi="GHEA Grapalat"/>
          <w:shd w:val="clear" w:color="auto" w:fill="FFFFFF"/>
          <w:lang w:val="hy-AM"/>
        </w:rPr>
        <w:t xml:space="preserve">մանքի վերաբերյալ դժգոհություններ, ինչպես նաև ժամկետի </w:t>
      </w:r>
      <w:r w:rsidR="00B7118B">
        <w:rPr>
          <w:rFonts w:ascii="GHEA Grapalat" w:hAnsi="GHEA Grapalat"/>
          <w:shd w:val="clear" w:color="auto" w:fill="FFFFFF"/>
          <w:lang w:val="hy-AM"/>
        </w:rPr>
        <w:t>երկարաձգման</w:t>
      </w:r>
      <w:r w:rsidRPr="0065655A">
        <w:rPr>
          <w:rFonts w:ascii="GHEA Grapalat" w:hAnsi="GHEA Grapalat"/>
          <w:shd w:val="clear" w:color="auto" w:fill="FFFFFF"/>
          <w:lang w:val="hy-AM"/>
        </w:rPr>
        <w:t xml:space="preserve"> ուղղու</w:t>
      </w:r>
      <w:r w:rsidR="00F3168F">
        <w:rPr>
          <w:rFonts w:ascii="GHEA Grapalat" w:hAnsi="GHEA Grapalat"/>
          <w:shd w:val="clear" w:color="auto" w:fill="FFFFFF"/>
          <w:lang w:val="hy-AM"/>
        </w:rPr>
        <w:softHyphen/>
      </w:r>
      <w:r w:rsidRPr="0065655A">
        <w:rPr>
          <w:rFonts w:ascii="GHEA Grapalat" w:hAnsi="GHEA Grapalat"/>
          <w:shd w:val="clear" w:color="auto" w:fill="FFFFFF"/>
          <w:lang w:val="hy-AM"/>
        </w:rPr>
        <w:t>թյամբ առա</w:t>
      </w:r>
      <w:r w:rsidR="00F3168F">
        <w:rPr>
          <w:rFonts w:ascii="GHEA Grapalat" w:hAnsi="GHEA Grapalat"/>
          <w:shd w:val="clear" w:color="auto" w:fill="FFFFFF"/>
          <w:lang w:val="hy-AM"/>
        </w:rPr>
        <w:softHyphen/>
      </w:r>
      <w:r w:rsidRPr="0065655A">
        <w:rPr>
          <w:rFonts w:ascii="GHEA Grapalat" w:hAnsi="GHEA Grapalat"/>
          <w:shd w:val="clear" w:color="auto" w:fill="FFFFFF"/>
          <w:lang w:val="hy-AM"/>
        </w:rPr>
        <w:t>ջարկություններ չեն ներկայացվել:</w:t>
      </w:r>
    </w:p>
    <w:p w:rsidR="00F3168F" w:rsidRPr="002146C8" w:rsidRDefault="00F3168F" w:rsidP="00F3168F">
      <w:pPr>
        <w:tabs>
          <w:tab w:val="left" w:pos="993"/>
        </w:tabs>
        <w:spacing w:line="336" w:lineRule="auto"/>
        <w:ind w:firstLine="567"/>
        <w:jc w:val="both"/>
        <w:rPr>
          <w:rFonts w:ascii="GHEA Grapalat" w:hAnsi="GHEA Grapalat"/>
          <w:shd w:val="clear" w:color="auto" w:fill="FFFFFF"/>
          <w:lang w:val="hy-AM"/>
        </w:rPr>
      </w:pPr>
      <w:r>
        <w:rPr>
          <w:rFonts w:ascii="GHEA Grapalat" w:hAnsi="GHEA Grapalat"/>
          <w:shd w:val="clear" w:color="auto" w:fill="FFFFFF"/>
          <w:lang w:val="hy-AM"/>
        </w:rPr>
        <w:t xml:space="preserve">Միաժամանակ, հայտնում ենք, որ </w:t>
      </w:r>
      <w:r>
        <w:rPr>
          <w:rFonts w:ascii="GHEA Grapalat" w:hAnsi="GHEA Grapalat"/>
          <w:lang w:val="hy-AM"/>
        </w:rPr>
        <w:t xml:space="preserve">ԱԱՀ-ի վճարման ժամկետի հետաձգման նպատակով </w:t>
      </w:r>
      <w:r w:rsidRPr="00D829C2">
        <w:rPr>
          <w:rFonts w:ascii="GHEA Grapalat" w:hAnsi="GHEA Grapalat"/>
          <w:lang w:val="hy-AM"/>
        </w:rPr>
        <w:t xml:space="preserve">2014 թվականին ՀՀ կառավարության կողմից </w:t>
      </w:r>
      <w:r>
        <w:rPr>
          <w:rFonts w:ascii="GHEA Grapalat" w:hAnsi="GHEA Grapalat"/>
          <w:lang w:val="hy-AM"/>
        </w:rPr>
        <w:t xml:space="preserve">հավանության է արժանացել </w:t>
      </w:r>
      <w:r w:rsidRPr="009F7577">
        <w:rPr>
          <w:rFonts w:ascii="GHEA Grapalat" w:hAnsi="GHEA Grapalat"/>
          <w:lang w:val="hy-AM"/>
        </w:rPr>
        <w:t>11 ներդրումային ծրագիր`</w:t>
      </w:r>
      <w:r>
        <w:rPr>
          <w:rFonts w:ascii="GHEA Grapalat" w:hAnsi="GHEA Grapalat"/>
          <w:lang w:val="hy-AM"/>
        </w:rPr>
        <w:t xml:space="preserve"> </w:t>
      </w:r>
      <w:r w:rsidRPr="009F7577">
        <w:rPr>
          <w:rFonts w:ascii="GHEA Grapalat" w:hAnsi="GHEA Grapalat"/>
          <w:lang w:val="hy-AM"/>
        </w:rPr>
        <w:t>29.6 մլրդ ՀՀ դրամ</w:t>
      </w:r>
      <w:r>
        <w:rPr>
          <w:rFonts w:ascii="GHEA Grapalat" w:hAnsi="GHEA Grapalat"/>
          <w:lang w:val="hy-AM"/>
        </w:rPr>
        <w:t xml:space="preserve"> ներդրումային ակնկալիքով և </w:t>
      </w:r>
      <w:r w:rsidRPr="00D829C2">
        <w:rPr>
          <w:rFonts w:ascii="GHEA Grapalat" w:hAnsi="GHEA Grapalat"/>
          <w:lang w:val="hy-AM"/>
        </w:rPr>
        <w:t xml:space="preserve">հետաձգվել է 5.9 մլրդ. </w:t>
      </w:r>
      <w:r w:rsidRPr="00635BBA">
        <w:rPr>
          <w:rFonts w:ascii="GHEA Grapalat" w:hAnsi="GHEA Grapalat"/>
          <w:lang w:val="hy-AM"/>
        </w:rPr>
        <w:t>ՀՀ դրամի ԱԱՀ:</w:t>
      </w:r>
    </w:p>
    <w:p w:rsidR="00E21111" w:rsidRPr="00E21111" w:rsidRDefault="00E21111" w:rsidP="00F3168F">
      <w:pPr>
        <w:numPr>
          <w:ilvl w:val="0"/>
          <w:numId w:val="1"/>
        </w:numPr>
        <w:tabs>
          <w:tab w:val="left" w:pos="993"/>
        </w:tabs>
        <w:spacing w:line="336" w:lineRule="auto"/>
        <w:ind w:left="0" w:firstLine="567"/>
        <w:jc w:val="both"/>
        <w:rPr>
          <w:rFonts w:ascii="GHEA Grapalat" w:hAnsi="GHEA Grapalat"/>
          <w:shd w:val="clear" w:color="auto" w:fill="FFFFFF"/>
          <w:lang w:val="hy-AM"/>
        </w:rPr>
      </w:pPr>
      <w:r w:rsidRPr="00E21111">
        <w:rPr>
          <w:rFonts w:ascii="GHEA Grapalat" w:hAnsi="GHEA Grapalat"/>
          <w:shd w:val="clear" w:color="auto" w:fill="FFFFFF"/>
          <w:lang w:val="hy-AM"/>
        </w:rPr>
        <w:t>Նախագծով ներկայացված փոփոխությունները, ըստ էության, կիրառելի են լինելու 2015 թվականի հոկտեմբերի 1-ից հետո ներմուծվող ապրանքների նկատմամբ, ինչը ընդու</w:t>
      </w:r>
      <w:r w:rsidRPr="00E21111">
        <w:rPr>
          <w:rFonts w:ascii="GHEA Grapalat" w:hAnsi="GHEA Grapalat"/>
          <w:shd w:val="clear" w:color="auto" w:fill="FFFFFF"/>
          <w:lang w:val="hy-AM"/>
        </w:rPr>
        <w:softHyphen/>
        <w:t>նելի չէ, քանի որ նման մոտեցումը ստեղծում է հարկման անհավասար պայման</w:t>
      </w:r>
      <w:r w:rsidRPr="00E21111">
        <w:rPr>
          <w:rFonts w:ascii="GHEA Grapalat" w:hAnsi="GHEA Grapalat"/>
          <w:shd w:val="clear" w:color="auto" w:fill="FFFFFF"/>
          <w:lang w:val="hy-AM"/>
        </w:rPr>
        <w:softHyphen/>
        <w:t>ներ մինչև 2015 թվականի հոկտեմբերի 1-ը արտո</w:t>
      </w:r>
      <w:r w:rsidRPr="00E21111">
        <w:rPr>
          <w:rFonts w:ascii="GHEA Grapalat" w:hAnsi="GHEA Grapalat"/>
          <w:shd w:val="clear" w:color="auto" w:fill="FFFFFF"/>
          <w:lang w:val="hy-AM"/>
        </w:rPr>
        <w:softHyphen/>
        <w:t>նու</w:t>
      </w:r>
      <w:r w:rsidRPr="00E21111">
        <w:rPr>
          <w:rFonts w:ascii="GHEA Grapalat" w:hAnsi="GHEA Grapalat"/>
          <w:shd w:val="clear" w:color="auto" w:fill="FFFFFF"/>
          <w:lang w:val="hy-AM"/>
        </w:rPr>
        <w:softHyphen/>
        <w:t>թյունից օգտված հարկ վճարողների համեմատությամբ:</w:t>
      </w:r>
    </w:p>
    <w:p w:rsidR="001812E3" w:rsidRPr="002146C8" w:rsidRDefault="001812E3" w:rsidP="00F3168F">
      <w:pPr>
        <w:spacing w:line="336" w:lineRule="auto"/>
        <w:ind w:firstLine="567"/>
        <w:jc w:val="both"/>
        <w:rPr>
          <w:rFonts w:ascii="GHEA Grapalat" w:hAnsi="GHEA Grapalat"/>
          <w:lang w:val="hy-AM"/>
        </w:rPr>
      </w:pPr>
      <w:r w:rsidRPr="002146C8">
        <w:rPr>
          <w:rFonts w:ascii="GHEA Grapalat" w:hAnsi="GHEA Grapalat"/>
          <w:lang w:val="hy-AM"/>
        </w:rPr>
        <w:t>Ելնելով շարադրվածից,</w:t>
      </w:r>
      <w:r w:rsidRPr="002146C8">
        <w:rPr>
          <w:rFonts w:ascii="GHEA Grapalat" w:eastAsia="Times New Roman" w:hAnsi="GHEA Grapalat" w:cs="Times New Roman"/>
          <w:lang w:val="hy-AM"/>
        </w:rPr>
        <w:t xml:space="preserve"> Հայաuտանի Հանրապետության</w:t>
      </w:r>
      <w:r w:rsidRPr="00E21111">
        <w:rPr>
          <w:rFonts w:ascii="GHEA Grapalat" w:hAnsi="GHEA Grapalat" w:cs="Sylfaen"/>
          <w:lang w:val="de-AT"/>
        </w:rPr>
        <w:t xml:space="preserve"> կառավարությունը </w:t>
      </w:r>
      <w:r w:rsidRPr="002146C8">
        <w:rPr>
          <w:rFonts w:ascii="GHEA Grapalat" w:hAnsi="GHEA Grapalat"/>
          <w:lang w:val="hy-AM"/>
        </w:rPr>
        <w:t>ներկա</w:t>
      </w:r>
      <w:r w:rsidRPr="002146C8">
        <w:rPr>
          <w:rFonts w:ascii="GHEA Grapalat" w:hAnsi="GHEA Grapalat"/>
          <w:lang w:val="hy-AM"/>
        </w:rPr>
        <w:softHyphen/>
        <w:t>յաց</w:t>
      </w:r>
      <w:r w:rsidRPr="002146C8">
        <w:rPr>
          <w:rFonts w:ascii="GHEA Grapalat" w:hAnsi="GHEA Grapalat"/>
          <w:lang w:val="hy-AM"/>
        </w:rPr>
        <w:softHyphen/>
        <w:t>ված</w:t>
      </w:r>
      <w:r w:rsidRPr="00E21111">
        <w:rPr>
          <w:rFonts w:ascii="GHEA Grapalat" w:hAnsi="GHEA Grapalat"/>
          <w:lang w:val="de-AT"/>
        </w:rPr>
        <w:t xml:space="preserve"> </w:t>
      </w:r>
      <w:r w:rsidRPr="002146C8">
        <w:rPr>
          <w:rFonts w:ascii="GHEA Grapalat" w:hAnsi="GHEA Grapalat"/>
          <w:lang w:val="hy-AM"/>
        </w:rPr>
        <w:t>օրենքի</w:t>
      </w:r>
      <w:r w:rsidRPr="00E21111">
        <w:rPr>
          <w:rFonts w:ascii="GHEA Grapalat" w:hAnsi="GHEA Grapalat"/>
          <w:lang w:val="de-AT"/>
        </w:rPr>
        <w:t xml:space="preserve"> </w:t>
      </w:r>
      <w:r w:rsidRPr="002146C8">
        <w:rPr>
          <w:rFonts w:ascii="GHEA Grapalat" w:hAnsi="GHEA Grapalat"/>
          <w:lang w:val="hy-AM"/>
        </w:rPr>
        <w:t>նախագծի</w:t>
      </w:r>
      <w:r w:rsidR="00E21111" w:rsidRPr="00E21111">
        <w:rPr>
          <w:rFonts w:ascii="GHEA Grapalat" w:hAnsi="GHEA Grapalat"/>
          <w:shd w:val="clear" w:color="auto" w:fill="FFFFFF"/>
          <w:lang w:val="hy-AM"/>
        </w:rPr>
        <w:t xml:space="preserve"> ընդունումը համարում </w:t>
      </w:r>
      <w:r w:rsidR="00E21111" w:rsidRPr="002146C8">
        <w:rPr>
          <w:rFonts w:ascii="GHEA Grapalat" w:hAnsi="GHEA Grapalat"/>
          <w:shd w:val="clear" w:color="auto" w:fill="FFFFFF"/>
          <w:lang w:val="hy-AM"/>
        </w:rPr>
        <w:t>է</w:t>
      </w:r>
      <w:r w:rsidR="00E21111" w:rsidRPr="00E21111">
        <w:rPr>
          <w:rFonts w:ascii="GHEA Grapalat" w:hAnsi="GHEA Grapalat"/>
          <w:shd w:val="clear" w:color="auto" w:fill="FFFFFF"/>
          <w:lang w:val="hy-AM"/>
        </w:rPr>
        <w:t xml:space="preserve"> ոչ նպատա</w:t>
      </w:r>
      <w:r w:rsidR="00E21111" w:rsidRPr="00E21111">
        <w:rPr>
          <w:rFonts w:ascii="GHEA Grapalat" w:hAnsi="GHEA Grapalat"/>
          <w:shd w:val="clear" w:color="auto" w:fill="FFFFFF"/>
          <w:lang w:val="hy-AM"/>
        </w:rPr>
        <w:softHyphen/>
        <w:t>կա</w:t>
      </w:r>
      <w:r w:rsidR="00E21111" w:rsidRPr="00E21111">
        <w:rPr>
          <w:rFonts w:ascii="GHEA Grapalat" w:hAnsi="GHEA Grapalat"/>
          <w:shd w:val="clear" w:color="auto" w:fill="FFFFFF"/>
          <w:lang w:val="hy-AM"/>
        </w:rPr>
        <w:softHyphen/>
        <w:t>հար</w:t>
      </w:r>
      <w:r w:rsidR="00E21111" w:rsidRPr="00E21111">
        <w:rPr>
          <w:rFonts w:ascii="GHEA Grapalat" w:hAnsi="GHEA Grapalat"/>
          <w:shd w:val="clear" w:color="auto" w:fill="FFFFFF"/>
          <w:lang w:val="hy-AM"/>
        </w:rPr>
        <w:softHyphen/>
        <w:t>մար</w:t>
      </w:r>
      <w:r w:rsidR="00E21111" w:rsidRPr="002146C8">
        <w:rPr>
          <w:rFonts w:ascii="GHEA Grapalat" w:hAnsi="GHEA Grapalat"/>
          <w:shd w:val="clear" w:color="auto" w:fill="FFFFFF"/>
          <w:lang w:val="hy-AM"/>
        </w:rPr>
        <w:t>:</w:t>
      </w:r>
      <w:r w:rsidRPr="00E21111">
        <w:rPr>
          <w:rFonts w:ascii="GHEA Grapalat" w:hAnsi="GHEA Grapalat"/>
          <w:lang w:val="de-AT"/>
        </w:rPr>
        <w:t xml:space="preserve"> </w:t>
      </w:r>
    </w:p>
    <w:p w:rsidR="001812E3" w:rsidRPr="009C6F30" w:rsidRDefault="001812E3" w:rsidP="00F3168F">
      <w:pPr>
        <w:widowControl w:val="0"/>
        <w:tabs>
          <w:tab w:val="left" w:pos="0"/>
        </w:tabs>
        <w:spacing w:line="336" w:lineRule="auto"/>
        <w:ind w:firstLine="567"/>
        <w:jc w:val="both"/>
        <w:textAlignment w:val="baseline"/>
        <w:rPr>
          <w:rFonts w:ascii="GHEA Grapalat" w:hAnsi="GHEA Grapalat" w:cs="Sylfaen"/>
          <w:lang w:val="hy-AM"/>
        </w:rPr>
      </w:pPr>
      <w:r w:rsidRPr="002146C8">
        <w:rPr>
          <w:rFonts w:ascii="GHEA Grapalat" w:hAnsi="GHEA Grapalat" w:cs="Sylfaen"/>
          <w:lang w:val="hy-AM"/>
        </w:rPr>
        <w:t>Միաժամ</w:t>
      </w:r>
      <w:r w:rsidRPr="009C6F30">
        <w:rPr>
          <w:rFonts w:ascii="GHEA Grapalat" w:hAnsi="GHEA Grapalat" w:cs="Sylfaen"/>
          <w:lang w:val="hy-AM"/>
        </w:rPr>
        <w:t>անակ հայտնում ենք, որ, ներկայացված օրենքի նախագիծը Հա</w:t>
      </w:r>
      <w:r w:rsidRPr="009C6F30">
        <w:rPr>
          <w:rFonts w:ascii="GHEA Grapalat" w:hAnsi="GHEA Grapalat" w:cs="Sylfaen"/>
          <w:lang w:val="hy-AM"/>
        </w:rPr>
        <w:softHyphen/>
        <w:t>յաս</w:t>
      </w:r>
      <w:r w:rsidRPr="009C6F30">
        <w:rPr>
          <w:rFonts w:ascii="GHEA Grapalat" w:hAnsi="GHEA Grapalat" w:cs="Sylfaen"/>
          <w:lang w:val="hy-AM"/>
        </w:rPr>
        <w:softHyphen/>
        <w:t>տա</w:t>
      </w:r>
      <w:r w:rsidRPr="009C6F30">
        <w:rPr>
          <w:rFonts w:ascii="GHEA Grapalat" w:hAnsi="GHEA Grapalat" w:cs="Sylfaen"/>
          <w:lang w:val="hy-AM"/>
        </w:rPr>
        <w:softHyphen/>
      </w:r>
      <w:r w:rsidRPr="009C6F30">
        <w:rPr>
          <w:rFonts w:ascii="GHEA Grapalat" w:hAnsi="GHEA Grapalat" w:cs="Sylfaen"/>
          <w:lang w:val="hy-AM"/>
        </w:rPr>
        <w:softHyphen/>
        <w:t>նի Հան</w:t>
      </w:r>
      <w:r w:rsidRPr="009C6F30">
        <w:rPr>
          <w:rFonts w:ascii="GHEA Grapalat" w:hAnsi="GHEA Grapalat" w:cs="Sylfaen"/>
          <w:lang w:val="hy-AM"/>
        </w:rPr>
        <w:softHyphen/>
      </w:r>
      <w:r w:rsidRPr="009C6F30">
        <w:rPr>
          <w:rFonts w:ascii="GHEA Grapalat" w:hAnsi="GHEA Grapalat" w:cs="Sylfaen"/>
          <w:lang w:val="hy-AM"/>
        </w:rPr>
        <w:softHyphen/>
      </w:r>
      <w:r w:rsidRPr="009C6F30">
        <w:rPr>
          <w:rFonts w:ascii="GHEA Grapalat" w:hAnsi="GHEA Grapalat" w:cs="Sylfaen"/>
          <w:lang w:val="hy-AM"/>
        </w:rPr>
        <w:softHyphen/>
        <w:t>րա</w:t>
      </w:r>
      <w:r w:rsidRPr="009C6F30">
        <w:rPr>
          <w:rFonts w:ascii="GHEA Grapalat" w:hAnsi="GHEA Grapalat" w:cs="Sylfaen"/>
          <w:lang w:val="hy-AM"/>
        </w:rPr>
        <w:softHyphen/>
        <w:t>պետության Ազգային ժողովում քննարկելիս, հարակից զեկուց</w:t>
      </w:r>
      <w:r w:rsidRPr="009C6F30">
        <w:rPr>
          <w:rFonts w:ascii="GHEA Grapalat" w:hAnsi="GHEA Grapalat" w:cs="Sylfaen"/>
          <w:lang w:val="hy-AM"/>
        </w:rPr>
        <w:softHyphen/>
        <w:t>մամբ հանդես կգա Հա</w:t>
      </w:r>
      <w:r w:rsidRPr="009C6F30">
        <w:rPr>
          <w:rFonts w:ascii="GHEA Grapalat" w:hAnsi="GHEA Grapalat" w:cs="Sylfaen"/>
          <w:lang w:val="hy-AM"/>
        </w:rPr>
        <w:softHyphen/>
      </w:r>
      <w:r w:rsidRPr="009C6F30">
        <w:rPr>
          <w:rFonts w:ascii="GHEA Grapalat" w:hAnsi="GHEA Grapalat" w:cs="Sylfaen"/>
          <w:lang w:val="hy-AM"/>
        </w:rPr>
        <w:softHyphen/>
        <w:t>յաս</w:t>
      </w:r>
      <w:r w:rsidRPr="009C6F30">
        <w:rPr>
          <w:rFonts w:ascii="GHEA Grapalat" w:hAnsi="GHEA Grapalat" w:cs="Sylfaen"/>
          <w:lang w:val="hy-AM"/>
        </w:rPr>
        <w:softHyphen/>
        <w:t>տանի Հան</w:t>
      </w:r>
      <w:r w:rsidRPr="009C6F30">
        <w:rPr>
          <w:rFonts w:ascii="GHEA Grapalat" w:hAnsi="GHEA Grapalat" w:cs="Sylfaen"/>
          <w:lang w:val="hy-AM"/>
        </w:rPr>
        <w:softHyphen/>
        <w:t>րապետության ֆինանսների նախարարի տեղակալ Վախթանգ Միրումյանը:</w:t>
      </w:r>
    </w:p>
    <w:p w:rsidR="00E21111" w:rsidRPr="009C6F30" w:rsidRDefault="00E21111" w:rsidP="00F3168F">
      <w:pPr>
        <w:spacing w:line="336" w:lineRule="auto"/>
        <w:ind w:firstLine="567"/>
        <w:jc w:val="both"/>
        <w:rPr>
          <w:rFonts w:ascii="GHEA Grapalat" w:hAnsi="GHEA Grapalat" w:cs="Sylfaen"/>
          <w:color w:val="000000"/>
          <w:spacing w:val="-8"/>
          <w:lang w:val="af-ZA"/>
        </w:rPr>
      </w:pPr>
      <w:r w:rsidRPr="009C6F30">
        <w:rPr>
          <w:rFonts w:ascii="GHEA Grapalat" w:hAnsi="GHEA Grapalat" w:cs="Sylfaen"/>
          <w:lang w:val="hy-AM"/>
        </w:rPr>
        <w:lastRenderedPageBreak/>
        <w:t>Օրենքի</w:t>
      </w:r>
      <w:r w:rsidRPr="009C6F30">
        <w:rPr>
          <w:rFonts w:ascii="GHEA Grapalat" w:hAnsi="GHEA Grapalat" w:cs="Sylfaen"/>
          <w:lang w:val="af-ZA"/>
        </w:rPr>
        <w:t xml:space="preserve"> նախագծի ընդունման դեպքում </w:t>
      </w:r>
      <w:r w:rsidRPr="009C6F30">
        <w:rPr>
          <w:rFonts w:ascii="GHEA Grapalat" w:hAnsi="GHEA Grapalat" w:cs="Sylfaen"/>
          <w:lang w:val="fr-CA"/>
        </w:rPr>
        <w:t>Հա</w:t>
      </w:r>
      <w:r w:rsidRPr="009C6F30">
        <w:rPr>
          <w:rFonts w:ascii="GHEA Grapalat" w:hAnsi="GHEA Grapalat"/>
          <w:lang w:val="fr-CA"/>
        </w:rPr>
        <w:softHyphen/>
      </w:r>
      <w:r w:rsidRPr="009C6F30">
        <w:rPr>
          <w:rFonts w:ascii="GHEA Grapalat" w:hAnsi="GHEA Grapalat" w:cs="Sylfaen"/>
          <w:lang w:val="fr-CA"/>
        </w:rPr>
        <w:t>յաս</w:t>
      </w:r>
      <w:r w:rsidRPr="009C6F30">
        <w:rPr>
          <w:rFonts w:ascii="GHEA Grapalat" w:hAnsi="GHEA Grapalat"/>
          <w:lang w:val="fr-CA"/>
        </w:rPr>
        <w:softHyphen/>
      </w:r>
      <w:r w:rsidRPr="009C6F30">
        <w:rPr>
          <w:rFonts w:ascii="GHEA Grapalat" w:hAnsi="GHEA Grapalat" w:cs="Sylfaen"/>
          <w:lang w:val="fr-CA"/>
        </w:rPr>
        <w:t>տա</w:t>
      </w:r>
      <w:r w:rsidRPr="009C6F30">
        <w:rPr>
          <w:rFonts w:ascii="GHEA Grapalat" w:hAnsi="GHEA Grapalat" w:cs="Arial Armenian"/>
          <w:lang w:val="fr-CA"/>
        </w:rPr>
        <w:softHyphen/>
      </w:r>
      <w:r w:rsidRPr="009C6F30">
        <w:rPr>
          <w:rFonts w:ascii="GHEA Grapalat" w:hAnsi="GHEA Grapalat"/>
          <w:lang w:val="fr-CA"/>
        </w:rPr>
        <w:softHyphen/>
      </w:r>
      <w:r w:rsidRPr="009C6F30">
        <w:rPr>
          <w:rFonts w:ascii="GHEA Grapalat" w:hAnsi="GHEA Grapalat" w:cs="Sylfaen"/>
          <w:lang w:val="fr-CA"/>
        </w:rPr>
        <w:t>նի</w:t>
      </w:r>
      <w:r w:rsidRPr="009C6F30">
        <w:rPr>
          <w:rFonts w:ascii="GHEA Grapalat" w:hAnsi="GHEA Grapalat"/>
          <w:lang w:val="fr-CA"/>
        </w:rPr>
        <w:t xml:space="preserve"> </w:t>
      </w:r>
      <w:r w:rsidRPr="009C6F30">
        <w:rPr>
          <w:rFonts w:ascii="GHEA Grapalat" w:hAnsi="GHEA Grapalat" w:cs="Sylfaen"/>
          <w:lang w:val="fr-CA"/>
        </w:rPr>
        <w:t>Հան</w:t>
      </w:r>
      <w:r w:rsidRPr="009C6F30">
        <w:rPr>
          <w:rFonts w:ascii="GHEA Grapalat" w:hAnsi="GHEA Grapalat"/>
          <w:lang w:val="fr-CA"/>
        </w:rPr>
        <w:softHyphen/>
      </w:r>
      <w:r w:rsidRPr="009C6F30">
        <w:rPr>
          <w:rFonts w:ascii="GHEA Grapalat" w:hAnsi="GHEA Grapalat"/>
          <w:lang w:val="fr-CA"/>
        </w:rPr>
        <w:softHyphen/>
      </w:r>
      <w:r w:rsidRPr="009C6F30">
        <w:rPr>
          <w:rFonts w:ascii="GHEA Grapalat" w:hAnsi="GHEA Grapalat"/>
          <w:lang w:val="fr-CA"/>
        </w:rPr>
        <w:softHyphen/>
      </w:r>
      <w:r w:rsidRPr="009C6F30">
        <w:rPr>
          <w:rFonts w:ascii="GHEA Grapalat" w:hAnsi="GHEA Grapalat" w:cs="Sylfaen"/>
          <w:lang w:val="fr-CA"/>
        </w:rPr>
        <w:t>րա</w:t>
      </w:r>
      <w:r w:rsidRPr="009C6F30">
        <w:rPr>
          <w:rFonts w:ascii="GHEA Grapalat" w:hAnsi="GHEA Grapalat"/>
          <w:lang w:val="fr-CA"/>
        </w:rPr>
        <w:softHyphen/>
      </w:r>
      <w:r w:rsidRPr="009C6F30">
        <w:rPr>
          <w:rFonts w:ascii="GHEA Grapalat" w:hAnsi="GHEA Grapalat" w:cs="Sylfaen"/>
          <w:lang w:val="fr-CA"/>
        </w:rPr>
        <w:t>պետության</w:t>
      </w:r>
      <w:r w:rsidRPr="009C6F30">
        <w:rPr>
          <w:rFonts w:ascii="GHEA Grapalat" w:hAnsi="GHEA Grapalat" w:cs="Sylfaen"/>
          <w:lang w:val="af-ZA"/>
        </w:rPr>
        <w:t xml:space="preserve"> </w:t>
      </w:r>
      <w:r w:rsidRPr="009C6F30">
        <w:rPr>
          <w:rFonts w:ascii="GHEA Grapalat" w:hAnsi="GHEA Grapalat" w:cs="Sylfaen"/>
          <w:color w:val="000000"/>
          <w:lang w:val="af-ZA"/>
        </w:rPr>
        <w:t>կառա</w:t>
      </w:r>
      <w:r w:rsidRPr="009C6F30">
        <w:rPr>
          <w:rFonts w:ascii="GHEA Grapalat" w:hAnsi="GHEA Grapalat" w:cs="Sylfaen"/>
          <w:color w:val="000000"/>
          <w:lang w:val="af-ZA"/>
        </w:rPr>
        <w:softHyphen/>
      </w:r>
      <w:r w:rsidRPr="009C6F30">
        <w:rPr>
          <w:rFonts w:ascii="GHEA Grapalat" w:hAnsi="GHEA Grapalat" w:cs="Sylfaen"/>
          <w:color w:val="000000"/>
          <w:spacing w:val="-8"/>
          <w:lang w:val="af-ZA"/>
        </w:rPr>
        <w:t xml:space="preserve">վարության որոշման կամ </w:t>
      </w:r>
      <w:r w:rsidRPr="009C6F30">
        <w:rPr>
          <w:rFonts w:ascii="GHEA Grapalat" w:hAnsi="GHEA Grapalat" w:cs="Sylfaen"/>
          <w:color w:val="000000"/>
          <w:spacing w:val="-8"/>
          <w:lang w:val="hy-AM"/>
        </w:rPr>
        <w:t>այլ</w:t>
      </w:r>
      <w:r w:rsidRPr="009C6F30">
        <w:rPr>
          <w:rFonts w:ascii="GHEA Grapalat" w:hAnsi="GHEA Grapalat" w:cs="Sylfaen"/>
          <w:color w:val="000000"/>
          <w:spacing w:val="-8"/>
          <w:lang w:val="af-ZA"/>
        </w:rPr>
        <w:t xml:space="preserve"> </w:t>
      </w:r>
      <w:r w:rsidRPr="009C6F30">
        <w:rPr>
          <w:rFonts w:ascii="GHEA Grapalat" w:hAnsi="GHEA Grapalat" w:cs="Sylfaen"/>
          <w:color w:val="000000"/>
          <w:spacing w:val="-8"/>
          <w:lang w:val="hy-AM"/>
        </w:rPr>
        <w:t>իրա</w:t>
      </w:r>
      <w:r w:rsidRPr="009C6F30">
        <w:rPr>
          <w:rFonts w:ascii="GHEA Grapalat" w:hAnsi="GHEA Grapalat" w:cs="Sylfaen"/>
          <w:color w:val="000000"/>
          <w:spacing w:val="-8"/>
          <w:lang w:val="af-ZA"/>
        </w:rPr>
        <w:softHyphen/>
      </w:r>
      <w:r w:rsidRPr="009C6F30">
        <w:rPr>
          <w:rFonts w:ascii="GHEA Grapalat" w:hAnsi="GHEA Grapalat" w:cs="Sylfaen"/>
          <w:color w:val="000000"/>
          <w:spacing w:val="-8"/>
          <w:lang w:val="hy-AM"/>
        </w:rPr>
        <w:t>վա</w:t>
      </w:r>
      <w:r w:rsidRPr="009C6F30">
        <w:rPr>
          <w:rFonts w:ascii="GHEA Grapalat" w:hAnsi="GHEA Grapalat" w:cs="Sylfaen"/>
          <w:color w:val="000000"/>
          <w:spacing w:val="-8"/>
          <w:lang w:val="af-ZA"/>
        </w:rPr>
        <w:softHyphen/>
      </w:r>
      <w:r w:rsidRPr="009C6F30">
        <w:rPr>
          <w:rFonts w:ascii="GHEA Grapalat" w:hAnsi="GHEA Grapalat" w:cs="Sylfaen"/>
          <w:color w:val="000000"/>
          <w:spacing w:val="-8"/>
          <w:lang w:val="hy-AM"/>
        </w:rPr>
        <w:t>կան</w:t>
      </w:r>
      <w:r w:rsidRPr="009C6F30">
        <w:rPr>
          <w:rFonts w:ascii="GHEA Grapalat" w:hAnsi="GHEA Grapalat" w:cs="Sylfaen"/>
          <w:color w:val="000000"/>
          <w:spacing w:val="-8"/>
          <w:lang w:val="af-ZA"/>
        </w:rPr>
        <w:t xml:space="preserve"> </w:t>
      </w:r>
      <w:r w:rsidRPr="009C6F30">
        <w:rPr>
          <w:rFonts w:ascii="GHEA Grapalat" w:hAnsi="GHEA Grapalat" w:cs="Sylfaen"/>
          <w:color w:val="000000"/>
          <w:spacing w:val="-8"/>
          <w:lang w:val="hy-AM"/>
        </w:rPr>
        <w:t>ակտի</w:t>
      </w:r>
      <w:r w:rsidRPr="009C6F30">
        <w:rPr>
          <w:rFonts w:ascii="GHEA Grapalat" w:hAnsi="GHEA Grapalat" w:cs="Sylfaen"/>
          <w:color w:val="000000"/>
          <w:spacing w:val="-8"/>
          <w:lang w:val="af-ZA"/>
        </w:rPr>
        <w:t xml:space="preserve"> ընդունման անհրաժեշտություն չի առաջանում:</w:t>
      </w:r>
    </w:p>
    <w:p w:rsidR="00E21111" w:rsidRPr="009C6F30" w:rsidRDefault="00E21111" w:rsidP="00F3168F">
      <w:pPr>
        <w:widowControl w:val="0"/>
        <w:tabs>
          <w:tab w:val="left" w:pos="0"/>
        </w:tabs>
        <w:spacing w:line="336" w:lineRule="auto"/>
        <w:ind w:firstLine="567"/>
        <w:jc w:val="both"/>
        <w:textAlignment w:val="baseline"/>
        <w:rPr>
          <w:rFonts w:ascii="GHEA Grapalat" w:hAnsi="GHEA Grapalat" w:cs="Sylfaen"/>
          <w:lang w:val="hy-AM"/>
        </w:rPr>
      </w:pPr>
    </w:p>
    <w:p w:rsidR="001812E3" w:rsidRPr="00E21111" w:rsidRDefault="001812E3" w:rsidP="00F3168F">
      <w:pPr>
        <w:pStyle w:val="norm"/>
        <w:spacing w:line="336" w:lineRule="auto"/>
        <w:ind w:firstLine="567"/>
        <w:rPr>
          <w:rFonts w:ascii="GHEA Grapalat" w:hAnsi="GHEA Grapalat"/>
          <w:spacing w:val="-8"/>
          <w:szCs w:val="22"/>
          <w:lang w:val="fr-CA"/>
        </w:rPr>
      </w:pPr>
      <w:r w:rsidRPr="002146C8">
        <w:rPr>
          <w:rFonts w:ascii="GHEA Grapalat" w:eastAsiaTheme="minorHAnsi" w:hAnsi="GHEA Grapalat" w:cs="Sylfaen"/>
          <w:szCs w:val="22"/>
          <w:lang w:val="hy-AM" w:eastAsia="en-US"/>
        </w:rPr>
        <w:t>Կից ներ</w:t>
      </w:r>
      <w:r w:rsidRPr="002146C8">
        <w:rPr>
          <w:rFonts w:ascii="GHEA Grapalat" w:eastAsiaTheme="minorHAnsi" w:hAnsi="GHEA Grapalat" w:cs="Sylfaen"/>
          <w:szCs w:val="22"/>
          <w:lang w:val="hy-AM" w:eastAsia="en-US"/>
        </w:rPr>
        <w:softHyphen/>
        <w:t>կա</w:t>
      </w:r>
      <w:r w:rsidRPr="002146C8">
        <w:rPr>
          <w:rFonts w:ascii="GHEA Grapalat" w:eastAsiaTheme="minorHAnsi" w:hAnsi="GHEA Grapalat" w:cs="Sylfaen"/>
          <w:szCs w:val="22"/>
          <w:lang w:val="hy-AM" w:eastAsia="en-US"/>
        </w:rPr>
        <w:softHyphen/>
        <w:t>յաց</w:t>
      </w:r>
      <w:r w:rsidRPr="002146C8">
        <w:rPr>
          <w:rFonts w:ascii="GHEA Grapalat" w:eastAsiaTheme="minorHAnsi" w:hAnsi="GHEA Grapalat" w:cs="Sylfaen"/>
          <w:szCs w:val="22"/>
          <w:lang w:val="hy-AM" w:eastAsia="en-US"/>
        </w:rPr>
        <w:softHyphen/>
        <w:t>վում են օրենքի նախագծի կարգավոր</w:t>
      </w:r>
      <w:r w:rsidRPr="002146C8">
        <w:rPr>
          <w:rFonts w:ascii="GHEA Grapalat" w:eastAsiaTheme="minorHAnsi" w:hAnsi="GHEA Grapalat" w:cs="Sylfaen"/>
          <w:szCs w:val="22"/>
          <w:lang w:val="hy-AM" w:eastAsia="en-US"/>
        </w:rPr>
        <w:softHyphen/>
        <w:t>ման ազ</w:t>
      </w:r>
      <w:r w:rsidRPr="002146C8">
        <w:rPr>
          <w:rFonts w:ascii="GHEA Grapalat" w:eastAsiaTheme="minorHAnsi" w:hAnsi="GHEA Grapalat" w:cs="Sylfaen"/>
          <w:szCs w:val="22"/>
          <w:lang w:val="hy-AM" w:eastAsia="en-US"/>
        </w:rPr>
        <w:softHyphen/>
        <w:t>դե</w:t>
      </w:r>
      <w:r w:rsidRPr="002146C8">
        <w:rPr>
          <w:rFonts w:ascii="GHEA Grapalat" w:eastAsiaTheme="minorHAnsi" w:hAnsi="GHEA Grapalat" w:cs="Sylfaen"/>
          <w:szCs w:val="22"/>
          <w:lang w:val="hy-AM" w:eastAsia="en-US"/>
        </w:rPr>
        <w:softHyphen/>
        <w:t>ցու</w:t>
      </w:r>
      <w:r w:rsidRPr="002146C8">
        <w:rPr>
          <w:rFonts w:ascii="GHEA Grapalat" w:eastAsiaTheme="minorHAnsi" w:hAnsi="GHEA Grapalat" w:cs="Sylfaen"/>
          <w:szCs w:val="22"/>
          <w:lang w:val="hy-AM" w:eastAsia="en-US"/>
        </w:rPr>
        <w:softHyphen/>
      </w:r>
      <w:r w:rsidRPr="002146C8">
        <w:rPr>
          <w:rFonts w:ascii="GHEA Grapalat" w:eastAsiaTheme="minorHAnsi" w:hAnsi="GHEA Grapalat" w:cs="Sylfaen"/>
          <w:szCs w:val="22"/>
          <w:lang w:val="hy-AM" w:eastAsia="en-US"/>
        </w:rPr>
        <w:softHyphen/>
        <w:t>թյան գնահատման  եզրակացությունները</w:t>
      </w:r>
      <w:r w:rsidRPr="00E21111">
        <w:rPr>
          <w:rFonts w:ascii="GHEA Grapalat" w:hAnsi="GHEA Grapalat"/>
          <w:spacing w:val="-8"/>
          <w:szCs w:val="22"/>
          <w:lang w:val="fr-CA"/>
        </w:rPr>
        <w:t>:</w:t>
      </w:r>
    </w:p>
    <w:p w:rsidR="001812E3" w:rsidRPr="00F3168F" w:rsidRDefault="001812E3" w:rsidP="00E21111">
      <w:pPr>
        <w:pStyle w:val="mechtex"/>
        <w:spacing w:line="336" w:lineRule="auto"/>
        <w:jc w:val="both"/>
        <w:rPr>
          <w:rFonts w:ascii="GHEA Grapalat" w:hAnsi="GHEA Grapalat" w:cs="Sylfaen"/>
          <w:lang w:val="hy-AM" w:eastAsia="en-US"/>
        </w:rPr>
      </w:pPr>
    </w:p>
    <w:p w:rsidR="00C406C5" w:rsidRPr="00F3168F" w:rsidRDefault="00C406C5" w:rsidP="00E21111">
      <w:pPr>
        <w:pStyle w:val="mechtex"/>
        <w:spacing w:line="336" w:lineRule="auto"/>
        <w:jc w:val="both"/>
        <w:rPr>
          <w:rFonts w:ascii="GHEA Grapalat" w:hAnsi="GHEA Grapalat" w:cs="Sylfaen"/>
          <w:lang w:val="hy-AM" w:eastAsia="en-US"/>
        </w:rPr>
      </w:pPr>
    </w:p>
    <w:p w:rsidR="00C406C5" w:rsidRPr="00F3168F" w:rsidRDefault="00C406C5" w:rsidP="00E21111">
      <w:pPr>
        <w:pStyle w:val="mechtex"/>
        <w:spacing w:line="336" w:lineRule="auto"/>
        <w:jc w:val="both"/>
        <w:rPr>
          <w:rFonts w:ascii="GHEA Grapalat" w:hAnsi="GHEA Grapalat" w:cs="Sylfaen"/>
          <w:lang w:val="hy-AM" w:eastAsia="en-US"/>
        </w:rPr>
      </w:pPr>
    </w:p>
    <w:p w:rsidR="001812E3" w:rsidRPr="00E96061" w:rsidRDefault="001812E3" w:rsidP="00E21111">
      <w:pPr>
        <w:pStyle w:val="mechtex"/>
        <w:spacing w:line="336" w:lineRule="auto"/>
        <w:ind w:firstLine="720"/>
        <w:jc w:val="left"/>
        <w:rPr>
          <w:rFonts w:ascii="GHEA Grapalat" w:hAnsi="GHEA Grapalat" w:cs="Sylfaen"/>
          <w:lang w:eastAsia="en-US"/>
        </w:rPr>
      </w:pPr>
      <w:r w:rsidRPr="00E96061">
        <w:rPr>
          <w:rFonts w:ascii="GHEA Grapalat" w:hAnsi="GHEA Grapalat" w:cs="Sylfaen"/>
          <w:lang w:eastAsia="en-US"/>
        </w:rPr>
        <w:t>Հարգանքով`</w:t>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Pr>
          <w:rFonts w:ascii="GHEA Grapalat" w:hAnsi="GHEA Grapalat" w:cs="Sylfaen"/>
          <w:lang w:eastAsia="en-US"/>
        </w:rPr>
        <w:tab/>
      </w:r>
      <w:r w:rsidR="00E21111" w:rsidRPr="00E96061">
        <w:rPr>
          <w:rFonts w:ascii="GHEA Grapalat" w:hAnsi="GHEA Grapalat" w:cs="Sylfaen"/>
        </w:rPr>
        <w:t>ՀՈՎԻԿ ԱԲՐԱՀԱՄՅԱՆ</w:t>
      </w: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Default="008B7670" w:rsidP="001812E3">
      <w:pPr>
        <w:jc w:val="right"/>
        <w:rPr>
          <w:rFonts w:ascii="GHEA Grapalat" w:hAnsi="GHEA Grapalat" w:cs="Sylfaen"/>
        </w:rPr>
      </w:pPr>
    </w:p>
    <w:p w:rsidR="008B7670" w:rsidRPr="00F67042" w:rsidRDefault="008B7670" w:rsidP="008B7670">
      <w:pPr>
        <w:spacing w:line="360" w:lineRule="auto"/>
        <w:jc w:val="center"/>
        <w:rPr>
          <w:rFonts w:ascii="GHEA Grapalat" w:hAnsi="GHEA Grapalat"/>
          <w:spacing w:val="-8"/>
        </w:rPr>
      </w:pPr>
      <w:r w:rsidRPr="00F67042">
        <w:rPr>
          <w:rFonts w:ascii="GHEA Grapalat" w:hAnsi="GHEA Grapalat" w:cs="Sylfaen"/>
          <w:b/>
          <w:spacing w:val="-8"/>
        </w:rPr>
        <w:lastRenderedPageBreak/>
        <w:t>ԵԶՐԱԿԱՑՈՒԹՅՈՒՆ</w:t>
      </w:r>
    </w:p>
    <w:p w:rsidR="008B7670" w:rsidRPr="00F67042" w:rsidRDefault="008B7670" w:rsidP="008B7670">
      <w:pPr>
        <w:spacing w:line="360" w:lineRule="auto"/>
        <w:jc w:val="center"/>
        <w:rPr>
          <w:rFonts w:ascii="GHEA Grapalat" w:hAnsi="GHEA Grapalat"/>
          <w:b/>
        </w:rPr>
      </w:pPr>
      <w:r w:rsidRPr="00F67042">
        <w:rPr>
          <w:rFonts w:ascii="GHEA Grapalat" w:hAnsi="GHEA Grapalat" w:cs="Sylfaen"/>
          <w:b/>
          <w:spacing w:val="-8"/>
        </w:rPr>
        <w:t>ԱՌՈՂՋԱՊԱՀՈՒԹՅԱՆ ԲՆԱԳԱՎԱՌՈՒՄ ԿԱՐԳԱՎՈՐՄԱՆ ԱԶԴԵՑՈՒԹՅԱՆ</w:t>
      </w:r>
      <w:r w:rsidRPr="00F67042">
        <w:rPr>
          <w:rFonts w:ascii="GHEA Grapalat" w:hAnsi="GHEA Grapalat"/>
          <w:spacing w:val="-8"/>
        </w:rPr>
        <w:t xml:space="preserve"> </w:t>
      </w:r>
      <w:r w:rsidRPr="00F67042">
        <w:rPr>
          <w:rFonts w:ascii="GHEA Grapalat" w:hAnsi="GHEA Grapalat"/>
          <w:b/>
        </w:rPr>
        <w:t>ԳՆԱՀԱՏՄԱՆ</w:t>
      </w:r>
    </w:p>
    <w:p w:rsidR="008B7670" w:rsidRPr="00F67042"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r w:rsidRPr="00F67042">
        <w:rPr>
          <w:rStyle w:val="Strong"/>
          <w:rFonts w:ascii="GHEA Grapalat" w:hAnsi="GHEA Grapalat" w:cs="Sylfaen"/>
          <w:b w:val="0"/>
          <w:shd w:val="clear" w:color="auto" w:fill="FFFFFF"/>
        </w:rPr>
        <w:t>«</w:t>
      </w:r>
      <w:r w:rsidRPr="00F67042">
        <w:rPr>
          <w:rFonts w:ascii="GHEA Grapalat" w:hAnsi="GHEA Grapalat"/>
          <w:b/>
        </w:rPr>
        <w:t xml:space="preserve">Ավելացված արժեքի հարկի մասին» Հայաստանի Հանրապետության օրենքում փոփոխություն կատարելու մասին» </w:t>
      </w:r>
      <w:r w:rsidRPr="00F67042">
        <w:rPr>
          <w:rStyle w:val="Strong"/>
          <w:rFonts w:ascii="GHEA Grapalat" w:hAnsi="GHEA Grapalat" w:cs="Sylfaen"/>
          <w:shd w:val="clear" w:color="auto" w:fill="FFFFFF"/>
        </w:rPr>
        <w:t>ՀՀ օրենքի նախագծի</w:t>
      </w:r>
      <w:r w:rsidRPr="00F67042">
        <w:rPr>
          <w:rFonts w:ascii="GHEA Grapalat" w:hAnsi="GHEA Grapalat" w:cs="Sylfaen"/>
          <w:bCs/>
        </w:rPr>
        <w:t xml:space="preserve"> </w:t>
      </w:r>
      <w:r w:rsidRPr="00F67042">
        <w:rPr>
          <w:rFonts w:ascii="GHEA Grapalat" w:hAnsi="GHEA Grapalat"/>
          <w:b/>
        </w:rPr>
        <w:t>ընդունման դեպքում</w:t>
      </w:r>
    </w:p>
    <w:p w:rsidR="008B7670" w:rsidRPr="00F67042" w:rsidRDefault="008B7670" w:rsidP="008B7670">
      <w:pPr>
        <w:spacing w:line="360" w:lineRule="auto"/>
        <w:ind w:firstLine="851"/>
        <w:rPr>
          <w:rFonts w:ascii="GHEA Grapalat" w:hAnsi="GHEA Grapalat"/>
        </w:rPr>
      </w:pPr>
    </w:p>
    <w:p w:rsidR="008B7670" w:rsidRPr="00F67042" w:rsidRDefault="008B7670" w:rsidP="008B7670">
      <w:pPr>
        <w:spacing w:line="360" w:lineRule="auto"/>
        <w:ind w:firstLine="851"/>
        <w:rPr>
          <w:rFonts w:ascii="GHEA Grapalat" w:hAnsi="GHEA Grapalat"/>
        </w:rPr>
      </w:pPr>
    </w:p>
    <w:p w:rsidR="008B7670" w:rsidRPr="00F67042" w:rsidRDefault="008B7670" w:rsidP="008B7670">
      <w:pPr>
        <w:spacing w:line="336" w:lineRule="auto"/>
        <w:ind w:firstLine="709"/>
        <w:jc w:val="both"/>
        <w:rPr>
          <w:rFonts w:ascii="GHEA Grapalat" w:hAnsi="GHEA Grapalat" w:cs="Times Armenian"/>
        </w:rPr>
      </w:pPr>
      <w:r w:rsidRPr="00F67042">
        <w:rPr>
          <w:rStyle w:val="Strong"/>
          <w:rFonts w:ascii="GHEA Grapalat" w:hAnsi="GHEA Grapalat" w:cs="Sylfaen"/>
          <w:shd w:val="clear" w:color="auto" w:fill="FFFFFF"/>
        </w:rPr>
        <w:t>«</w:t>
      </w:r>
      <w:r w:rsidRPr="00F67042">
        <w:rPr>
          <w:rFonts w:ascii="GHEA Grapalat" w:hAnsi="GHEA Grapalat"/>
        </w:rPr>
        <w:t xml:space="preserve">Ավելացված արժեքի հարկի մասին» Հայաստանի Հանրապետության օրենքում փոփոխություն կատարելու մասին» </w:t>
      </w:r>
      <w:r w:rsidRPr="00F67042">
        <w:rPr>
          <w:rStyle w:val="Strong"/>
          <w:rFonts w:ascii="GHEA Grapalat" w:hAnsi="GHEA Grapalat" w:cs="Sylfaen"/>
          <w:b w:val="0"/>
          <w:shd w:val="clear" w:color="auto" w:fill="FFFFFF"/>
        </w:rPr>
        <w:t>ՀՀ օրենքի նախագծի</w:t>
      </w:r>
      <w:r w:rsidRPr="00F67042">
        <w:rPr>
          <w:rFonts w:ascii="GHEA Grapalat" w:hAnsi="GHEA Grapalat" w:cs="Sylfaen"/>
          <w:bCs/>
        </w:rPr>
        <w:t xml:space="preserve"> </w:t>
      </w:r>
      <w:r w:rsidRPr="00F67042">
        <w:rPr>
          <w:rFonts w:ascii="GHEA Grapalat" w:hAnsi="GHEA Grapalat"/>
          <w:bCs/>
        </w:rPr>
        <w:t>ընդունումն առողջապահության բնագավառի վրա ազդեցություն չի ունենա</w:t>
      </w:r>
      <w:r w:rsidRPr="00F67042">
        <w:rPr>
          <w:rFonts w:ascii="GHEA Grapalat" w:hAnsi="GHEA Grapalat" w:cs="Times Armenian"/>
        </w:rPr>
        <w:t>:</w:t>
      </w:r>
    </w:p>
    <w:p w:rsidR="008B7670" w:rsidRDefault="008B7670" w:rsidP="008B7670">
      <w:pPr>
        <w:spacing w:line="360" w:lineRule="auto"/>
        <w:ind w:firstLine="708"/>
        <w:jc w:val="both"/>
        <w:rPr>
          <w:rFonts w:ascii="GHEA Grapalat" w:hAnsi="GHEA Grapalat" w:cs="Times Armenian"/>
        </w:rPr>
      </w:pPr>
    </w:p>
    <w:p w:rsidR="008B7670" w:rsidRDefault="008B7670" w:rsidP="008B7670">
      <w:pPr>
        <w:spacing w:line="360" w:lineRule="auto"/>
        <w:ind w:firstLine="708"/>
        <w:jc w:val="both"/>
        <w:rPr>
          <w:rFonts w:ascii="GHEA Grapalat" w:hAnsi="GHEA Grapalat" w:cs="Times Armenian"/>
        </w:rPr>
      </w:pPr>
    </w:p>
    <w:p w:rsidR="008B7670" w:rsidRDefault="008B7670" w:rsidP="008B7670">
      <w:pPr>
        <w:spacing w:line="360" w:lineRule="auto"/>
        <w:ind w:firstLine="708"/>
        <w:jc w:val="both"/>
        <w:rPr>
          <w:rFonts w:ascii="GHEA Grapalat" w:hAnsi="GHEA Grapalat" w:cs="Times Armenian"/>
        </w:rPr>
      </w:pPr>
    </w:p>
    <w:p w:rsidR="008B7670" w:rsidRDefault="008B7670" w:rsidP="008B7670">
      <w:pPr>
        <w:spacing w:line="360" w:lineRule="auto"/>
        <w:ind w:firstLine="708"/>
        <w:jc w:val="both"/>
        <w:rPr>
          <w:rFonts w:ascii="GHEA Grapalat" w:hAnsi="GHEA Grapalat" w:cs="Times Armenian"/>
        </w:rPr>
      </w:pPr>
    </w:p>
    <w:p w:rsidR="008B7670" w:rsidRPr="00F67042" w:rsidRDefault="008B7670" w:rsidP="008B7670">
      <w:pPr>
        <w:spacing w:line="360" w:lineRule="auto"/>
        <w:ind w:firstLine="708"/>
        <w:jc w:val="both"/>
        <w:rPr>
          <w:rFonts w:ascii="GHEA Grapalat" w:hAnsi="GHEA Grapalat" w:cs="Times Armenian"/>
        </w:rPr>
      </w:pPr>
    </w:p>
    <w:p w:rsidR="008B7670" w:rsidRPr="00F67042" w:rsidRDefault="008B7670" w:rsidP="008B7670">
      <w:pPr>
        <w:ind w:right="-54"/>
        <w:jc w:val="center"/>
        <w:rPr>
          <w:rFonts w:ascii="GHEA Grapalat" w:hAnsi="GHEA Grapalat"/>
        </w:rPr>
      </w:pPr>
      <w:r w:rsidRPr="00F67042">
        <w:rPr>
          <w:rFonts w:ascii="GHEA Grapalat" w:hAnsi="GHEA Grapalat"/>
          <w:lang w:val="hy-AM"/>
        </w:rPr>
        <w:t>ԱԶԴԵՑՈՒԹՅԱՆ  ԳՆԱՀԱՏՄԱՆ ՄԱՍԻՆ ԵԶՐԱԿԱՑՈՒԹՅՈՒՆ</w:t>
      </w:r>
    </w:p>
    <w:p w:rsidR="008B7670" w:rsidRPr="00F67042" w:rsidRDefault="008B7670" w:rsidP="008B7670">
      <w:pPr>
        <w:pStyle w:val="Heading3"/>
        <w:ind w:right="-54"/>
        <w:rPr>
          <w:rFonts w:ascii="GHEA Grapalat" w:hAnsi="GHEA Grapalat"/>
          <w:sz w:val="22"/>
          <w:szCs w:val="22"/>
        </w:rPr>
      </w:pPr>
      <w:r w:rsidRPr="00F67042">
        <w:rPr>
          <w:rFonts w:ascii="GHEA Grapalat" w:hAnsi="GHEA Grapalat" w:cs="Sylfaen"/>
          <w:sz w:val="22"/>
          <w:szCs w:val="22"/>
        </w:rPr>
        <w:t>«Ավելացված արժեքի հարկի մասին» Հայաստանի Հանրապետության օրենքում փոփոխություն կատարելու մասին» Հայաստանի Հանրապետության օրենքի</w:t>
      </w:r>
      <w:r w:rsidRPr="00F67042">
        <w:rPr>
          <w:rFonts w:ascii="GHEA Grapalat" w:hAnsi="GHEA Grapalat"/>
          <w:sz w:val="22"/>
          <w:szCs w:val="22"/>
        </w:rPr>
        <w:t xml:space="preserve"> նախագծի  բնապահպանության բնագավառում կարգավորման</w:t>
      </w:r>
    </w:p>
    <w:p w:rsidR="008B7670" w:rsidRPr="00F67042" w:rsidRDefault="008B7670" w:rsidP="008B7670">
      <w:pPr>
        <w:ind w:right="-54"/>
        <w:jc w:val="center"/>
        <w:rPr>
          <w:rFonts w:ascii="GHEA Grapalat" w:hAnsi="GHEA Grapalat"/>
        </w:rPr>
      </w:pPr>
    </w:p>
    <w:p w:rsidR="008B7670" w:rsidRPr="00F67042" w:rsidRDefault="008B7670" w:rsidP="008B7670">
      <w:pPr>
        <w:pStyle w:val="norm"/>
        <w:spacing w:line="240" w:lineRule="auto"/>
        <w:ind w:firstLine="706"/>
        <w:rPr>
          <w:rFonts w:ascii="GHEA Grapalat" w:hAnsi="GHEA Grapalat"/>
          <w:szCs w:val="22"/>
        </w:rPr>
      </w:pPr>
      <w:r w:rsidRPr="00F67042">
        <w:rPr>
          <w:rFonts w:ascii="GHEA Grapalat" w:hAnsi="GHEA Grapalat"/>
          <w:szCs w:val="22"/>
        </w:rPr>
        <w:t xml:space="preserve">1. </w:t>
      </w:r>
      <w:r w:rsidRPr="00F67042">
        <w:rPr>
          <w:rFonts w:ascii="GHEA Grapalat" w:hAnsi="GHEA Grapalat" w:cs="Sylfaen"/>
          <w:szCs w:val="22"/>
        </w:rPr>
        <w:t>«Ավելացված արժեքի հարկի մասին» Հայաստանի Հանրապետության օրենքում փոփոխություն կատարելու մասին» Հայաստանի Հանրապետության օրենքի</w:t>
      </w:r>
      <w:r w:rsidRPr="00F67042">
        <w:rPr>
          <w:rFonts w:ascii="GHEA Grapalat" w:hAnsi="GHEA Grapalat"/>
          <w:szCs w:val="22"/>
        </w:rPr>
        <w:t xml:space="preserve"> նախագծի  (այսուհետ` օրենք) ընդունման արդյունքում շրջակա միջավայրի oբյեկտների` մթնոլորտի, հողի, ջրային ռեսուրսների, ընդերքի, բուuական և կենդանական աշխարհի, հատուկ պահպանվող տարածքների վրա բացասական հետևանքներ չեն առաջանա:</w:t>
      </w:r>
    </w:p>
    <w:p w:rsidR="008B7670" w:rsidRPr="00F67042" w:rsidRDefault="008B7670" w:rsidP="008B7670">
      <w:pPr>
        <w:pStyle w:val="norm"/>
        <w:spacing w:line="240" w:lineRule="auto"/>
        <w:ind w:firstLine="0"/>
        <w:rPr>
          <w:rFonts w:ascii="GHEA Grapalat" w:hAnsi="GHEA Grapalat"/>
          <w:szCs w:val="22"/>
        </w:rPr>
      </w:pPr>
      <w:r w:rsidRPr="00F67042">
        <w:rPr>
          <w:rFonts w:ascii="GHEA Grapalat" w:hAnsi="GHEA Grapalat"/>
          <w:szCs w:val="22"/>
        </w:rPr>
        <w:t xml:space="preserve">         2. Օրենքի նախագծի </w:t>
      </w:r>
      <w:r w:rsidRPr="00F67042">
        <w:rPr>
          <w:rFonts w:ascii="GHEA Grapalat" w:hAnsi="GHEA Grapalat" w:cs="Sylfaen"/>
          <w:szCs w:val="22"/>
        </w:rPr>
        <w:t>չընդունման</w:t>
      </w:r>
      <w:r w:rsidRPr="00F67042">
        <w:rPr>
          <w:rFonts w:ascii="GHEA Grapalat" w:hAnsi="GHEA Grapalat"/>
          <w:szCs w:val="22"/>
        </w:rPr>
        <w:t xml:space="preserve"> </w:t>
      </w:r>
      <w:r w:rsidRPr="00F67042">
        <w:rPr>
          <w:rFonts w:ascii="GHEA Grapalat" w:hAnsi="GHEA Grapalat" w:cs="Sylfaen"/>
          <w:szCs w:val="22"/>
        </w:rPr>
        <w:t xml:space="preserve">դեպքում </w:t>
      </w:r>
      <w:r w:rsidRPr="00F67042">
        <w:rPr>
          <w:rFonts w:ascii="GHEA Grapalat" w:hAnsi="GHEA Grapalat"/>
          <w:szCs w:val="22"/>
        </w:rPr>
        <w:t>շրջակա միջավայրի oբյեկտների  վրա բացասական հետևանքներ չեն առաջանա:</w:t>
      </w:r>
    </w:p>
    <w:p w:rsidR="008B7670" w:rsidRPr="00F67042" w:rsidRDefault="008B7670" w:rsidP="008B7670">
      <w:pPr>
        <w:rPr>
          <w:rFonts w:ascii="GHEA Grapalat" w:hAnsi="GHEA Grapalat"/>
          <w:lang w:val="af-ZA"/>
        </w:rPr>
      </w:pPr>
      <w:r w:rsidRPr="00F67042">
        <w:rPr>
          <w:rFonts w:ascii="GHEA Grapalat" w:hAnsi="GHEA Grapalat"/>
        </w:rPr>
        <w:t xml:space="preserve">         </w:t>
      </w:r>
      <w:r w:rsidRPr="00F67042">
        <w:rPr>
          <w:rFonts w:ascii="GHEA Grapalat" w:hAnsi="GHEA Grapalat"/>
          <w:lang w:val="af-ZA"/>
        </w:rPr>
        <w:t xml:space="preserve">3. </w:t>
      </w:r>
      <w:r w:rsidRPr="00F67042">
        <w:rPr>
          <w:rFonts w:ascii="GHEA Grapalat" w:hAnsi="GHEA Grapalat"/>
        </w:rPr>
        <w:t>Օրենքի</w:t>
      </w:r>
      <w:r w:rsidRPr="00F67042">
        <w:rPr>
          <w:rFonts w:ascii="GHEA Grapalat" w:hAnsi="GHEA Grapalat"/>
          <w:lang w:val="af-ZA"/>
        </w:rPr>
        <w:t xml:space="preserve"> </w:t>
      </w:r>
      <w:r w:rsidRPr="00F67042">
        <w:rPr>
          <w:rFonts w:ascii="GHEA Grapalat" w:hAnsi="GHEA Grapalat"/>
        </w:rPr>
        <w:t>նախագիծը</w:t>
      </w:r>
      <w:r w:rsidRPr="00F67042">
        <w:rPr>
          <w:rFonts w:ascii="GHEA Grapalat" w:hAnsi="GHEA Grapalat"/>
          <w:lang w:val="af-ZA"/>
        </w:rPr>
        <w:t xml:space="preserve"> </w:t>
      </w:r>
      <w:r w:rsidRPr="00F67042">
        <w:rPr>
          <w:rFonts w:ascii="GHEA Grapalat" w:hAnsi="GHEA Grapalat"/>
        </w:rPr>
        <w:t>բնապահպանության</w:t>
      </w:r>
      <w:r w:rsidRPr="00F67042">
        <w:rPr>
          <w:rFonts w:ascii="GHEA Grapalat" w:hAnsi="GHEA Grapalat"/>
          <w:lang w:val="af-ZA"/>
        </w:rPr>
        <w:t xml:space="preserve"> </w:t>
      </w:r>
      <w:r w:rsidRPr="00F67042">
        <w:rPr>
          <w:rFonts w:ascii="GHEA Grapalat" w:hAnsi="GHEA Grapalat"/>
        </w:rPr>
        <w:t>ոլորտին</w:t>
      </w:r>
      <w:r w:rsidRPr="00F67042">
        <w:rPr>
          <w:rFonts w:ascii="GHEA Grapalat" w:hAnsi="GHEA Grapalat"/>
          <w:lang w:val="af-ZA"/>
        </w:rPr>
        <w:t xml:space="preserve"> </w:t>
      </w:r>
      <w:r w:rsidRPr="00F67042">
        <w:rPr>
          <w:rFonts w:ascii="GHEA Grapalat" w:hAnsi="GHEA Grapalat"/>
        </w:rPr>
        <w:t>չի</w:t>
      </w:r>
      <w:r w:rsidRPr="00F67042">
        <w:rPr>
          <w:rFonts w:ascii="GHEA Grapalat" w:hAnsi="GHEA Grapalat"/>
          <w:lang w:val="af-ZA"/>
        </w:rPr>
        <w:t xml:space="preserve"> </w:t>
      </w:r>
      <w:r w:rsidRPr="00F67042">
        <w:rPr>
          <w:rFonts w:ascii="GHEA Grapalat" w:hAnsi="GHEA Grapalat"/>
        </w:rPr>
        <w:t>առնչվում</w:t>
      </w:r>
      <w:r w:rsidRPr="00F67042">
        <w:rPr>
          <w:rFonts w:ascii="GHEA Grapalat" w:hAnsi="GHEA Grapalat"/>
          <w:lang w:val="af-ZA"/>
        </w:rPr>
        <w:t xml:space="preserve">, </w:t>
      </w:r>
      <w:r w:rsidRPr="00F67042">
        <w:rPr>
          <w:rFonts w:ascii="GHEA Grapalat" w:hAnsi="GHEA Grapalat"/>
        </w:rPr>
        <w:t>այդ</w:t>
      </w:r>
      <w:r w:rsidRPr="00F67042">
        <w:rPr>
          <w:rFonts w:ascii="GHEA Grapalat" w:hAnsi="GHEA Grapalat"/>
          <w:lang w:val="af-ZA"/>
        </w:rPr>
        <w:t xml:space="preserve">  </w:t>
      </w:r>
      <w:r w:rsidRPr="00F67042">
        <w:rPr>
          <w:rFonts w:ascii="GHEA Grapalat" w:hAnsi="GHEA Grapalat"/>
        </w:rPr>
        <w:t>ոլորտը</w:t>
      </w:r>
      <w:r w:rsidRPr="00F67042">
        <w:rPr>
          <w:rFonts w:ascii="GHEA Grapalat" w:hAnsi="GHEA Grapalat"/>
          <w:lang w:val="af-ZA"/>
        </w:rPr>
        <w:t xml:space="preserve"> </w:t>
      </w:r>
      <w:r w:rsidRPr="00F67042">
        <w:rPr>
          <w:rFonts w:ascii="GHEA Grapalat" w:hAnsi="GHEA Grapalat"/>
        </w:rPr>
        <w:t>կանոնակարգող</w:t>
      </w:r>
      <w:r w:rsidRPr="00F67042">
        <w:rPr>
          <w:rFonts w:ascii="GHEA Grapalat" w:hAnsi="GHEA Grapalat"/>
          <w:lang w:val="af-ZA"/>
        </w:rPr>
        <w:t xml:space="preserve"> </w:t>
      </w:r>
      <w:r w:rsidRPr="00F67042">
        <w:rPr>
          <w:rFonts w:ascii="GHEA Grapalat" w:hAnsi="GHEA Grapalat"/>
        </w:rPr>
        <w:t>իրավական</w:t>
      </w:r>
      <w:r w:rsidRPr="00F67042">
        <w:rPr>
          <w:rFonts w:ascii="GHEA Grapalat" w:hAnsi="GHEA Grapalat"/>
          <w:lang w:val="af-ZA"/>
        </w:rPr>
        <w:t xml:space="preserve"> </w:t>
      </w:r>
      <w:r w:rsidRPr="00F67042">
        <w:rPr>
          <w:rFonts w:ascii="GHEA Grapalat" w:hAnsi="GHEA Grapalat"/>
        </w:rPr>
        <w:t>ակտերով</w:t>
      </w:r>
      <w:r w:rsidRPr="00F67042">
        <w:rPr>
          <w:rFonts w:ascii="GHEA Grapalat" w:hAnsi="GHEA Grapalat"/>
          <w:lang w:val="af-ZA"/>
        </w:rPr>
        <w:t xml:space="preserve"> </w:t>
      </w:r>
      <w:r w:rsidRPr="00F67042">
        <w:rPr>
          <w:rFonts w:ascii="GHEA Grapalat" w:hAnsi="GHEA Grapalat"/>
        </w:rPr>
        <w:t>ամրագրված</w:t>
      </w:r>
      <w:r w:rsidRPr="00F67042">
        <w:rPr>
          <w:rFonts w:ascii="GHEA Grapalat" w:hAnsi="GHEA Grapalat"/>
          <w:lang w:val="af-ZA"/>
        </w:rPr>
        <w:t xml:space="preserve"> u</w:t>
      </w:r>
      <w:r w:rsidRPr="00F67042">
        <w:rPr>
          <w:rFonts w:ascii="GHEA Grapalat" w:hAnsi="GHEA Grapalat"/>
        </w:rPr>
        <w:t>կզբունքներին</w:t>
      </w:r>
      <w:r w:rsidRPr="00F67042">
        <w:rPr>
          <w:rFonts w:ascii="GHEA Grapalat" w:hAnsi="GHEA Grapalat"/>
          <w:lang w:val="af-ZA"/>
        </w:rPr>
        <w:t xml:space="preserve"> </w:t>
      </w:r>
      <w:r w:rsidRPr="00F67042">
        <w:rPr>
          <w:rFonts w:ascii="GHEA Grapalat" w:hAnsi="GHEA Grapalat"/>
          <w:lang w:val="ru-RU"/>
        </w:rPr>
        <w:t>և</w:t>
      </w:r>
      <w:r w:rsidRPr="00F67042">
        <w:rPr>
          <w:rFonts w:ascii="GHEA Grapalat" w:hAnsi="GHEA Grapalat"/>
          <w:lang w:val="af-ZA"/>
        </w:rPr>
        <w:t xml:space="preserve"> </w:t>
      </w:r>
      <w:r w:rsidRPr="00F67042">
        <w:rPr>
          <w:rFonts w:ascii="GHEA Grapalat" w:hAnsi="GHEA Grapalat"/>
        </w:rPr>
        <w:t>պահանջներին</w:t>
      </w:r>
      <w:r w:rsidRPr="00F67042">
        <w:rPr>
          <w:rFonts w:ascii="GHEA Grapalat" w:hAnsi="GHEA Grapalat"/>
          <w:lang w:val="af-ZA"/>
        </w:rPr>
        <w:t xml:space="preserve"> </w:t>
      </w:r>
      <w:r w:rsidRPr="00F67042">
        <w:rPr>
          <w:rFonts w:ascii="GHEA Grapalat" w:hAnsi="GHEA Grapalat"/>
        </w:rPr>
        <w:t>չի</w:t>
      </w:r>
      <w:r w:rsidRPr="00F67042">
        <w:rPr>
          <w:rFonts w:ascii="GHEA Grapalat" w:hAnsi="GHEA Grapalat"/>
          <w:lang w:val="af-ZA"/>
        </w:rPr>
        <w:t xml:space="preserve"> </w:t>
      </w:r>
      <w:r w:rsidRPr="00F67042">
        <w:rPr>
          <w:rFonts w:ascii="GHEA Grapalat" w:hAnsi="GHEA Grapalat"/>
        </w:rPr>
        <w:t>հակասում</w:t>
      </w:r>
      <w:r w:rsidRPr="00F67042">
        <w:rPr>
          <w:rFonts w:ascii="GHEA Grapalat" w:hAnsi="GHEA Grapalat"/>
          <w:lang w:val="af-ZA"/>
        </w:rPr>
        <w:t xml:space="preserve">: </w:t>
      </w:r>
    </w:p>
    <w:p w:rsidR="008B7670" w:rsidRPr="00F67042" w:rsidRDefault="008B7670" w:rsidP="008B7670">
      <w:pPr>
        <w:rPr>
          <w:rFonts w:ascii="GHEA Grapalat" w:hAnsi="GHEA Grapalat"/>
          <w:lang w:val="af-ZA"/>
        </w:rPr>
      </w:pPr>
      <w:r w:rsidRPr="00F67042">
        <w:rPr>
          <w:rFonts w:ascii="GHEA Grapalat" w:hAnsi="GHEA Grapalat"/>
        </w:rPr>
        <w:t>Օրենքի</w:t>
      </w:r>
      <w:r w:rsidRPr="00F67042">
        <w:rPr>
          <w:rFonts w:ascii="GHEA Grapalat" w:hAnsi="GHEA Grapalat"/>
          <w:lang w:val="af-ZA"/>
        </w:rPr>
        <w:t xml:space="preserve"> </w:t>
      </w:r>
      <w:r w:rsidRPr="00F67042">
        <w:rPr>
          <w:rFonts w:ascii="GHEA Grapalat" w:hAnsi="GHEA Grapalat"/>
          <w:lang w:val="ru-RU"/>
        </w:rPr>
        <w:t>կ</w:t>
      </w:r>
      <w:r w:rsidRPr="00F67042">
        <w:rPr>
          <w:rFonts w:ascii="GHEA Grapalat" w:hAnsi="GHEA Grapalat" w:cs="Sylfaen"/>
        </w:rPr>
        <w:t>իրարկման</w:t>
      </w:r>
      <w:r w:rsidRPr="00F67042">
        <w:rPr>
          <w:rFonts w:ascii="GHEA Grapalat" w:hAnsi="GHEA Grapalat"/>
          <w:lang w:val="af-ZA"/>
        </w:rPr>
        <w:t xml:space="preserve"> </w:t>
      </w:r>
      <w:r w:rsidRPr="00F67042">
        <w:rPr>
          <w:rFonts w:ascii="GHEA Grapalat" w:hAnsi="GHEA Grapalat" w:cs="Sylfaen"/>
        </w:rPr>
        <w:t>արդյունքում</w:t>
      </w:r>
      <w:r w:rsidRPr="00F67042">
        <w:rPr>
          <w:rFonts w:ascii="GHEA Grapalat" w:hAnsi="GHEA Grapalat"/>
          <w:lang w:val="af-ZA"/>
        </w:rPr>
        <w:t xml:space="preserve"> </w:t>
      </w:r>
      <w:r w:rsidRPr="00F67042">
        <w:rPr>
          <w:rFonts w:ascii="GHEA Grapalat" w:hAnsi="GHEA Grapalat"/>
        </w:rPr>
        <w:t>բնապահպանության</w:t>
      </w:r>
      <w:r w:rsidRPr="00F67042">
        <w:rPr>
          <w:rFonts w:ascii="GHEA Grapalat" w:hAnsi="GHEA Grapalat"/>
          <w:lang w:val="af-ZA"/>
        </w:rPr>
        <w:t xml:space="preserve"> </w:t>
      </w:r>
      <w:r w:rsidRPr="00F67042">
        <w:rPr>
          <w:rFonts w:ascii="GHEA Grapalat" w:hAnsi="GHEA Grapalat"/>
        </w:rPr>
        <w:t>բնագավառում</w:t>
      </w:r>
      <w:r w:rsidRPr="00F67042">
        <w:rPr>
          <w:rFonts w:ascii="GHEA Grapalat" w:hAnsi="GHEA Grapalat"/>
          <w:lang w:val="af-ZA"/>
        </w:rPr>
        <w:t xml:space="preserve">  </w:t>
      </w:r>
      <w:r w:rsidRPr="00F67042">
        <w:rPr>
          <w:rFonts w:ascii="GHEA Grapalat" w:hAnsi="GHEA Grapalat" w:cs="Sylfaen"/>
        </w:rPr>
        <w:t>կանխատե</w:t>
      </w:r>
      <w:r w:rsidRPr="00F67042">
        <w:rPr>
          <w:rFonts w:ascii="GHEA Grapalat" w:hAnsi="GHEA Grapalat"/>
          <w:lang w:val="af-ZA"/>
        </w:rPr>
        <w:t>u</w:t>
      </w:r>
      <w:r w:rsidRPr="00F67042">
        <w:rPr>
          <w:rFonts w:ascii="GHEA Grapalat" w:hAnsi="GHEA Grapalat" w:cs="Sylfaen"/>
        </w:rPr>
        <w:t>վող</w:t>
      </w:r>
      <w:r w:rsidRPr="00F67042">
        <w:rPr>
          <w:rFonts w:ascii="GHEA Grapalat" w:hAnsi="GHEA Grapalat" w:cs="Sylfaen"/>
          <w:lang w:val="af-ZA"/>
        </w:rPr>
        <w:t xml:space="preserve"> </w:t>
      </w:r>
      <w:r w:rsidRPr="00F67042">
        <w:rPr>
          <w:rFonts w:ascii="GHEA Grapalat" w:hAnsi="GHEA Grapalat"/>
          <w:lang w:val="af-ZA"/>
        </w:rPr>
        <w:t xml:space="preserve"> </w:t>
      </w:r>
      <w:r w:rsidRPr="00F67042">
        <w:rPr>
          <w:rFonts w:ascii="GHEA Grapalat" w:hAnsi="GHEA Grapalat" w:cs="Sylfaen"/>
        </w:rPr>
        <w:t>հետևանքների</w:t>
      </w:r>
      <w:r w:rsidRPr="00F67042">
        <w:rPr>
          <w:rFonts w:ascii="GHEA Grapalat" w:hAnsi="GHEA Grapalat"/>
          <w:lang w:val="af-ZA"/>
        </w:rPr>
        <w:t xml:space="preserve"> </w:t>
      </w:r>
      <w:r w:rsidRPr="00F67042">
        <w:rPr>
          <w:rFonts w:ascii="GHEA Grapalat" w:hAnsi="GHEA Grapalat" w:cs="Sylfaen"/>
        </w:rPr>
        <w:t>գնահատման</w:t>
      </w:r>
      <w:r w:rsidRPr="00F67042">
        <w:rPr>
          <w:rFonts w:ascii="GHEA Grapalat" w:hAnsi="GHEA Grapalat" w:cs="Sylfaen"/>
          <w:lang w:val="af-ZA"/>
        </w:rPr>
        <w:t xml:space="preserve"> </w:t>
      </w:r>
      <w:r w:rsidRPr="00F67042">
        <w:rPr>
          <w:rFonts w:ascii="GHEA Grapalat" w:hAnsi="GHEA Grapalat" w:cs="Sylfaen"/>
        </w:rPr>
        <w:t>և</w:t>
      </w:r>
      <w:r w:rsidRPr="00F67042">
        <w:rPr>
          <w:rFonts w:ascii="GHEA Grapalat" w:hAnsi="GHEA Grapalat" w:cs="Sylfaen"/>
          <w:lang w:val="af-ZA"/>
        </w:rPr>
        <w:t xml:space="preserve"> </w:t>
      </w:r>
      <w:r w:rsidRPr="00F67042">
        <w:rPr>
          <w:rFonts w:ascii="GHEA Grapalat" w:hAnsi="GHEA Grapalat" w:cs="Sylfaen"/>
        </w:rPr>
        <w:t>վարվող</w:t>
      </w:r>
      <w:r w:rsidRPr="00F67042">
        <w:rPr>
          <w:rFonts w:ascii="GHEA Grapalat" w:hAnsi="GHEA Grapalat"/>
          <w:lang w:val="af-ZA"/>
        </w:rPr>
        <w:t xml:space="preserve"> </w:t>
      </w:r>
      <w:r w:rsidRPr="00F67042">
        <w:rPr>
          <w:rFonts w:ascii="GHEA Grapalat" w:hAnsi="GHEA Grapalat" w:cs="Sylfaen"/>
        </w:rPr>
        <w:t>քաղաքականության</w:t>
      </w:r>
      <w:r w:rsidRPr="00F67042">
        <w:rPr>
          <w:rFonts w:ascii="GHEA Grapalat" w:hAnsi="GHEA Grapalat"/>
          <w:lang w:val="af-ZA"/>
        </w:rPr>
        <w:t xml:space="preserve"> </w:t>
      </w:r>
      <w:r w:rsidRPr="00F67042">
        <w:rPr>
          <w:rFonts w:ascii="GHEA Grapalat" w:hAnsi="GHEA Grapalat" w:cs="Sylfaen"/>
        </w:rPr>
        <w:t>համեմատական</w:t>
      </w:r>
      <w:r w:rsidRPr="00F67042">
        <w:rPr>
          <w:rFonts w:ascii="GHEA Grapalat" w:hAnsi="GHEA Grapalat"/>
          <w:lang w:val="af-ZA"/>
        </w:rPr>
        <w:t xml:space="preserve"> </w:t>
      </w:r>
      <w:r w:rsidRPr="00F67042">
        <w:rPr>
          <w:rFonts w:ascii="GHEA Grapalat" w:hAnsi="GHEA Grapalat" w:cs="Sylfaen"/>
        </w:rPr>
        <w:t>վիճակագրական</w:t>
      </w:r>
      <w:r w:rsidRPr="00F67042">
        <w:rPr>
          <w:rFonts w:ascii="GHEA Grapalat" w:hAnsi="GHEA Grapalat"/>
          <w:lang w:val="af-ZA"/>
        </w:rPr>
        <w:t xml:space="preserve"> </w:t>
      </w:r>
      <w:r w:rsidRPr="00F67042">
        <w:rPr>
          <w:rFonts w:ascii="GHEA Grapalat" w:hAnsi="GHEA Grapalat" w:cs="Sylfaen"/>
        </w:rPr>
        <w:t>վերլուծություններ</w:t>
      </w:r>
      <w:r w:rsidRPr="00F67042">
        <w:rPr>
          <w:rFonts w:ascii="GHEA Grapalat" w:hAnsi="GHEA Grapalat" w:cs="Sylfaen"/>
          <w:lang w:val="af-ZA"/>
        </w:rPr>
        <w:t xml:space="preserve"> </w:t>
      </w:r>
      <w:r w:rsidRPr="00F67042">
        <w:rPr>
          <w:rFonts w:ascii="GHEA Grapalat" w:hAnsi="GHEA Grapalat" w:cs="Sylfaen"/>
        </w:rPr>
        <w:t>կատարելու</w:t>
      </w:r>
      <w:r w:rsidRPr="00F67042">
        <w:rPr>
          <w:rFonts w:ascii="GHEA Grapalat" w:hAnsi="GHEA Grapalat" w:cs="Sylfaen"/>
          <w:lang w:val="af-ZA"/>
        </w:rPr>
        <w:t xml:space="preserve"> </w:t>
      </w:r>
      <w:r w:rsidRPr="00F67042">
        <w:rPr>
          <w:rFonts w:ascii="GHEA Grapalat" w:hAnsi="GHEA Grapalat" w:cs="Sylfaen"/>
        </w:rPr>
        <w:t>անհրաժեշտությունը</w:t>
      </w:r>
      <w:r w:rsidRPr="00F67042">
        <w:rPr>
          <w:rFonts w:ascii="GHEA Grapalat" w:hAnsi="GHEA Grapalat" w:cs="Sylfaen"/>
          <w:lang w:val="af-ZA"/>
        </w:rPr>
        <w:t xml:space="preserve"> </w:t>
      </w:r>
      <w:r w:rsidRPr="00F67042">
        <w:rPr>
          <w:rFonts w:ascii="GHEA Grapalat" w:hAnsi="GHEA Grapalat" w:cs="Sylfaen"/>
          <w:lang w:val="ru-RU"/>
        </w:rPr>
        <w:t>բացակայում</w:t>
      </w:r>
      <w:r w:rsidRPr="00F67042">
        <w:rPr>
          <w:rFonts w:ascii="GHEA Grapalat" w:hAnsi="GHEA Grapalat" w:cs="Sylfaen"/>
          <w:lang w:val="af-ZA"/>
        </w:rPr>
        <w:t xml:space="preserve">  </w:t>
      </w:r>
      <w:r w:rsidRPr="00F67042">
        <w:rPr>
          <w:rFonts w:ascii="GHEA Grapalat" w:hAnsi="GHEA Grapalat" w:cs="Sylfaen"/>
        </w:rPr>
        <w:t>է</w:t>
      </w:r>
      <w:r w:rsidRPr="00F67042">
        <w:rPr>
          <w:rFonts w:ascii="GHEA Grapalat" w:hAnsi="GHEA Grapalat" w:cs="Sylfaen"/>
          <w:lang w:val="af-ZA"/>
        </w:rPr>
        <w:t>:</w:t>
      </w:r>
      <w:r w:rsidRPr="00F67042">
        <w:rPr>
          <w:rFonts w:ascii="GHEA Grapalat" w:hAnsi="GHEA Grapalat"/>
          <w:lang w:val="af-ZA"/>
        </w:rPr>
        <w:t xml:space="preserve"> </w:t>
      </w:r>
    </w:p>
    <w:p w:rsidR="008B7670" w:rsidRPr="00F67042" w:rsidRDefault="008B7670" w:rsidP="008B7670">
      <w:pPr>
        <w:rPr>
          <w:rFonts w:ascii="GHEA Grapalat" w:hAnsi="GHEA Grapalat"/>
          <w:lang w:val="af-ZA"/>
        </w:rPr>
      </w:pPr>
      <w:r w:rsidRPr="00F67042">
        <w:rPr>
          <w:rFonts w:ascii="GHEA Grapalat" w:hAnsi="GHEA Grapalat"/>
          <w:lang w:val="af-ZA"/>
        </w:rPr>
        <w:t xml:space="preserve"> </w:t>
      </w:r>
    </w:p>
    <w:p w:rsidR="008B7670" w:rsidRPr="00F67042" w:rsidRDefault="008B7670" w:rsidP="008B7670">
      <w:pPr>
        <w:tabs>
          <w:tab w:val="left" w:pos="180"/>
        </w:tabs>
        <w:rPr>
          <w:rFonts w:ascii="GHEA Grapalat" w:hAnsi="GHEA Grapalat"/>
          <w:lang w:val="af-ZA"/>
        </w:rPr>
      </w:pPr>
    </w:p>
    <w:p w:rsidR="008B7670" w:rsidRPr="00F67042" w:rsidRDefault="008B7670" w:rsidP="008B7670">
      <w:pPr>
        <w:spacing w:line="360" w:lineRule="auto"/>
        <w:jc w:val="center"/>
        <w:rPr>
          <w:rFonts w:ascii="GHEA Grapalat" w:hAnsi="GHEA Grapalat"/>
          <w:b/>
        </w:rPr>
      </w:pPr>
    </w:p>
    <w:p w:rsidR="008B7670"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p>
    <w:p w:rsidR="008B7670" w:rsidRDefault="008B7670" w:rsidP="008B7670">
      <w:pPr>
        <w:tabs>
          <w:tab w:val="left" w:pos="3114"/>
        </w:tabs>
        <w:jc w:val="center"/>
        <w:rPr>
          <w:rFonts w:ascii="GHEA Grapalat" w:hAnsi="GHEA Grapalat"/>
          <w:b/>
        </w:rPr>
      </w:pPr>
      <w:r w:rsidRPr="00F67042">
        <w:rPr>
          <w:rFonts w:ascii="GHEA Grapalat" w:hAnsi="GHEA Grapalat"/>
          <w:b/>
        </w:rPr>
        <w:lastRenderedPageBreak/>
        <w:t>ԵԶՐԱԿԱՑՈՒԹՅՈՒՆ</w:t>
      </w:r>
    </w:p>
    <w:p w:rsidR="008B7670" w:rsidRPr="00F67042" w:rsidRDefault="008B7670" w:rsidP="008B7670">
      <w:pPr>
        <w:tabs>
          <w:tab w:val="left" w:pos="3114"/>
        </w:tabs>
        <w:jc w:val="center"/>
        <w:rPr>
          <w:rFonts w:ascii="GHEA Grapalat" w:hAnsi="GHEA Grapalat"/>
          <w:b/>
        </w:rPr>
      </w:pPr>
    </w:p>
    <w:p w:rsidR="008B7670" w:rsidRPr="00F67042" w:rsidRDefault="008B7670" w:rsidP="008B7670">
      <w:pPr>
        <w:tabs>
          <w:tab w:val="left" w:pos="-720"/>
          <w:tab w:val="left" w:pos="3114"/>
        </w:tabs>
        <w:jc w:val="center"/>
        <w:rPr>
          <w:rFonts w:ascii="GHEA Grapalat" w:hAnsi="GHEA Grapalat"/>
          <w:b/>
          <w:lang w:val="af-ZA"/>
        </w:rPr>
      </w:pPr>
      <w:r w:rsidRPr="00F67042">
        <w:rPr>
          <w:rFonts w:ascii="GHEA Grapalat" w:hAnsi="GHEA Grapalat" w:cs="Sylfaen"/>
          <w:b/>
        </w:rPr>
        <w:t xml:space="preserve">«Ավելացված արժեքի հարկի մասին» Հայաստանի Հանրապետության օրենքում փոփոխություն կատարելու մասին» Հայաստանի Հանրապետության օրենքի նախագծի </w:t>
      </w:r>
      <w:r w:rsidRPr="00F67042">
        <w:rPr>
          <w:rFonts w:ascii="GHEA Grapalat" w:hAnsi="GHEA Grapalat"/>
          <w:b/>
        </w:rPr>
        <w:t>մրցակցության</w:t>
      </w:r>
      <w:r w:rsidRPr="00F67042">
        <w:rPr>
          <w:rFonts w:ascii="GHEA Grapalat" w:hAnsi="GHEA Grapalat"/>
          <w:b/>
          <w:lang w:val="af-ZA"/>
        </w:rPr>
        <w:t xml:space="preserve"> </w:t>
      </w:r>
      <w:r w:rsidRPr="00F67042">
        <w:rPr>
          <w:rFonts w:ascii="GHEA Grapalat" w:hAnsi="GHEA Grapalat"/>
          <w:b/>
        </w:rPr>
        <w:t>բնագավառում</w:t>
      </w:r>
      <w:r w:rsidRPr="00F67042">
        <w:rPr>
          <w:rFonts w:ascii="GHEA Grapalat" w:hAnsi="GHEA Grapalat"/>
          <w:b/>
          <w:lang w:val="af-ZA"/>
        </w:rPr>
        <w:t xml:space="preserve"> </w:t>
      </w:r>
      <w:r w:rsidRPr="00F67042">
        <w:rPr>
          <w:rFonts w:ascii="GHEA Grapalat" w:hAnsi="GHEA Grapalat"/>
          <w:b/>
        </w:rPr>
        <w:t>կարգավորման</w:t>
      </w:r>
      <w:r w:rsidRPr="00F67042">
        <w:rPr>
          <w:rFonts w:ascii="GHEA Grapalat" w:hAnsi="GHEA Grapalat"/>
          <w:b/>
          <w:lang w:val="af-ZA"/>
        </w:rPr>
        <w:t xml:space="preserve"> </w:t>
      </w:r>
      <w:r w:rsidRPr="00F67042">
        <w:rPr>
          <w:rFonts w:ascii="GHEA Grapalat" w:hAnsi="GHEA Grapalat"/>
          <w:b/>
        </w:rPr>
        <w:t>ազդեցության</w:t>
      </w:r>
      <w:r w:rsidRPr="00F67042">
        <w:rPr>
          <w:rFonts w:ascii="GHEA Grapalat" w:hAnsi="GHEA Grapalat"/>
          <w:b/>
          <w:lang w:val="af-ZA"/>
        </w:rPr>
        <w:t xml:space="preserve"> </w:t>
      </w:r>
      <w:r w:rsidRPr="00F67042">
        <w:rPr>
          <w:rFonts w:ascii="GHEA Grapalat" w:hAnsi="GHEA Grapalat"/>
          <w:b/>
        </w:rPr>
        <w:t>գնահատման</w:t>
      </w:r>
    </w:p>
    <w:p w:rsidR="008B7670" w:rsidRPr="00F67042" w:rsidRDefault="008B7670" w:rsidP="008B7670">
      <w:pPr>
        <w:tabs>
          <w:tab w:val="left" w:pos="3114"/>
        </w:tabs>
        <w:jc w:val="center"/>
        <w:rPr>
          <w:rFonts w:ascii="GHEA Grapalat" w:hAnsi="GHEA Grapalat"/>
          <w:lang w:val="af-ZA"/>
        </w:rPr>
      </w:pPr>
    </w:p>
    <w:p w:rsidR="008B7670" w:rsidRPr="00F67042" w:rsidRDefault="008B7670" w:rsidP="008B7670">
      <w:pPr>
        <w:tabs>
          <w:tab w:val="left" w:pos="3114"/>
        </w:tabs>
        <w:spacing w:line="360" w:lineRule="auto"/>
        <w:jc w:val="center"/>
        <w:rPr>
          <w:rFonts w:ascii="GHEA Grapalat" w:hAnsi="GHEA Grapalat"/>
        </w:rPr>
      </w:pPr>
    </w:p>
    <w:p w:rsidR="008B7670" w:rsidRPr="00F67042" w:rsidRDefault="008B7670" w:rsidP="008B7670">
      <w:pPr>
        <w:tabs>
          <w:tab w:val="left" w:pos="3114"/>
        </w:tabs>
        <w:spacing w:line="276" w:lineRule="auto"/>
        <w:ind w:firstLine="720"/>
        <w:jc w:val="both"/>
        <w:rPr>
          <w:rFonts w:ascii="GHEA Grapalat" w:hAnsi="GHEA Grapalat"/>
        </w:rPr>
      </w:pPr>
      <w:r w:rsidRPr="00F67042">
        <w:rPr>
          <w:rFonts w:ascii="GHEA Grapalat" w:hAnsi="GHEA Grapalat" w:cs="Sylfaen"/>
        </w:rPr>
        <w:t xml:space="preserve">«Ավելացված արժեքի հարկի մասին» Հայաստանի Հանրապետության օրենքում փոփոխություն կատարելու մասին» Հայաստանի Հանրապետության օրենքի նախագծով </w:t>
      </w:r>
      <w:r w:rsidRPr="00F67042">
        <w:rPr>
          <w:rFonts w:ascii="GHEA Grapalat" w:hAnsi="GHEA Grapalat"/>
        </w:rPr>
        <w:t>(այսուհետ` Նախագիծ) ՀՀ կառավարության որոշմամբ ընտրված կազմակերպությունների և անհատ ձեռնարկատերերի կողմից ներդրումային ծրագրերի շրջանակներում, ապրանքների ներմուծման դեպքում սահմանված կարգով մաքսային մարմինների կողմից հաշվարկված ԱԱՀ-ի գումարների վճարման ժամկետը հետաձգվում է հինգ տարի ժամկետով:</w:t>
      </w:r>
    </w:p>
    <w:p w:rsidR="008B7670" w:rsidRPr="00F67042" w:rsidRDefault="008B7670" w:rsidP="008B7670">
      <w:pPr>
        <w:tabs>
          <w:tab w:val="left" w:pos="3114"/>
        </w:tabs>
        <w:spacing w:line="276" w:lineRule="auto"/>
        <w:ind w:firstLine="720"/>
        <w:jc w:val="both"/>
        <w:rPr>
          <w:rFonts w:ascii="GHEA Grapalat" w:hAnsi="GHEA Grapalat"/>
        </w:rPr>
      </w:pPr>
      <w:r w:rsidRPr="00F67042">
        <w:rPr>
          <w:rFonts w:ascii="GHEA Grapalat" w:hAnsi="GHEA Grapalat"/>
          <w:lang w:val="hy-AM"/>
        </w:rPr>
        <w:t xml:space="preserve">Նախագծով կարգավորվող շրջանակները չեն առնչվում որևէ առանձին ապրանքային խմբի շուկայի հետ, ուստի Նախագծի ընդունմամբ որևէ առանձին ապրանքային խմբի շուկայում մրցակցային դաշտի վրա ազդեցություն լինել չի կարող: </w:t>
      </w:r>
    </w:p>
    <w:p w:rsidR="008B7670" w:rsidRPr="00F67042" w:rsidRDefault="008B7670" w:rsidP="008B7670">
      <w:pPr>
        <w:tabs>
          <w:tab w:val="left" w:pos="3114"/>
        </w:tabs>
        <w:spacing w:line="276" w:lineRule="auto"/>
        <w:ind w:firstLine="720"/>
        <w:jc w:val="both"/>
        <w:rPr>
          <w:rFonts w:ascii="GHEA Grapalat" w:hAnsi="GHEA Grapalat"/>
          <w:lang w:val="af-ZA"/>
        </w:rPr>
      </w:pPr>
      <w:r w:rsidRPr="00F67042">
        <w:rPr>
          <w:rFonts w:ascii="GHEA Grapalat" w:hAnsi="GHEA Grapalat"/>
        </w:rPr>
        <w:t>Հիմք</w:t>
      </w:r>
      <w:r w:rsidRPr="00F67042">
        <w:rPr>
          <w:rFonts w:ascii="GHEA Grapalat" w:hAnsi="GHEA Grapalat"/>
          <w:lang w:val="af-ZA"/>
        </w:rPr>
        <w:t xml:space="preserve"> </w:t>
      </w:r>
      <w:r w:rsidRPr="00F67042">
        <w:rPr>
          <w:rFonts w:ascii="GHEA Grapalat" w:hAnsi="GHEA Grapalat"/>
        </w:rPr>
        <w:t>ընդունելով</w:t>
      </w:r>
      <w:r w:rsidRPr="00F67042">
        <w:rPr>
          <w:rFonts w:ascii="GHEA Grapalat" w:hAnsi="GHEA Grapalat"/>
          <w:lang w:val="af-ZA"/>
        </w:rPr>
        <w:t xml:space="preserve"> </w:t>
      </w:r>
      <w:r w:rsidRPr="00F67042">
        <w:rPr>
          <w:rFonts w:ascii="GHEA Grapalat" w:hAnsi="GHEA Grapalat"/>
        </w:rPr>
        <w:t>նախնական</w:t>
      </w:r>
      <w:r w:rsidRPr="00F67042">
        <w:rPr>
          <w:rFonts w:ascii="GHEA Grapalat" w:hAnsi="GHEA Grapalat"/>
          <w:lang w:val="af-ZA"/>
        </w:rPr>
        <w:t xml:space="preserve"> </w:t>
      </w:r>
      <w:r w:rsidRPr="00F67042">
        <w:rPr>
          <w:rFonts w:ascii="GHEA Grapalat" w:hAnsi="GHEA Grapalat"/>
        </w:rPr>
        <w:t>փուլի</w:t>
      </w:r>
      <w:r w:rsidRPr="00F67042">
        <w:rPr>
          <w:rFonts w:ascii="GHEA Grapalat" w:hAnsi="GHEA Grapalat"/>
          <w:lang w:val="af-ZA"/>
        </w:rPr>
        <w:t xml:space="preserve"> </w:t>
      </w:r>
      <w:r w:rsidRPr="00F67042">
        <w:rPr>
          <w:rFonts w:ascii="GHEA Grapalat" w:hAnsi="GHEA Grapalat"/>
        </w:rPr>
        <w:t>արդյունքները</w:t>
      </w:r>
      <w:r w:rsidRPr="00F67042">
        <w:rPr>
          <w:rFonts w:ascii="GHEA Grapalat" w:hAnsi="GHEA Grapalat"/>
          <w:lang w:val="af-ZA"/>
        </w:rPr>
        <w:t xml:space="preserve">` </w:t>
      </w:r>
      <w:r w:rsidRPr="00F67042">
        <w:rPr>
          <w:rFonts w:ascii="GHEA Grapalat" w:hAnsi="GHEA Grapalat"/>
        </w:rPr>
        <w:t>կարգավորման</w:t>
      </w:r>
      <w:r w:rsidRPr="00F67042">
        <w:rPr>
          <w:rFonts w:ascii="GHEA Grapalat" w:hAnsi="GHEA Grapalat"/>
          <w:lang w:val="af-ZA"/>
        </w:rPr>
        <w:t xml:space="preserve"> </w:t>
      </w:r>
      <w:r w:rsidRPr="00F67042">
        <w:rPr>
          <w:rFonts w:ascii="GHEA Grapalat" w:hAnsi="GHEA Grapalat"/>
        </w:rPr>
        <w:t>ազդեցության</w:t>
      </w:r>
      <w:r w:rsidRPr="00F67042">
        <w:rPr>
          <w:rFonts w:ascii="GHEA Grapalat" w:hAnsi="GHEA Grapalat"/>
          <w:lang w:val="af-ZA"/>
        </w:rPr>
        <w:t xml:space="preserve"> </w:t>
      </w:r>
      <w:r w:rsidRPr="00F67042">
        <w:rPr>
          <w:rFonts w:ascii="GHEA Grapalat" w:hAnsi="GHEA Grapalat"/>
        </w:rPr>
        <w:t>գնահատման</w:t>
      </w:r>
      <w:r w:rsidRPr="00F67042">
        <w:rPr>
          <w:rFonts w:ascii="GHEA Grapalat" w:hAnsi="GHEA Grapalat"/>
          <w:lang w:val="af-ZA"/>
        </w:rPr>
        <w:t xml:space="preserve"> </w:t>
      </w:r>
      <w:r w:rsidRPr="00F67042">
        <w:rPr>
          <w:rFonts w:ascii="GHEA Grapalat" w:hAnsi="GHEA Grapalat"/>
        </w:rPr>
        <w:t>աշխատանքները</w:t>
      </w:r>
      <w:r w:rsidRPr="00F67042">
        <w:rPr>
          <w:rFonts w:ascii="GHEA Grapalat" w:hAnsi="GHEA Grapalat"/>
          <w:lang w:val="af-ZA"/>
        </w:rPr>
        <w:t xml:space="preserve"> </w:t>
      </w:r>
      <w:r w:rsidRPr="00F67042">
        <w:rPr>
          <w:rFonts w:ascii="GHEA Grapalat" w:hAnsi="GHEA Grapalat"/>
        </w:rPr>
        <w:t>դադարեցվել</w:t>
      </w:r>
      <w:r w:rsidRPr="00F67042">
        <w:rPr>
          <w:rFonts w:ascii="GHEA Grapalat" w:hAnsi="GHEA Grapalat"/>
          <w:lang w:val="af-ZA"/>
        </w:rPr>
        <w:t xml:space="preserve"> </w:t>
      </w:r>
      <w:r w:rsidRPr="00F67042">
        <w:rPr>
          <w:rFonts w:ascii="GHEA Grapalat" w:hAnsi="GHEA Grapalat"/>
        </w:rPr>
        <w:t>են</w:t>
      </w:r>
      <w:r w:rsidRPr="00F67042">
        <w:rPr>
          <w:rFonts w:ascii="GHEA Grapalat" w:hAnsi="GHEA Grapalat"/>
          <w:lang w:val="af-ZA"/>
        </w:rPr>
        <w:t xml:space="preserve">` </w:t>
      </w:r>
      <w:r w:rsidRPr="00F67042">
        <w:rPr>
          <w:rFonts w:ascii="GHEA Grapalat" w:hAnsi="GHEA Grapalat"/>
        </w:rPr>
        <w:t>արձանագրելով</w:t>
      </w:r>
      <w:r w:rsidRPr="00F67042">
        <w:rPr>
          <w:rFonts w:ascii="GHEA Grapalat" w:hAnsi="GHEA Grapalat"/>
          <w:lang w:val="af-ZA"/>
        </w:rPr>
        <w:t xml:space="preserve"> </w:t>
      </w:r>
      <w:r w:rsidRPr="00F67042">
        <w:rPr>
          <w:rFonts w:ascii="GHEA Grapalat" w:hAnsi="GHEA Grapalat"/>
        </w:rPr>
        <w:t>Նախագծի</w:t>
      </w:r>
      <w:r w:rsidRPr="00F67042">
        <w:rPr>
          <w:rFonts w:ascii="GHEA Grapalat" w:hAnsi="GHEA Grapalat"/>
          <w:lang w:val="af-ZA"/>
        </w:rPr>
        <w:t xml:space="preserve"> </w:t>
      </w:r>
      <w:r w:rsidRPr="00F67042">
        <w:rPr>
          <w:rFonts w:ascii="GHEA Grapalat" w:hAnsi="GHEA Grapalat"/>
        </w:rPr>
        <w:t>ընդունմամբ</w:t>
      </w:r>
      <w:r w:rsidRPr="00F67042">
        <w:rPr>
          <w:rFonts w:ascii="GHEA Grapalat" w:hAnsi="GHEA Grapalat"/>
          <w:lang w:val="af-ZA"/>
        </w:rPr>
        <w:t xml:space="preserve"> </w:t>
      </w:r>
      <w:r w:rsidRPr="00F67042">
        <w:rPr>
          <w:rFonts w:ascii="GHEA Grapalat" w:hAnsi="GHEA Grapalat"/>
        </w:rPr>
        <w:t>մրցակցության</w:t>
      </w:r>
      <w:r w:rsidRPr="00F67042">
        <w:rPr>
          <w:rFonts w:ascii="GHEA Grapalat" w:hAnsi="GHEA Grapalat"/>
          <w:lang w:val="af-ZA"/>
        </w:rPr>
        <w:t xml:space="preserve"> </w:t>
      </w:r>
      <w:r w:rsidRPr="00F67042">
        <w:rPr>
          <w:rFonts w:ascii="GHEA Grapalat" w:hAnsi="GHEA Grapalat"/>
        </w:rPr>
        <w:t>միջավայրի</w:t>
      </w:r>
      <w:r w:rsidRPr="00F67042">
        <w:rPr>
          <w:rFonts w:ascii="GHEA Grapalat" w:hAnsi="GHEA Grapalat"/>
          <w:lang w:val="af-ZA"/>
        </w:rPr>
        <w:t xml:space="preserve"> </w:t>
      </w:r>
      <w:r w:rsidRPr="00F67042">
        <w:rPr>
          <w:rFonts w:ascii="GHEA Grapalat" w:hAnsi="GHEA Grapalat"/>
        </w:rPr>
        <w:t>վրա</w:t>
      </w:r>
      <w:r w:rsidRPr="00F67042">
        <w:rPr>
          <w:rFonts w:ascii="GHEA Grapalat" w:hAnsi="GHEA Grapalat"/>
          <w:lang w:val="af-ZA"/>
        </w:rPr>
        <w:t xml:space="preserve">  </w:t>
      </w:r>
      <w:r w:rsidRPr="00F67042">
        <w:rPr>
          <w:rFonts w:ascii="GHEA Grapalat" w:hAnsi="GHEA Grapalat"/>
          <w:i/>
        </w:rPr>
        <w:t>ազդեցություն չհայտնաբերվելու</w:t>
      </w:r>
      <w:r w:rsidRPr="00F67042">
        <w:rPr>
          <w:rFonts w:ascii="GHEA Grapalat" w:hAnsi="GHEA Grapalat"/>
          <w:lang w:val="af-ZA"/>
        </w:rPr>
        <w:t xml:space="preserve"> </w:t>
      </w:r>
      <w:r w:rsidRPr="00F67042">
        <w:rPr>
          <w:rFonts w:ascii="GHEA Grapalat" w:hAnsi="GHEA Grapalat"/>
        </w:rPr>
        <w:t>եզրակացություն</w:t>
      </w:r>
      <w:r w:rsidRPr="00F67042">
        <w:rPr>
          <w:rFonts w:ascii="GHEA Grapalat" w:hAnsi="GHEA Grapalat"/>
          <w:lang w:val="af-ZA"/>
        </w:rPr>
        <w:t>:</w:t>
      </w:r>
    </w:p>
    <w:p w:rsidR="008B7670" w:rsidRPr="00F67042" w:rsidRDefault="008B7670" w:rsidP="008B7670">
      <w:pPr>
        <w:spacing w:line="360" w:lineRule="auto"/>
        <w:jc w:val="center"/>
        <w:rPr>
          <w:rFonts w:ascii="GHEA Grapalat" w:hAnsi="GHEA Grapalat"/>
          <w:b/>
        </w:rPr>
      </w:pPr>
    </w:p>
    <w:p w:rsidR="008B7670" w:rsidRDefault="008B7670" w:rsidP="008B7670">
      <w:pPr>
        <w:spacing w:line="360" w:lineRule="auto"/>
        <w:jc w:val="center"/>
        <w:rPr>
          <w:rFonts w:ascii="GHEA Grapalat" w:hAnsi="GHEA Grapalat"/>
          <w:b/>
        </w:rPr>
      </w:pPr>
    </w:p>
    <w:p w:rsidR="008B7670"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p>
    <w:p w:rsidR="008B7670" w:rsidRDefault="008B7670" w:rsidP="008B7670">
      <w:pPr>
        <w:spacing w:line="360" w:lineRule="auto"/>
        <w:ind w:firstLine="720"/>
        <w:rPr>
          <w:rFonts w:ascii="GHEA Grapalat" w:hAnsi="GHEA Grapalat"/>
          <w:b/>
        </w:rPr>
      </w:pPr>
      <w:r w:rsidRPr="00F67042">
        <w:rPr>
          <w:rFonts w:ascii="GHEA Grapalat" w:hAnsi="GHEA Grapalat"/>
          <w:b/>
          <w:lang w:val="hy-AM"/>
        </w:rPr>
        <w:t xml:space="preserve">                                               ԵԶՐԱԿԱՑՈՒԹՅՈՒՆ</w:t>
      </w:r>
    </w:p>
    <w:p w:rsidR="008B7670" w:rsidRPr="00F67042" w:rsidRDefault="008B7670" w:rsidP="008B7670">
      <w:pPr>
        <w:spacing w:line="360" w:lineRule="auto"/>
        <w:ind w:firstLine="720"/>
        <w:rPr>
          <w:rFonts w:ascii="GHEA Grapalat" w:hAnsi="GHEA Grapalat"/>
          <w:b/>
        </w:rPr>
      </w:pPr>
    </w:p>
    <w:p w:rsidR="008B7670" w:rsidRDefault="008B7670" w:rsidP="008B7670">
      <w:pPr>
        <w:jc w:val="center"/>
        <w:rPr>
          <w:rFonts w:ascii="GHEA Grapalat" w:hAnsi="GHEA Grapalat"/>
          <w:b/>
        </w:rPr>
      </w:pPr>
      <w:r w:rsidRPr="00F67042">
        <w:rPr>
          <w:rFonts w:ascii="GHEA Grapalat" w:hAnsi="GHEA Grapalat"/>
          <w:b/>
          <w:lang w:val="hy-AM"/>
        </w:rPr>
        <w:t>««Ավելացված</w:t>
      </w:r>
      <w:r w:rsidRPr="00F67042">
        <w:rPr>
          <w:rFonts w:ascii="Courier New" w:hAnsi="Courier New" w:cs="Courier New"/>
          <w:b/>
          <w:lang w:val="hy-AM"/>
        </w:rPr>
        <w:t> </w:t>
      </w:r>
      <w:r w:rsidRPr="00F67042">
        <w:rPr>
          <w:rFonts w:ascii="GHEA Grapalat" w:hAnsi="GHEA Grapalat"/>
          <w:b/>
          <w:lang w:val="hy-AM"/>
        </w:rPr>
        <w:t>արժեքի հարկի մասին» Հայաստանի Հանրապետության օրենքում փոփոխություն կատարելու մասին» ՀՀ օրենքի նախագծի տնտեսական, այդ թվում` փոքր և միջին ձեռնարկատիրության բնագավառում կարգավորման ազդեցության գնահատման</w:t>
      </w:r>
    </w:p>
    <w:p w:rsidR="008B7670" w:rsidRPr="00F67042" w:rsidRDefault="008B7670" w:rsidP="008B7670">
      <w:pPr>
        <w:jc w:val="center"/>
        <w:rPr>
          <w:rFonts w:ascii="GHEA Grapalat" w:hAnsi="GHEA Grapalat"/>
          <w:b/>
        </w:rPr>
      </w:pPr>
    </w:p>
    <w:p w:rsidR="008B7670" w:rsidRPr="00F67042" w:rsidRDefault="008B7670" w:rsidP="008B7670">
      <w:pPr>
        <w:spacing w:line="276" w:lineRule="auto"/>
        <w:ind w:firstLine="349"/>
        <w:contextualSpacing/>
        <w:jc w:val="both"/>
        <w:rPr>
          <w:rFonts w:ascii="GHEA Grapalat" w:hAnsi="GHEA Grapalat"/>
          <w:lang w:val="hy-AM"/>
        </w:rPr>
      </w:pPr>
      <w:r w:rsidRPr="00F67042">
        <w:rPr>
          <w:rFonts w:ascii="GHEA Grapalat" w:hAnsi="GHEA Grapalat" w:cs="Sylfaen"/>
          <w:lang w:val="hy-AM"/>
        </w:rPr>
        <w:t>««Ավելացված</w:t>
      </w:r>
      <w:r w:rsidRPr="00F67042">
        <w:rPr>
          <w:rFonts w:ascii="Courier New" w:hAnsi="Courier New" w:cs="Courier New"/>
          <w:lang w:val="hy-AM"/>
        </w:rPr>
        <w:t> </w:t>
      </w:r>
      <w:r w:rsidRPr="00F67042">
        <w:rPr>
          <w:rFonts w:ascii="GHEA Grapalat" w:hAnsi="GHEA Grapalat" w:cs="Sylfaen"/>
          <w:lang w:val="hy-AM"/>
        </w:rPr>
        <w:t>արժեքի հարկի մասին» Հայաստանի Հանրապետության օրենքում փոփոխություն կատարելու մասին» ՀՀ օրենքի</w:t>
      </w:r>
      <w:r w:rsidRPr="00F67042">
        <w:rPr>
          <w:rFonts w:ascii="GHEA Grapalat" w:hAnsi="GHEA Grapalat"/>
          <w:lang w:val="hy-AM"/>
        </w:rPr>
        <w:t xml:space="preserve"> նախագծի (այսուհետ` Նախագիծ) գործարար և ներդրումային միջավայրի վրա կարգավորման ազդեցության գնահատման նպատակով իրականացվել են նախնական դիտարկումներ: </w:t>
      </w:r>
      <w:r w:rsidRPr="00F67042">
        <w:rPr>
          <w:rFonts w:ascii="GHEA Grapalat" w:hAnsi="GHEA Grapalat"/>
          <w:lang w:val="hy-AM"/>
        </w:rPr>
        <w:tab/>
      </w:r>
      <w:r w:rsidRPr="00F67042">
        <w:rPr>
          <w:rFonts w:ascii="GHEA Grapalat" w:hAnsi="GHEA Grapalat"/>
          <w:lang w:val="hy-AM"/>
        </w:rPr>
        <w:tab/>
      </w:r>
      <w:r w:rsidRPr="00F67042">
        <w:rPr>
          <w:rFonts w:ascii="GHEA Grapalat" w:hAnsi="GHEA Grapalat"/>
          <w:lang w:val="hy-AM"/>
        </w:rPr>
        <w:tab/>
      </w:r>
      <w:r w:rsidRPr="00F67042">
        <w:rPr>
          <w:rFonts w:ascii="GHEA Grapalat" w:hAnsi="GHEA Grapalat"/>
          <w:lang w:val="hy-AM"/>
        </w:rPr>
        <w:tab/>
      </w:r>
    </w:p>
    <w:p w:rsidR="008B7670" w:rsidRPr="00F67042" w:rsidRDefault="008B7670" w:rsidP="008B7670">
      <w:pPr>
        <w:spacing w:line="276" w:lineRule="auto"/>
        <w:ind w:firstLine="349"/>
        <w:contextualSpacing/>
        <w:jc w:val="both"/>
        <w:rPr>
          <w:rFonts w:ascii="GHEA Grapalat" w:hAnsi="GHEA Grapalat"/>
          <w:lang w:val="hy-AM"/>
        </w:rPr>
      </w:pPr>
      <w:r w:rsidRPr="00F67042">
        <w:rPr>
          <w:rFonts w:ascii="GHEA Grapalat" w:hAnsi="GHEA Grapalat"/>
          <w:lang w:val="hy-AM"/>
        </w:rPr>
        <w:t xml:space="preserve">Գնահատման նախնական փուլում պարզ է դարձել, որ Նախագծով </w:t>
      </w:r>
      <w:r w:rsidRPr="00F67042">
        <w:rPr>
          <w:rFonts w:ascii="GHEA Grapalat" w:hAnsi="GHEA Grapalat"/>
          <w:i/>
          <w:lang w:val="hy-AM"/>
        </w:rPr>
        <w:t>առաջարկվում է Հայաստանի Հանրապետության կառավարության որոշմամբ ընտրված կազմակերպությունների և անհատ ձեռնարկատերերի կողմից ներդրումային ծրագրերի շրջանակներում ապրանքների ներմուծման դեպքում սահմանված կարգով մաքսային մարմինների կողմից հաշվարկված ԱԱՀ-ի գումարների վճարման երեք տարի ժամկետը փոխարինել հինգ տարով</w:t>
      </w:r>
      <w:r w:rsidRPr="00F67042">
        <w:rPr>
          <w:rFonts w:ascii="GHEA Grapalat" w:hAnsi="GHEA Grapalat" w:cs="Sylfaen"/>
          <w:i/>
          <w:lang w:val="hy-AM"/>
        </w:rPr>
        <w:t xml:space="preserve">, </w:t>
      </w:r>
      <w:r w:rsidRPr="00F67042">
        <w:rPr>
          <w:rFonts w:ascii="GHEA Grapalat" w:hAnsi="GHEA Grapalat" w:cs="Sylfaen"/>
          <w:lang w:val="hy-AM"/>
        </w:rPr>
        <w:t>և հաշվի առնելով ՀՀ էկոնոմիկայի նախարարության ուղեկցող գրությամբ ներկայացված տեղեկատվությունը`</w:t>
      </w:r>
      <w:r w:rsidRPr="00F67042">
        <w:rPr>
          <w:rFonts w:ascii="GHEA Grapalat" w:hAnsi="GHEA Grapalat"/>
          <w:i/>
          <w:lang w:val="hy-AM"/>
        </w:rPr>
        <w:t xml:space="preserve"> </w:t>
      </w:r>
      <w:r w:rsidRPr="00F67042">
        <w:rPr>
          <w:rFonts w:ascii="GHEA Grapalat" w:hAnsi="GHEA Grapalat"/>
          <w:lang w:val="hy-AM"/>
        </w:rPr>
        <w:t xml:space="preserve">Նախագծի ընդունման դեպքում, դրա կիրարկման արդյունքում գործարար և ներդրումային միջավայրի վրա ազդեցություն </w:t>
      </w:r>
      <w:r w:rsidRPr="00F67042">
        <w:rPr>
          <w:rFonts w:ascii="GHEA Grapalat" w:hAnsi="GHEA Grapalat"/>
          <w:b/>
          <w:i/>
          <w:lang w:val="hy-AM"/>
        </w:rPr>
        <w:t>չի նախատեսվում:</w:t>
      </w:r>
      <w:r w:rsidRPr="00F67042">
        <w:rPr>
          <w:rFonts w:ascii="GHEA Grapalat" w:hAnsi="GHEA Grapalat"/>
          <w:b/>
          <w:i/>
          <w:lang w:val="hy-AM"/>
        </w:rPr>
        <w:tab/>
      </w:r>
    </w:p>
    <w:p w:rsidR="008B7670" w:rsidRPr="00F67042" w:rsidRDefault="008B7670" w:rsidP="008B7670">
      <w:pPr>
        <w:tabs>
          <w:tab w:val="left" w:pos="-720"/>
        </w:tabs>
        <w:spacing w:line="276" w:lineRule="auto"/>
        <w:ind w:firstLine="720"/>
        <w:jc w:val="center"/>
        <w:rPr>
          <w:rFonts w:ascii="GHEA Grapalat" w:hAnsi="GHEA Grapalat" w:cs="Arial LatArm"/>
          <w:lang w:val="af-ZA"/>
        </w:rPr>
      </w:pPr>
      <w:r w:rsidRPr="00F67042">
        <w:rPr>
          <w:rFonts w:ascii="GHEA Grapalat" w:hAnsi="GHEA Grapalat" w:cs="Arial LatArm"/>
          <w:lang w:val="af-ZA"/>
        </w:rPr>
        <w:lastRenderedPageBreak/>
        <w:t>Եզրակացություն</w:t>
      </w:r>
    </w:p>
    <w:p w:rsidR="008B7670" w:rsidRPr="00F67042" w:rsidRDefault="008B7670" w:rsidP="008B7670">
      <w:pPr>
        <w:tabs>
          <w:tab w:val="left" w:pos="-720"/>
        </w:tabs>
        <w:spacing w:line="276" w:lineRule="auto"/>
        <w:ind w:firstLine="720"/>
        <w:jc w:val="center"/>
        <w:rPr>
          <w:rFonts w:ascii="GHEA Grapalat" w:hAnsi="GHEA Grapalat" w:cs="Arial LatArm"/>
          <w:b/>
          <w:lang w:val="af-ZA"/>
        </w:rPr>
      </w:pPr>
    </w:p>
    <w:p w:rsidR="008B7670" w:rsidRPr="00F67042" w:rsidRDefault="008B7670" w:rsidP="008B7670">
      <w:pPr>
        <w:tabs>
          <w:tab w:val="left" w:pos="-720"/>
        </w:tabs>
        <w:spacing w:line="276" w:lineRule="auto"/>
        <w:ind w:firstLine="720"/>
        <w:jc w:val="center"/>
        <w:rPr>
          <w:rFonts w:ascii="GHEA Grapalat" w:hAnsi="GHEA Grapalat" w:cs="Arial LatArm"/>
          <w:b/>
          <w:lang w:val="af-ZA"/>
        </w:rPr>
      </w:pPr>
      <w:r w:rsidRPr="00F67042">
        <w:rPr>
          <w:rFonts w:ascii="GHEA Grapalat" w:hAnsi="GHEA Grapalat" w:cs="Calibri"/>
          <w:b/>
          <w:lang w:val="hy-AM"/>
        </w:rPr>
        <w:t>«</w:t>
      </w:r>
      <w:r w:rsidRPr="00F67042">
        <w:rPr>
          <w:rFonts w:ascii="GHEA Grapalat" w:hAnsi="GHEA Grapalat"/>
          <w:b/>
          <w:shd w:val="clear" w:color="auto" w:fill="FFFFFF"/>
          <w:lang w:val="hy-AM"/>
        </w:rPr>
        <w:t>Ավելացված արժեքի հարկի մասին» Հայաստանի Հանրապետության օրենքում փոփոխություն կատարելու մասին» ՀՀ օրենքի նախագծի</w:t>
      </w:r>
      <w:r w:rsidRPr="00F67042">
        <w:rPr>
          <w:rStyle w:val="apple-converted-space"/>
          <w:rFonts w:ascii="Courier New" w:hAnsi="Courier New" w:cs="Courier New"/>
          <w:b/>
          <w:shd w:val="clear" w:color="auto" w:fill="FFFFFF"/>
          <w:lang w:val="af-ZA"/>
        </w:rPr>
        <w:t> </w:t>
      </w:r>
      <w:r w:rsidRPr="00F67042">
        <w:rPr>
          <w:rFonts w:ascii="GHEA Grapalat" w:hAnsi="GHEA Grapalat" w:cs="Calibri"/>
          <w:b/>
          <w:lang w:val="hy-AM"/>
        </w:rPr>
        <w:t xml:space="preserve"> </w:t>
      </w:r>
      <w:r w:rsidRPr="00F67042">
        <w:rPr>
          <w:rFonts w:ascii="GHEA Grapalat" w:hAnsi="GHEA Grapalat" w:cs="Sylfaen"/>
          <w:b/>
        </w:rPr>
        <w:t>վերաբերյալ</w:t>
      </w:r>
      <w:r w:rsidRPr="00F67042">
        <w:rPr>
          <w:rFonts w:ascii="GHEA Grapalat" w:hAnsi="GHEA Grapalat" w:cs="Calibri"/>
          <w:b/>
          <w:lang w:val="af-ZA"/>
        </w:rPr>
        <w:t xml:space="preserve"> </w:t>
      </w:r>
      <w:r w:rsidRPr="00F67042">
        <w:rPr>
          <w:rFonts w:ascii="GHEA Grapalat" w:hAnsi="GHEA Grapalat"/>
          <w:b/>
          <w:lang w:val="hy-AM"/>
        </w:rPr>
        <w:t>սոցիալական</w:t>
      </w:r>
      <w:r w:rsidRPr="00F67042">
        <w:rPr>
          <w:rFonts w:ascii="GHEA Grapalat" w:hAnsi="GHEA Grapalat"/>
          <w:b/>
          <w:lang w:val="fr-CA"/>
        </w:rPr>
        <w:t xml:space="preserve"> </w:t>
      </w:r>
      <w:r w:rsidRPr="00F67042">
        <w:rPr>
          <w:rFonts w:ascii="GHEA Grapalat" w:hAnsi="GHEA Grapalat"/>
          <w:b/>
          <w:lang w:val="hy-AM"/>
        </w:rPr>
        <w:t>պաշտպանության</w:t>
      </w:r>
      <w:r w:rsidRPr="00F67042">
        <w:rPr>
          <w:rFonts w:ascii="GHEA Grapalat" w:hAnsi="GHEA Grapalat"/>
          <w:b/>
          <w:lang w:val="fr-CA"/>
        </w:rPr>
        <w:t xml:space="preserve"> </w:t>
      </w:r>
      <w:r w:rsidRPr="00F67042">
        <w:rPr>
          <w:rFonts w:ascii="GHEA Grapalat" w:hAnsi="GHEA Grapalat"/>
          <w:b/>
          <w:lang w:val="hy-AM"/>
        </w:rPr>
        <w:t>ոլորտում</w:t>
      </w:r>
      <w:r w:rsidRPr="00F67042">
        <w:rPr>
          <w:rFonts w:ascii="GHEA Grapalat" w:hAnsi="GHEA Grapalat"/>
          <w:b/>
          <w:lang w:val="fr-CA"/>
        </w:rPr>
        <w:t xml:space="preserve"> </w:t>
      </w:r>
      <w:r w:rsidRPr="00F67042">
        <w:rPr>
          <w:rFonts w:ascii="GHEA Grapalat" w:hAnsi="GHEA Grapalat"/>
          <w:b/>
          <w:lang w:val="hy-AM"/>
        </w:rPr>
        <w:t>կարգավորման</w:t>
      </w:r>
      <w:r w:rsidRPr="00F67042">
        <w:rPr>
          <w:rFonts w:ascii="GHEA Grapalat" w:hAnsi="GHEA Grapalat"/>
          <w:b/>
          <w:lang w:val="fr-CA"/>
        </w:rPr>
        <w:t xml:space="preserve"> </w:t>
      </w:r>
      <w:r w:rsidRPr="00F67042">
        <w:rPr>
          <w:rFonts w:ascii="GHEA Grapalat" w:hAnsi="GHEA Grapalat"/>
          <w:b/>
          <w:lang w:val="hy-AM"/>
        </w:rPr>
        <w:t>ազդեցության</w:t>
      </w:r>
      <w:r w:rsidRPr="00F67042">
        <w:rPr>
          <w:rFonts w:ascii="GHEA Grapalat" w:hAnsi="GHEA Grapalat"/>
          <w:b/>
          <w:lang w:val="fr-CA"/>
        </w:rPr>
        <w:t xml:space="preserve"> </w:t>
      </w:r>
      <w:r w:rsidRPr="00F67042">
        <w:rPr>
          <w:rFonts w:ascii="GHEA Grapalat" w:hAnsi="GHEA Grapalat"/>
          <w:b/>
          <w:lang w:val="hy-AM"/>
        </w:rPr>
        <w:t>գնահատման</w:t>
      </w:r>
      <w:r w:rsidRPr="00F67042">
        <w:rPr>
          <w:rFonts w:ascii="GHEA Grapalat" w:hAnsi="GHEA Grapalat"/>
          <w:b/>
          <w:lang w:val="fr-CA"/>
        </w:rPr>
        <w:t xml:space="preserve"> </w:t>
      </w:r>
    </w:p>
    <w:p w:rsidR="008B7670" w:rsidRPr="00F67042" w:rsidRDefault="008B7670" w:rsidP="008B7670">
      <w:pPr>
        <w:spacing w:line="360" w:lineRule="auto"/>
        <w:ind w:firstLine="709"/>
        <w:jc w:val="both"/>
        <w:rPr>
          <w:rFonts w:ascii="GHEA Grapalat" w:hAnsi="GHEA Grapalat"/>
          <w:lang w:val="af-ZA"/>
        </w:rPr>
      </w:pPr>
    </w:p>
    <w:p w:rsidR="008B7670" w:rsidRPr="00F67042" w:rsidRDefault="008B7670" w:rsidP="008B7670">
      <w:pPr>
        <w:spacing w:line="360" w:lineRule="auto"/>
        <w:ind w:firstLine="709"/>
        <w:jc w:val="both"/>
        <w:rPr>
          <w:rFonts w:ascii="GHEA Grapalat" w:hAnsi="GHEA Grapalat" w:cs="Arial LatArm"/>
          <w:lang w:val="af-ZA"/>
        </w:rPr>
      </w:pPr>
      <w:r w:rsidRPr="00F67042">
        <w:rPr>
          <w:rFonts w:ascii="GHEA Grapalat" w:hAnsi="GHEA Grapalat" w:cs="Calibri"/>
          <w:lang w:val="hy-AM"/>
        </w:rPr>
        <w:t>«</w:t>
      </w:r>
      <w:r w:rsidRPr="00F67042">
        <w:rPr>
          <w:rFonts w:ascii="GHEA Grapalat" w:hAnsi="GHEA Grapalat"/>
          <w:shd w:val="clear" w:color="auto" w:fill="FFFFFF"/>
          <w:lang w:val="hy-AM"/>
        </w:rPr>
        <w:t>Ավելացված արժեքի հարկի մասին» Հայաստանի Հանրապետության օրենքում փոփոխություն կատարելու մասին» ՀՀ օրենքի նախագծի</w:t>
      </w:r>
      <w:r w:rsidRPr="00F67042">
        <w:rPr>
          <w:rStyle w:val="apple-converted-space"/>
          <w:rFonts w:ascii="Courier New" w:hAnsi="Courier New" w:cs="Courier New"/>
          <w:shd w:val="clear" w:color="auto" w:fill="FFFFFF"/>
          <w:lang w:val="af-ZA"/>
        </w:rPr>
        <w:t> </w:t>
      </w:r>
      <w:r w:rsidRPr="00F67042">
        <w:rPr>
          <w:rFonts w:ascii="GHEA Grapalat" w:hAnsi="GHEA Grapalat" w:cs="Arial LatArm"/>
          <w:lang w:val="af-ZA"/>
        </w:rPr>
        <w:t>(այսուհետ` նախագ</w:t>
      </w:r>
      <w:r w:rsidRPr="00F67042">
        <w:rPr>
          <w:rFonts w:ascii="GHEA Grapalat" w:hAnsi="GHEA Grapalat" w:cs="Arial LatArm"/>
          <w:lang w:val="hy-AM"/>
        </w:rPr>
        <w:t>ի</w:t>
      </w:r>
      <w:r w:rsidRPr="00F67042">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8B7670" w:rsidRPr="00F67042" w:rsidRDefault="008B7670" w:rsidP="008B7670">
      <w:pPr>
        <w:spacing w:line="360" w:lineRule="auto"/>
        <w:ind w:firstLine="709"/>
        <w:jc w:val="both"/>
        <w:rPr>
          <w:rFonts w:ascii="GHEA Grapalat" w:hAnsi="GHEA Grapalat" w:cs="Arian AMU"/>
          <w:bCs/>
          <w:lang w:val="af-ZA"/>
        </w:rPr>
      </w:pPr>
      <w:r w:rsidRPr="00F67042">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8B7670" w:rsidRPr="00F67042" w:rsidRDefault="008B7670" w:rsidP="008B7670">
      <w:pPr>
        <w:spacing w:line="360" w:lineRule="auto"/>
        <w:jc w:val="both"/>
        <w:rPr>
          <w:rFonts w:ascii="GHEA Grapalat" w:hAnsi="GHEA Grapalat" w:cs="Arian AMU"/>
          <w:bCs/>
          <w:lang w:val="af-ZA"/>
        </w:rPr>
      </w:pPr>
      <w:r w:rsidRPr="00F67042">
        <w:rPr>
          <w:rFonts w:ascii="GHEA Grapalat" w:hAnsi="GHEA Grapalat" w:cs="Arian AMU"/>
          <w:bCs/>
          <w:lang w:val="hy-AM"/>
        </w:rPr>
        <w:t xml:space="preserve">          </w:t>
      </w:r>
      <w:r w:rsidRPr="00F67042">
        <w:rPr>
          <w:rFonts w:ascii="GHEA Grapalat" w:hAnsi="GHEA Grapalat" w:cs="Arian AMU"/>
          <w:bCs/>
          <w:lang w:val="af-ZA"/>
        </w:rPr>
        <w:t>Նախագ</w:t>
      </w:r>
      <w:r w:rsidRPr="00F67042">
        <w:rPr>
          <w:rFonts w:ascii="GHEA Grapalat" w:hAnsi="GHEA Grapalat" w:cs="Arian AMU"/>
          <w:bCs/>
          <w:lang w:val="hy-AM"/>
        </w:rPr>
        <w:t>ի</w:t>
      </w:r>
      <w:r w:rsidRPr="00F67042">
        <w:rPr>
          <w:rFonts w:ascii="GHEA Grapalat" w:hAnsi="GHEA Grapalat" w:cs="Arian AMU"/>
          <w:bCs/>
          <w:lang w:val="af-ZA"/>
        </w:rPr>
        <w:t>ծը`</w:t>
      </w:r>
    </w:p>
    <w:p w:rsidR="008B7670" w:rsidRPr="00F67042" w:rsidRDefault="008B7670" w:rsidP="008B7670">
      <w:pPr>
        <w:spacing w:line="360" w:lineRule="auto"/>
        <w:jc w:val="both"/>
        <w:rPr>
          <w:rFonts w:ascii="GHEA Grapalat" w:hAnsi="GHEA Grapalat" w:cs="Arian AMU"/>
          <w:b/>
          <w:bCs/>
          <w:lang w:val="af-ZA"/>
        </w:rPr>
      </w:pPr>
      <w:r w:rsidRPr="00F67042">
        <w:rPr>
          <w:rFonts w:ascii="GHEA Grapalat" w:hAnsi="GHEA Grapalat" w:cs="Arian AMU"/>
          <w:bCs/>
          <w:lang w:val="hy-AM"/>
        </w:rPr>
        <w:t xml:space="preserve">     </w:t>
      </w:r>
      <w:r w:rsidRPr="00F67042">
        <w:rPr>
          <w:rFonts w:ascii="GHEA Grapalat" w:hAnsi="GHEA Grapalat" w:cs="Arian AMU"/>
          <w:bCs/>
          <w:lang w:val="af-ZA"/>
        </w:rPr>
        <w:t>ա) ռազմավարական կարգավորման ազդեցության տեսանկյունից ուն</w:t>
      </w:r>
      <w:r w:rsidRPr="00F67042">
        <w:rPr>
          <w:rFonts w:ascii="GHEA Grapalat" w:hAnsi="GHEA Grapalat" w:cs="Arian AMU"/>
          <w:bCs/>
          <w:lang w:val="hy-AM"/>
        </w:rPr>
        <w:t>ի</w:t>
      </w:r>
      <w:r w:rsidRPr="00F67042">
        <w:rPr>
          <w:rFonts w:ascii="GHEA Grapalat" w:hAnsi="GHEA Grapalat" w:cs="Arian AMU"/>
          <w:bCs/>
          <w:lang w:val="af-ZA"/>
        </w:rPr>
        <w:t xml:space="preserve"> </w:t>
      </w:r>
      <w:r w:rsidRPr="00F67042">
        <w:rPr>
          <w:rFonts w:ascii="GHEA Grapalat" w:hAnsi="GHEA Grapalat" w:cs="Arian AMU"/>
          <w:b/>
          <w:bCs/>
          <w:lang w:val="af-ZA"/>
        </w:rPr>
        <w:t>չեզոք ազդեցություն.</w:t>
      </w:r>
    </w:p>
    <w:p w:rsidR="008B7670" w:rsidRPr="00F67042" w:rsidRDefault="008B7670" w:rsidP="008B7670">
      <w:pPr>
        <w:spacing w:line="360" w:lineRule="auto"/>
        <w:jc w:val="both"/>
        <w:rPr>
          <w:rFonts w:ascii="GHEA Grapalat" w:hAnsi="GHEA Grapalat" w:cs="Arian AMU"/>
          <w:b/>
          <w:bCs/>
          <w:lang w:val="af-ZA"/>
        </w:rPr>
      </w:pPr>
      <w:r w:rsidRPr="00F67042">
        <w:rPr>
          <w:rFonts w:ascii="GHEA Grapalat" w:hAnsi="GHEA Grapalat" w:cs="Arian AMU"/>
          <w:bCs/>
          <w:lang w:val="hy-AM"/>
        </w:rPr>
        <w:t xml:space="preserve">     </w:t>
      </w:r>
      <w:r w:rsidRPr="00F67042">
        <w:rPr>
          <w:rFonts w:ascii="GHEA Grapalat" w:hAnsi="GHEA Grapalat" w:cs="Arian AMU"/>
          <w:bCs/>
          <w:lang w:val="af-ZA"/>
        </w:rPr>
        <w:t>բ)</w:t>
      </w:r>
      <w:r w:rsidRPr="00F67042">
        <w:rPr>
          <w:rFonts w:ascii="GHEA Grapalat" w:hAnsi="GHEA Grapalat" w:cs="Arian AMU"/>
          <w:b/>
          <w:bCs/>
          <w:lang w:val="hy-AM"/>
        </w:rPr>
        <w:t xml:space="preserve"> </w:t>
      </w:r>
      <w:r w:rsidRPr="00F67042">
        <w:rPr>
          <w:rFonts w:ascii="GHEA Grapalat" w:hAnsi="GHEA Grapalat" w:cs="Arian AMU"/>
          <w:bCs/>
          <w:lang w:val="af-ZA"/>
        </w:rPr>
        <w:t>շահառուների վրա կարգավորման ազդեցության</w:t>
      </w:r>
      <w:r w:rsidRPr="00F67042">
        <w:rPr>
          <w:rFonts w:ascii="GHEA Grapalat" w:hAnsi="GHEA Grapalat" w:cs="Arian AMU"/>
          <w:b/>
          <w:bCs/>
          <w:lang w:val="af-ZA"/>
        </w:rPr>
        <w:t xml:space="preserve"> </w:t>
      </w:r>
      <w:r w:rsidRPr="00F67042">
        <w:rPr>
          <w:rFonts w:ascii="GHEA Grapalat" w:hAnsi="GHEA Grapalat" w:cs="Arian AMU"/>
          <w:bCs/>
          <w:lang w:val="af-ZA"/>
        </w:rPr>
        <w:t>տեսանկյունից ուն</w:t>
      </w:r>
      <w:r w:rsidRPr="00F67042">
        <w:rPr>
          <w:rFonts w:ascii="GHEA Grapalat" w:hAnsi="GHEA Grapalat" w:cs="Arian AMU"/>
          <w:bCs/>
          <w:lang w:val="hy-AM"/>
        </w:rPr>
        <w:t>ի</w:t>
      </w:r>
      <w:r w:rsidRPr="00F67042">
        <w:rPr>
          <w:rFonts w:ascii="GHEA Grapalat" w:hAnsi="GHEA Grapalat" w:cs="Arian AMU"/>
          <w:b/>
          <w:bCs/>
          <w:lang w:val="hy-AM"/>
        </w:rPr>
        <w:t xml:space="preserve"> չեզոք</w:t>
      </w:r>
      <w:r w:rsidRPr="00F67042">
        <w:rPr>
          <w:rFonts w:ascii="GHEA Grapalat" w:hAnsi="GHEA Grapalat" w:cs="Arian AMU"/>
          <w:bCs/>
          <w:lang w:val="hy-AM"/>
        </w:rPr>
        <w:t xml:space="preserve"> </w:t>
      </w:r>
      <w:r w:rsidRPr="00F67042">
        <w:rPr>
          <w:rFonts w:ascii="GHEA Grapalat" w:hAnsi="GHEA Grapalat" w:cs="Arian AMU"/>
          <w:b/>
          <w:bCs/>
          <w:lang w:val="af-ZA"/>
        </w:rPr>
        <w:t>ազդեցություն:</w:t>
      </w:r>
    </w:p>
    <w:p w:rsidR="008B7670" w:rsidRPr="00F67042"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p>
    <w:p w:rsidR="008B7670" w:rsidRPr="00F67042" w:rsidRDefault="008B7670" w:rsidP="008B7670">
      <w:pPr>
        <w:spacing w:line="360" w:lineRule="auto"/>
        <w:jc w:val="center"/>
        <w:rPr>
          <w:rFonts w:ascii="GHEA Grapalat" w:hAnsi="GHEA Grapalat"/>
          <w:b/>
        </w:rPr>
      </w:pPr>
    </w:p>
    <w:p w:rsidR="008B7670" w:rsidRPr="00F67042" w:rsidRDefault="008B7670" w:rsidP="008B7670">
      <w:pPr>
        <w:spacing w:line="276" w:lineRule="auto"/>
        <w:jc w:val="center"/>
        <w:rPr>
          <w:rFonts w:ascii="GHEA Grapalat" w:hAnsi="GHEA Grapalat"/>
          <w:b/>
          <w:lang w:val="af-ZA"/>
        </w:rPr>
      </w:pPr>
      <w:r w:rsidRPr="00F67042">
        <w:rPr>
          <w:rFonts w:ascii="GHEA Grapalat" w:hAnsi="GHEA Grapalat"/>
          <w:b/>
        </w:rPr>
        <w:t>ՀԱԿԱԿՈՌՈՒՊՑԻՈՆ</w:t>
      </w:r>
      <w:r w:rsidRPr="00F67042">
        <w:rPr>
          <w:rFonts w:ascii="GHEA Grapalat" w:hAnsi="GHEA Grapalat"/>
          <w:b/>
          <w:lang w:val="af-ZA"/>
        </w:rPr>
        <w:t xml:space="preserve"> </w:t>
      </w:r>
      <w:r w:rsidRPr="00F67042">
        <w:rPr>
          <w:rFonts w:ascii="GHEA Grapalat" w:hAnsi="GHEA Grapalat"/>
          <w:b/>
        </w:rPr>
        <w:t>ԲՆԱԳԱՎԱՌՈՒՄ</w:t>
      </w:r>
      <w:r w:rsidRPr="00F67042">
        <w:rPr>
          <w:rFonts w:ascii="GHEA Grapalat" w:hAnsi="GHEA Grapalat"/>
          <w:b/>
          <w:lang w:val="af-ZA"/>
        </w:rPr>
        <w:t xml:space="preserve"> </w:t>
      </w:r>
      <w:r w:rsidRPr="00F67042">
        <w:rPr>
          <w:rFonts w:ascii="GHEA Grapalat" w:hAnsi="GHEA Grapalat"/>
          <w:b/>
        </w:rPr>
        <w:t>ԿԱՐԳԱՎՈՐՄԱՆ</w:t>
      </w:r>
      <w:r w:rsidRPr="00F67042">
        <w:rPr>
          <w:rFonts w:ascii="GHEA Grapalat" w:hAnsi="GHEA Grapalat"/>
          <w:b/>
          <w:lang w:val="af-ZA"/>
        </w:rPr>
        <w:t xml:space="preserve"> </w:t>
      </w:r>
      <w:r w:rsidRPr="00F67042">
        <w:rPr>
          <w:rFonts w:ascii="GHEA Grapalat" w:hAnsi="GHEA Grapalat"/>
          <w:b/>
        </w:rPr>
        <w:t>ԱԶԴԵՑՈՒԹՅԱՆ</w:t>
      </w:r>
      <w:r w:rsidRPr="00F67042">
        <w:rPr>
          <w:rFonts w:ascii="GHEA Grapalat" w:hAnsi="GHEA Grapalat"/>
          <w:b/>
          <w:lang w:val="af-ZA"/>
        </w:rPr>
        <w:t xml:space="preserve"> </w:t>
      </w:r>
      <w:r w:rsidRPr="00F67042">
        <w:rPr>
          <w:rFonts w:ascii="GHEA Grapalat" w:hAnsi="GHEA Grapalat"/>
          <w:b/>
        </w:rPr>
        <w:t>ԳՆԱՀԱՏՄԱՆ</w:t>
      </w:r>
      <w:r w:rsidRPr="00F67042">
        <w:rPr>
          <w:rFonts w:ascii="GHEA Grapalat" w:hAnsi="GHEA Grapalat"/>
          <w:b/>
          <w:lang w:val="af-ZA"/>
        </w:rPr>
        <w:t xml:space="preserve"> </w:t>
      </w:r>
      <w:r w:rsidRPr="00F67042">
        <w:rPr>
          <w:rFonts w:ascii="GHEA Grapalat" w:hAnsi="GHEA Grapalat"/>
          <w:b/>
        </w:rPr>
        <w:t>ԵԶՐԱԿԱՑՈՒԹՅՈՒՆ</w:t>
      </w:r>
    </w:p>
    <w:p w:rsidR="008B7670" w:rsidRPr="00F67042" w:rsidRDefault="008B7670" w:rsidP="008B7670">
      <w:pPr>
        <w:spacing w:line="276" w:lineRule="auto"/>
        <w:ind w:firstLine="567"/>
        <w:jc w:val="center"/>
        <w:rPr>
          <w:rFonts w:ascii="GHEA Grapalat" w:hAnsi="GHEA Grapalat" w:cs="Sylfaen"/>
          <w:b/>
          <w:lang w:val="af-ZA"/>
        </w:rPr>
      </w:pPr>
      <w:r w:rsidRPr="00F67042">
        <w:rPr>
          <w:rFonts w:ascii="GHEA Grapalat" w:hAnsi="GHEA Grapalat" w:cs="GHEA Grapalat"/>
          <w:b/>
          <w:lang w:val="hy-AM"/>
        </w:rPr>
        <w:t>«</w:t>
      </w:r>
      <w:r w:rsidRPr="00F67042">
        <w:rPr>
          <w:rFonts w:ascii="GHEA Grapalat" w:hAnsi="GHEA Grapalat"/>
          <w:b/>
        </w:rPr>
        <w:t>Ավելացված</w:t>
      </w:r>
      <w:r w:rsidRPr="00F67042">
        <w:rPr>
          <w:rFonts w:ascii="GHEA Grapalat" w:hAnsi="GHEA Grapalat"/>
          <w:b/>
          <w:lang w:val="af-ZA"/>
        </w:rPr>
        <w:t xml:space="preserve"> </w:t>
      </w:r>
      <w:r w:rsidRPr="00F67042">
        <w:rPr>
          <w:rFonts w:ascii="GHEA Grapalat" w:hAnsi="GHEA Grapalat"/>
          <w:b/>
        </w:rPr>
        <w:t>արժեքի</w:t>
      </w:r>
      <w:r w:rsidRPr="00F67042">
        <w:rPr>
          <w:rFonts w:ascii="GHEA Grapalat" w:hAnsi="GHEA Grapalat"/>
          <w:b/>
          <w:lang w:val="af-ZA"/>
        </w:rPr>
        <w:t xml:space="preserve"> </w:t>
      </w:r>
      <w:r w:rsidRPr="00F67042">
        <w:rPr>
          <w:rFonts w:ascii="GHEA Grapalat" w:hAnsi="GHEA Grapalat"/>
          <w:b/>
        </w:rPr>
        <w:t>հարկի</w:t>
      </w:r>
      <w:r w:rsidRPr="00F67042">
        <w:rPr>
          <w:rFonts w:ascii="GHEA Grapalat" w:hAnsi="GHEA Grapalat"/>
          <w:b/>
          <w:lang w:val="af-ZA"/>
        </w:rPr>
        <w:t xml:space="preserve"> </w:t>
      </w:r>
      <w:r w:rsidRPr="00F67042">
        <w:rPr>
          <w:rFonts w:ascii="GHEA Grapalat" w:hAnsi="GHEA Grapalat"/>
          <w:b/>
        </w:rPr>
        <w:t>մասին</w:t>
      </w:r>
      <w:r w:rsidRPr="00F67042">
        <w:rPr>
          <w:rFonts w:ascii="GHEA Grapalat" w:hAnsi="GHEA Grapalat" w:cs="GHEA Grapalat"/>
          <w:b/>
          <w:lang w:val="hy-AM"/>
        </w:rPr>
        <w:t>»</w:t>
      </w:r>
      <w:r w:rsidRPr="00F67042">
        <w:rPr>
          <w:rFonts w:ascii="GHEA Grapalat" w:hAnsi="GHEA Grapalat"/>
          <w:b/>
          <w:lang w:val="hy-AM"/>
        </w:rPr>
        <w:t xml:space="preserve"> Հայաստանի Հանրապետության </w:t>
      </w:r>
      <w:r w:rsidRPr="00F67042">
        <w:rPr>
          <w:rFonts w:ascii="GHEA Grapalat" w:hAnsi="GHEA Grapalat"/>
          <w:b/>
        </w:rPr>
        <w:t>օրենքում</w:t>
      </w:r>
      <w:r w:rsidRPr="00F67042">
        <w:rPr>
          <w:rFonts w:ascii="GHEA Grapalat" w:hAnsi="GHEA Grapalat"/>
          <w:b/>
          <w:lang w:val="af-ZA"/>
        </w:rPr>
        <w:t xml:space="preserve"> </w:t>
      </w:r>
      <w:r w:rsidRPr="00F67042">
        <w:rPr>
          <w:rFonts w:ascii="GHEA Grapalat" w:hAnsi="GHEA Grapalat"/>
          <w:b/>
        </w:rPr>
        <w:t>փոփոխություն</w:t>
      </w:r>
      <w:r w:rsidRPr="00F67042">
        <w:rPr>
          <w:rFonts w:ascii="GHEA Grapalat" w:hAnsi="GHEA Grapalat"/>
          <w:b/>
          <w:lang w:val="af-ZA"/>
        </w:rPr>
        <w:t xml:space="preserve"> </w:t>
      </w:r>
      <w:r w:rsidRPr="00F67042">
        <w:rPr>
          <w:rFonts w:ascii="GHEA Grapalat" w:hAnsi="GHEA Grapalat"/>
          <w:b/>
        </w:rPr>
        <w:t>կատարելու</w:t>
      </w:r>
      <w:r w:rsidRPr="00F67042">
        <w:rPr>
          <w:rFonts w:ascii="GHEA Grapalat" w:hAnsi="GHEA Grapalat"/>
          <w:b/>
          <w:lang w:val="af-ZA"/>
        </w:rPr>
        <w:t xml:space="preserve"> </w:t>
      </w:r>
      <w:r w:rsidRPr="00F67042">
        <w:rPr>
          <w:rFonts w:ascii="GHEA Grapalat" w:hAnsi="GHEA Grapalat"/>
          <w:b/>
        </w:rPr>
        <w:t>մասին</w:t>
      </w:r>
      <w:r w:rsidRPr="00F67042">
        <w:rPr>
          <w:rFonts w:ascii="GHEA Grapalat" w:hAnsi="GHEA Grapalat"/>
          <w:b/>
          <w:lang w:val="af-ZA"/>
        </w:rPr>
        <w:t xml:space="preserve">» </w:t>
      </w:r>
      <w:r w:rsidRPr="00F67042">
        <w:rPr>
          <w:rFonts w:ascii="GHEA Grapalat" w:hAnsi="GHEA Grapalat"/>
          <w:b/>
        </w:rPr>
        <w:t>Հայաստանի</w:t>
      </w:r>
      <w:r w:rsidRPr="00F67042">
        <w:rPr>
          <w:rFonts w:ascii="GHEA Grapalat" w:hAnsi="GHEA Grapalat"/>
          <w:b/>
          <w:lang w:val="af-ZA"/>
        </w:rPr>
        <w:t xml:space="preserve"> </w:t>
      </w:r>
      <w:r w:rsidRPr="00F67042">
        <w:rPr>
          <w:rFonts w:ascii="GHEA Grapalat" w:hAnsi="GHEA Grapalat"/>
          <w:b/>
        </w:rPr>
        <w:t>Հանրապետության</w:t>
      </w:r>
      <w:r w:rsidRPr="00F67042">
        <w:rPr>
          <w:rFonts w:ascii="GHEA Grapalat" w:hAnsi="GHEA Grapalat"/>
          <w:b/>
          <w:lang w:val="af-ZA"/>
        </w:rPr>
        <w:t xml:space="preserve"> </w:t>
      </w:r>
      <w:r w:rsidRPr="00F67042">
        <w:rPr>
          <w:rFonts w:ascii="GHEA Grapalat" w:hAnsi="GHEA Grapalat"/>
          <w:b/>
        </w:rPr>
        <w:t>օրենքի</w:t>
      </w:r>
      <w:r w:rsidRPr="00F67042">
        <w:rPr>
          <w:rFonts w:ascii="GHEA Grapalat" w:hAnsi="GHEA Grapalat"/>
          <w:b/>
          <w:lang w:val="af-ZA"/>
        </w:rPr>
        <w:t xml:space="preserve"> </w:t>
      </w:r>
      <w:r w:rsidRPr="00F67042">
        <w:rPr>
          <w:rFonts w:ascii="GHEA Grapalat" w:hAnsi="GHEA Grapalat"/>
          <w:b/>
        </w:rPr>
        <w:t>նախագծի</w:t>
      </w:r>
      <w:r w:rsidRPr="00F67042">
        <w:rPr>
          <w:rFonts w:ascii="GHEA Grapalat" w:hAnsi="GHEA Grapalat"/>
          <w:b/>
          <w:lang w:val="af-ZA"/>
        </w:rPr>
        <w:t xml:space="preserve"> </w:t>
      </w:r>
      <w:r w:rsidRPr="00F67042">
        <w:rPr>
          <w:rFonts w:ascii="GHEA Grapalat" w:hAnsi="GHEA Grapalat"/>
          <w:b/>
          <w:lang w:val="hy-AM"/>
        </w:rPr>
        <w:t>վերաբերյալ</w:t>
      </w:r>
    </w:p>
    <w:p w:rsidR="008B7670" w:rsidRPr="00F67042" w:rsidRDefault="008B7670" w:rsidP="008B7670">
      <w:pPr>
        <w:spacing w:line="360" w:lineRule="auto"/>
        <w:rPr>
          <w:rFonts w:ascii="GHEA Grapalat" w:hAnsi="GHEA Grapalat" w:cs="Sylfaen"/>
          <w:b/>
          <w:lang w:val="af-ZA"/>
        </w:rPr>
      </w:pPr>
    </w:p>
    <w:p w:rsidR="008B7670" w:rsidRPr="00F67042" w:rsidRDefault="008B7670" w:rsidP="008B7670">
      <w:pPr>
        <w:spacing w:line="360" w:lineRule="auto"/>
        <w:rPr>
          <w:rFonts w:ascii="GHEA Grapalat" w:hAnsi="GHEA Grapalat" w:cs="Sylfaen"/>
          <w:b/>
          <w:lang w:val="af-ZA"/>
        </w:rPr>
      </w:pPr>
    </w:p>
    <w:p w:rsidR="008B7670" w:rsidRPr="00F67042" w:rsidRDefault="008B7670" w:rsidP="008B7670">
      <w:pPr>
        <w:spacing w:line="360" w:lineRule="auto"/>
        <w:ind w:firstLine="567"/>
        <w:jc w:val="both"/>
        <w:rPr>
          <w:rFonts w:ascii="GHEA Grapalat" w:hAnsi="GHEA Grapalat" w:cs="Sylfaen"/>
          <w:b/>
          <w:lang w:val="af-ZA"/>
        </w:rPr>
      </w:pPr>
      <w:r w:rsidRPr="00F67042">
        <w:rPr>
          <w:rFonts w:ascii="GHEA Grapalat" w:hAnsi="GHEA Grapalat" w:cs="GHEA Grapalat"/>
          <w:lang w:val="hy-AM"/>
        </w:rPr>
        <w:t>«</w:t>
      </w:r>
      <w:r w:rsidRPr="00F67042">
        <w:rPr>
          <w:rFonts w:ascii="GHEA Grapalat" w:hAnsi="GHEA Grapalat"/>
        </w:rPr>
        <w:t>Ավելացված</w:t>
      </w:r>
      <w:r w:rsidRPr="00F67042">
        <w:rPr>
          <w:rFonts w:ascii="GHEA Grapalat" w:hAnsi="GHEA Grapalat"/>
          <w:lang w:val="af-ZA"/>
        </w:rPr>
        <w:t xml:space="preserve"> </w:t>
      </w:r>
      <w:r w:rsidRPr="00F67042">
        <w:rPr>
          <w:rFonts w:ascii="GHEA Grapalat" w:hAnsi="GHEA Grapalat"/>
        </w:rPr>
        <w:t>արժեքի</w:t>
      </w:r>
      <w:r w:rsidRPr="00F67042">
        <w:rPr>
          <w:rFonts w:ascii="GHEA Grapalat" w:hAnsi="GHEA Grapalat"/>
          <w:lang w:val="af-ZA"/>
        </w:rPr>
        <w:t xml:space="preserve"> </w:t>
      </w:r>
      <w:r w:rsidRPr="00F67042">
        <w:rPr>
          <w:rFonts w:ascii="GHEA Grapalat" w:hAnsi="GHEA Grapalat"/>
        </w:rPr>
        <w:t>հարկի</w:t>
      </w:r>
      <w:r w:rsidRPr="00F67042">
        <w:rPr>
          <w:rFonts w:ascii="GHEA Grapalat" w:hAnsi="GHEA Grapalat"/>
          <w:lang w:val="af-ZA"/>
        </w:rPr>
        <w:t xml:space="preserve"> </w:t>
      </w:r>
      <w:r w:rsidRPr="00F67042">
        <w:rPr>
          <w:rFonts w:ascii="GHEA Grapalat" w:hAnsi="GHEA Grapalat"/>
        </w:rPr>
        <w:t>մասին</w:t>
      </w:r>
      <w:r w:rsidRPr="00F67042">
        <w:rPr>
          <w:rFonts w:ascii="GHEA Grapalat" w:hAnsi="GHEA Grapalat" w:cs="GHEA Grapalat"/>
          <w:lang w:val="hy-AM"/>
        </w:rPr>
        <w:t>»</w:t>
      </w:r>
      <w:r w:rsidRPr="00F67042">
        <w:rPr>
          <w:rFonts w:ascii="GHEA Grapalat" w:hAnsi="GHEA Grapalat"/>
          <w:lang w:val="hy-AM"/>
        </w:rPr>
        <w:t xml:space="preserve"> Հայաստանի Հանրապետության </w:t>
      </w:r>
      <w:r w:rsidRPr="00F67042">
        <w:rPr>
          <w:rFonts w:ascii="GHEA Grapalat" w:hAnsi="GHEA Grapalat"/>
        </w:rPr>
        <w:t>օրենքում</w:t>
      </w:r>
      <w:r w:rsidRPr="00F67042">
        <w:rPr>
          <w:rFonts w:ascii="GHEA Grapalat" w:hAnsi="GHEA Grapalat"/>
          <w:lang w:val="af-ZA"/>
        </w:rPr>
        <w:t xml:space="preserve"> </w:t>
      </w:r>
      <w:r w:rsidRPr="00F67042">
        <w:rPr>
          <w:rFonts w:ascii="GHEA Grapalat" w:hAnsi="GHEA Grapalat"/>
        </w:rPr>
        <w:t>փոփոխություն</w:t>
      </w:r>
      <w:r w:rsidRPr="00F67042">
        <w:rPr>
          <w:rFonts w:ascii="GHEA Grapalat" w:hAnsi="GHEA Grapalat"/>
          <w:lang w:val="af-ZA"/>
        </w:rPr>
        <w:t xml:space="preserve"> </w:t>
      </w:r>
      <w:r w:rsidRPr="00F67042">
        <w:rPr>
          <w:rFonts w:ascii="GHEA Grapalat" w:hAnsi="GHEA Grapalat"/>
        </w:rPr>
        <w:t>կատարելու</w:t>
      </w:r>
      <w:r w:rsidRPr="00F67042">
        <w:rPr>
          <w:rFonts w:ascii="GHEA Grapalat" w:hAnsi="GHEA Grapalat"/>
          <w:lang w:val="af-ZA"/>
        </w:rPr>
        <w:t xml:space="preserve"> </w:t>
      </w:r>
      <w:r w:rsidRPr="00F67042">
        <w:rPr>
          <w:rFonts w:ascii="GHEA Grapalat" w:hAnsi="GHEA Grapalat"/>
        </w:rPr>
        <w:t>մասին</w:t>
      </w:r>
      <w:r w:rsidRPr="00F67042">
        <w:rPr>
          <w:rFonts w:ascii="GHEA Grapalat" w:hAnsi="GHEA Grapalat"/>
          <w:lang w:val="af-ZA"/>
        </w:rPr>
        <w:t xml:space="preserve">» </w:t>
      </w:r>
      <w:r w:rsidRPr="00F67042">
        <w:rPr>
          <w:rFonts w:ascii="GHEA Grapalat" w:hAnsi="GHEA Grapalat"/>
        </w:rPr>
        <w:t>Հայաստանի</w:t>
      </w:r>
      <w:r w:rsidRPr="00F67042">
        <w:rPr>
          <w:rFonts w:ascii="GHEA Grapalat" w:hAnsi="GHEA Grapalat"/>
          <w:lang w:val="af-ZA"/>
        </w:rPr>
        <w:t xml:space="preserve"> </w:t>
      </w:r>
      <w:r w:rsidRPr="00F67042">
        <w:rPr>
          <w:rFonts w:ascii="GHEA Grapalat" w:hAnsi="GHEA Grapalat"/>
        </w:rPr>
        <w:t>Հանրապետության</w:t>
      </w:r>
      <w:r w:rsidRPr="00F67042">
        <w:rPr>
          <w:rFonts w:ascii="GHEA Grapalat" w:hAnsi="GHEA Grapalat"/>
          <w:lang w:val="af-ZA"/>
        </w:rPr>
        <w:t xml:space="preserve"> </w:t>
      </w:r>
      <w:r w:rsidRPr="00F67042">
        <w:rPr>
          <w:rFonts w:ascii="GHEA Grapalat" w:hAnsi="GHEA Grapalat"/>
        </w:rPr>
        <w:t>օրենքի</w:t>
      </w:r>
      <w:r w:rsidRPr="00F67042">
        <w:rPr>
          <w:rFonts w:ascii="GHEA Grapalat" w:hAnsi="GHEA Grapalat"/>
          <w:lang w:val="af-ZA"/>
        </w:rPr>
        <w:t xml:space="preserve"> </w:t>
      </w:r>
      <w:r w:rsidRPr="00F67042">
        <w:rPr>
          <w:rFonts w:ascii="GHEA Grapalat" w:hAnsi="GHEA Grapalat"/>
        </w:rPr>
        <w:t>նախագիծն</w:t>
      </w:r>
      <w:r w:rsidRPr="00F67042">
        <w:rPr>
          <w:rFonts w:ascii="GHEA Grapalat" w:hAnsi="GHEA Grapalat"/>
          <w:lang w:val="af-ZA"/>
        </w:rPr>
        <w:t xml:space="preserve"> </w:t>
      </w:r>
      <w:r w:rsidRPr="00F67042">
        <w:rPr>
          <w:rFonts w:ascii="GHEA Grapalat" w:hAnsi="GHEA Grapalat"/>
        </w:rPr>
        <w:t>իր</w:t>
      </w:r>
      <w:r w:rsidRPr="00F67042">
        <w:rPr>
          <w:rFonts w:ascii="GHEA Grapalat" w:hAnsi="GHEA Grapalat"/>
          <w:lang w:val="af-ZA"/>
        </w:rPr>
        <w:t xml:space="preserve"> </w:t>
      </w:r>
      <w:r w:rsidRPr="00F67042">
        <w:rPr>
          <w:rFonts w:ascii="GHEA Grapalat" w:hAnsi="GHEA Grapalat" w:cs="Sylfaen"/>
          <w:lang w:val="af-ZA"/>
        </w:rPr>
        <w:t>մեջ</w:t>
      </w:r>
      <w:r w:rsidRPr="00F67042">
        <w:rPr>
          <w:rFonts w:ascii="GHEA Grapalat" w:hAnsi="GHEA Grapalat"/>
          <w:bCs/>
          <w:iCs/>
          <w:lang w:val="af-ZA"/>
        </w:rPr>
        <w:t xml:space="preserve"> </w:t>
      </w:r>
      <w:r w:rsidRPr="00F67042">
        <w:rPr>
          <w:rFonts w:ascii="GHEA Grapalat" w:hAnsi="GHEA Grapalat" w:cs="Sylfaen"/>
          <w:bCs/>
          <w:lang w:val="af-ZA"/>
        </w:rPr>
        <w:t>Հայաստանի</w:t>
      </w:r>
      <w:r w:rsidRPr="00F67042">
        <w:rPr>
          <w:rFonts w:ascii="GHEA Grapalat" w:hAnsi="GHEA Grapalat" w:cs="IRTEK Courier"/>
          <w:bCs/>
          <w:lang w:val="af-ZA"/>
        </w:rPr>
        <w:t xml:space="preserve"> </w:t>
      </w:r>
      <w:r w:rsidRPr="00F67042">
        <w:rPr>
          <w:rFonts w:ascii="GHEA Grapalat" w:hAnsi="GHEA Grapalat" w:cs="Sylfaen"/>
          <w:bCs/>
          <w:lang w:val="af-ZA"/>
        </w:rPr>
        <w:t>Հանրապետության</w:t>
      </w:r>
      <w:r w:rsidRPr="00F67042">
        <w:rPr>
          <w:rFonts w:ascii="GHEA Grapalat" w:hAnsi="GHEA Grapalat" w:cs="IRTEK Courier"/>
          <w:bCs/>
          <w:lang w:val="af-ZA"/>
        </w:rPr>
        <w:t xml:space="preserve"> </w:t>
      </w:r>
      <w:r w:rsidRPr="00F67042">
        <w:rPr>
          <w:rFonts w:ascii="GHEA Grapalat" w:hAnsi="GHEA Grapalat" w:cs="Sylfaen"/>
          <w:bCs/>
          <w:lang w:val="af-ZA"/>
        </w:rPr>
        <w:t>կառավարության</w:t>
      </w:r>
      <w:r w:rsidRPr="00F67042">
        <w:rPr>
          <w:rFonts w:ascii="GHEA Grapalat" w:hAnsi="GHEA Grapalat" w:cs="IRTEK Courier"/>
          <w:bCs/>
          <w:lang w:val="af-ZA"/>
        </w:rPr>
        <w:t xml:space="preserve"> 2009 </w:t>
      </w:r>
      <w:r w:rsidRPr="00F67042">
        <w:rPr>
          <w:rFonts w:ascii="GHEA Grapalat" w:hAnsi="GHEA Grapalat" w:cs="Sylfaen"/>
          <w:bCs/>
          <w:lang w:val="af-ZA"/>
        </w:rPr>
        <w:t>թվականի</w:t>
      </w:r>
      <w:r w:rsidRPr="00F67042">
        <w:rPr>
          <w:rFonts w:ascii="GHEA Grapalat" w:hAnsi="GHEA Grapalat" w:cs="IRTEK Courier"/>
          <w:bCs/>
          <w:lang w:val="af-ZA"/>
        </w:rPr>
        <w:t xml:space="preserve"> </w:t>
      </w:r>
      <w:r w:rsidRPr="00F67042">
        <w:rPr>
          <w:rFonts w:ascii="GHEA Grapalat" w:hAnsi="GHEA Grapalat" w:cs="Sylfaen"/>
          <w:bCs/>
          <w:lang w:val="af-ZA"/>
        </w:rPr>
        <w:t>հոկտեմբերի</w:t>
      </w:r>
      <w:r w:rsidRPr="00F67042">
        <w:rPr>
          <w:rFonts w:ascii="GHEA Grapalat" w:hAnsi="GHEA Grapalat" w:cs="IRTEK Courier"/>
          <w:bCs/>
          <w:lang w:val="af-ZA"/>
        </w:rPr>
        <w:t xml:space="preserve"> 22-</w:t>
      </w:r>
      <w:r w:rsidRPr="00F67042">
        <w:rPr>
          <w:rFonts w:ascii="GHEA Grapalat" w:hAnsi="GHEA Grapalat" w:cs="Sylfaen"/>
          <w:bCs/>
          <w:lang w:val="af-ZA"/>
        </w:rPr>
        <w:t>ի</w:t>
      </w:r>
      <w:r w:rsidRPr="00F67042">
        <w:rPr>
          <w:rFonts w:ascii="GHEA Grapalat" w:hAnsi="GHEA Grapalat" w:cs="IRTEK Courier"/>
          <w:bCs/>
          <w:lang w:val="af-ZA"/>
        </w:rPr>
        <w:t xml:space="preserve"> «</w:t>
      </w:r>
      <w:r w:rsidRPr="00F67042">
        <w:rPr>
          <w:rFonts w:ascii="GHEA Grapalat" w:hAnsi="GHEA Grapalat" w:cs="Sylfaen"/>
          <w:bCs/>
          <w:lang w:val="af-ZA"/>
        </w:rPr>
        <w:t>Նորմատիվ</w:t>
      </w:r>
      <w:r w:rsidRPr="00F67042">
        <w:rPr>
          <w:rFonts w:ascii="GHEA Grapalat" w:hAnsi="GHEA Grapalat" w:cs="IRTEK Courier"/>
          <w:bCs/>
          <w:lang w:val="af-ZA"/>
        </w:rPr>
        <w:t xml:space="preserve"> </w:t>
      </w:r>
      <w:r w:rsidRPr="00F67042">
        <w:rPr>
          <w:rFonts w:ascii="GHEA Grapalat" w:hAnsi="GHEA Grapalat" w:cs="Sylfaen"/>
          <w:bCs/>
          <w:lang w:val="af-ZA"/>
        </w:rPr>
        <w:t>իրավական</w:t>
      </w:r>
      <w:r w:rsidRPr="00F67042">
        <w:rPr>
          <w:rFonts w:ascii="GHEA Grapalat" w:hAnsi="GHEA Grapalat" w:cs="IRTEK Courier"/>
          <w:bCs/>
          <w:lang w:val="af-ZA"/>
        </w:rPr>
        <w:t xml:space="preserve"> </w:t>
      </w:r>
      <w:r w:rsidRPr="00F67042">
        <w:rPr>
          <w:rFonts w:ascii="GHEA Grapalat" w:hAnsi="GHEA Grapalat" w:cs="Sylfaen"/>
          <w:bCs/>
          <w:lang w:val="af-ZA"/>
        </w:rPr>
        <w:t>ակտերի</w:t>
      </w:r>
      <w:r w:rsidRPr="00F67042">
        <w:rPr>
          <w:rFonts w:ascii="GHEA Grapalat" w:hAnsi="GHEA Grapalat" w:cs="IRTEK Courier"/>
          <w:bCs/>
          <w:lang w:val="af-ZA"/>
        </w:rPr>
        <w:t xml:space="preserve"> </w:t>
      </w:r>
      <w:r w:rsidRPr="00F67042">
        <w:rPr>
          <w:rFonts w:ascii="GHEA Grapalat" w:hAnsi="GHEA Grapalat" w:cs="Sylfaen"/>
          <w:bCs/>
          <w:lang w:val="af-ZA"/>
        </w:rPr>
        <w:t>նախագծերի</w:t>
      </w:r>
      <w:r w:rsidRPr="00F67042">
        <w:rPr>
          <w:rFonts w:ascii="GHEA Grapalat" w:hAnsi="GHEA Grapalat" w:cs="IRTEK Courier"/>
          <w:bCs/>
          <w:lang w:val="af-ZA"/>
        </w:rPr>
        <w:t xml:space="preserve"> </w:t>
      </w:r>
      <w:r w:rsidRPr="00F67042">
        <w:rPr>
          <w:rFonts w:ascii="GHEA Grapalat" w:hAnsi="GHEA Grapalat" w:cs="Sylfaen"/>
          <w:bCs/>
          <w:lang w:val="af-ZA"/>
        </w:rPr>
        <w:t>հակակոռուպցիոն</w:t>
      </w:r>
      <w:r w:rsidRPr="00F67042">
        <w:rPr>
          <w:rFonts w:ascii="GHEA Grapalat" w:hAnsi="GHEA Grapalat" w:cs="IRTEK Courier"/>
          <w:bCs/>
          <w:lang w:val="af-ZA"/>
        </w:rPr>
        <w:t xml:space="preserve"> </w:t>
      </w:r>
      <w:r w:rsidRPr="00F67042">
        <w:rPr>
          <w:rFonts w:ascii="GHEA Grapalat" w:hAnsi="GHEA Grapalat" w:cs="Sylfaen"/>
          <w:bCs/>
          <w:lang w:val="af-ZA"/>
        </w:rPr>
        <w:t>բնագավառում</w:t>
      </w:r>
      <w:r w:rsidRPr="00F67042">
        <w:rPr>
          <w:rFonts w:ascii="GHEA Grapalat" w:hAnsi="GHEA Grapalat" w:cs="IRTEK Courier"/>
          <w:bCs/>
          <w:lang w:val="af-ZA"/>
        </w:rPr>
        <w:t xml:space="preserve"> </w:t>
      </w:r>
      <w:r w:rsidRPr="00F67042">
        <w:rPr>
          <w:rFonts w:ascii="GHEA Grapalat" w:hAnsi="GHEA Grapalat" w:cs="Sylfaen"/>
          <w:bCs/>
          <w:lang w:val="af-ZA"/>
        </w:rPr>
        <w:t>կարգավորման</w:t>
      </w:r>
      <w:r w:rsidRPr="00F67042">
        <w:rPr>
          <w:rFonts w:ascii="GHEA Grapalat" w:hAnsi="GHEA Grapalat" w:cs="IRTEK Courier"/>
          <w:bCs/>
          <w:lang w:val="af-ZA"/>
        </w:rPr>
        <w:t xml:space="preserve"> </w:t>
      </w:r>
      <w:r w:rsidRPr="00F67042">
        <w:rPr>
          <w:rFonts w:ascii="GHEA Grapalat" w:hAnsi="GHEA Grapalat" w:cs="Sylfaen"/>
          <w:bCs/>
          <w:lang w:val="af-ZA"/>
        </w:rPr>
        <w:t>ազդեցության</w:t>
      </w:r>
      <w:r w:rsidRPr="00F67042">
        <w:rPr>
          <w:rFonts w:ascii="GHEA Grapalat" w:hAnsi="GHEA Grapalat" w:cs="IRTEK Courier"/>
          <w:bCs/>
          <w:lang w:val="af-ZA"/>
        </w:rPr>
        <w:t xml:space="preserve"> </w:t>
      </w:r>
      <w:r w:rsidRPr="00F67042">
        <w:rPr>
          <w:rFonts w:ascii="GHEA Grapalat" w:hAnsi="GHEA Grapalat" w:cs="Sylfaen"/>
          <w:bCs/>
          <w:lang w:val="af-ZA"/>
        </w:rPr>
        <w:t>գնահատման</w:t>
      </w:r>
      <w:r w:rsidRPr="00F67042">
        <w:rPr>
          <w:rFonts w:ascii="GHEA Grapalat" w:hAnsi="GHEA Grapalat" w:cs="IRTEK Courier"/>
          <w:bCs/>
          <w:lang w:val="af-ZA"/>
        </w:rPr>
        <w:t xml:space="preserve"> </w:t>
      </w:r>
      <w:r w:rsidRPr="00F67042">
        <w:rPr>
          <w:rFonts w:ascii="GHEA Grapalat" w:hAnsi="GHEA Grapalat" w:cs="Sylfaen"/>
          <w:bCs/>
          <w:lang w:val="af-ZA"/>
        </w:rPr>
        <w:t>իրականացման</w:t>
      </w:r>
      <w:r w:rsidRPr="00F67042">
        <w:rPr>
          <w:rFonts w:ascii="GHEA Grapalat" w:hAnsi="GHEA Grapalat" w:cs="IRTEK Courier"/>
          <w:bCs/>
          <w:lang w:val="af-ZA"/>
        </w:rPr>
        <w:t xml:space="preserve"> </w:t>
      </w:r>
      <w:r w:rsidRPr="00F67042">
        <w:rPr>
          <w:rFonts w:ascii="GHEA Grapalat" w:hAnsi="GHEA Grapalat" w:cs="Sylfaen"/>
          <w:bCs/>
          <w:lang w:val="af-ZA"/>
        </w:rPr>
        <w:t>կարգը</w:t>
      </w:r>
      <w:r w:rsidRPr="00F67042">
        <w:rPr>
          <w:rFonts w:ascii="GHEA Grapalat" w:hAnsi="GHEA Grapalat" w:cs="IRTEK Courier"/>
          <w:bCs/>
          <w:lang w:val="af-ZA"/>
        </w:rPr>
        <w:t xml:space="preserve"> </w:t>
      </w:r>
      <w:r w:rsidRPr="00F67042">
        <w:rPr>
          <w:rFonts w:ascii="GHEA Grapalat" w:hAnsi="GHEA Grapalat" w:cs="Sylfaen"/>
          <w:bCs/>
          <w:lang w:val="af-ZA"/>
        </w:rPr>
        <w:t>հաստատելու</w:t>
      </w:r>
      <w:r w:rsidRPr="00F67042">
        <w:rPr>
          <w:rFonts w:ascii="GHEA Grapalat" w:hAnsi="GHEA Grapalat" w:cs="IRTEK Courier"/>
          <w:bCs/>
          <w:lang w:val="af-ZA"/>
        </w:rPr>
        <w:t xml:space="preserve"> </w:t>
      </w:r>
      <w:r w:rsidRPr="00F67042">
        <w:rPr>
          <w:rFonts w:ascii="GHEA Grapalat" w:hAnsi="GHEA Grapalat" w:cs="Sylfaen"/>
          <w:bCs/>
          <w:lang w:val="af-ZA"/>
        </w:rPr>
        <w:t>մասին</w:t>
      </w:r>
      <w:r w:rsidRPr="00F67042">
        <w:rPr>
          <w:rFonts w:ascii="GHEA Grapalat" w:hAnsi="GHEA Grapalat" w:cs="IRTEK Courier"/>
          <w:bCs/>
          <w:lang w:val="af-ZA"/>
        </w:rPr>
        <w:t xml:space="preserve">» </w:t>
      </w:r>
      <w:r w:rsidRPr="00F67042">
        <w:rPr>
          <w:rFonts w:ascii="GHEA Grapalat" w:hAnsi="GHEA Grapalat" w:cs="Sylfaen"/>
          <w:bCs/>
          <w:lang w:val="af-ZA"/>
        </w:rPr>
        <w:t>թիվ</w:t>
      </w:r>
      <w:r w:rsidRPr="00F67042">
        <w:rPr>
          <w:rFonts w:ascii="GHEA Grapalat" w:hAnsi="GHEA Grapalat" w:cs="IRTEK Courier"/>
          <w:bCs/>
          <w:lang w:val="af-ZA"/>
        </w:rPr>
        <w:t xml:space="preserve"> 1205-</w:t>
      </w:r>
      <w:r w:rsidRPr="00F67042">
        <w:rPr>
          <w:rFonts w:ascii="GHEA Grapalat" w:hAnsi="GHEA Grapalat" w:cs="Sylfaen"/>
          <w:bCs/>
          <w:lang w:val="af-ZA"/>
        </w:rPr>
        <w:t>Ն</w:t>
      </w:r>
      <w:r w:rsidRPr="00F67042">
        <w:rPr>
          <w:rFonts w:ascii="GHEA Grapalat" w:hAnsi="GHEA Grapalat" w:cs="IRTEK Courier"/>
          <w:bCs/>
          <w:lang w:val="af-ZA"/>
        </w:rPr>
        <w:t xml:space="preserve"> </w:t>
      </w:r>
      <w:r w:rsidRPr="00F67042">
        <w:rPr>
          <w:rFonts w:ascii="GHEA Grapalat" w:hAnsi="GHEA Grapalat" w:cs="Sylfaen"/>
          <w:bCs/>
          <w:lang w:val="af-ZA"/>
        </w:rPr>
        <w:t>որոշմամբ</w:t>
      </w:r>
      <w:r w:rsidRPr="00F67042">
        <w:rPr>
          <w:rFonts w:ascii="GHEA Grapalat" w:hAnsi="GHEA Grapalat" w:cs="IRTEK Courier"/>
          <w:bCs/>
          <w:lang w:val="af-ZA"/>
        </w:rPr>
        <w:t xml:space="preserve"> </w:t>
      </w:r>
      <w:r w:rsidRPr="00F67042">
        <w:rPr>
          <w:rFonts w:ascii="GHEA Grapalat" w:hAnsi="GHEA Grapalat" w:cs="Sylfaen"/>
          <w:bCs/>
          <w:lang w:val="af-ZA"/>
        </w:rPr>
        <w:t>հաստատված</w:t>
      </w:r>
      <w:r w:rsidRPr="00F67042">
        <w:rPr>
          <w:rFonts w:ascii="GHEA Grapalat" w:hAnsi="GHEA Grapalat" w:cs="IRTEK Courier"/>
          <w:bCs/>
          <w:lang w:val="af-ZA"/>
        </w:rPr>
        <w:t xml:space="preserve"> </w:t>
      </w:r>
      <w:r w:rsidRPr="00F67042">
        <w:rPr>
          <w:rFonts w:ascii="GHEA Grapalat" w:hAnsi="GHEA Grapalat" w:cs="Sylfaen"/>
          <w:bCs/>
          <w:lang w:val="af-ZA"/>
        </w:rPr>
        <w:t>Կարգի</w:t>
      </w:r>
      <w:r w:rsidRPr="00F67042">
        <w:rPr>
          <w:rFonts w:ascii="GHEA Grapalat" w:hAnsi="GHEA Grapalat" w:cs="IRTEK Courier"/>
          <w:bCs/>
          <w:lang w:val="af-ZA"/>
        </w:rPr>
        <w:t xml:space="preserve"> 9-</w:t>
      </w:r>
      <w:r w:rsidRPr="00F67042">
        <w:rPr>
          <w:rFonts w:ascii="GHEA Grapalat" w:hAnsi="GHEA Grapalat" w:cs="Sylfaen"/>
          <w:bCs/>
          <w:lang w:val="af-ZA"/>
        </w:rPr>
        <w:t>րդ</w:t>
      </w:r>
      <w:r w:rsidRPr="00F67042">
        <w:rPr>
          <w:rFonts w:ascii="GHEA Grapalat" w:hAnsi="GHEA Grapalat" w:cs="IRTEK Courier"/>
          <w:bCs/>
          <w:lang w:val="af-ZA"/>
        </w:rPr>
        <w:t xml:space="preserve"> </w:t>
      </w:r>
      <w:r w:rsidRPr="00F67042">
        <w:rPr>
          <w:rFonts w:ascii="GHEA Grapalat" w:hAnsi="GHEA Grapalat" w:cs="Sylfaen"/>
          <w:bCs/>
          <w:lang w:val="af-ZA"/>
        </w:rPr>
        <w:t>կետով նախատեսված</w:t>
      </w:r>
      <w:r w:rsidRPr="00F67042">
        <w:rPr>
          <w:rFonts w:ascii="GHEA Grapalat" w:hAnsi="GHEA Grapalat" w:cs="IRTEK Courier"/>
          <w:bCs/>
          <w:lang w:val="af-ZA"/>
        </w:rPr>
        <w:t xml:space="preserve"> որևէ </w:t>
      </w:r>
      <w:r w:rsidRPr="00F67042">
        <w:rPr>
          <w:rFonts w:ascii="GHEA Grapalat" w:hAnsi="GHEA Grapalat" w:cs="Sylfaen"/>
          <w:bCs/>
          <w:lang w:val="af-ZA"/>
        </w:rPr>
        <w:t>կոռուպցիոն</w:t>
      </w:r>
      <w:r w:rsidRPr="00F67042">
        <w:rPr>
          <w:rFonts w:ascii="GHEA Grapalat" w:hAnsi="GHEA Grapalat" w:cs="IRTEK Courier"/>
          <w:bCs/>
          <w:lang w:val="af-ZA"/>
        </w:rPr>
        <w:t xml:space="preserve"> </w:t>
      </w:r>
      <w:r w:rsidRPr="00F67042">
        <w:rPr>
          <w:rFonts w:ascii="GHEA Grapalat" w:hAnsi="GHEA Grapalat" w:cs="Sylfaen"/>
          <w:bCs/>
          <w:lang w:val="af-ZA"/>
        </w:rPr>
        <w:t>գործոն չի պարունակում:</w:t>
      </w:r>
    </w:p>
    <w:p w:rsidR="008B7670" w:rsidRPr="00F67042" w:rsidRDefault="008B7670" w:rsidP="008B7670">
      <w:pPr>
        <w:spacing w:line="360" w:lineRule="auto"/>
        <w:jc w:val="center"/>
        <w:rPr>
          <w:rFonts w:ascii="GHEA Grapalat" w:hAnsi="GHEA Grapalat"/>
          <w:lang w:val="hy-AM"/>
        </w:rPr>
      </w:pPr>
      <w:r w:rsidRPr="00F67042">
        <w:rPr>
          <w:rFonts w:ascii="GHEA Grapalat" w:hAnsi="GHEA Grapalat" w:cs="Sylfaen"/>
          <w:lang w:val="hy-AM"/>
        </w:rPr>
        <w:lastRenderedPageBreak/>
        <w:t>ԵԶՐԱԿԱՑՈւԹՅՈւՆ</w:t>
      </w:r>
    </w:p>
    <w:p w:rsidR="008B7670" w:rsidRPr="00F67042" w:rsidRDefault="008B7670" w:rsidP="008B7670">
      <w:pPr>
        <w:spacing w:line="360" w:lineRule="auto"/>
        <w:ind w:firstLine="539"/>
        <w:jc w:val="center"/>
        <w:rPr>
          <w:rFonts w:ascii="GHEA Grapalat" w:eastAsia="MS Mincho" w:hAnsi="GHEA Grapalat" w:cs="Times Armenian"/>
          <w:lang w:val="af-ZA"/>
        </w:rPr>
      </w:pPr>
      <w:r w:rsidRPr="00F67042">
        <w:rPr>
          <w:rFonts w:ascii="GHEA Grapalat" w:hAnsi="GHEA Grapalat"/>
          <w:shd w:val="clear" w:color="auto" w:fill="FFFFFF"/>
          <w:lang w:val="hy-AM"/>
        </w:rPr>
        <w:t>«</w:t>
      </w:r>
      <w:r w:rsidRPr="00F67042">
        <w:rPr>
          <w:rFonts w:ascii="GHEA Grapalat" w:hAnsi="GHEA Grapalat" w:cs="Sylfaen"/>
          <w:shd w:val="clear" w:color="auto" w:fill="FFFFFF"/>
          <w:lang w:val="hy-AM"/>
        </w:rPr>
        <w:t>Ավե</w:t>
      </w:r>
      <w:r w:rsidRPr="00F67042">
        <w:rPr>
          <w:rFonts w:ascii="GHEA Grapalat" w:hAnsi="GHEA Grapalat"/>
          <w:shd w:val="clear" w:color="auto" w:fill="FFFFFF"/>
          <w:lang w:val="fr-FR"/>
        </w:rPr>
        <w:softHyphen/>
      </w:r>
      <w:r w:rsidRPr="00F67042">
        <w:rPr>
          <w:rFonts w:ascii="GHEA Grapalat" w:hAnsi="GHEA Grapalat" w:cs="Sylfaen"/>
          <w:shd w:val="clear" w:color="auto" w:fill="FFFFFF"/>
          <w:lang w:val="hy-AM"/>
        </w:rPr>
        <w:t>լացված</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արժեքի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հարկի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մասին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Հայաս</w:t>
      </w:r>
      <w:r w:rsidRPr="00F67042">
        <w:rPr>
          <w:rFonts w:ascii="GHEA Grapalat" w:hAnsi="GHEA Grapalat"/>
          <w:shd w:val="clear" w:color="auto" w:fill="FFFFFF"/>
          <w:lang w:val="hy-AM"/>
        </w:rPr>
        <w:softHyphen/>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տանի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Հանրա</w:t>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պե</w:t>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տու</w:t>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թյան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օրեն</w:t>
      </w:r>
      <w:r w:rsidRPr="00F67042">
        <w:rPr>
          <w:rFonts w:ascii="GHEA Grapalat" w:hAnsi="GHEA Grapalat"/>
          <w:shd w:val="clear" w:color="auto" w:fill="FFFFFF"/>
          <w:lang w:val="hy-AM"/>
        </w:rPr>
        <w:softHyphen/>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քում</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փոփոխու</w:t>
      </w:r>
      <w:r w:rsidRPr="00F67042">
        <w:rPr>
          <w:rFonts w:ascii="GHEA Grapalat" w:hAnsi="GHEA Grapalat"/>
          <w:shd w:val="clear" w:color="auto" w:fill="FFFFFF"/>
          <w:lang w:val="fr-FR"/>
        </w:rPr>
        <w:softHyphen/>
      </w:r>
      <w:r w:rsidRPr="00F67042">
        <w:rPr>
          <w:rFonts w:ascii="GHEA Grapalat" w:hAnsi="GHEA Grapalat" w:cs="Sylfaen"/>
          <w:shd w:val="clear" w:color="auto" w:fill="FFFFFF"/>
          <w:lang w:val="hy-AM"/>
        </w:rPr>
        <w:t>թյուն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կատարելու</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մասին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ՀՀ</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օրենքի</w:t>
      </w:r>
      <w:r w:rsidRPr="00F67042">
        <w:rPr>
          <w:rFonts w:ascii="GHEA Grapalat" w:eastAsia="MS Mincho" w:hAnsi="GHEA Grapalat" w:cs="Times Armenian"/>
          <w:lang w:val="af-ZA"/>
        </w:rPr>
        <w:t xml:space="preserve">` </w:t>
      </w:r>
      <w:r w:rsidRPr="00F67042">
        <w:rPr>
          <w:rFonts w:ascii="GHEA Grapalat" w:eastAsia="MS Mincho" w:hAnsi="GHEA Grapalat" w:cs="Sylfaen"/>
          <w:lang w:val="af-ZA"/>
        </w:rPr>
        <w:t>բյուջետային</w:t>
      </w:r>
    </w:p>
    <w:p w:rsidR="008B7670" w:rsidRPr="00F67042" w:rsidRDefault="008B7670" w:rsidP="008B7670">
      <w:pPr>
        <w:spacing w:line="360" w:lineRule="auto"/>
        <w:ind w:firstLine="539"/>
        <w:jc w:val="center"/>
        <w:rPr>
          <w:rFonts w:ascii="GHEA Grapalat" w:hAnsi="GHEA Grapalat"/>
          <w:lang w:val="hy-AM"/>
        </w:rPr>
      </w:pPr>
      <w:r w:rsidRPr="00F67042">
        <w:rPr>
          <w:rFonts w:ascii="GHEA Grapalat" w:eastAsia="MS Mincho" w:hAnsi="GHEA Grapalat" w:cs="Sylfaen"/>
          <w:lang w:val="af-ZA"/>
        </w:rPr>
        <w:t>բնագավառում</w:t>
      </w:r>
      <w:r w:rsidRPr="00F67042">
        <w:rPr>
          <w:rFonts w:ascii="GHEA Grapalat" w:eastAsia="MS Mincho" w:hAnsi="GHEA Grapalat" w:cs="Times Armenian"/>
          <w:lang w:val="af-ZA"/>
        </w:rPr>
        <w:t xml:space="preserve"> </w:t>
      </w:r>
      <w:r w:rsidRPr="00F67042">
        <w:rPr>
          <w:rFonts w:ascii="GHEA Grapalat" w:eastAsia="MS Mincho" w:hAnsi="GHEA Grapalat" w:cs="Sylfaen"/>
          <w:lang w:val="af-ZA"/>
        </w:rPr>
        <w:t>կարգավորման</w:t>
      </w:r>
      <w:r w:rsidRPr="00F67042">
        <w:rPr>
          <w:rFonts w:ascii="GHEA Grapalat" w:eastAsia="MS Mincho" w:hAnsi="GHEA Grapalat" w:cs="Times Armenian"/>
          <w:lang w:val="af-ZA"/>
        </w:rPr>
        <w:t xml:space="preserve"> </w:t>
      </w:r>
      <w:r w:rsidRPr="00F67042">
        <w:rPr>
          <w:rFonts w:ascii="GHEA Grapalat" w:eastAsia="MS Mincho" w:hAnsi="GHEA Grapalat" w:cs="Sylfaen"/>
          <w:lang w:val="af-ZA"/>
        </w:rPr>
        <w:t>ազդեցութ</w:t>
      </w:r>
      <w:r w:rsidRPr="00F67042">
        <w:rPr>
          <w:rFonts w:ascii="GHEA Grapalat" w:eastAsia="MS Mincho" w:hAnsi="GHEA Grapalat" w:cs="Times Armenian"/>
          <w:lang w:val="af-ZA"/>
        </w:rPr>
        <w:softHyphen/>
      </w:r>
      <w:r w:rsidRPr="00F67042">
        <w:rPr>
          <w:rFonts w:ascii="GHEA Grapalat" w:eastAsia="MS Mincho" w:hAnsi="GHEA Grapalat" w:cs="Sylfaen"/>
          <w:lang w:val="af-ZA"/>
        </w:rPr>
        <w:t>յան</w:t>
      </w:r>
      <w:r w:rsidRPr="00F67042">
        <w:rPr>
          <w:rFonts w:ascii="GHEA Grapalat" w:eastAsia="MS Mincho" w:hAnsi="GHEA Grapalat" w:cs="Times Armenian"/>
          <w:lang w:val="af-ZA"/>
        </w:rPr>
        <w:t xml:space="preserve"> </w:t>
      </w:r>
      <w:r w:rsidRPr="00F67042">
        <w:rPr>
          <w:rFonts w:ascii="GHEA Grapalat" w:eastAsia="MS Mincho" w:hAnsi="GHEA Grapalat" w:cs="Sylfaen"/>
          <w:lang w:val="af-ZA"/>
        </w:rPr>
        <w:t>գնահատ</w:t>
      </w:r>
      <w:r w:rsidRPr="00F67042">
        <w:rPr>
          <w:rFonts w:ascii="GHEA Grapalat" w:eastAsia="MS Mincho" w:hAnsi="GHEA Grapalat" w:cs="Times Armenian"/>
          <w:lang w:val="af-ZA"/>
        </w:rPr>
        <w:softHyphen/>
      </w:r>
      <w:r w:rsidRPr="00F67042">
        <w:rPr>
          <w:rFonts w:ascii="GHEA Grapalat" w:eastAsia="MS Mincho" w:hAnsi="GHEA Grapalat" w:cs="Times Armenian"/>
          <w:lang w:val="af-ZA"/>
        </w:rPr>
        <w:softHyphen/>
      </w:r>
      <w:r w:rsidRPr="00F67042">
        <w:rPr>
          <w:rFonts w:ascii="GHEA Grapalat" w:eastAsia="MS Mincho" w:hAnsi="GHEA Grapalat" w:cs="Sylfaen"/>
          <w:lang w:val="af-ZA"/>
        </w:rPr>
        <w:t>ման</w:t>
      </w:r>
      <w:r w:rsidRPr="00F67042">
        <w:rPr>
          <w:rFonts w:ascii="GHEA Grapalat" w:eastAsia="MS Mincho" w:hAnsi="GHEA Grapalat" w:cs="Times Armenian"/>
          <w:lang w:val="af-ZA"/>
        </w:rPr>
        <w:t xml:space="preserve"> </w:t>
      </w:r>
      <w:r w:rsidRPr="00F67042">
        <w:rPr>
          <w:rFonts w:ascii="GHEA Grapalat" w:eastAsia="MS Mincho" w:hAnsi="GHEA Grapalat" w:cs="Sylfaen"/>
          <w:lang w:val="af-ZA"/>
        </w:rPr>
        <w:t>վերաբերյալ</w:t>
      </w:r>
    </w:p>
    <w:p w:rsidR="008B7670" w:rsidRPr="00F67042" w:rsidRDefault="008B7670" w:rsidP="008B7670">
      <w:pPr>
        <w:spacing w:line="360" w:lineRule="auto"/>
        <w:ind w:firstLine="539"/>
        <w:jc w:val="center"/>
        <w:rPr>
          <w:rFonts w:ascii="GHEA Grapalat" w:hAnsi="GHEA Grapalat" w:cs="Sylfaen"/>
          <w:b/>
          <w:i/>
          <w:lang w:val="hy-AM"/>
        </w:rPr>
      </w:pPr>
    </w:p>
    <w:p w:rsidR="008B7670" w:rsidRPr="00F67042" w:rsidRDefault="008B7670" w:rsidP="008B7670">
      <w:pPr>
        <w:spacing w:line="360" w:lineRule="auto"/>
        <w:ind w:firstLine="720"/>
        <w:jc w:val="both"/>
        <w:rPr>
          <w:rFonts w:ascii="GHEA Grapalat" w:hAnsi="GHEA Grapalat" w:cs="Sylfaen"/>
          <w:lang w:val="hy-AM"/>
        </w:rPr>
      </w:pPr>
      <w:r w:rsidRPr="00F67042">
        <w:rPr>
          <w:rFonts w:ascii="GHEA Grapalat" w:hAnsi="GHEA Grapalat" w:cs="Sylfaen"/>
          <w:shd w:val="clear" w:color="auto" w:fill="FFFFFF"/>
          <w:lang w:val="hy-AM"/>
        </w:rPr>
        <w:t xml:space="preserve">  Նախագծով</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առաջարկվում</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է</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սահմանել</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որ</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ՀՀ</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կառավարության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որոշմամբ</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ընտրված</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կազ</w:t>
      </w:r>
      <w:r w:rsidRPr="00F67042">
        <w:rPr>
          <w:rFonts w:ascii="GHEA Grapalat" w:hAnsi="GHEA Grapalat"/>
          <w:shd w:val="clear" w:color="auto" w:fill="FFFFFF"/>
          <w:lang w:val="hy-AM"/>
        </w:rPr>
        <w:softHyphen/>
      </w:r>
      <w:r w:rsidRPr="00F67042">
        <w:rPr>
          <w:rFonts w:ascii="GHEA Grapalat" w:hAnsi="GHEA Grapalat"/>
          <w:shd w:val="clear" w:color="auto" w:fill="FFFFFF"/>
          <w:lang w:val="hy-AM"/>
        </w:rPr>
        <w:softHyphen/>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մակերպությունների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և</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անհատ</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ձեռնարկատերերի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կողմից</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ներդրումային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ծրագրերի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շրջա</w:t>
      </w:r>
      <w:r w:rsidRPr="00F67042">
        <w:rPr>
          <w:rFonts w:ascii="GHEA Grapalat" w:hAnsi="GHEA Grapalat"/>
          <w:shd w:val="clear" w:color="auto" w:fill="FFFFFF"/>
          <w:lang w:val="hy-AM"/>
        </w:rPr>
        <w:softHyphen/>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նակներում</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օրենքով</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նշված</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ապրանքներից</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բացի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այլ</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ապրանքների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ներմուծման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դեպ</w:t>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քում</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սահմանված</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կարգով</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հաշվարկված</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ԱԱՀ</w:t>
      </w:r>
      <w:r w:rsidRPr="00F67042">
        <w:rPr>
          <w:rFonts w:ascii="GHEA Grapalat" w:hAnsi="GHEA Grapalat"/>
          <w:shd w:val="clear" w:color="auto" w:fill="FFFFFF"/>
          <w:lang w:val="hy-AM"/>
        </w:rPr>
        <w:t>-</w:t>
      </w:r>
      <w:r w:rsidRPr="00F67042">
        <w:rPr>
          <w:rFonts w:ascii="GHEA Grapalat" w:hAnsi="GHEA Grapalat" w:cs="Sylfaen"/>
          <w:shd w:val="clear" w:color="auto" w:fill="FFFFFF"/>
          <w:lang w:val="hy-AM"/>
        </w:rPr>
        <w:t>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գումարների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վճարման</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ժամկետը</w:t>
      </w:r>
      <w:r w:rsidRPr="00F67042">
        <w:rPr>
          <w:rFonts w:ascii="GHEA Grapalat" w:hAnsi="GHEA Grapalat"/>
          <w:shd w:val="clear" w:color="auto" w:fill="FFFFFF"/>
          <w:lang w:val="hy-AM"/>
        </w:rPr>
        <w:t xml:space="preserve"> 2015 </w:t>
      </w:r>
      <w:r w:rsidRPr="00F67042">
        <w:rPr>
          <w:rFonts w:ascii="GHEA Grapalat" w:hAnsi="GHEA Grapalat" w:cs="Sylfaen"/>
          <w:shd w:val="clear" w:color="auto" w:fill="FFFFFF"/>
          <w:lang w:val="hy-AM"/>
        </w:rPr>
        <w:t>թվա</w:t>
      </w:r>
      <w:r w:rsidRPr="00F67042">
        <w:rPr>
          <w:rFonts w:ascii="GHEA Grapalat" w:hAnsi="GHEA Grapalat"/>
          <w:shd w:val="clear" w:color="auto" w:fill="FFFFFF"/>
          <w:lang w:val="hy-AM"/>
        </w:rPr>
        <w:softHyphen/>
      </w:r>
      <w:r w:rsidRPr="00F67042">
        <w:rPr>
          <w:rFonts w:ascii="GHEA Grapalat" w:hAnsi="GHEA Grapalat" w:cs="Sylfaen"/>
          <w:shd w:val="clear" w:color="auto" w:fill="FFFFFF"/>
          <w:lang w:val="hy-AM"/>
        </w:rPr>
        <w:t>կանի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հոկտեմբերի</w:t>
      </w:r>
      <w:r w:rsidRPr="00F67042">
        <w:rPr>
          <w:rFonts w:ascii="GHEA Grapalat" w:hAnsi="GHEA Grapalat"/>
          <w:shd w:val="clear" w:color="auto" w:fill="FFFFFF"/>
          <w:lang w:val="hy-AM"/>
        </w:rPr>
        <w:t xml:space="preserve"> 1-</w:t>
      </w:r>
      <w:r w:rsidRPr="00F67042">
        <w:rPr>
          <w:rFonts w:ascii="GHEA Grapalat" w:hAnsi="GHEA Grapalat" w:cs="Sylfaen"/>
          <w:shd w:val="clear" w:color="auto" w:fill="FFFFFF"/>
          <w:lang w:val="hy-AM"/>
        </w:rPr>
        <w:t>ից</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հետաձգվում</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է</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հինգ</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տարի</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ժամկետով</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ներկայումս</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սահմանված</w:t>
      </w:r>
      <w:r w:rsidRPr="00F67042">
        <w:rPr>
          <w:rFonts w:ascii="GHEA Grapalat" w:hAnsi="GHEA Grapalat"/>
          <w:shd w:val="clear" w:color="auto" w:fill="FFFFFF"/>
          <w:lang w:val="hy-AM"/>
        </w:rPr>
        <w:t xml:space="preserve"> 3 </w:t>
      </w:r>
      <w:r w:rsidRPr="00F67042">
        <w:rPr>
          <w:rFonts w:ascii="GHEA Grapalat" w:hAnsi="GHEA Grapalat" w:cs="Sylfaen"/>
          <w:shd w:val="clear" w:color="auto" w:fill="FFFFFF"/>
          <w:lang w:val="hy-AM"/>
        </w:rPr>
        <w:t>տարվա</w:t>
      </w:r>
      <w:r w:rsidRPr="00F67042">
        <w:rPr>
          <w:rFonts w:ascii="GHEA Grapalat" w:hAnsi="GHEA Grapalat"/>
          <w:shd w:val="clear" w:color="auto" w:fill="FFFFFF"/>
          <w:lang w:val="hy-AM"/>
        </w:rPr>
        <w:t xml:space="preserve"> </w:t>
      </w:r>
      <w:r w:rsidRPr="00F67042">
        <w:rPr>
          <w:rFonts w:ascii="GHEA Grapalat" w:hAnsi="GHEA Grapalat" w:cs="Sylfaen"/>
          <w:shd w:val="clear" w:color="auto" w:fill="FFFFFF"/>
          <w:lang w:val="hy-AM"/>
        </w:rPr>
        <w:t>փոխարեն</w:t>
      </w:r>
      <w:r w:rsidRPr="00F67042">
        <w:rPr>
          <w:rFonts w:ascii="GHEA Grapalat" w:hAnsi="GHEA Grapalat"/>
          <w:shd w:val="clear" w:color="auto" w:fill="FFFFFF"/>
          <w:lang w:val="hy-AM"/>
        </w:rPr>
        <w:t xml:space="preserve">: </w:t>
      </w:r>
    </w:p>
    <w:p w:rsidR="008B7670" w:rsidRPr="00F67042" w:rsidRDefault="008B7670" w:rsidP="008B7670">
      <w:pPr>
        <w:spacing w:line="360" w:lineRule="auto"/>
        <w:ind w:hanging="396"/>
        <w:jc w:val="both"/>
        <w:rPr>
          <w:rFonts w:ascii="GHEA Grapalat" w:hAnsi="GHEA Grapalat" w:cs="Sylfaen"/>
          <w:lang w:val="af-ZA"/>
        </w:rPr>
      </w:pPr>
      <w:r w:rsidRPr="00F67042">
        <w:rPr>
          <w:rFonts w:ascii="GHEA Grapalat" w:hAnsi="GHEA Grapalat" w:cs="Sylfaen"/>
          <w:lang w:val="af-ZA"/>
        </w:rPr>
        <w:t xml:space="preserve">      </w:t>
      </w:r>
      <w:r w:rsidRPr="00F67042">
        <w:rPr>
          <w:rFonts w:ascii="GHEA Grapalat" w:hAnsi="GHEA Grapalat" w:cs="Sylfaen"/>
          <w:lang w:val="af-ZA"/>
        </w:rPr>
        <w:tab/>
        <w:t xml:space="preserve">   Հաշվի</w:t>
      </w:r>
      <w:r w:rsidRPr="00F67042">
        <w:rPr>
          <w:rFonts w:ascii="GHEA Grapalat" w:hAnsi="GHEA Grapalat"/>
          <w:lang w:val="af-ZA"/>
        </w:rPr>
        <w:t xml:space="preserve"> </w:t>
      </w:r>
      <w:r w:rsidRPr="00F67042">
        <w:rPr>
          <w:rFonts w:ascii="GHEA Grapalat" w:hAnsi="GHEA Grapalat" w:cs="Sylfaen"/>
          <w:lang w:val="af-ZA"/>
        </w:rPr>
        <w:t>առնելով</w:t>
      </w:r>
      <w:r w:rsidRPr="00F67042">
        <w:rPr>
          <w:rFonts w:ascii="GHEA Grapalat" w:hAnsi="GHEA Grapalat"/>
          <w:lang w:val="af-ZA"/>
        </w:rPr>
        <w:t xml:space="preserve"> </w:t>
      </w:r>
      <w:r w:rsidRPr="00F67042">
        <w:rPr>
          <w:rFonts w:ascii="GHEA Grapalat" w:hAnsi="GHEA Grapalat" w:cs="Sylfaen"/>
          <w:lang w:val="af-ZA"/>
        </w:rPr>
        <w:t>վերոգրյալը</w:t>
      </w:r>
      <w:r w:rsidRPr="00F67042">
        <w:rPr>
          <w:rFonts w:ascii="GHEA Grapalat" w:hAnsi="GHEA Grapalat"/>
          <w:lang w:val="af-ZA"/>
        </w:rPr>
        <w:t xml:space="preserve">` </w:t>
      </w:r>
      <w:r w:rsidRPr="00F67042">
        <w:rPr>
          <w:rFonts w:ascii="GHEA Grapalat" w:hAnsi="GHEA Grapalat" w:cs="Sylfaen"/>
          <w:lang w:val="af-ZA"/>
        </w:rPr>
        <w:t>հայտնում</w:t>
      </w:r>
      <w:r w:rsidRPr="00F67042">
        <w:rPr>
          <w:rFonts w:ascii="GHEA Grapalat" w:hAnsi="GHEA Grapalat"/>
          <w:lang w:val="af-ZA"/>
        </w:rPr>
        <w:t xml:space="preserve"> </w:t>
      </w:r>
      <w:r w:rsidRPr="00F67042">
        <w:rPr>
          <w:rFonts w:ascii="GHEA Grapalat" w:hAnsi="GHEA Grapalat" w:cs="Sylfaen"/>
          <w:lang w:val="af-ZA"/>
        </w:rPr>
        <w:t>ենք</w:t>
      </w:r>
      <w:r w:rsidRPr="00F67042">
        <w:rPr>
          <w:rFonts w:ascii="GHEA Grapalat" w:hAnsi="GHEA Grapalat"/>
          <w:lang w:val="af-ZA"/>
        </w:rPr>
        <w:t xml:space="preserve">, </w:t>
      </w:r>
      <w:r w:rsidRPr="00F67042">
        <w:rPr>
          <w:rFonts w:ascii="GHEA Grapalat" w:hAnsi="GHEA Grapalat" w:cs="Sylfaen"/>
          <w:lang w:val="af-ZA"/>
        </w:rPr>
        <w:t>որ</w:t>
      </w:r>
      <w:r w:rsidRPr="00F67042">
        <w:rPr>
          <w:rFonts w:ascii="GHEA Grapalat" w:hAnsi="GHEA Grapalat"/>
          <w:lang w:val="af-ZA"/>
        </w:rPr>
        <w:t xml:space="preserve"> </w:t>
      </w:r>
      <w:r w:rsidRPr="00F67042">
        <w:rPr>
          <w:rFonts w:ascii="GHEA Grapalat" w:hAnsi="GHEA Grapalat" w:cs="Sylfaen"/>
          <w:lang w:val="hy-AM"/>
        </w:rPr>
        <w:t>նախագծի</w:t>
      </w:r>
      <w:r w:rsidRPr="00F67042">
        <w:rPr>
          <w:rFonts w:ascii="GHEA Grapalat" w:hAnsi="GHEA Grapalat" w:cs="Sylfaen"/>
          <w:lang w:val="af-ZA"/>
        </w:rPr>
        <w:t xml:space="preserve"> </w:t>
      </w:r>
      <w:r w:rsidRPr="00F67042">
        <w:rPr>
          <w:rFonts w:ascii="GHEA Grapalat" w:hAnsi="GHEA Grapalat" w:cs="Sylfaen"/>
          <w:lang w:val="hy-AM"/>
        </w:rPr>
        <w:t>ընդունման ազդեցությունը</w:t>
      </w:r>
      <w:r w:rsidRPr="00F67042">
        <w:rPr>
          <w:rFonts w:ascii="GHEA Grapalat" w:hAnsi="GHEA Grapalat" w:cs="Sylfaen"/>
          <w:lang w:val="af-ZA"/>
        </w:rPr>
        <w:t xml:space="preserve"> </w:t>
      </w:r>
      <w:r w:rsidRPr="00F67042">
        <w:rPr>
          <w:rFonts w:ascii="GHEA Grapalat" w:hAnsi="GHEA Grapalat" w:cs="Sylfaen"/>
          <w:lang w:val="hy-AM"/>
        </w:rPr>
        <w:t>պետական բյուջեի եկամուտների վրա կլինի բացասական</w:t>
      </w:r>
      <w:r w:rsidRPr="00F67042">
        <w:rPr>
          <w:rFonts w:ascii="GHEA Grapalat" w:hAnsi="GHEA Grapalat" w:cs="Sylfaen"/>
          <w:lang w:val="af-ZA"/>
        </w:rPr>
        <w:t>:</w:t>
      </w:r>
    </w:p>
    <w:p w:rsidR="008B7670" w:rsidRPr="00F67042" w:rsidRDefault="008B7670" w:rsidP="008B7670">
      <w:pPr>
        <w:spacing w:line="360" w:lineRule="auto"/>
        <w:ind w:firstLine="708"/>
        <w:jc w:val="both"/>
        <w:rPr>
          <w:rFonts w:ascii="GHEA Grapalat" w:hAnsi="GHEA Grapalat" w:cs="Sylfaen"/>
          <w:lang w:val="fr-FR"/>
        </w:rPr>
      </w:pPr>
      <w:r w:rsidRPr="00F67042">
        <w:rPr>
          <w:rFonts w:ascii="GHEA Grapalat" w:hAnsi="GHEA Grapalat" w:cs="Sylfaen"/>
          <w:lang w:val="af-ZA"/>
        </w:rPr>
        <w:t xml:space="preserve">   </w:t>
      </w:r>
      <w:r w:rsidRPr="00F67042">
        <w:rPr>
          <w:rFonts w:ascii="GHEA Grapalat" w:hAnsi="GHEA Grapalat" w:cs="Sylfaen"/>
          <w:lang w:val="hy-AM"/>
        </w:rPr>
        <w:t>Միաժամանակ</w:t>
      </w:r>
      <w:r w:rsidRPr="00F67042">
        <w:rPr>
          <w:rFonts w:ascii="GHEA Grapalat" w:hAnsi="GHEA Grapalat"/>
          <w:lang w:val="af-ZA"/>
        </w:rPr>
        <w:t xml:space="preserve"> </w:t>
      </w:r>
      <w:r w:rsidRPr="00F67042">
        <w:rPr>
          <w:rFonts w:ascii="GHEA Grapalat" w:hAnsi="GHEA Grapalat" w:cs="Sylfaen"/>
          <w:lang w:val="hy-AM"/>
        </w:rPr>
        <w:t>Նախագծի</w:t>
      </w:r>
      <w:r w:rsidRPr="00F67042">
        <w:rPr>
          <w:rFonts w:ascii="GHEA Grapalat" w:hAnsi="GHEA Grapalat"/>
          <w:lang w:val="af-ZA"/>
        </w:rPr>
        <w:t xml:space="preserve"> </w:t>
      </w:r>
      <w:r w:rsidRPr="00F67042">
        <w:rPr>
          <w:rFonts w:ascii="GHEA Grapalat" w:hAnsi="GHEA Grapalat" w:cs="Sylfaen"/>
          <w:lang w:val="hy-AM"/>
        </w:rPr>
        <w:t>ընդունումը</w:t>
      </w:r>
      <w:r w:rsidRPr="00F67042">
        <w:rPr>
          <w:rFonts w:ascii="GHEA Grapalat" w:hAnsi="GHEA Grapalat"/>
          <w:lang w:val="af-ZA"/>
        </w:rPr>
        <w:t xml:space="preserve"> </w:t>
      </w:r>
      <w:r w:rsidRPr="00F67042">
        <w:rPr>
          <w:rFonts w:ascii="GHEA Grapalat" w:hAnsi="GHEA Grapalat" w:cs="Sylfaen"/>
          <w:lang w:val="hy-AM"/>
        </w:rPr>
        <w:t>ՀՀ</w:t>
      </w:r>
      <w:r w:rsidRPr="00F67042">
        <w:rPr>
          <w:rFonts w:ascii="GHEA Grapalat" w:hAnsi="GHEA Grapalat"/>
          <w:lang w:val="af-ZA"/>
        </w:rPr>
        <w:t xml:space="preserve"> </w:t>
      </w:r>
      <w:r w:rsidRPr="00F67042">
        <w:rPr>
          <w:rFonts w:ascii="GHEA Grapalat" w:hAnsi="GHEA Grapalat" w:cs="Sylfaen"/>
          <w:lang w:val="hy-AM"/>
        </w:rPr>
        <w:t>պետական</w:t>
      </w:r>
      <w:r w:rsidRPr="00F67042">
        <w:rPr>
          <w:rFonts w:ascii="GHEA Grapalat" w:hAnsi="GHEA Grapalat"/>
          <w:lang w:val="af-ZA"/>
        </w:rPr>
        <w:t xml:space="preserve"> </w:t>
      </w:r>
      <w:r w:rsidRPr="00F67042">
        <w:rPr>
          <w:rFonts w:ascii="GHEA Grapalat" w:hAnsi="GHEA Grapalat" w:cs="Sylfaen"/>
          <w:lang w:val="hy-AM"/>
        </w:rPr>
        <w:t>բյուջեի</w:t>
      </w:r>
      <w:r w:rsidRPr="00F67042">
        <w:rPr>
          <w:rFonts w:ascii="GHEA Grapalat" w:hAnsi="GHEA Grapalat"/>
          <w:lang w:val="af-ZA"/>
        </w:rPr>
        <w:t xml:space="preserve"> </w:t>
      </w:r>
      <w:r w:rsidRPr="00F67042">
        <w:rPr>
          <w:rFonts w:ascii="GHEA Grapalat" w:hAnsi="GHEA Grapalat" w:cs="Sylfaen"/>
          <w:lang w:val="af-ZA"/>
        </w:rPr>
        <w:t>ծախսերի</w:t>
      </w:r>
      <w:r w:rsidRPr="00F67042">
        <w:rPr>
          <w:rFonts w:ascii="GHEA Grapalat" w:hAnsi="GHEA Grapalat"/>
          <w:lang w:val="af-ZA"/>
        </w:rPr>
        <w:t xml:space="preserve">, </w:t>
      </w:r>
      <w:r w:rsidRPr="00F67042">
        <w:rPr>
          <w:rFonts w:ascii="GHEA Grapalat" w:hAnsi="GHEA Grapalat" w:cs="Sylfaen"/>
          <w:lang w:val="hy-AM"/>
        </w:rPr>
        <w:t>ինչպես</w:t>
      </w:r>
      <w:r w:rsidRPr="00F67042">
        <w:rPr>
          <w:rFonts w:ascii="GHEA Grapalat" w:hAnsi="GHEA Grapalat"/>
          <w:lang w:val="af-ZA"/>
        </w:rPr>
        <w:t xml:space="preserve"> </w:t>
      </w:r>
      <w:r w:rsidRPr="00F67042">
        <w:rPr>
          <w:rFonts w:ascii="GHEA Grapalat" w:hAnsi="GHEA Grapalat" w:cs="Sylfaen"/>
          <w:lang w:val="hy-AM"/>
        </w:rPr>
        <w:t>նաև</w:t>
      </w:r>
      <w:r w:rsidRPr="00F67042">
        <w:rPr>
          <w:rFonts w:ascii="GHEA Grapalat" w:hAnsi="GHEA Grapalat"/>
          <w:lang w:val="af-ZA"/>
        </w:rPr>
        <w:t xml:space="preserve"> </w:t>
      </w:r>
      <w:r w:rsidRPr="00F67042">
        <w:rPr>
          <w:rFonts w:ascii="GHEA Grapalat" w:hAnsi="GHEA Grapalat" w:cs="Sylfaen"/>
          <w:lang w:val="hy-AM"/>
        </w:rPr>
        <w:t>ՀՀ</w:t>
      </w:r>
      <w:r w:rsidRPr="00F67042">
        <w:rPr>
          <w:rFonts w:ascii="GHEA Grapalat" w:hAnsi="GHEA Grapalat"/>
          <w:lang w:val="af-ZA"/>
        </w:rPr>
        <w:t xml:space="preserve"> </w:t>
      </w:r>
      <w:r w:rsidRPr="00F67042">
        <w:rPr>
          <w:rFonts w:ascii="GHEA Grapalat" w:hAnsi="GHEA Grapalat" w:cs="Sylfaen"/>
          <w:lang w:val="hy-AM"/>
        </w:rPr>
        <w:t>համայնքների</w:t>
      </w:r>
      <w:r w:rsidRPr="00F67042">
        <w:rPr>
          <w:rFonts w:ascii="GHEA Grapalat" w:hAnsi="GHEA Grapalat"/>
          <w:lang w:val="af-ZA"/>
        </w:rPr>
        <w:t xml:space="preserve"> </w:t>
      </w:r>
      <w:r w:rsidRPr="00F67042">
        <w:rPr>
          <w:rFonts w:ascii="GHEA Grapalat" w:hAnsi="GHEA Grapalat" w:cs="Sylfaen"/>
          <w:lang w:val="hy-AM"/>
        </w:rPr>
        <w:t>բյուջեների</w:t>
      </w:r>
      <w:r w:rsidRPr="00F67042">
        <w:rPr>
          <w:rFonts w:ascii="GHEA Grapalat" w:hAnsi="GHEA Grapalat"/>
          <w:lang w:val="af-ZA"/>
        </w:rPr>
        <w:t xml:space="preserve"> </w:t>
      </w:r>
      <w:r w:rsidRPr="00F67042">
        <w:rPr>
          <w:rFonts w:ascii="GHEA Grapalat" w:hAnsi="GHEA Grapalat" w:cs="Sylfaen"/>
          <w:lang w:val="af-ZA"/>
        </w:rPr>
        <w:t>եկամուտն</w:t>
      </w:r>
      <w:r w:rsidRPr="00F67042">
        <w:rPr>
          <w:rFonts w:ascii="GHEA Grapalat" w:hAnsi="GHEA Grapalat" w:cs="Sylfaen"/>
          <w:lang w:val="hy-AM"/>
        </w:rPr>
        <w:t>երի</w:t>
      </w:r>
      <w:r w:rsidRPr="00F67042">
        <w:rPr>
          <w:rFonts w:ascii="GHEA Grapalat" w:hAnsi="GHEA Grapalat"/>
          <w:lang w:val="af-ZA"/>
        </w:rPr>
        <w:t xml:space="preserve"> </w:t>
      </w:r>
      <w:r w:rsidRPr="00F67042">
        <w:rPr>
          <w:rFonts w:ascii="GHEA Grapalat" w:hAnsi="GHEA Grapalat" w:cs="Sylfaen"/>
          <w:lang w:val="hy-AM"/>
        </w:rPr>
        <w:t>և</w:t>
      </w:r>
      <w:r w:rsidRPr="00F67042">
        <w:rPr>
          <w:rFonts w:ascii="GHEA Grapalat" w:hAnsi="GHEA Grapalat"/>
          <w:lang w:val="af-ZA"/>
        </w:rPr>
        <w:t xml:space="preserve"> </w:t>
      </w:r>
      <w:r w:rsidRPr="00F67042">
        <w:rPr>
          <w:rFonts w:ascii="GHEA Grapalat" w:hAnsi="GHEA Grapalat" w:cs="Sylfaen"/>
          <w:lang w:val="af-ZA"/>
        </w:rPr>
        <w:t>ծախս</w:t>
      </w:r>
      <w:r w:rsidRPr="00F67042">
        <w:rPr>
          <w:rFonts w:ascii="GHEA Grapalat" w:hAnsi="GHEA Grapalat" w:cs="Sylfaen"/>
          <w:lang w:val="hy-AM"/>
        </w:rPr>
        <w:t>երի</w:t>
      </w:r>
      <w:r w:rsidRPr="00F67042">
        <w:rPr>
          <w:rFonts w:ascii="GHEA Grapalat" w:hAnsi="GHEA Grapalat"/>
          <w:lang w:val="af-ZA"/>
        </w:rPr>
        <w:t xml:space="preserve"> </w:t>
      </w:r>
      <w:r w:rsidRPr="00F67042">
        <w:rPr>
          <w:rFonts w:ascii="GHEA Grapalat" w:hAnsi="GHEA Grapalat" w:cs="Sylfaen"/>
          <w:lang w:val="hy-AM"/>
        </w:rPr>
        <w:t>վրա</w:t>
      </w:r>
      <w:r w:rsidRPr="00F67042">
        <w:rPr>
          <w:rFonts w:ascii="GHEA Grapalat" w:hAnsi="GHEA Grapalat"/>
          <w:lang w:val="af-ZA"/>
        </w:rPr>
        <w:t xml:space="preserve"> </w:t>
      </w:r>
      <w:r w:rsidRPr="00F67042">
        <w:rPr>
          <w:rFonts w:ascii="GHEA Grapalat" w:hAnsi="GHEA Grapalat" w:cs="Sylfaen"/>
          <w:lang w:val="hy-AM"/>
        </w:rPr>
        <w:t>կունենա</w:t>
      </w:r>
      <w:r w:rsidRPr="00F67042">
        <w:rPr>
          <w:rFonts w:ascii="GHEA Grapalat" w:hAnsi="GHEA Grapalat"/>
          <w:lang w:val="af-ZA"/>
        </w:rPr>
        <w:t xml:space="preserve"> </w:t>
      </w:r>
      <w:r w:rsidRPr="00F67042">
        <w:rPr>
          <w:rFonts w:ascii="GHEA Grapalat" w:hAnsi="GHEA Grapalat" w:cs="Sylfaen"/>
          <w:lang w:val="hy-AM"/>
        </w:rPr>
        <w:t>չեզոք</w:t>
      </w:r>
      <w:r w:rsidRPr="00F67042">
        <w:rPr>
          <w:rFonts w:ascii="GHEA Grapalat" w:hAnsi="GHEA Grapalat"/>
          <w:lang w:val="af-ZA"/>
        </w:rPr>
        <w:t xml:space="preserve"> </w:t>
      </w:r>
      <w:r w:rsidRPr="00F67042">
        <w:rPr>
          <w:rFonts w:ascii="GHEA Grapalat" w:hAnsi="GHEA Grapalat" w:cs="Sylfaen"/>
          <w:lang w:val="hy-AM"/>
        </w:rPr>
        <w:t>ազդեցություն:</w:t>
      </w:r>
    </w:p>
    <w:p w:rsidR="008B7670" w:rsidRPr="00F642A4" w:rsidRDefault="008B7670" w:rsidP="008B7670">
      <w:pPr>
        <w:spacing w:line="360" w:lineRule="auto"/>
        <w:ind w:firstLine="720"/>
        <w:jc w:val="both"/>
        <w:rPr>
          <w:rFonts w:ascii="GHEA Grapalat" w:hAnsi="GHEA Grapalat" w:cs="Sylfaen"/>
          <w:sz w:val="24"/>
          <w:szCs w:val="24"/>
          <w:lang w:val="fr-FR"/>
        </w:rPr>
      </w:pPr>
    </w:p>
    <w:p w:rsidR="008B7670" w:rsidRPr="00F642A4" w:rsidRDefault="008B7670" w:rsidP="008B7670">
      <w:pPr>
        <w:spacing w:line="360" w:lineRule="auto"/>
        <w:jc w:val="both"/>
        <w:rPr>
          <w:rFonts w:ascii="GHEA Grapalat" w:hAnsi="GHEA Grapalat"/>
          <w:sz w:val="24"/>
          <w:szCs w:val="24"/>
          <w:lang w:val="af-ZA"/>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Default="005605B2" w:rsidP="001812E3">
      <w:pPr>
        <w:jc w:val="right"/>
        <w:rPr>
          <w:rFonts w:ascii="GHEA Grapalat" w:hAnsi="GHEA Grapalat" w:cs="Sylfaen"/>
        </w:rPr>
      </w:pPr>
    </w:p>
    <w:p w:rsidR="005605B2" w:rsidRPr="00E96061" w:rsidRDefault="005605B2" w:rsidP="005605B2">
      <w:pPr>
        <w:jc w:val="right"/>
        <w:rPr>
          <w:rFonts w:ascii="GHEA Grapalat" w:hAnsi="GHEA Grapalat" w:cs="Sylfaen"/>
        </w:rPr>
      </w:pPr>
      <w:r w:rsidRPr="00E96061">
        <w:rPr>
          <w:rFonts w:ascii="GHEA Grapalat" w:hAnsi="GHEA Grapalat" w:cs="Sylfaen"/>
          <w:noProof/>
        </w:rPr>
        <w:lastRenderedPageBreak/>
        <w:drawing>
          <wp:inline distT="0" distB="0" distL="0" distR="0">
            <wp:extent cx="6132195" cy="8499479"/>
            <wp:effectExtent l="19050" t="0" r="190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32195" cy="8499479"/>
                    </a:xfrm>
                    <a:prstGeom prst="rect">
                      <a:avLst/>
                    </a:prstGeom>
                    <a:noFill/>
                    <a:ln w="9525">
                      <a:noFill/>
                      <a:miter lim="800000"/>
                      <a:headEnd/>
                      <a:tailEnd/>
                    </a:ln>
                  </pic:spPr>
                </pic:pic>
              </a:graphicData>
            </a:graphic>
          </wp:inline>
        </w:drawing>
      </w:r>
    </w:p>
    <w:p w:rsidR="005605B2" w:rsidRPr="00E96061" w:rsidRDefault="005605B2" w:rsidP="005605B2">
      <w:pPr>
        <w:jc w:val="right"/>
        <w:rPr>
          <w:rFonts w:ascii="GHEA Grapalat" w:hAnsi="GHEA Grapalat"/>
          <w:i/>
          <w:iCs/>
        </w:rPr>
      </w:pPr>
      <w:r w:rsidRPr="00E96061">
        <w:rPr>
          <w:rFonts w:ascii="GHEA Grapalat" w:hAnsi="GHEA Grapalat" w:cs="Sylfaen"/>
          <w:noProof/>
        </w:rPr>
        <w:lastRenderedPageBreak/>
        <w:drawing>
          <wp:inline distT="0" distB="0" distL="0" distR="0">
            <wp:extent cx="6132195" cy="5713316"/>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32195" cy="5713316"/>
                    </a:xfrm>
                    <a:prstGeom prst="rect">
                      <a:avLst/>
                    </a:prstGeom>
                    <a:noFill/>
                    <a:ln w="9525">
                      <a:noFill/>
                      <a:miter lim="800000"/>
                      <a:headEnd/>
                      <a:tailEnd/>
                    </a:ln>
                  </pic:spPr>
                </pic:pic>
              </a:graphicData>
            </a:graphic>
          </wp:inline>
        </w:drawing>
      </w: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hAnsi="GHEA Grapalat"/>
          <w:i/>
          <w:iCs/>
        </w:rPr>
      </w:pPr>
    </w:p>
    <w:p w:rsidR="005605B2" w:rsidRPr="00E96061" w:rsidRDefault="005605B2" w:rsidP="005605B2">
      <w:pPr>
        <w:jc w:val="right"/>
        <w:rPr>
          <w:rFonts w:ascii="GHEA Grapalat" w:eastAsia="Times New Roman" w:hAnsi="GHEA Grapalat" w:cs="Times New Roman"/>
        </w:rPr>
      </w:pPr>
      <w:r w:rsidRPr="00E96061">
        <w:rPr>
          <w:rFonts w:ascii="GHEA Grapalat" w:hAnsi="GHEA Grapalat"/>
          <w:i/>
          <w:iCs/>
        </w:rPr>
        <w:t xml:space="preserve"> </w:t>
      </w:r>
      <w:r w:rsidRPr="00E96061">
        <w:rPr>
          <w:rFonts w:ascii="GHEA Grapalat" w:eastAsia="Times New Roman" w:hAnsi="GHEA Grapalat" w:cs="Times New Roman"/>
          <w:i/>
          <w:iCs/>
        </w:rPr>
        <w:t>ՆԱԽԱԳԻԾ</w:t>
      </w:r>
    </w:p>
    <w:p w:rsidR="005605B2" w:rsidRPr="00E96061" w:rsidRDefault="005605B2" w:rsidP="005605B2">
      <w:pPr>
        <w:rPr>
          <w:rFonts w:ascii="GHEA Grapalat" w:eastAsia="Times New Roman" w:hAnsi="GHEA Grapalat" w:cs="Times New Roman"/>
        </w:rPr>
      </w:pPr>
      <w:r w:rsidRPr="00E96061">
        <w:rPr>
          <w:rFonts w:ascii="GHEA Grapalat" w:eastAsia="Times New Roman" w:hAnsi="GHEA Grapalat" w:cs="Times New Roman"/>
          <w:i/>
          <w:iCs/>
        </w:rPr>
        <w:t>Պ-738-25.03.2015-ՏՀ-010/0</w:t>
      </w:r>
    </w:p>
    <w:p w:rsidR="005605B2" w:rsidRPr="00E96061" w:rsidRDefault="005605B2" w:rsidP="005605B2">
      <w:pPr>
        <w:spacing w:before="100" w:beforeAutospacing="1" w:after="100" w:afterAutospacing="1"/>
        <w:jc w:val="center"/>
        <w:outlineLvl w:val="1"/>
        <w:rPr>
          <w:rFonts w:ascii="GHEA Grapalat" w:eastAsia="Times New Roman" w:hAnsi="GHEA Grapalat" w:cs="Times New Roman"/>
          <w:b/>
          <w:bCs/>
        </w:rPr>
      </w:pPr>
      <w:r w:rsidRPr="00E96061">
        <w:rPr>
          <w:rFonts w:ascii="GHEA Grapalat" w:eastAsia="Times New Roman" w:hAnsi="GHEA Grapalat" w:cs="Times New Roman"/>
          <w:b/>
          <w:bCs/>
        </w:rPr>
        <w:t xml:space="preserve">ՀԱՅԱՍՏԱՆԻ ՀԱՆՐԱՊԵՏՈՒԹՅԱՆ </w:t>
      </w:r>
      <w:r w:rsidRPr="00E96061">
        <w:rPr>
          <w:rFonts w:ascii="GHEA Grapalat" w:eastAsia="Times New Roman" w:hAnsi="GHEA Grapalat" w:cs="Times New Roman"/>
          <w:b/>
          <w:bCs/>
        </w:rPr>
        <w:br/>
        <w:t>ՕՐԵՆՔԸ</w:t>
      </w:r>
    </w:p>
    <w:p w:rsidR="005605B2" w:rsidRPr="00E96061" w:rsidRDefault="005605B2" w:rsidP="005605B2">
      <w:pPr>
        <w:spacing w:before="100" w:beforeAutospacing="1" w:after="100" w:afterAutospacing="1"/>
        <w:jc w:val="center"/>
        <w:outlineLvl w:val="2"/>
        <w:rPr>
          <w:rFonts w:ascii="GHEA Grapalat" w:eastAsia="Times New Roman" w:hAnsi="GHEA Grapalat" w:cs="Times New Roman"/>
          <w:b/>
          <w:bCs/>
        </w:rPr>
      </w:pPr>
      <w:r w:rsidRPr="00E96061">
        <w:rPr>
          <w:rFonts w:ascii="GHEA Grapalat" w:eastAsia="Times New Roman" w:hAnsi="GHEA Grapalat" w:cs="Times New Roman"/>
          <w:b/>
          <w:bCs/>
        </w:rPr>
        <w:t>«ԱՎԵԼԱՑՎԱԾ ԱՐԺԵՔԻ ՀԱՐԿԻ ՄԱՍԻՆ» ՀԱՅԱՍՏԱՆԻ ՀԱՆՐԱՊԵՏՈՒԹՅԱՆ ՕՐԵՆՔՈՒՄ ՓՈՓՈԽՈՒԹՅՈՒՆ ԿԱՏԱՐԵԼՈՒ ՄԱՍԻՆ</w:t>
      </w:r>
    </w:p>
    <w:p w:rsidR="005605B2" w:rsidRPr="00E96061" w:rsidRDefault="005605B2" w:rsidP="005605B2">
      <w:pPr>
        <w:spacing w:before="100" w:beforeAutospacing="1" w:after="100" w:afterAutospacing="1"/>
        <w:rPr>
          <w:rFonts w:ascii="GHEA Grapalat" w:eastAsia="Times New Roman" w:hAnsi="GHEA Grapalat" w:cs="Times New Roman"/>
        </w:rPr>
      </w:pPr>
      <w:r w:rsidRPr="00E96061">
        <w:rPr>
          <w:rFonts w:ascii="GHEA Grapalat" w:eastAsia="Times New Roman" w:hAnsi="GHEA Grapalat" w:cs="Times New Roman"/>
          <w:b/>
          <w:bCs/>
          <w:i/>
          <w:iCs/>
        </w:rPr>
        <w:t>Հոդված 1.</w:t>
      </w:r>
      <w:r w:rsidRPr="00E96061">
        <w:rPr>
          <w:rFonts w:ascii="GHEA Grapalat" w:eastAsia="Times New Roman" w:hAnsi="GHEA Grapalat" w:cs="Times New Roman"/>
          <w:b/>
          <w:bCs/>
        </w:rPr>
        <w:t xml:space="preserve"> </w:t>
      </w:r>
      <w:r w:rsidRPr="00E96061">
        <w:rPr>
          <w:rFonts w:ascii="GHEA Grapalat" w:eastAsia="Times New Roman" w:hAnsi="GHEA Grapalat" w:cs="Times New Roman"/>
        </w:rPr>
        <w:t xml:space="preserve">«Ավելացված արժեքի հարկի մաuին» Հայաuտանի Հանրապետության 1997 թվականի մայիuի 14-ի ՀO-118 oրենքի 6.1-ին հոդվածի առաջին մասի 3-րդ պարբերությունում «երեք» բառը փոխարինել «հինգ» բառով: </w:t>
      </w:r>
    </w:p>
    <w:p w:rsidR="005605B2" w:rsidRPr="00E96061" w:rsidRDefault="005605B2" w:rsidP="005605B2">
      <w:pPr>
        <w:spacing w:before="100" w:beforeAutospacing="1" w:after="100" w:afterAutospacing="1"/>
        <w:rPr>
          <w:rFonts w:ascii="GHEA Grapalat" w:eastAsia="Times New Roman" w:hAnsi="GHEA Grapalat" w:cs="Times New Roman"/>
        </w:rPr>
      </w:pPr>
      <w:r w:rsidRPr="00E96061">
        <w:rPr>
          <w:rFonts w:ascii="GHEA Grapalat" w:eastAsia="Times New Roman" w:hAnsi="GHEA Grapalat" w:cs="Times New Roman"/>
          <w:b/>
          <w:bCs/>
          <w:i/>
          <w:iCs/>
        </w:rPr>
        <w:t xml:space="preserve">Հոդված 2. </w:t>
      </w:r>
      <w:r w:rsidRPr="00E96061">
        <w:rPr>
          <w:rFonts w:ascii="GHEA Grapalat" w:eastAsia="Times New Roman" w:hAnsi="GHEA Grapalat" w:cs="Times New Roman"/>
        </w:rPr>
        <w:t xml:space="preserve">Սույն օրենքն ուժի մեջ է մտնում 2015 թվականի հոկտեմբերի 1-ից: </w:t>
      </w:r>
    </w:p>
    <w:p w:rsidR="005605B2" w:rsidRDefault="005605B2" w:rsidP="005605B2">
      <w:pPr>
        <w:spacing w:before="100" w:beforeAutospacing="1" w:after="100" w:afterAutospacing="1"/>
        <w:jc w:val="center"/>
        <w:rPr>
          <w:rFonts w:ascii="GHEA Grapalat" w:eastAsia="Times New Roman" w:hAnsi="GHEA Grapalat" w:cs="Times New Roman"/>
          <w:b/>
          <w:bCs/>
        </w:rPr>
      </w:pPr>
    </w:p>
    <w:p w:rsidR="005605B2" w:rsidRDefault="005605B2" w:rsidP="005605B2">
      <w:pPr>
        <w:spacing w:before="100" w:beforeAutospacing="1" w:after="100" w:afterAutospacing="1"/>
        <w:jc w:val="center"/>
        <w:rPr>
          <w:rFonts w:ascii="GHEA Grapalat" w:eastAsia="Times New Roman" w:hAnsi="GHEA Grapalat" w:cs="Times New Roman"/>
          <w:b/>
          <w:bCs/>
        </w:rPr>
      </w:pPr>
    </w:p>
    <w:p w:rsidR="005605B2" w:rsidRDefault="005605B2" w:rsidP="005605B2">
      <w:pPr>
        <w:spacing w:before="100" w:beforeAutospacing="1" w:after="100" w:afterAutospacing="1"/>
        <w:jc w:val="center"/>
        <w:rPr>
          <w:rFonts w:ascii="GHEA Grapalat" w:eastAsia="Times New Roman" w:hAnsi="GHEA Grapalat" w:cs="Times New Roman"/>
          <w:b/>
          <w:bCs/>
        </w:rPr>
      </w:pPr>
    </w:p>
    <w:p w:rsidR="005605B2" w:rsidRPr="00E96061" w:rsidRDefault="005605B2" w:rsidP="005605B2">
      <w:pPr>
        <w:spacing w:before="100" w:beforeAutospacing="1" w:after="100" w:afterAutospacing="1"/>
        <w:jc w:val="center"/>
        <w:rPr>
          <w:rFonts w:ascii="GHEA Grapalat" w:eastAsia="Times New Roman" w:hAnsi="GHEA Grapalat" w:cs="Times New Roman"/>
        </w:rPr>
      </w:pPr>
      <w:r w:rsidRPr="00E96061">
        <w:rPr>
          <w:rFonts w:ascii="GHEA Grapalat" w:eastAsia="Times New Roman" w:hAnsi="GHEA Grapalat" w:cs="Times New Roman"/>
          <w:b/>
          <w:bCs/>
        </w:rPr>
        <w:t>ՀԻՄՆԱՎՈՐՈՒՄ</w:t>
      </w:r>
      <w:r w:rsidRPr="00E96061">
        <w:rPr>
          <w:rFonts w:ascii="GHEA Grapalat" w:eastAsia="Times New Roman" w:hAnsi="GHEA Grapalat" w:cs="Times New Roman"/>
        </w:rPr>
        <w:t xml:space="preserve"> </w:t>
      </w:r>
    </w:p>
    <w:p w:rsidR="005605B2" w:rsidRPr="00E96061" w:rsidRDefault="005605B2" w:rsidP="005605B2">
      <w:pPr>
        <w:spacing w:before="100" w:beforeAutospacing="1" w:after="100" w:afterAutospacing="1"/>
        <w:jc w:val="center"/>
        <w:rPr>
          <w:rFonts w:ascii="GHEA Grapalat" w:eastAsia="Times New Roman" w:hAnsi="GHEA Grapalat" w:cs="Times New Roman"/>
        </w:rPr>
      </w:pPr>
      <w:r w:rsidRPr="00E96061">
        <w:rPr>
          <w:rFonts w:ascii="GHEA Grapalat" w:eastAsia="Times New Roman" w:hAnsi="GHEA Grapalat" w:cs="Times New Roman"/>
          <w:b/>
          <w:bCs/>
        </w:rPr>
        <w:t xml:space="preserve">«ԱՎԵԼԱՑՎԱԾ ԱՐԺԵՔԻ ՀԱՐԿԻ ՄԱՍԻՆ» ՀԱՅԱՍՏԱՆԻ ՀԱՆՐԱՊԵՏՈՒԹՅԱՆ ՕՐԵՆՔՈՒՄ ՓՈՓՈԽՈՒԹՅՈՒՆ ԿԱՏԱՐԵԼՈՒ ՄԱՍԻՆ» ՀԱՅԱՍՏԱՆԻ ՀԱՆՐԱՊԵՏՈՒԹՅԱՆ ՕՐԵՆՔԻ ՆԱԽԱԳԾԻ ԸՆԴՈՒՆՄԱՆ </w:t>
      </w:r>
    </w:p>
    <w:p w:rsidR="005605B2" w:rsidRPr="00E96061" w:rsidRDefault="005605B2" w:rsidP="005605B2">
      <w:pPr>
        <w:spacing w:before="100" w:beforeAutospacing="1" w:after="100" w:afterAutospacing="1"/>
        <w:rPr>
          <w:rFonts w:ascii="GHEA Grapalat" w:eastAsia="Times New Roman" w:hAnsi="GHEA Grapalat" w:cs="Times New Roman"/>
        </w:rPr>
      </w:pPr>
      <w:r w:rsidRPr="00E96061">
        <w:rPr>
          <w:rFonts w:ascii="GHEA Grapalat" w:eastAsia="Times New Roman" w:hAnsi="GHEA Grapalat" w:cs="Times New Roman"/>
        </w:rPr>
        <w:t xml:space="preserve">Համաձայն «Ավելացված արժեքի հարկի մաuին» Հայաuտանի Հանրապետության oրենքի 6.1 հոդվածի՝ Հայաստանի Հանրապետության կառավարության որոշմամբ ընտրված կազմակերպությունների եւ անհատ ձեռնարկատերերի կողմից ներդրումային ծրագրերի շրջանակներում, ապրանքների ներմուծման դեպքում սահմանված կարգով մաքսային մարմինների կողմից հաշվարկված ԱԱՀ-ի գումարների վճարման ժամկետը հետաձգվում է երեք տարի ժամկետով: </w:t>
      </w:r>
    </w:p>
    <w:p w:rsidR="005605B2" w:rsidRPr="00E96061" w:rsidRDefault="005605B2" w:rsidP="005605B2">
      <w:pPr>
        <w:spacing w:before="100" w:beforeAutospacing="1" w:after="100" w:afterAutospacing="1"/>
        <w:rPr>
          <w:rFonts w:ascii="GHEA Grapalat" w:eastAsia="Times New Roman" w:hAnsi="GHEA Grapalat" w:cs="Times New Roman"/>
        </w:rPr>
      </w:pPr>
      <w:r w:rsidRPr="00E96061">
        <w:rPr>
          <w:rFonts w:ascii="GHEA Grapalat" w:eastAsia="Times New Roman" w:hAnsi="GHEA Grapalat" w:cs="Times New Roman"/>
        </w:rPr>
        <w:t xml:space="preserve">Հաշվի առնելով տնտեսության ներկա պայմաններում ներդրումների հետգնման ժամկետների երկարաձգումը, ինչպես նաեւ տնտեսավարող սուբյեկտների շահութաբերության նվազման միտումները՝ սույն նախագծով առաջարկվում է կառավարության որոշմամբ ընտրված կազմակերպությունների եւ անհատ ձեռնարկատերերի կողմից ներդրումային ծրագրերի շրջանակներում ապրանքների ներմուծման դեպքում սահմանված կարգով մաքսային մարմինների կողմից հաշվարկված ԱԱՀ-ի գումարների վճարման երեք տարի ժամկետը փոխարինել հինգ տարով: </w:t>
      </w:r>
    </w:p>
    <w:p w:rsidR="005605B2" w:rsidRDefault="005605B2" w:rsidP="005605B2">
      <w:pPr>
        <w:jc w:val="right"/>
        <w:rPr>
          <w:rFonts w:ascii="GHEA Grapalat" w:hAnsi="GHEA Grapalat" w:cs="Sylfaen"/>
        </w:rPr>
      </w:pPr>
    </w:p>
    <w:p w:rsidR="005605B2" w:rsidRDefault="005605B2" w:rsidP="005605B2">
      <w:pPr>
        <w:jc w:val="right"/>
        <w:rPr>
          <w:rFonts w:ascii="GHEA Grapalat" w:hAnsi="GHEA Grapalat" w:cs="Sylfaen"/>
        </w:rPr>
      </w:pPr>
    </w:p>
    <w:p w:rsidR="005605B2" w:rsidRDefault="005605B2" w:rsidP="005605B2">
      <w:pPr>
        <w:jc w:val="right"/>
        <w:rPr>
          <w:rFonts w:ascii="GHEA Grapalat" w:hAnsi="GHEA Grapalat" w:cs="Sylfaen"/>
        </w:rPr>
      </w:pPr>
    </w:p>
    <w:p w:rsidR="005605B2" w:rsidRDefault="005605B2" w:rsidP="005605B2">
      <w:pPr>
        <w:jc w:val="right"/>
        <w:rPr>
          <w:rFonts w:ascii="GHEA Grapalat" w:hAnsi="GHEA Grapalat" w:cs="Sylfaen"/>
        </w:rPr>
      </w:pPr>
    </w:p>
    <w:p w:rsidR="005605B2" w:rsidRPr="00E96061" w:rsidRDefault="005605B2" w:rsidP="005605B2">
      <w:pPr>
        <w:jc w:val="right"/>
        <w:rPr>
          <w:rFonts w:ascii="GHEA Grapalat" w:hAnsi="GHEA Grapalat" w:cs="Sylfaen"/>
        </w:rPr>
      </w:pP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Style w:val="Strong"/>
          <w:rFonts w:ascii="GHEA Grapalat" w:hAnsi="GHEA Grapalat"/>
          <w:color w:val="000000"/>
          <w:sz w:val="22"/>
          <w:szCs w:val="22"/>
        </w:rPr>
        <w:lastRenderedPageBreak/>
        <w:t>Հոդված 6</w:t>
      </w:r>
      <w:r w:rsidRPr="00E96061">
        <w:rPr>
          <w:rStyle w:val="Strong"/>
          <w:rFonts w:ascii="GHEA Grapalat" w:hAnsi="GHEA Grapalat"/>
          <w:color w:val="000000"/>
          <w:sz w:val="22"/>
          <w:szCs w:val="22"/>
          <w:vertAlign w:val="superscript"/>
        </w:rPr>
        <w:t>1</w:t>
      </w:r>
      <w:r w:rsidRPr="00E96061">
        <w:rPr>
          <w:rFonts w:ascii="GHEA Grapalat" w:hAnsi="GHEA Grapalat"/>
          <w:color w:val="000000"/>
          <w:sz w:val="22"/>
          <w:szCs w:val="22"/>
        </w:rPr>
        <w:t>. ԱԱՀ վճարող համարվող անձանց կողմից ԱՏԳԱԱ 841920000, 841990150, 8422 (բացառությամբ 842211000 և 842290100 ծածկագրերի), 8426, 8429, 8430, 8435, 8441, 84431, 8452 (բացառությամբ 845210 և 845290000 ծածկագրերի), 8453, 8475, 8478, 8479, 85023100 կամ 870410 ծածկագրերին դասվող ապրանքների ներմուծման (այդ թվում՝ ԵՏՄ անդամ պետություններից ներմուծման) մասով հաշվարկված ԱԱՀ-ի գումարների պետական բյուջե վճարման ժամկետը հետաձգվում է, բացառությամբ սույն հոդվածով սահմանված դեպքերի`</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Arial" w:hAnsi="Arial" w:cs="Arial"/>
          <w:color w:val="000000"/>
          <w:sz w:val="22"/>
          <w:szCs w:val="22"/>
        </w:rPr>
        <w:t> </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1) հայտարարագրման օրվանից մեկ տարի ժամկետով, եթե նշված ծածկագրերին դասվող ներմուծված ապրանքների մաքսային արժեքը պակաս է 70 մլն դրամից.</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2) հայտարարագրման օրվանից երկու տարի ժամկետով, եթե նշված ծածկագրերին դասվող ներմուծված ապրանքների մաքսային արժեքը կազմում է 70 մլն դրամ և ավելի.</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 xml:space="preserve">3) հայտարարագրման օրվանից </w:t>
      </w:r>
      <w:r w:rsidRPr="006D67E3">
        <w:rPr>
          <w:rFonts w:ascii="GHEA Grapalat" w:hAnsi="GHEA Grapalat"/>
          <w:color w:val="000000"/>
          <w:sz w:val="22"/>
          <w:szCs w:val="22"/>
        </w:rPr>
        <w:t xml:space="preserve">երեք </w:t>
      </w:r>
      <w:r w:rsidRPr="00E96061">
        <w:rPr>
          <w:rFonts w:ascii="GHEA Grapalat" w:hAnsi="GHEA Grapalat"/>
          <w:color w:val="000000"/>
          <w:sz w:val="22"/>
          <w:szCs w:val="22"/>
        </w:rPr>
        <w:t>տարի ժամկետով, եթե նշված ծածկագրերին դասվող ներմուծված ապրանքների մաքսային արժեքը գերազանցում է 300 մլն դրամը:</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ԱԱՀ վճարողների կողմից ԱՏԳԱԱ 250510, 250900, 251820, 2836, 3901, 3902, 3903, 3904, 3905, 3906 ծածկագրերին դասվող ապրանքների մասով հաշվարկված ԱԱՀ-ի գումարները պետական բյուջե վճարման ժամկետը հետաձգվում է հայտարարագրման օրվանից մեկ տարի ժամկետով:</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Հայաստանի Հանրապետության կառավարության որոշմամբ ընտրված կազմակերպությունն</w:t>
      </w:r>
      <w:bookmarkStart w:id="0" w:name="_GoBack"/>
      <w:bookmarkEnd w:id="0"/>
      <w:r w:rsidRPr="00E96061">
        <w:rPr>
          <w:rFonts w:ascii="GHEA Grapalat" w:hAnsi="GHEA Grapalat"/>
          <w:color w:val="000000"/>
          <w:sz w:val="22"/>
          <w:szCs w:val="22"/>
        </w:rPr>
        <w:t xml:space="preserve">երի և անհատ ձեռնարկատերերի կողմից ներդրումային ծրագրերի շրջանակներում, սույն հոդվածում նշված ապրանքներից բացի, այլ ապրանքների ներմուծման դեպքում սահմանված կարգով հաշվարկված ԱԱՀ-ի գումարների վճարման ժամկետը </w:t>
      </w:r>
      <w:r w:rsidRPr="00E8248C">
        <w:rPr>
          <w:rFonts w:ascii="GHEA Grapalat" w:hAnsi="GHEA Grapalat"/>
          <w:color w:val="000000"/>
          <w:sz w:val="22"/>
          <w:szCs w:val="22"/>
        </w:rPr>
        <w:t xml:space="preserve">հետաձգվում է </w:t>
      </w:r>
      <w:r w:rsidRPr="00E8248C">
        <w:rPr>
          <w:rFonts w:ascii="GHEA Grapalat" w:hAnsi="GHEA Grapalat"/>
          <w:strike/>
          <w:color w:val="000000"/>
          <w:sz w:val="22"/>
          <w:szCs w:val="22"/>
        </w:rPr>
        <w:t>երեք</w:t>
      </w:r>
      <w:r w:rsidRPr="00E8248C">
        <w:rPr>
          <w:rFonts w:ascii="GHEA Grapalat" w:hAnsi="GHEA Grapalat"/>
          <w:color w:val="000000"/>
          <w:sz w:val="22"/>
          <w:szCs w:val="22"/>
        </w:rPr>
        <w:t xml:space="preserve"> </w:t>
      </w:r>
      <w:r w:rsidRPr="00E8248C">
        <w:rPr>
          <w:rFonts w:ascii="GHEA Grapalat" w:hAnsi="GHEA Grapalat"/>
          <w:sz w:val="22"/>
          <w:szCs w:val="22"/>
        </w:rPr>
        <w:t>հինգ</w:t>
      </w:r>
      <w:r w:rsidRPr="00E8248C">
        <w:rPr>
          <w:rFonts w:ascii="GHEA Grapalat" w:hAnsi="GHEA Grapalat"/>
          <w:color w:val="000000"/>
          <w:sz w:val="22"/>
          <w:szCs w:val="22"/>
        </w:rPr>
        <w:t xml:space="preserve">   տարի</w:t>
      </w:r>
      <w:r w:rsidRPr="00E96061">
        <w:rPr>
          <w:rFonts w:ascii="GHEA Grapalat" w:hAnsi="GHEA Grapalat"/>
          <w:color w:val="000000"/>
          <w:sz w:val="22"/>
          <w:szCs w:val="22"/>
        </w:rPr>
        <w:t xml:space="preserve"> ժամկետով: Կազմակերպությունների և անհատ ձեռնարկատերերի ընտրության կարգը սահմանում է Հայաստանի Հանրապետության կառավարությունը:</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Սույն մասով սահմանված ծածկագրերին դասվող ապրանքների ներմուծման մասով հաշվարկված ավելացված արժեքի հարկի գումարների վճարման ժամկետը կարող է չհետաձգվել` մաքսային մարմիններին, իսկ ԵՏՄ անդամ պետություններից ներմուծվող ապրանքների մասով՝ հարկային մարմիններին ներկայացված հարկ վճարողի գրավոր հայտարարությամբ:</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Սույն մասին համապատասխան հետաձգված ԱԱՀ-ի գումարները ենթակա են վճարման պետական բյուջե մինչև ժամկետը լրանալու օրը:</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Սույն մասում նշված հետաձգումը դադարեցվում է սույն հոդվածի երկրորդ մասում նշված դեպքում:</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2. Մինչև սույն հոդվածի առաջին մասով սահմանված հետաձգման ժամկետի լրանալը սույն հոդվածի առաջին մասում նշված ապրանքների մասով հաշվարկված ԱԱՀ-ի գումարների վճարման ժամկետի հետաձգումը դադարեցվում է (ԱԱՀ-ի վճարման պարտավորությունն առաջանում է) մաքսային մարմիններին, իսկ ԵՏՄ անդամ պետություններից ներմուծվող ապրանքների մասով՝ հարկային մարմիններին ներկայացված` հարկ վճարողի գրավոր հայտարարությամբ` հայտարարությունը ներկայացնելու օրվան հաջորդող օրը, և հայտարարությունում նշված ԱԱՀ-ի գումարները ենթակա են վճարման պետական բյուջե ժամկետի հետաձգումը դադարեցնելու օրվանից 10-օրյա ժամկետում:</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3. Սույն հոդվածի առաջին մասում նշված ապրանքների մասով հաշվարկված ԱԱՀ-ի գումարները կարող են մարվել ԱԱՀ-ի զրոյական դրույքաչափով հարկվող գործարքների գծով օրենքի համաձայն հարկ վճարողի այլ հարկային պարտավորությունների դիմաց հաշվանցման և (կամ) վերադարձման ենթակա ԱԱՀ-ի գումարների հաշվին` վերադարձի գումարի վերաձևակերպման միջոցով:</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 xml:space="preserve">Սույն հոդվածի առաջին և երկրորդ մասերով սահմանված ժամկետում ԱԱՀ-ի գումարները չվճարվելու դեպքում օրենքով սահմանված տույժերի հաշվարկումը և այդ գումարների նկատմամբ հսկողությունն իրականացնում է մաքսային մարմինը, իսկ ԵՏՄ անդամ </w:t>
      </w:r>
      <w:r w:rsidRPr="00E96061">
        <w:rPr>
          <w:rFonts w:ascii="GHEA Grapalat" w:hAnsi="GHEA Grapalat"/>
          <w:color w:val="000000"/>
          <w:sz w:val="22"/>
          <w:szCs w:val="22"/>
        </w:rPr>
        <w:lastRenderedPageBreak/>
        <w:t>պետություններից ներմուծվող ապրանքների մասով՝ հարկային մարմինը: Հաշվարկված ԱԱՀ-ի գումարները և սահմանված ժամկետում չվճարված գումարների նկատմամբ հաշվարկված տույժերը վճարվում են որպես մաքսային մարմինների կողմից պետական բյուջե հավաքագրվող գումարներ, իսկ ԵՏՄ անդամ պետություններից ներմուծվող ապրանքների մասով՝ որպես հարկային մարմինների կողմից պետական բյուջե հավաքագրվող գումարներ:</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4. Սույն հոդվածի երրորդ մասի համաձայն պետական բյուջե վճարման ենթակա ԱԱՀ-ի գումարներն արտացոլվում են պարտավորության առաջացման հաշվետու ժամանակաշրջանի ԱԱՀ-ի հաշվարկում` որպես ներմուծված ապրանքների մասով պետական բյուջեի հանդեպ պարտավորության գումարներ, որոնք հաշվետու ժամանակաշրջանում Հայաստանի Հանրապետության տարածքում իրականացրած</w:t>
      </w:r>
      <w:r w:rsidRPr="00E96061">
        <w:rPr>
          <w:rFonts w:ascii="Arial" w:hAnsi="Arial" w:cs="Arial"/>
          <w:color w:val="000000"/>
          <w:sz w:val="22"/>
          <w:szCs w:val="22"/>
        </w:rPr>
        <w:t> </w:t>
      </w:r>
      <w:r w:rsidRPr="00E96061">
        <w:rPr>
          <w:rFonts w:ascii="GHEA Grapalat" w:hAnsi="GHEA Grapalat" w:cs="Arial Unicode"/>
          <w:color w:val="000000"/>
          <w:sz w:val="22"/>
          <w:szCs w:val="22"/>
        </w:rPr>
        <w:t xml:space="preserve">ԱԱՀ-ով հարկվող գործարքների համար ԱԱՀ-ի պարտավորության ընդհանուր գումարի հաշվարկմանը չեն մասնակցում: </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 xml:space="preserve">ԱԱՀ-ի հաշվարկ ներկայացվում է անկախ սույն հոդվածի երրորդ մասի համաձայն պետական բյուջե վճարման պարտավորություն առաջանալու պահին հետաձգման արտոնությունից օգտված անձի ԱԱՀ վճարող համարվելու կամ չհամարվելու հանգամանքից: </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GHEA Grapalat" w:hAnsi="GHEA Grapalat"/>
          <w:color w:val="000000"/>
          <w:sz w:val="22"/>
          <w:szCs w:val="22"/>
        </w:rPr>
        <w:t>5. Սույն հոդվածի երրորդ մասի համաձայն պետական բյուջե վճարված, իսկ ԱԱՀ-ի զրոյական դրույքաչափով հարկվող գործարքների դեպքում` հաշվանցված գումարները ԱԱՀ վճարող համարվող անձանց կողմից հաշվանցվում են, դրանց մարման հաշվետու ժամանակաշրջանի արդյունքներով, որպես ներմուծված ապրանքների համար վճարված գումարներ` օրենքով սահմանված դեպքերում, կարգով և չափերով:</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Style w:val="Emphasis"/>
          <w:rFonts w:ascii="GHEA Grapalat" w:hAnsi="GHEA Grapalat"/>
          <w:b/>
          <w:bCs/>
          <w:color w:val="000000"/>
          <w:sz w:val="22"/>
          <w:szCs w:val="22"/>
        </w:rPr>
        <w:t>(6</w:t>
      </w:r>
      <w:r w:rsidRPr="00E96061">
        <w:rPr>
          <w:rStyle w:val="Emphasis"/>
          <w:rFonts w:ascii="GHEA Grapalat" w:hAnsi="GHEA Grapalat"/>
          <w:b/>
          <w:bCs/>
          <w:color w:val="000000"/>
          <w:sz w:val="22"/>
          <w:szCs w:val="22"/>
          <w:vertAlign w:val="superscript"/>
        </w:rPr>
        <w:t>1</w:t>
      </w:r>
      <w:r w:rsidRPr="00E96061">
        <w:rPr>
          <w:rStyle w:val="Emphasis"/>
          <w:rFonts w:ascii="GHEA Grapalat" w:hAnsi="GHEA Grapalat"/>
          <w:b/>
          <w:bCs/>
          <w:color w:val="000000"/>
          <w:sz w:val="22"/>
          <w:szCs w:val="22"/>
        </w:rPr>
        <w:t>-ին հոդվածը լրաց. 19.05.05 ՀՕ-117-Ն, փոփ. 03.10.05 ՀՕ-181-Ն, լրաց. 13.06.06 ՀՕ-129-Ն, խմբ. 26.12.08 ՀՕ-246-Ն, լրաց., խմբ. 19.03.09 ՀՕ-65-Ն, խմբ. 06.12.11 ՀՕ-334-Ն, լրաց. 19.12.12 ՀՕ-240-Ն, փոփ. 12.11.13 ՀՕ-110-Ն, փոփ., լրաց., խմբ. 19.11.14 ՀՕ-186-Ն,</w:t>
      </w:r>
      <w:r w:rsidRPr="00E96061">
        <w:rPr>
          <w:rStyle w:val="Emphasis"/>
          <w:rFonts w:ascii="Arial" w:hAnsi="Arial" w:cs="Arial"/>
          <w:b/>
          <w:bCs/>
          <w:color w:val="000000"/>
          <w:sz w:val="22"/>
          <w:szCs w:val="22"/>
        </w:rPr>
        <w:t> </w:t>
      </w:r>
      <w:r w:rsidRPr="00E96061">
        <w:rPr>
          <w:rStyle w:val="Emphasis"/>
          <w:rFonts w:ascii="GHEA Grapalat" w:hAnsi="GHEA Grapalat" w:cs="Arial Unicode"/>
          <w:b/>
          <w:bCs/>
          <w:color w:val="000000"/>
          <w:sz w:val="22"/>
          <w:szCs w:val="22"/>
        </w:rPr>
        <w:t>17.12.14 ՀՕ-243-Ն</w:t>
      </w:r>
      <w:r w:rsidRPr="00E96061">
        <w:rPr>
          <w:rStyle w:val="Emphasis"/>
          <w:rFonts w:ascii="GHEA Grapalat" w:hAnsi="GHEA Grapalat"/>
          <w:b/>
          <w:bCs/>
          <w:color w:val="000000"/>
          <w:sz w:val="22"/>
          <w:szCs w:val="22"/>
        </w:rPr>
        <w:t>)</w:t>
      </w:r>
    </w:p>
    <w:p w:rsidR="005605B2" w:rsidRPr="00E96061" w:rsidRDefault="005605B2" w:rsidP="005605B2">
      <w:pPr>
        <w:pStyle w:val="NormalWeb"/>
        <w:spacing w:before="0" w:beforeAutospacing="0" w:after="0" w:afterAutospacing="0"/>
        <w:ind w:firstLine="346"/>
        <w:rPr>
          <w:rFonts w:ascii="GHEA Grapalat" w:hAnsi="GHEA Grapalat"/>
          <w:color w:val="000000"/>
          <w:sz w:val="22"/>
          <w:szCs w:val="22"/>
        </w:rPr>
      </w:pPr>
      <w:r w:rsidRPr="00E96061">
        <w:rPr>
          <w:rFonts w:ascii="Arial" w:hAnsi="Arial" w:cs="Arial"/>
          <w:color w:val="000000"/>
          <w:sz w:val="22"/>
          <w:szCs w:val="22"/>
        </w:rPr>
        <w:t> </w:t>
      </w:r>
    </w:p>
    <w:p w:rsidR="005605B2" w:rsidRPr="00E96061" w:rsidRDefault="005605B2" w:rsidP="005605B2">
      <w:pPr>
        <w:rPr>
          <w:rFonts w:ascii="GHEA Grapalat" w:eastAsia="Times New Roman" w:hAnsi="GHEA Grapalat" w:cs="Times New Roman"/>
          <w:i/>
          <w:iCs/>
        </w:rPr>
      </w:pPr>
    </w:p>
    <w:p w:rsidR="005605B2" w:rsidRPr="00E96061" w:rsidRDefault="005605B2" w:rsidP="005605B2">
      <w:pPr>
        <w:jc w:val="right"/>
        <w:rPr>
          <w:rFonts w:ascii="GHEA Grapalat" w:eastAsia="Times New Roman" w:hAnsi="GHEA Grapalat" w:cs="Times New Roman"/>
          <w:i/>
          <w:iCs/>
        </w:rPr>
      </w:pPr>
    </w:p>
    <w:p w:rsidR="005605B2" w:rsidRPr="00E96061" w:rsidRDefault="005605B2" w:rsidP="005605B2">
      <w:pPr>
        <w:jc w:val="right"/>
        <w:rPr>
          <w:rFonts w:ascii="GHEA Grapalat" w:eastAsia="Times New Roman" w:hAnsi="GHEA Grapalat" w:cs="Times New Roman"/>
          <w:i/>
          <w:iCs/>
        </w:rPr>
      </w:pPr>
    </w:p>
    <w:p w:rsidR="001812E3" w:rsidRPr="00C406C5" w:rsidRDefault="00E21111" w:rsidP="001812E3">
      <w:pPr>
        <w:jc w:val="right"/>
        <w:rPr>
          <w:rFonts w:ascii="GHEA Grapalat" w:hAnsi="GHEA Grapalat" w:cs="Sylfaen"/>
        </w:rPr>
      </w:pPr>
      <w:r>
        <w:rPr>
          <w:rFonts w:ascii="GHEA Grapalat" w:hAnsi="GHEA Grapalat" w:cs="Sylfaen"/>
        </w:rPr>
        <w:t xml:space="preserve">          </w:t>
      </w:r>
      <w:r w:rsidR="001812E3" w:rsidRPr="00E96061">
        <w:rPr>
          <w:rFonts w:ascii="GHEA Grapalat" w:hAnsi="GHEA Grapalat" w:cs="Sylfaen"/>
        </w:rPr>
        <w:t xml:space="preserve">    </w:t>
      </w:r>
    </w:p>
    <w:sectPr w:rsidR="001812E3" w:rsidRPr="00C406C5" w:rsidSect="001812E3">
      <w:pgSz w:w="11907" w:h="16839" w:code="9"/>
      <w:pgMar w:top="990" w:right="81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IRTEK Courier">
    <w:altName w:val="Courier New"/>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17CC"/>
    <w:multiLevelType w:val="hybridMultilevel"/>
    <w:tmpl w:val="0F0C8644"/>
    <w:lvl w:ilvl="0" w:tplc="0409000F">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10"/>
  <w:displayHorizontalDrawingGridEvery w:val="2"/>
  <w:characterSpacingControl w:val="doNotCompress"/>
  <w:compat>
    <w:compatSetting w:name="compatibilityMode" w:uri="http://schemas.microsoft.com/office/word" w:val="12"/>
  </w:compat>
  <w:rsids>
    <w:rsidRoot w:val="00EB3C67"/>
    <w:rsid w:val="000736B1"/>
    <w:rsid w:val="000A3FCB"/>
    <w:rsid w:val="000B3BE4"/>
    <w:rsid w:val="000E14A6"/>
    <w:rsid w:val="001812E3"/>
    <w:rsid w:val="001E1C1D"/>
    <w:rsid w:val="002146C8"/>
    <w:rsid w:val="002530AF"/>
    <w:rsid w:val="00291F7A"/>
    <w:rsid w:val="002A08D8"/>
    <w:rsid w:val="002F37FA"/>
    <w:rsid w:val="003E380C"/>
    <w:rsid w:val="003E5889"/>
    <w:rsid w:val="005605B2"/>
    <w:rsid w:val="00616AC3"/>
    <w:rsid w:val="0065655A"/>
    <w:rsid w:val="006D67E3"/>
    <w:rsid w:val="006F4596"/>
    <w:rsid w:val="00857016"/>
    <w:rsid w:val="008B7670"/>
    <w:rsid w:val="009641F8"/>
    <w:rsid w:val="00967D84"/>
    <w:rsid w:val="009C6F30"/>
    <w:rsid w:val="009F7F36"/>
    <w:rsid w:val="00B7118B"/>
    <w:rsid w:val="00C406C5"/>
    <w:rsid w:val="00C619AC"/>
    <w:rsid w:val="00CB1620"/>
    <w:rsid w:val="00D11629"/>
    <w:rsid w:val="00E21111"/>
    <w:rsid w:val="00E8248C"/>
    <w:rsid w:val="00E96061"/>
    <w:rsid w:val="00EB3C67"/>
    <w:rsid w:val="00F31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EB3C6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3C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C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3C67"/>
    <w:rPr>
      <w:rFonts w:ascii="Times New Roman" w:eastAsia="Times New Roman" w:hAnsi="Times New Roman" w:cs="Times New Roman"/>
      <w:b/>
      <w:bCs/>
      <w:sz w:val="27"/>
      <w:szCs w:val="27"/>
    </w:rPr>
  </w:style>
  <w:style w:type="character" w:styleId="Strong">
    <w:name w:val="Strong"/>
    <w:basedOn w:val="DefaultParagraphFont"/>
    <w:uiPriority w:val="22"/>
    <w:qFormat/>
    <w:rsid w:val="00EB3C67"/>
    <w:rPr>
      <w:b/>
      <w:bCs/>
    </w:rPr>
  </w:style>
  <w:style w:type="paragraph" w:styleId="NormalWeb">
    <w:name w:val="Normal (Web)"/>
    <w:basedOn w:val="Normal"/>
    <w:uiPriority w:val="99"/>
    <w:semiHidden/>
    <w:unhideWhenUsed/>
    <w:rsid w:val="00EB3C6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B3C67"/>
    <w:rPr>
      <w:i/>
      <w:iCs/>
    </w:rPr>
  </w:style>
  <w:style w:type="character" w:customStyle="1" w:styleId="normChar">
    <w:name w:val="norm Char"/>
    <w:basedOn w:val="DefaultParagraphFont"/>
    <w:link w:val="norm"/>
    <w:locked/>
    <w:rsid w:val="001812E3"/>
    <w:rPr>
      <w:rFonts w:ascii="Arial Armenian" w:eastAsia="Times New Roman" w:hAnsi="Arial Armenian" w:cs="Times New Roman"/>
      <w:szCs w:val="20"/>
      <w:lang w:eastAsia="ru-RU"/>
    </w:rPr>
  </w:style>
  <w:style w:type="paragraph" w:customStyle="1" w:styleId="norm">
    <w:name w:val="norm"/>
    <w:basedOn w:val="Normal"/>
    <w:link w:val="normChar"/>
    <w:rsid w:val="001812E3"/>
    <w:pPr>
      <w:spacing w:line="480" w:lineRule="auto"/>
      <w:ind w:firstLine="709"/>
      <w:jc w:val="both"/>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1812E3"/>
    <w:rPr>
      <w:rFonts w:ascii="Arial Armenian" w:hAnsi="Arial Armenian"/>
      <w:lang w:eastAsia="ru-RU"/>
    </w:rPr>
  </w:style>
  <w:style w:type="paragraph" w:customStyle="1" w:styleId="mechtex">
    <w:name w:val="mechtex"/>
    <w:basedOn w:val="Normal"/>
    <w:link w:val="mechtexChar"/>
    <w:rsid w:val="001812E3"/>
    <w:pPr>
      <w:jc w:val="center"/>
    </w:pPr>
    <w:rPr>
      <w:rFonts w:ascii="Arial Armenian" w:hAnsi="Arial Armenian"/>
      <w:lang w:eastAsia="ru-RU"/>
    </w:rPr>
  </w:style>
  <w:style w:type="paragraph" w:styleId="BalloonText">
    <w:name w:val="Balloon Text"/>
    <w:basedOn w:val="Normal"/>
    <w:link w:val="BalloonTextChar"/>
    <w:uiPriority w:val="99"/>
    <w:semiHidden/>
    <w:unhideWhenUsed/>
    <w:rsid w:val="00C406C5"/>
    <w:rPr>
      <w:rFonts w:ascii="Tahoma" w:hAnsi="Tahoma" w:cs="Tahoma"/>
      <w:sz w:val="16"/>
      <w:szCs w:val="16"/>
    </w:rPr>
  </w:style>
  <w:style w:type="character" w:customStyle="1" w:styleId="BalloonTextChar">
    <w:name w:val="Balloon Text Char"/>
    <w:basedOn w:val="DefaultParagraphFont"/>
    <w:link w:val="BalloonText"/>
    <w:uiPriority w:val="99"/>
    <w:semiHidden/>
    <w:rsid w:val="00C406C5"/>
    <w:rPr>
      <w:rFonts w:ascii="Tahoma" w:hAnsi="Tahoma" w:cs="Tahoma"/>
      <w:sz w:val="16"/>
      <w:szCs w:val="16"/>
    </w:rPr>
  </w:style>
  <w:style w:type="character" w:customStyle="1" w:styleId="apple-converted-space">
    <w:name w:val="apple-converted-space"/>
    <w:basedOn w:val="DefaultParagraphFont"/>
    <w:rsid w:val="008B7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48346">
      <w:bodyDiv w:val="1"/>
      <w:marLeft w:val="0"/>
      <w:marRight w:val="0"/>
      <w:marTop w:val="0"/>
      <w:marBottom w:val="0"/>
      <w:divBdr>
        <w:top w:val="none" w:sz="0" w:space="0" w:color="auto"/>
        <w:left w:val="none" w:sz="0" w:space="0" w:color="auto"/>
        <w:bottom w:val="none" w:sz="0" w:space="0" w:color="auto"/>
        <w:right w:val="none" w:sz="0" w:space="0" w:color="auto"/>
      </w:divBdr>
      <w:divsChild>
        <w:div w:id="928199924">
          <w:marLeft w:val="0"/>
          <w:marRight w:val="0"/>
          <w:marTop w:val="0"/>
          <w:marBottom w:val="0"/>
          <w:divBdr>
            <w:top w:val="none" w:sz="0" w:space="0" w:color="auto"/>
            <w:left w:val="none" w:sz="0" w:space="0" w:color="auto"/>
            <w:bottom w:val="none" w:sz="0" w:space="0" w:color="auto"/>
            <w:right w:val="none" w:sz="0" w:space="0" w:color="auto"/>
          </w:divBdr>
        </w:div>
      </w:divsChild>
    </w:div>
    <w:div w:id="508519997">
      <w:bodyDiv w:val="1"/>
      <w:marLeft w:val="0"/>
      <w:marRight w:val="0"/>
      <w:marTop w:val="0"/>
      <w:marBottom w:val="0"/>
      <w:divBdr>
        <w:top w:val="none" w:sz="0" w:space="0" w:color="auto"/>
        <w:left w:val="none" w:sz="0" w:space="0" w:color="auto"/>
        <w:bottom w:val="none" w:sz="0" w:space="0" w:color="auto"/>
        <w:right w:val="none" w:sz="0" w:space="0" w:color="auto"/>
      </w:divBdr>
      <w:divsChild>
        <w:div w:id="992489416">
          <w:marLeft w:val="0"/>
          <w:marRight w:val="0"/>
          <w:marTop w:val="0"/>
          <w:marBottom w:val="0"/>
          <w:divBdr>
            <w:top w:val="none" w:sz="0" w:space="0" w:color="auto"/>
            <w:left w:val="none" w:sz="0" w:space="0" w:color="auto"/>
            <w:bottom w:val="none" w:sz="0" w:space="0" w:color="auto"/>
            <w:right w:val="none" w:sz="0" w:space="0" w:color="auto"/>
          </w:divBdr>
          <w:divsChild>
            <w:div w:id="2755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0135">
      <w:bodyDiv w:val="1"/>
      <w:marLeft w:val="0"/>
      <w:marRight w:val="0"/>
      <w:marTop w:val="0"/>
      <w:marBottom w:val="0"/>
      <w:divBdr>
        <w:top w:val="none" w:sz="0" w:space="0" w:color="auto"/>
        <w:left w:val="none" w:sz="0" w:space="0" w:color="auto"/>
        <w:bottom w:val="none" w:sz="0" w:space="0" w:color="auto"/>
        <w:right w:val="none" w:sz="0" w:space="0" w:color="auto"/>
      </w:divBdr>
      <w:divsChild>
        <w:div w:id="614097414">
          <w:marLeft w:val="0"/>
          <w:marRight w:val="0"/>
          <w:marTop w:val="0"/>
          <w:marBottom w:val="0"/>
          <w:divBdr>
            <w:top w:val="none" w:sz="0" w:space="0" w:color="auto"/>
            <w:left w:val="none" w:sz="0" w:space="0" w:color="auto"/>
            <w:bottom w:val="none" w:sz="0" w:space="0" w:color="auto"/>
            <w:right w:val="none" w:sz="0" w:space="0" w:color="auto"/>
          </w:divBdr>
          <w:divsChild>
            <w:div w:id="7733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1595">
      <w:bodyDiv w:val="1"/>
      <w:marLeft w:val="0"/>
      <w:marRight w:val="0"/>
      <w:marTop w:val="0"/>
      <w:marBottom w:val="0"/>
      <w:divBdr>
        <w:top w:val="none" w:sz="0" w:space="0" w:color="auto"/>
        <w:left w:val="none" w:sz="0" w:space="0" w:color="auto"/>
        <w:bottom w:val="none" w:sz="0" w:space="0" w:color="auto"/>
        <w:right w:val="none" w:sz="0" w:space="0" w:color="auto"/>
      </w:divBdr>
      <w:divsChild>
        <w:div w:id="987325915">
          <w:marLeft w:val="0"/>
          <w:marRight w:val="0"/>
          <w:marTop w:val="0"/>
          <w:marBottom w:val="0"/>
          <w:divBdr>
            <w:top w:val="none" w:sz="0" w:space="0" w:color="auto"/>
            <w:left w:val="none" w:sz="0" w:space="0" w:color="auto"/>
            <w:bottom w:val="none" w:sz="0" w:space="0" w:color="auto"/>
            <w:right w:val="none" w:sz="0" w:space="0" w:color="auto"/>
          </w:divBdr>
          <w:divsChild>
            <w:div w:id="10669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67468">
      <w:bodyDiv w:val="1"/>
      <w:marLeft w:val="0"/>
      <w:marRight w:val="0"/>
      <w:marTop w:val="0"/>
      <w:marBottom w:val="0"/>
      <w:divBdr>
        <w:top w:val="none" w:sz="0" w:space="0" w:color="auto"/>
        <w:left w:val="none" w:sz="0" w:space="0" w:color="auto"/>
        <w:bottom w:val="none" w:sz="0" w:space="0" w:color="auto"/>
        <w:right w:val="none" w:sz="0" w:space="0" w:color="auto"/>
      </w:divBdr>
    </w:div>
    <w:div w:id="1883246302">
      <w:bodyDiv w:val="1"/>
      <w:marLeft w:val="0"/>
      <w:marRight w:val="0"/>
      <w:marTop w:val="0"/>
      <w:marBottom w:val="0"/>
      <w:divBdr>
        <w:top w:val="none" w:sz="0" w:space="0" w:color="auto"/>
        <w:left w:val="none" w:sz="0" w:space="0" w:color="auto"/>
        <w:bottom w:val="none" w:sz="0" w:space="0" w:color="auto"/>
        <w:right w:val="none" w:sz="0" w:space="0" w:color="auto"/>
      </w:divBdr>
      <w:divsChild>
        <w:div w:id="1291403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 Alaverdyan</dc:creator>
  <cp:lastModifiedBy>Bela Galstyan</cp:lastModifiedBy>
  <cp:revision>12</cp:revision>
  <dcterms:created xsi:type="dcterms:W3CDTF">2015-04-15T08:42:00Z</dcterms:created>
  <dcterms:modified xsi:type="dcterms:W3CDTF">2015-04-20T13:46:00Z</dcterms:modified>
</cp:coreProperties>
</file>