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8FD" w:rsidRPr="001C3493" w:rsidRDefault="00C668FD" w:rsidP="00C668FD">
      <w:pPr>
        <w:spacing w:line="360" w:lineRule="auto"/>
        <w:jc w:val="right"/>
        <w:rPr>
          <w:rFonts w:ascii="GHEA Grapalat" w:hAnsi="GHEA Grapalat"/>
          <w:color w:val="000000"/>
          <w:lang w:val="fr-CA"/>
        </w:rPr>
      </w:pPr>
      <w:r w:rsidRPr="001C3493">
        <w:rPr>
          <w:rFonts w:ascii="GHEA Grapalat" w:hAnsi="GHEA Grapalat" w:cs="Sylfaen"/>
          <w:color w:val="000000"/>
          <w:lang w:val="fr-CA"/>
        </w:rPr>
        <w:t>Նախագիծ</w:t>
      </w:r>
    </w:p>
    <w:p w:rsidR="00C668FD" w:rsidRPr="001C3493" w:rsidRDefault="00C668FD" w:rsidP="00C668FD">
      <w:pPr>
        <w:spacing w:line="360" w:lineRule="auto"/>
        <w:jc w:val="right"/>
        <w:rPr>
          <w:rFonts w:ascii="GHEA Grapalat" w:hAnsi="GHEA Grapalat"/>
          <w:color w:val="000000"/>
          <w:lang w:val="fr-CA"/>
        </w:rPr>
      </w:pPr>
      <w:r w:rsidRPr="001C3493">
        <w:rPr>
          <w:rFonts w:ascii="GHEA Grapalat" w:hAnsi="GHEA Grapalat"/>
          <w:color w:val="000000"/>
          <w:lang w:val="fr-CA"/>
        </w:rPr>
        <w:t>--------------------</w:t>
      </w:r>
    </w:p>
    <w:p w:rsidR="00C668FD" w:rsidRPr="001C3493" w:rsidRDefault="00C668FD" w:rsidP="00C668FD">
      <w:pPr>
        <w:spacing w:line="360" w:lineRule="auto"/>
        <w:jc w:val="right"/>
        <w:rPr>
          <w:rFonts w:ascii="GHEA Grapalat" w:hAnsi="GHEA Grapalat"/>
          <w:color w:val="000000"/>
          <w:lang w:val="fr-CA"/>
        </w:rPr>
      </w:pPr>
      <w:r w:rsidRPr="001C3493">
        <w:rPr>
          <w:rFonts w:ascii="GHEA Grapalat" w:hAnsi="GHEA Grapalat" w:cs="Sylfaen"/>
          <w:color w:val="000000"/>
          <w:lang w:val="fr-CA"/>
        </w:rPr>
        <w:t>Արձանագրային</w:t>
      </w:r>
    </w:p>
    <w:p w:rsidR="00C668FD" w:rsidRDefault="00C668FD" w:rsidP="00C668FD">
      <w:pPr>
        <w:spacing w:line="360" w:lineRule="auto"/>
        <w:jc w:val="right"/>
        <w:rPr>
          <w:rFonts w:ascii="GHEA Grapalat" w:hAnsi="GHEA Grapalat"/>
          <w:color w:val="000000"/>
          <w:lang w:val="fr-CA"/>
        </w:rPr>
      </w:pPr>
    </w:p>
    <w:p w:rsidR="001C3493" w:rsidRDefault="001C3493" w:rsidP="00C668FD">
      <w:pPr>
        <w:spacing w:line="360" w:lineRule="auto"/>
        <w:jc w:val="right"/>
        <w:rPr>
          <w:rFonts w:ascii="GHEA Grapalat" w:hAnsi="GHEA Grapalat"/>
          <w:color w:val="000000"/>
          <w:lang w:val="fr-CA"/>
        </w:rPr>
      </w:pPr>
    </w:p>
    <w:p w:rsidR="001C3493" w:rsidRPr="001C3493" w:rsidRDefault="001C3493" w:rsidP="00C668FD">
      <w:pPr>
        <w:spacing w:line="360" w:lineRule="auto"/>
        <w:jc w:val="right"/>
        <w:rPr>
          <w:rFonts w:ascii="GHEA Grapalat" w:hAnsi="GHEA Grapalat"/>
          <w:color w:val="000000"/>
          <w:lang w:val="fr-CA"/>
        </w:rPr>
      </w:pPr>
    </w:p>
    <w:p w:rsidR="00C668FD" w:rsidRPr="001C3493" w:rsidRDefault="00C668FD" w:rsidP="00C668FD">
      <w:pPr>
        <w:spacing w:line="360" w:lineRule="auto"/>
        <w:ind w:left="1800" w:right="1530" w:firstLine="0"/>
        <w:jc w:val="center"/>
        <w:rPr>
          <w:rFonts w:ascii="GHEA Grapalat" w:hAnsi="GHEA Grapalat" w:cs="Sylfaen"/>
        </w:rPr>
      </w:pPr>
      <w:r w:rsidRPr="001C3493">
        <w:rPr>
          <w:rFonts w:ascii="GHEA Grapalat" w:hAnsi="GHEA Grapalat"/>
        </w:rPr>
        <w:t>«Հեռուստատեսության և ռա</w:t>
      </w:r>
      <w:r w:rsidRPr="001C3493">
        <w:rPr>
          <w:rFonts w:ascii="GHEA Grapalat" w:hAnsi="GHEA Grapalat"/>
        </w:rPr>
        <w:softHyphen/>
        <w:t>դի</w:t>
      </w:r>
      <w:r w:rsidRPr="001C3493">
        <w:rPr>
          <w:rFonts w:ascii="GHEA Grapalat" w:hAnsi="GHEA Grapalat"/>
        </w:rPr>
        <w:softHyphen/>
        <w:t>ոյի մասին» Հայաստանի Հան</w:t>
      </w:r>
      <w:r w:rsidRPr="001C3493">
        <w:rPr>
          <w:rFonts w:ascii="GHEA Grapalat" w:hAnsi="GHEA Grapalat"/>
        </w:rPr>
        <w:softHyphen/>
        <w:t>րա</w:t>
      </w:r>
      <w:r w:rsidRPr="001C3493">
        <w:rPr>
          <w:rFonts w:ascii="GHEA Grapalat" w:hAnsi="GHEA Grapalat"/>
        </w:rPr>
        <w:softHyphen/>
        <w:t>պետության օրենքում փոփոխություններ և լրացումներ կա</w:t>
      </w:r>
      <w:r w:rsidRPr="001C3493">
        <w:rPr>
          <w:rFonts w:ascii="GHEA Grapalat" w:hAnsi="GHEA Grapalat"/>
        </w:rPr>
        <w:softHyphen/>
        <w:t>տա</w:t>
      </w:r>
      <w:r w:rsidRPr="001C3493">
        <w:rPr>
          <w:rFonts w:ascii="GHEA Grapalat" w:hAnsi="GHEA Grapalat"/>
        </w:rPr>
        <w:softHyphen/>
        <w:t>րե</w:t>
      </w:r>
      <w:r w:rsidRPr="001C3493">
        <w:rPr>
          <w:rFonts w:ascii="GHEA Grapalat" w:hAnsi="GHEA Grapalat"/>
        </w:rPr>
        <w:softHyphen/>
        <w:t>լու մասին»</w:t>
      </w:r>
      <w:r w:rsidRPr="001C3493">
        <w:rPr>
          <w:rFonts w:ascii="GHEA Grapalat" w:hAnsi="GHEA Grapalat" w:cs="Sylfaen"/>
          <w:color w:val="000000"/>
          <w:lang w:val="fr-CA"/>
        </w:rPr>
        <w:t xml:space="preserve"> </w:t>
      </w:r>
      <w:r w:rsidRPr="001C3493">
        <w:rPr>
          <w:rFonts w:ascii="GHEA Grapalat" w:hAnsi="GHEA Grapalat" w:cs="Sylfaen"/>
          <w:lang w:val="af-ZA"/>
        </w:rPr>
        <w:t>Հա</w:t>
      </w:r>
      <w:r w:rsidRPr="001C3493">
        <w:rPr>
          <w:rFonts w:ascii="GHEA Grapalat" w:hAnsi="GHEA Grapalat" w:cs="Sylfaen"/>
          <w:lang w:val="af-ZA"/>
        </w:rPr>
        <w:softHyphen/>
        <w:t>յաս</w:t>
      </w:r>
      <w:r w:rsidRPr="001C3493">
        <w:rPr>
          <w:rFonts w:ascii="GHEA Grapalat" w:hAnsi="GHEA Grapalat" w:cs="Sylfaen"/>
          <w:lang w:val="af-ZA"/>
        </w:rPr>
        <w:softHyphen/>
        <w:t xml:space="preserve">տանի Հանրապետության օրենքի </w:t>
      </w:r>
      <w:r w:rsidRPr="001C3493">
        <w:rPr>
          <w:rFonts w:ascii="GHEA Grapalat" w:hAnsi="GHEA Grapalat" w:cs="Sylfaen"/>
        </w:rPr>
        <w:t>նախագծի</w:t>
      </w:r>
      <w:r w:rsidRPr="001C3493">
        <w:rPr>
          <w:rFonts w:ascii="GHEA Grapalat" w:hAnsi="GHEA Grapalat" w:cs="Sylfaen"/>
          <w:lang w:val="af-ZA"/>
        </w:rPr>
        <w:t xml:space="preserve"> լրամշակված տարբերակի </w:t>
      </w:r>
      <w:r w:rsidRPr="001C3493">
        <w:rPr>
          <w:rFonts w:ascii="GHEA Grapalat" w:hAnsi="GHEA Grapalat" w:cs="Sylfaen"/>
        </w:rPr>
        <w:t xml:space="preserve">վերաբերյալ </w:t>
      </w:r>
      <w:r w:rsidRPr="001C3493">
        <w:rPr>
          <w:rFonts w:ascii="GHEA Grapalat" w:hAnsi="GHEA Grapalat" w:cs="Sylfaen"/>
          <w:color w:val="000000"/>
          <w:lang w:val="fr-CA"/>
        </w:rPr>
        <w:t>Հա</w:t>
      </w:r>
      <w:r w:rsidRPr="001C3493">
        <w:rPr>
          <w:rFonts w:ascii="GHEA Grapalat" w:hAnsi="GHEA Grapalat" w:cs="Sylfaen"/>
          <w:color w:val="000000"/>
          <w:lang w:val="fr-CA"/>
        </w:rPr>
        <w:softHyphen/>
      </w:r>
      <w:r w:rsidRPr="001C3493">
        <w:rPr>
          <w:rFonts w:ascii="GHEA Grapalat" w:hAnsi="GHEA Grapalat" w:cs="Sylfaen"/>
          <w:color w:val="000000"/>
          <w:lang w:val="fr-CA"/>
        </w:rPr>
        <w:softHyphen/>
        <w:t>յաս</w:t>
      </w:r>
      <w:r w:rsidRPr="001C3493">
        <w:rPr>
          <w:rFonts w:ascii="GHEA Grapalat" w:hAnsi="GHEA Grapalat" w:cs="Sylfaen"/>
          <w:color w:val="000000"/>
          <w:lang w:val="fr-CA"/>
        </w:rPr>
        <w:softHyphen/>
      </w:r>
      <w:r w:rsidRPr="001C3493">
        <w:rPr>
          <w:rFonts w:ascii="GHEA Grapalat" w:hAnsi="GHEA Grapalat" w:cs="Sylfaen"/>
          <w:color w:val="000000"/>
          <w:lang w:val="fr-CA"/>
        </w:rPr>
        <w:softHyphen/>
      </w:r>
      <w:r w:rsidRPr="001C3493">
        <w:rPr>
          <w:rFonts w:ascii="GHEA Grapalat" w:hAnsi="GHEA Grapalat" w:cs="Sylfaen"/>
          <w:color w:val="000000"/>
          <w:lang w:val="fr-CA"/>
        </w:rPr>
        <w:softHyphen/>
        <w:t>տա</w:t>
      </w:r>
      <w:r w:rsidRPr="001C3493">
        <w:rPr>
          <w:rFonts w:ascii="GHEA Grapalat" w:hAnsi="GHEA Grapalat" w:cs="Sylfaen"/>
          <w:color w:val="000000"/>
          <w:lang w:val="fr-CA"/>
        </w:rPr>
        <w:softHyphen/>
        <w:t>նի  Հան</w:t>
      </w:r>
      <w:r w:rsidRPr="001C3493">
        <w:rPr>
          <w:rFonts w:ascii="GHEA Grapalat" w:hAnsi="GHEA Grapalat" w:cs="Sylfaen"/>
          <w:color w:val="000000"/>
          <w:lang w:val="fr-CA"/>
        </w:rPr>
        <w:softHyphen/>
        <w:t>րա</w:t>
      </w:r>
      <w:r w:rsidRPr="001C3493">
        <w:rPr>
          <w:rFonts w:ascii="GHEA Grapalat" w:hAnsi="GHEA Grapalat" w:cs="Sylfaen"/>
          <w:color w:val="000000"/>
          <w:lang w:val="fr-CA"/>
        </w:rPr>
        <w:softHyphen/>
        <w:t>պե</w:t>
      </w:r>
      <w:r w:rsidRPr="001C3493">
        <w:rPr>
          <w:rFonts w:ascii="GHEA Grapalat" w:hAnsi="GHEA Grapalat" w:cs="Sylfaen"/>
          <w:color w:val="000000"/>
          <w:lang w:val="fr-CA"/>
        </w:rPr>
        <w:softHyphen/>
        <w:t>տու</w:t>
      </w:r>
      <w:r w:rsidRPr="001C3493">
        <w:rPr>
          <w:rFonts w:ascii="GHEA Grapalat" w:hAnsi="GHEA Grapalat" w:cs="Sylfaen"/>
          <w:color w:val="000000"/>
          <w:lang w:val="fr-CA"/>
        </w:rPr>
        <w:softHyphen/>
        <w:t>թյան  կա</w:t>
      </w:r>
      <w:r w:rsidRPr="001C3493">
        <w:rPr>
          <w:rFonts w:ascii="GHEA Grapalat" w:hAnsi="GHEA Grapalat" w:cs="Sylfaen"/>
          <w:color w:val="000000"/>
          <w:lang w:val="fr-CA"/>
        </w:rPr>
        <w:softHyphen/>
        <w:t>ռա</w:t>
      </w:r>
      <w:r w:rsidRPr="001C3493">
        <w:rPr>
          <w:rFonts w:ascii="GHEA Grapalat" w:hAnsi="GHEA Grapalat" w:cs="Sylfaen"/>
          <w:color w:val="000000"/>
          <w:lang w:val="fr-CA"/>
        </w:rPr>
        <w:softHyphen/>
        <w:t>վա</w:t>
      </w:r>
      <w:r w:rsidRPr="001C3493">
        <w:rPr>
          <w:rFonts w:ascii="GHEA Grapalat" w:hAnsi="GHEA Grapalat" w:cs="Sylfaen"/>
          <w:color w:val="000000"/>
          <w:lang w:val="fr-CA"/>
        </w:rPr>
        <w:softHyphen/>
        <w:t>րու</w:t>
      </w:r>
      <w:r w:rsidRPr="001C3493">
        <w:rPr>
          <w:rFonts w:ascii="GHEA Grapalat" w:hAnsi="GHEA Grapalat" w:cs="Sylfaen"/>
          <w:color w:val="000000"/>
          <w:lang w:val="fr-CA"/>
        </w:rPr>
        <w:softHyphen/>
        <w:t xml:space="preserve">թյան </w:t>
      </w:r>
      <w:r w:rsidRPr="001C3493">
        <w:rPr>
          <w:rFonts w:ascii="GHEA Grapalat" w:hAnsi="GHEA Grapalat"/>
          <w:color w:val="000000"/>
          <w:lang w:val="fr-CA"/>
        </w:rPr>
        <w:t xml:space="preserve"> </w:t>
      </w:r>
      <w:r w:rsidRPr="001C3493">
        <w:rPr>
          <w:rFonts w:ascii="GHEA Grapalat" w:hAnsi="GHEA Grapalat" w:cs="Sylfaen"/>
          <w:color w:val="000000"/>
          <w:lang w:val="fr-CA"/>
        </w:rPr>
        <w:t>եզրա</w:t>
      </w:r>
      <w:r w:rsidRPr="001C3493">
        <w:rPr>
          <w:rFonts w:ascii="GHEA Grapalat" w:hAnsi="GHEA Grapalat" w:cs="Sylfaen"/>
          <w:color w:val="000000"/>
          <w:lang w:val="fr-CA"/>
        </w:rPr>
        <w:softHyphen/>
        <w:t>կա</w:t>
      </w:r>
      <w:r w:rsidRPr="001C3493">
        <w:rPr>
          <w:rFonts w:ascii="GHEA Grapalat" w:hAnsi="GHEA Grapalat" w:cs="Sylfaen"/>
          <w:color w:val="000000"/>
          <w:lang w:val="fr-CA"/>
        </w:rPr>
        <w:softHyphen/>
        <w:t xml:space="preserve">ցության </w:t>
      </w:r>
      <w:r w:rsidRPr="001C3493">
        <w:rPr>
          <w:rFonts w:ascii="GHEA Grapalat" w:hAnsi="GHEA Grapalat"/>
          <w:color w:val="000000"/>
          <w:lang w:val="fr-CA"/>
        </w:rPr>
        <w:t xml:space="preserve"> </w:t>
      </w:r>
      <w:r w:rsidRPr="001C3493">
        <w:rPr>
          <w:rFonts w:ascii="GHEA Grapalat" w:hAnsi="GHEA Grapalat" w:cs="Sylfaen"/>
          <w:color w:val="000000"/>
          <w:lang w:val="fr-CA"/>
        </w:rPr>
        <w:t>նա</w:t>
      </w:r>
      <w:r w:rsidRPr="001C3493">
        <w:rPr>
          <w:rFonts w:ascii="GHEA Grapalat" w:hAnsi="GHEA Grapalat" w:cs="Sylfaen"/>
          <w:color w:val="000000"/>
          <w:lang w:val="fr-CA"/>
        </w:rPr>
        <w:softHyphen/>
        <w:t>խա</w:t>
      </w:r>
      <w:r w:rsidRPr="001C3493">
        <w:rPr>
          <w:rFonts w:ascii="GHEA Grapalat" w:hAnsi="GHEA Grapalat" w:cs="Sylfaen"/>
          <w:color w:val="000000"/>
          <w:lang w:val="fr-CA"/>
        </w:rPr>
        <w:softHyphen/>
        <w:t>գծի</w:t>
      </w:r>
      <w:r w:rsidRPr="001C3493">
        <w:rPr>
          <w:rFonts w:ascii="GHEA Grapalat" w:hAnsi="GHEA Grapalat"/>
          <w:color w:val="000000"/>
          <w:lang w:val="fr-CA"/>
        </w:rPr>
        <w:t xml:space="preserve"> </w:t>
      </w:r>
      <w:r w:rsidRPr="001C3493">
        <w:rPr>
          <w:rFonts w:ascii="GHEA Grapalat" w:hAnsi="GHEA Grapalat" w:cs="Sylfaen"/>
          <w:color w:val="000000"/>
          <w:lang w:val="fr-CA"/>
        </w:rPr>
        <w:t>մասին</w:t>
      </w:r>
    </w:p>
    <w:p w:rsidR="00C668FD" w:rsidRPr="001C3493" w:rsidRDefault="00C668FD" w:rsidP="00C668FD">
      <w:pPr>
        <w:spacing w:line="360" w:lineRule="auto"/>
        <w:ind w:left="1800" w:right="1530" w:firstLine="0"/>
        <w:rPr>
          <w:rFonts w:ascii="GHEA Grapalat" w:hAnsi="GHEA Grapalat"/>
          <w:color w:val="000000"/>
          <w:lang w:val="fr-CA"/>
        </w:rPr>
      </w:pPr>
      <w:r w:rsidRPr="001C3493">
        <w:rPr>
          <w:rFonts w:ascii="GHEA Grapalat" w:hAnsi="GHEA Grapalat"/>
          <w:color w:val="000000"/>
          <w:lang w:val="fr-CA"/>
        </w:rPr>
        <w:t xml:space="preserve">    ----------------------------------------------------------------------------</w:t>
      </w:r>
    </w:p>
    <w:p w:rsidR="00C668FD" w:rsidRPr="001C3493" w:rsidRDefault="00C668FD" w:rsidP="00C668FD">
      <w:pPr>
        <w:spacing w:line="360" w:lineRule="auto"/>
        <w:rPr>
          <w:rFonts w:ascii="GHEA Grapalat" w:hAnsi="GHEA Grapalat"/>
          <w:color w:val="000000"/>
          <w:lang w:val="fr-CA"/>
        </w:rPr>
      </w:pPr>
    </w:p>
    <w:p w:rsidR="00C668FD" w:rsidRPr="001C3493" w:rsidRDefault="00C668FD" w:rsidP="00C668FD">
      <w:pPr>
        <w:spacing w:line="360" w:lineRule="auto"/>
        <w:ind w:firstLine="720"/>
        <w:rPr>
          <w:rFonts w:ascii="GHEA Grapalat" w:hAnsi="GHEA Grapalat" w:cs="Sylfaen"/>
        </w:rPr>
      </w:pPr>
      <w:r w:rsidRPr="001C3493">
        <w:rPr>
          <w:rFonts w:ascii="GHEA Grapalat" w:hAnsi="GHEA Grapalat" w:cs="Sylfaen"/>
          <w:color w:val="000000"/>
          <w:lang w:val="fr-CA"/>
        </w:rPr>
        <w:t>Հավանություն</w:t>
      </w:r>
      <w:r w:rsidRPr="001C3493">
        <w:rPr>
          <w:rFonts w:ascii="GHEA Grapalat" w:hAnsi="GHEA Grapalat"/>
          <w:color w:val="000000"/>
          <w:lang w:val="fr-CA"/>
        </w:rPr>
        <w:t xml:space="preserve"> </w:t>
      </w:r>
      <w:r w:rsidRPr="001C3493">
        <w:rPr>
          <w:rFonts w:ascii="GHEA Grapalat" w:hAnsi="GHEA Grapalat" w:cs="Sylfaen"/>
          <w:color w:val="000000"/>
          <w:lang w:val="fr-CA"/>
        </w:rPr>
        <w:t>տալ</w:t>
      </w:r>
      <w:r w:rsidRPr="001C3493">
        <w:rPr>
          <w:rFonts w:ascii="GHEA Grapalat" w:hAnsi="GHEA Grapalat"/>
          <w:color w:val="000000"/>
          <w:lang w:val="fr-CA"/>
        </w:rPr>
        <w:t xml:space="preserve"> </w:t>
      </w:r>
      <w:r w:rsidRPr="001C3493">
        <w:rPr>
          <w:rFonts w:ascii="GHEA Grapalat" w:hAnsi="GHEA Grapalat"/>
        </w:rPr>
        <w:t>«Հեռուստատեսության և ռա</w:t>
      </w:r>
      <w:r w:rsidRPr="001C3493">
        <w:rPr>
          <w:rFonts w:ascii="GHEA Grapalat" w:hAnsi="GHEA Grapalat"/>
        </w:rPr>
        <w:softHyphen/>
        <w:t>դի</w:t>
      </w:r>
      <w:r w:rsidRPr="001C3493">
        <w:rPr>
          <w:rFonts w:ascii="GHEA Grapalat" w:hAnsi="GHEA Grapalat"/>
        </w:rPr>
        <w:softHyphen/>
        <w:t>ոյի մասին» Հայաստանի Հանրապե</w:t>
      </w:r>
      <w:r w:rsidRPr="001C3493">
        <w:rPr>
          <w:rFonts w:ascii="GHEA Grapalat" w:hAnsi="GHEA Grapalat"/>
        </w:rPr>
        <w:softHyphen/>
        <w:t>տու</w:t>
      </w:r>
      <w:r w:rsidRPr="001C3493">
        <w:rPr>
          <w:rFonts w:ascii="GHEA Grapalat" w:hAnsi="GHEA Grapalat"/>
        </w:rPr>
        <w:softHyphen/>
        <w:t>թյան օրենքում փոփոխություններ և լրացումներ կա</w:t>
      </w:r>
      <w:r w:rsidRPr="001C3493">
        <w:rPr>
          <w:rFonts w:ascii="GHEA Grapalat" w:hAnsi="GHEA Grapalat"/>
        </w:rPr>
        <w:softHyphen/>
        <w:t>տա</w:t>
      </w:r>
      <w:r w:rsidRPr="001C3493">
        <w:rPr>
          <w:rFonts w:ascii="GHEA Grapalat" w:hAnsi="GHEA Grapalat"/>
        </w:rPr>
        <w:softHyphen/>
        <w:t>րե</w:t>
      </w:r>
      <w:r w:rsidRPr="001C3493">
        <w:rPr>
          <w:rFonts w:ascii="GHEA Grapalat" w:hAnsi="GHEA Grapalat"/>
        </w:rPr>
        <w:softHyphen/>
        <w:t>լու մասին»</w:t>
      </w:r>
      <w:r w:rsidRPr="001C3493">
        <w:rPr>
          <w:rFonts w:ascii="GHEA Grapalat" w:hAnsi="GHEA Grapalat" w:cs="Sylfaen"/>
          <w:color w:val="000000"/>
          <w:lang w:val="fr-CA"/>
        </w:rPr>
        <w:t xml:space="preserve"> </w:t>
      </w:r>
      <w:r w:rsidRPr="001C3493">
        <w:rPr>
          <w:rFonts w:ascii="GHEA Grapalat" w:hAnsi="GHEA Grapalat" w:cs="Sylfaen"/>
          <w:lang w:val="af-ZA"/>
        </w:rPr>
        <w:t>Հայաստանի Հանրապե</w:t>
      </w:r>
      <w:r w:rsidRPr="001C3493">
        <w:rPr>
          <w:rFonts w:ascii="GHEA Grapalat" w:hAnsi="GHEA Grapalat" w:cs="Sylfaen"/>
          <w:lang w:val="af-ZA"/>
        </w:rPr>
        <w:softHyphen/>
        <w:t>տու</w:t>
      </w:r>
      <w:r w:rsidRPr="001C3493">
        <w:rPr>
          <w:rFonts w:ascii="GHEA Grapalat" w:hAnsi="GHEA Grapalat" w:cs="Sylfaen"/>
          <w:lang w:val="af-ZA"/>
        </w:rPr>
        <w:softHyphen/>
        <w:t xml:space="preserve">թյան օրենքի </w:t>
      </w:r>
      <w:r w:rsidRPr="001C3493">
        <w:rPr>
          <w:rFonts w:ascii="GHEA Grapalat" w:hAnsi="GHEA Grapalat" w:cs="Sylfaen"/>
        </w:rPr>
        <w:t>նախագծի</w:t>
      </w:r>
      <w:r w:rsidRPr="001C3493">
        <w:rPr>
          <w:rFonts w:ascii="GHEA Grapalat" w:hAnsi="GHEA Grapalat" w:cs="Sylfaen"/>
          <w:lang w:val="af-ZA"/>
        </w:rPr>
        <w:t xml:space="preserve"> </w:t>
      </w:r>
      <w:r w:rsidRPr="001C3493">
        <w:rPr>
          <w:rFonts w:ascii="GHEA Grapalat" w:hAnsi="GHEA Grapalat" w:cs="Sylfaen"/>
        </w:rPr>
        <w:t xml:space="preserve">վերաբերյալ </w:t>
      </w:r>
      <w:r w:rsidRPr="001C3493">
        <w:rPr>
          <w:rFonts w:ascii="GHEA Grapalat" w:hAnsi="GHEA Grapalat" w:cs="Sylfaen"/>
          <w:color w:val="000000"/>
          <w:lang w:val="fr-CA"/>
        </w:rPr>
        <w:t>Հա</w:t>
      </w:r>
      <w:r w:rsidRPr="001C3493">
        <w:rPr>
          <w:rFonts w:ascii="GHEA Grapalat" w:hAnsi="GHEA Grapalat" w:cs="Sylfaen"/>
          <w:color w:val="000000"/>
          <w:lang w:val="fr-CA"/>
        </w:rPr>
        <w:softHyphen/>
        <w:t>յաս</w:t>
      </w:r>
      <w:r w:rsidRPr="001C3493">
        <w:rPr>
          <w:rFonts w:ascii="GHEA Grapalat" w:hAnsi="GHEA Grapalat" w:cs="Sylfaen"/>
          <w:color w:val="000000"/>
          <w:lang w:val="fr-CA"/>
        </w:rPr>
        <w:softHyphen/>
        <w:t>տանի</w:t>
      </w:r>
      <w:r w:rsidRPr="001C3493">
        <w:rPr>
          <w:rFonts w:ascii="GHEA Grapalat" w:hAnsi="GHEA Grapalat"/>
          <w:color w:val="000000"/>
          <w:lang w:val="fr-CA"/>
        </w:rPr>
        <w:t xml:space="preserve"> </w:t>
      </w:r>
      <w:r w:rsidRPr="001C3493">
        <w:rPr>
          <w:rFonts w:ascii="GHEA Grapalat" w:hAnsi="GHEA Grapalat" w:cs="Sylfaen"/>
          <w:color w:val="000000"/>
          <w:lang w:val="fr-CA"/>
        </w:rPr>
        <w:t>Հան</w:t>
      </w:r>
      <w:r w:rsidRPr="001C3493">
        <w:rPr>
          <w:rFonts w:ascii="GHEA Grapalat" w:hAnsi="GHEA Grapalat" w:cs="Sylfaen"/>
          <w:color w:val="000000"/>
          <w:lang w:val="fr-CA"/>
        </w:rPr>
        <w:softHyphen/>
        <w:t>րապետության</w:t>
      </w:r>
      <w:r w:rsidRPr="001C3493">
        <w:rPr>
          <w:rFonts w:ascii="GHEA Grapalat" w:hAnsi="GHEA Grapalat"/>
          <w:color w:val="000000"/>
          <w:lang w:val="fr-CA"/>
        </w:rPr>
        <w:t xml:space="preserve"> </w:t>
      </w:r>
      <w:r w:rsidRPr="001C3493">
        <w:rPr>
          <w:rFonts w:ascii="GHEA Grapalat" w:hAnsi="GHEA Grapalat" w:cs="Sylfaen"/>
          <w:color w:val="000000"/>
          <w:lang w:val="fr-CA"/>
        </w:rPr>
        <w:t>կառա</w:t>
      </w:r>
      <w:r w:rsidRPr="001C3493">
        <w:rPr>
          <w:rFonts w:ascii="GHEA Grapalat" w:hAnsi="GHEA Grapalat" w:cs="Sylfaen"/>
          <w:color w:val="000000"/>
          <w:lang w:val="fr-CA"/>
        </w:rPr>
        <w:softHyphen/>
        <w:t>վա</w:t>
      </w:r>
      <w:r w:rsidRPr="001C3493">
        <w:rPr>
          <w:rFonts w:ascii="GHEA Grapalat" w:hAnsi="GHEA Grapalat" w:cs="Sylfaen"/>
          <w:color w:val="000000"/>
          <w:lang w:val="fr-CA"/>
        </w:rPr>
        <w:softHyphen/>
      </w:r>
      <w:r w:rsidRPr="001C3493">
        <w:rPr>
          <w:rFonts w:ascii="GHEA Grapalat" w:hAnsi="GHEA Grapalat" w:cs="Sylfaen"/>
          <w:color w:val="000000"/>
          <w:lang w:val="fr-CA"/>
        </w:rPr>
        <w:softHyphen/>
      </w:r>
      <w:r w:rsidRPr="001C3493">
        <w:rPr>
          <w:rFonts w:ascii="GHEA Grapalat" w:hAnsi="GHEA Grapalat" w:cs="Sylfaen"/>
          <w:color w:val="000000"/>
          <w:lang w:val="fr-CA"/>
        </w:rPr>
        <w:softHyphen/>
        <w:t>րու</w:t>
      </w:r>
      <w:r w:rsidRPr="001C3493">
        <w:rPr>
          <w:rFonts w:ascii="GHEA Grapalat" w:hAnsi="GHEA Grapalat" w:cs="Sylfaen"/>
          <w:color w:val="000000"/>
          <w:lang w:val="fr-CA"/>
        </w:rPr>
        <w:softHyphen/>
        <w:t>թյան</w:t>
      </w:r>
      <w:r w:rsidRPr="001C3493">
        <w:rPr>
          <w:rFonts w:ascii="GHEA Grapalat" w:hAnsi="GHEA Grapalat"/>
          <w:color w:val="000000"/>
          <w:lang w:val="fr-CA"/>
        </w:rPr>
        <w:t xml:space="preserve"> </w:t>
      </w:r>
      <w:r w:rsidRPr="001C3493">
        <w:rPr>
          <w:rFonts w:ascii="GHEA Grapalat" w:hAnsi="GHEA Grapalat" w:cs="Sylfaen"/>
          <w:color w:val="000000"/>
          <w:lang w:val="fr-CA"/>
        </w:rPr>
        <w:t>եզրա</w:t>
      </w:r>
      <w:r w:rsidRPr="001C3493">
        <w:rPr>
          <w:rFonts w:ascii="GHEA Grapalat" w:hAnsi="GHEA Grapalat" w:cs="Sylfaen"/>
          <w:color w:val="000000"/>
          <w:lang w:val="fr-CA"/>
        </w:rPr>
        <w:softHyphen/>
        <w:t>կացության</w:t>
      </w:r>
      <w:r w:rsidRPr="001C3493">
        <w:rPr>
          <w:rFonts w:ascii="GHEA Grapalat" w:hAnsi="GHEA Grapalat"/>
          <w:color w:val="000000"/>
          <w:lang w:val="fr-CA"/>
        </w:rPr>
        <w:t xml:space="preserve"> </w:t>
      </w:r>
      <w:r w:rsidRPr="001C3493">
        <w:rPr>
          <w:rFonts w:ascii="GHEA Grapalat" w:hAnsi="GHEA Grapalat" w:cs="Sylfaen"/>
          <w:color w:val="000000"/>
          <w:lang w:val="fr-CA"/>
        </w:rPr>
        <w:t>նախագծին</w:t>
      </w:r>
      <w:r w:rsidRPr="001C3493">
        <w:rPr>
          <w:rFonts w:ascii="GHEA Grapalat" w:hAnsi="GHEA Grapalat"/>
          <w:color w:val="000000"/>
          <w:lang w:val="fr-CA"/>
        </w:rPr>
        <w:t xml:space="preserve"> </w:t>
      </w:r>
      <w:r w:rsidRPr="001C3493">
        <w:rPr>
          <w:rFonts w:ascii="GHEA Grapalat" w:hAnsi="GHEA Grapalat" w:cs="Sylfaen"/>
          <w:color w:val="000000"/>
          <w:lang w:val="fr-CA"/>
        </w:rPr>
        <w:t>և</w:t>
      </w:r>
      <w:r w:rsidRPr="001C3493">
        <w:rPr>
          <w:rFonts w:ascii="GHEA Grapalat" w:hAnsi="GHEA Grapalat"/>
          <w:color w:val="000000"/>
          <w:lang w:val="fr-CA"/>
        </w:rPr>
        <w:t xml:space="preserve"> </w:t>
      </w:r>
      <w:r w:rsidRPr="001C3493">
        <w:rPr>
          <w:rFonts w:ascii="GHEA Grapalat" w:hAnsi="GHEA Grapalat" w:cs="Sylfaen"/>
          <w:color w:val="000000"/>
          <w:lang w:val="fr-CA"/>
        </w:rPr>
        <w:t>այն</w:t>
      </w:r>
      <w:r w:rsidRPr="001C3493">
        <w:rPr>
          <w:rFonts w:ascii="GHEA Grapalat" w:hAnsi="GHEA Grapalat"/>
          <w:color w:val="000000"/>
          <w:lang w:val="fr-CA"/>
        </w:rPr>
        <w:t xml:space="preserve"> </w:t>
      </w:r>
      <w:r w:rsidRPr="001C3493">
        <w:rPr>
          <w:rFonts w:ascii="GHEA Grapalat" w:hAnsi="GHEA Grapalat" w:cs="Sylfaen"/>
          <w:color w:val="000000"/>
          <w:lang w:val="fr-CA"/>
        </w:rPr>
        <w:t>սահմանված</w:t>
      </w:r>
      <w:r w:rsidRPr="001C3493">
        <w:rPr>
          <w:rFonts w:ascii="GHEA Grapalat" w:hAnsi="GHEA Grapalat"/>
          <w:color w:val="000000"/>
          <w:lang w:val="fr-CA"/>
        </w:rPr>
        <w:t xml:space="preserve"> </w:t>
      </w:r>
      <w:r w:rsidRPr="001C3493">
        <w:rPr>
          <w:rFonts w:ascii="GHEA Grapalat" w:hAnsi="GHEA Grapalat" w:cs="Sylfaen"/>
          <w:color w:val="000000"/>
          <w:lang w:val="fr-CA"/>
        </w:rPr>
        <w:t>կար</w:t>
      </w:r>
      <w:r w:rsidRPr="001C3493">
        <w:rPr>
          <w:rFonts w:ascii="GHEA Grapalat" w:hAnsi="GHEA Grapalat" w:cs="Sylfaen"/>
          <w:color w:val="000000"/>
          <w:lang w:val="fr-CA"/>
        </w:rPr>
        <w:softHyphen/>
      </w:r>
      <w:r w:rsidRPr="001C3493">
        <w:rPr>
          <w:rFonts w:ascii="GHEA Grapalat" w:hAnsi="GHEA Grapalat" w:cs="Sylfaen"/>
          <w:color w:val="000000"/>
          <w:lang w:val="fr-CA"/>
        </w:rPr>
        <w:softHyphen/>
        <w:t>գով</w:t>
      </w:r>
      <w:r w:rsidRPr="001C3493">
        <w:rPr>
          <w:rFonts w:ascii="GHEA Grapalat" w:hAnsi="GHEA Grapalat"/>
          <w:color w:val="000000"/>
          <w:lang w:val="fr-CA"/>
        </w:rPr>
        <w:t xml:space="preserve"> </w:t>
      </w:r>
      <w:r w:rsidRPr="001C3493">
        <w:rPr>
          <w:rFonts w:ascii="GHEA Grapalat" w:hAnsi="GHEA Grapalat" w:cs="Sylfaen"/>
          <w:color w:val="000000"/>
          <w:lang w:val="fr-CA"/>
        </w:rPr>
        <w:t>ներկայացնել</w:t>
      </w:r>
      <w:r w:rsidRPr="001C3493">
        <w:rPr>
          <w:rFonts w:ascii="GHEA Grapalat" w:hAnsi="GHEA Grapalat"/>
          <w:color w:val="000000"/>
          <w:lang w:val="fr-CA"/>
        </w:rPr>
        <w:t xml:space="preserve"> </w:t>
      </w:r>
      <w:r w:rsidRPr="001C3493">
        <w:rPr>
          <w:rFonts w:ascii="GHEA Grapalat" w:hAnsi="GHEA Grapalat" w:cs="Sylfaen"/>
          <w:color w:val="000000"/>
          <w:lang w:val="fr-CA"/>
        </w:rPr>
        <w:t>Հայաս</w:t>
      </w:r>
      <w:r w:rsidRPr="001C3493">
        <w:rPr>
          <w:rFonts w:ascii="GHEA Grapalat" w:hAnsi="GHEA Grapalat" w:cs="Sylfaen"/>
          <w:color w:val="000000"/>
          <w:lang w:val="fr-CA"/>
        </w:rPr>
        <w:softHyphen/>
        <w:t>տանի</w:t>
      </w:r>
      <w:r w:rsidRPr="001C3493">
        <w:rPr>
          <w:rFonts w:ascii="GHEA Grapalat" w:hAnsi="GHEA Grapalat"/>
          <w:color w:val="000000"/>
          <w:lang w:val="fr-CA"/>
        </w:rPr>
        <w:t xml:space="preserve"> </w:t>
      </w:r>
      <w:r w:rsidRPr="001C3493">
        <w:rPr>
          <w:rFonts w:ascii="GHEA Grapalat" w:hAnsi="GHEA Grapalat" w:cs="Sylfaen"/>
          <w:color w:val="000000"/>
          <w:lang w:val="fr-CA"/>
        </w:rPr>
        <w:t>Հան</w:t>
      </w:r>
      <w:r w:rsidRPr="001C3493">
        <w:rPr>
          <w:rFonts w:ascii="GHEA Grapalat" w:hAnsi="GHEA Grapalat" w:cs="Sylfaen"/>
          <w:color w:val="000000"/>
          <w:lang w:val="fr-CA"/>
        </w:rPr>
        <w:softHyphen/>
      </w:r>
      <w:r w:rsidRPr="001C3493">
        <w:rPr>
          <w:rFonts w:ascii="GHEA Grapalat" w:hAnsi="GHEA Grapalat" w:cs="Sylfaen"/>
          <w:color w:val="000000"/>
          <w:lang w:val="fr-CA"/>
        </w:rPr>
        <w:softHyphen/>
        <w:t>րապետության</w:t>
      </w:r>
      <w:r w:rsidRPr="001C3493">
        <w:rPr>
          <w:rFonts w:ascii="GHEA Grapalat" w:hAnsi="GHEA Grapalat"/>
          <w:color w:val="000000"/>
          <w:lang w:val="fr-CA"/>
        </w:rPr>
        <w:t xml:space="preserve"> </w:t>
      </w:r>
      <w:r w:rsidRPr="001C3493">
        <w:rPr>
          <w:rFonts w:ascii="GHEA Grapalat" w:hAnsi="GHEA Grapalat" w:cs="Sylfaen"/>
          <w:color w:val="000000"/>
          <w:lang w:val="fr-CA"/>
        </w:rPr>
        <w:t>Ազգային</w:t>
      </w:r>
      <w:r w:rsidRPr="001C3493">
        <w:rPr>
          <w:rFonts w:ascii="GHEA Grapalat" w:hAnsi="GHEA Grapalat"/>
          <w:color w:val="000000"/>
          <w:lang w:val="fr-CA"/>
        </w:rPr>
        <w:t xml:space="preserve"> </w:t>
      </w:r>
      <w:r w:rsidRPr="001C3493">
        <w:rPr>
          <w:rFonts w:ascii="GHEA Grapalat" w:hAnsi="GHEA Grapalat" w:cs="Sylfaen"/>
          <w:color w:val="000000"/>
          <w:lang w:val="fr-CA"/>
        </w:rPr>
        <w:t>ժողով</w:t>
      </w:r>
      <w:r w:rsidRPr="001C3493">
        <w:rPr>
          <w:rFonts w:ascii="GHEA Grapalat" w:hAnsi="GHEA Grapalat"/>
          <w:color w:val="000000"/>
          <w:lang w:val="fr-CA"/>
        </w:rPr>
        <w:t>:</w:t>
      </w:r>
    </w:p>
    <w:p w:rsidR="00C668FD" w:rsidRPr="001C3493" w:rsidRDefault="00C668FD" w:rsidP="00C668FD">
      <w:pPr>
        <w:spacing w:line="360" w:lineRule="auto"/>
        <w:rPr>
          <w:rFonts w:ascii="GHEA Grapalat" w:hAnsi="GHEA Grapalat"/>
          <w:color w:val="000000"/>
          <w:lang w:val="fr-CA"/>
        </w:rPr>
      </w:pPr>
    </w:p>
    <w:p w:rsidR="00C668FD" w:rsidRPr="001C3493" w:rsidRDefault="00C668FD" w:rsidP="00C668FD">
      <w:pPr>
        <w:spacing w:line="360" w:lineRule="auto"/>
        <w:rPr>
          <w:rFonts w:ascii="GHEA Grapalat" w:hAnsi="GHEA Grapalat"/>
          <w:color w:val="000000"/>
          <w:lang w:val="fr-CA"/>
        </w:rPr>
      </w:pPr>
    </w:p>
    <w:p w:rsidR="00C668FD" w:rsidRPr="001C3493" w:rsidRDefault="00C668FD" w:rsidP="00C668FD">
      <w:pPr>
        <w:spacing w:line="360" w:lineRule="auto"/>
        <w:jc w:val="right"/>
        <w:rPr>
          <w:rFonts w:ascii="GHEA Grapalat" w:hAnsi="GHEA Grapalat"/>
          <w:color w:val="000000"/>
          <w:lang w:val="fr-CA"/>
        </w:rPr>
      </w:pPr>
      <w:r w:rsidRPr="001C3493">
        <w:rPr>
          <w:rFonts w:ascii="GHEA Grapalat" w:hAnsi="GHEA Grapalat" w:cs="Sylfaen"/>
          <w:color w:val="000000"/>
          <w:lang w:val="fr-CA"/>
        </w:rPr>
        <w:t>Տ. Դավթյան</w:t>
      </w:r>
    </w:p>
    <w:p w:rsidR="00C668FD" w:rsidRPr="001C3493" w:rsidRDefault="00C668FD" w:rsidP="00C668FD">
      <w:pPr>
        <w:spacing w:line="360" w:lineRule="auto"/>
        <w:jc w:val="right"/>
        <w:rPr>
          <w:rFonts w:ascii="GHEA Grapalat" w:hAnsi="GHEA Grapalat"/>
          <w:color w:val="000000"/>
          <w:lang w:val="fr-CA"/>
        </w:rPr>
      </w:pPr>
    </w:p>
    <w:p w:rsidR="00C668FD" w:rsidRPr="001C3493" w:rsidRDefault="00C668FD" w:rsidP="00C668FD">
      <w:pPr>
        <w:spacing w:line="360" w:lineRule="auto"/>
        <w:jc w:val="right"/>
        <w:rPr>
          <w:rFonts w:ascii="GHEA Grapalat" w:hAnsi="GHEA Grapalat"/>
          <w:color w:val="000000"/>
          <w:lang w:val="fr-CA"/>
        </w:rPr>
      </w:pPr>
    </w:p>
    <w:p w:rsidR="00C668FD" w:rsidRPr="001C3493" w:rsidRDefault="00C668FD" w:rsidP="00C668FD">
      <w:pPr>
        <w:spacing w:line="360" w:lineRule="auto"/>
        <w:rPr>
          <w:rFonts w:ascii="GHEA Grapalat" w:hAnsi="GHEA Grapalat" w:cs="Sylfaen"/>
          <w:color w:val="000000"/>
          <w:lang w:val="fr-CA"/>
        </w:rPr>
      </w:pPr>
    </w:p>
    <w:p w:rsidR="00C668FD" w:rsidRPr="001C3493" w:rsidRDefault="00C668FD" w:rsidP="00EF7F90">
      <w:pPr>
        <w:spacing w:after="0"/>
        <w:rPr>
          <w:rFonts w:ascii="GHEA Grapalat" w:hAnsi="GHEA Grapalat"/>
          <w:color w:val="000000"/>
          <w:lang w:val="fr-CA"/>
        </w:rPr>
      </w:pPr>
      <w:r w:rsidRPr="001C3493">
        <w:rPr>
          <w:rFonts w:ascii="GHEA Grapalat" w:hAnsi="GHEA Grapalat" w:cs="Sylfaen"/>
          <w:color w:val="000000"/>
          <w:lang w:val="fr-CA"/>
        </w:rPr>
        <w:t>Ամալյա</w:t>
      </w:r>
      <w:r w:rsidRPr="001C3493">
        <w:rPr>
          <w:rFonts w:ascii="GHEA Grapalat" w:hAnsi="GHEA Grapalat"/>
          <w:color w:val="000000"/>
          <w:lang w:val="fr-CA"/>
        </w:rPr>
        <w:t xml:space="preserve"> </w:t>
      </w:r>
      <w:r w:rsidRPr="001C3493">
        <w:rPr>
          <w:rFonts w:ascii="GHEA Grapalat" w:hAnsi="GHEA Grapalat" w:cs="Sylfaen"/>
          <w:color w:val="000000"/>
          <w:lang w:val="fr-CA"/>
        </w:rPr>
        <w:t>Ենգոյան</w:t>
      </w:r>
      <w:r w:rsidRPr="001C3493">
        <w:rPr>
          <w:rFonts w:ascii="GHEA Grapalat" w:hAnsi="GHEA Grapalat"/>
          <w:color w:val="000000"/>
          <w:lang w:val="fr-CA"/>
        </w:rPr>
        <w:t xml:space="preserve"> ______________</w:t>
      </w:r>
      <w:r w:rsidR="008640B5">
        <w:rPr>
          <w:rFonts w:ascii="GHEA Grapalat" w:hAnsi="GHEA Grapalat"/>
          <w:color w:val="000000"/>
          <w:lang w:val="fr-CA"/>
        </w:rPr>
        <w:t>_</w:t>
      </w:r>
      <w:r w:rsidRPr="001C3493">
        <w:rPr>
          <w:rFonts w:ascii="GHEA Grapalat" w:hAnsi="GHEA Grapalat"/>
          <w:color w:val="000000"/>
          <w:lang w:val="fr-CA"/>
        </w:rPr>
        <w:t xml:space="preserve">_ </w:t>
      </w:r>
      <w:r w:rsidRPr="001C3493">
        <w:rPr>
          <w:rFonts w:ascii="GHEA Grapalat" w:hAnsi="GHEA Grapalat" w:cs="Sylfaen"/>
          <w:color w:val="000000"/>
          <w:lang w:val="fr-CA"/>
        </w:rPr>
        <w:t xml:space="preserve">,,         ,, ապրիլի </w:t>
      </w:r>
      <w:r w:rsidRPr="001C3493">
        <w:rPr>
          <w:rFonts w:ascii="GHEA Grapalat" w:hAnsi="GHEA Grapalat"/>
          <w:color w:val="000000"/>
          <w:lang w:val="fr-CA"/>
        </w:rPr>
        <w:t xml:space="preserve">2012 </w:t>
      </w:r>
      <w:r w:rsidRPr="001C3493">
        <w:rPr>
          <w:rFonts w:ascii="GHEA Grapalat" w:hAnsi="GHEA Grapalat" w:cs="Sylfaen"/>
          <w:color w:val="000000"/>
          <w:lang w:val="fr-CA"/>
        </w:rPr>
        <w:t>թ</w:t>
      </w:r>
      <w:r w:rsidRPr="001C3493">
        <w:rPr>
          <w:rFonts w:ascii="GHEA Grapalat" w:hAnsi="GHEA Grapalat"/>
          <w:color w:val="000000"/>
          <w:lang w:val="fr-CA"/>
        </w:rPr>
        <w:t>.</w:t>
      </w:r>
    </w:p>
    <w:p w:rsidR="00EF7F90" w:rsidRPr="001C3493" w:rsidRDefault="00EF7F90" w:rsidP="00EF7F90">
      <w:pPr>
        <w:spacing w:after="0"/>
        <w:rPr>
          <w:rFonts w:ascii="GHEA Grapalat" w:hAnsi="GHEA Grapalat"/>
          <w:color w:val="000000"/>
          <w:lang w:val="fr-CA"/>
        </w:rPr>
      </w:pPr>
    </w:p>
    <w:p w:rsidR="00EF7F90" w:rsidRPr="001C3493" w:rsidRDefault="008640B5" w:rsidP="00EF7F90">
      <w:pPr>
        <w:spacing w:after="0"/>
        <w:rPr>
          <w:rFonts w:ascii="GHEA Grapalat" w:hAnsi="GHEA Grapalat"/>
          <w:color w:val="000000"/>
          <w:lang w:val="fr-CA"/>
        </w:rPr>
      </w:pPr>
      <w:r>
        <w:rPr>
          <w:rFonts w:ascii="GHEA Grapalat" w:hAnsi="GHEA Grapalat" w:cs="Sylfaen"/>
        </w:rPr>
        <w:t>Աստղիկ Միրզախա</w:t>
      </w:r>
      <w:r w:rsidR="00EF7F90" w:rsidRPr="001C3493">
        <w:rPr>
          <w:rFonts w:ascii="GHEA Grapalat" w:hAnsi="GHEA Grapalat" w:cs="Sylfaen"/>
        </w:rPr>
        <w:t xml:space="preserve">նյան </w:t>
      </w:r>
      <w:r>
        <w:rPr>
          <w:rFonts w:ascii="GHEA Grapalat" w:hAnsi="GHEA Grapalat"/>
          <w:color w:val="000000"/>
          <w:lang w:val="fr-CA"/>
        </w:rPr>
        <w:t>________</w:t>
      </w:r>
      <w:r w:rsidR="00EF7F90" w:rsidRPr="001C3493">
        <w:rPr>
          <w:rFonts w:ascii="GHEA Grapalat" w:hAnsi="GHEA Grapalat"/>
          <w:color w:val="000000"/>
          <w:lang w:val="fr-CA"/>
        </w:rPr>
        <w:t xml:space="preserve">__ </w:t>
      </w:r>
      <w:r w:rsidR="00EF7F90" w:rsidRPr="001C3493">
        <w:rPr>
          <w:rFonts w:ascii="GHEA Grapalat" w:hAnsi="GHEA Grapalat" w:cs="Sylfaen"/>
          <w:color w:val="000000"/>
          <w:lang w:val="fr-CA"/>
        </w:rPr>
        <w:t xml:space="preserve">,,         ,, ապրիլի </w:t>
      </w:r>
      <w:r w:rsidR="00EF7F90" w:rsidRPr="001C3493">
        <w:rPr>
          <w:rFonts w:ascii="GHEA Grapalat" w:hAnsi="GHEA Grapalat"/>
          <w:color w:val="000000"/>
          <w:lang w:val="fr-CA"/>
        </w:rPr>
        <w:t xml:space="preserve">2012 </w:t>
      </w:r>
      <w:r w:rsidR="00EF7F90" w:rsidRPr="001C3493">
        <w:rPr>
          <w:rFonts w:ascii="GHEA Grapalat" w:hAnsi="GHEA Grapalat" w:cs="Sylfaen"/>
          <w:color w:val="000000"/>
          <w:lang w:val="fr-CA"/>
        </w:rPr>
        <w:t>թ</w:t>
      </w:r>
      <w:r w:rsidR="00EF7F90" w:rsidRPr="001C3493">
        <w:rPr>
          <w:rFonts w:ascii="GHEA Grapalat" w:hAnsi="GHEA Grapalat"/>
          <w:color w:val="000000"/>
          <w:lang w:val="fr-CA"/>
        </w:rPr>
        <w:t>.</w:t>
      </w:r>
    </w:p>
    <w:p w:rsidR="00C668FD" w:rsidRPr="001C3493" w:rsidRDefault="00C668FD" w:rsidP="00EF7F90">
      <w:pPr>
        <w:spacing w:after="0"/>
        <w:rPr>
          <w:rFonts w:ascii="GHEA Grapalat" w:hAnsi="GHEA Grapalat"/>
          <w:color w:val="000000"/>
          <w:lang w:val="fr-CA"/>
        </w:rPr>
      </w:pPr>
    </w:p>
    <w:p w:rsidR="00C668FD" w:rsidRPr="001C3493" w:rsidRDefault="00C668FD" w:rsidP="00EF7F90">
      <w:pPr>
        <w:spacing w:after="0"/>
        <w:rPr>
          <w:rFonts w:ascii="GHEA Grapalat" w:hAnsi="GHEA Grapalat"/>
          <w:color w:val="000000"/>
          <w:lang w:val="fr-CA"/>
        </w:rPr>
      </w:pPr>
      <w:r w:rsidRPr="001C3493">
        <w:rPr>
          <w:rFonts w:ascii="GHEA Grapalat" w:hAnsi="GHEA Grapalat" w:cs="Sylfaen"/>
          <w:color w:val="000000"/>
          <w:lang w:val="fr-CA"/>
        </w:rPr>
        <w:t>Արթուր</w:t>
      </w:r>
      <w:r w:rsidRPr="001C3493">
        <w:rPr>
          <w:rFonts w:ascii="GHEA Grapalat" w:hAnsi="GHEA Grapalat"/>
          <w:color w:val="000000"/>
          <w:lang w:val="fr-CA"/>
        </w:rPr>
        <w:t xml:space="preserve"> </w:t>
      </w:r>
      <w:r w:rsidRPr="001C3493">
        <w:rPr>
          <w:rFonts w:ascii="GHEA Grapalat" w:hAnsi="GHEA Grapalat" w:cs="Sylfaen"/>
          <w:color w:val="000000"/>
          <w:lang w:val="fr-CA"/>
        </w:rPr>
        <w:t>Սարգսյան</w:t>
      </w:r>
      <w:r w:rsidRPr="001C3493">
        <w:rPr>
          <w:rFonts w:ascii="GHEA Grapalat" w:hAnsi="GHEA Grapalat"/>
          <w:color w:val="000000"/>
          <w:lang w:val="fr-CA"/>
        </w:rPr>
        <w:t xml:space="preserve"> _____________</w:t>
      </w:r>
      <w:r w:rsidR="008640B5">
        <w:rPr>
          <w:rFonts w:ascii="GHEA Grapalat" w:hAnsi="GHEA Grapalat"/>
          <w:color w:val="000000"/>
          <w:lang w:val="fr-CA"/>
        </w:rPr>
        <w:t>__</w:t>
      </w:r>
      <w:r w:rsidRPr="001C3493">
        <w:rPr>
          <w:rFonts w:ascii="GHEA Grapalat" w:hAnsi="GHEA Grapalat"/>
          <w:color w:val="000000"/>
          <w:lang w:val="fr-CA"/>
        </w:rPr>
        <w:t xml:space="preserve"> </w:t>
      </w:r>
      <w:r w:rsidRPr="001C3493">
        <w:rPr>
          <w:rFonts w:ascii="GHEA Grapalat" w:hAnsi="GHEA Grapalat" w:cs="Sylfaen"/>
          <w:color w:val="000000"/>
          <w:lang w:val="fr-CA"/>
        </w:rPr>
        <w:t xml:space="preserve">,,         ,, ապրիլի </w:t>
      </w:r>
      <w:r w:rsidRPr="001C3493">
        <w:rPr>
          <w:rFonts w:ascii="GHEA Grapalat" w:hAnsi="GHEA Grapalat"/>
          <w:color w:val="000000"/>
          <w:lang w:val="fr-CA"/>
        </w:rPr>
        <w:t xml:space="preserve">2012 </w:t>
      </w:r>
      <w:r w:rsidRPr="001C3493">
        <w:rPr>
          <w:rFonts w:ascii="GHEA Grapalat" w:hAnsi="GHEA Grapalat" w:cs="Sylfaen"/>
          <w:color w:val="000000"/>
          <w:lang w:val="fr-CA"/>
        </w:rPr>
        <w:t>թ</w:t>
      </w:r>
      <w:r w:rsidRPr="001C3493">
        <w:rPr>
          <w:rFonts w:ascii="GHEA Grapalat" w:hAnsi="GHEA Grapalat"/>
          <w:color w:val="000000"/>
          <w:lang w:val="fr-CA"/>
        </w:rPr>
        <w:t>.</w:t>
      </w:r>
    </w:p>
    <w:p w:rsidR="000E4D27" w:rsidRPr="003A75B9" w:rsidRDefault="000E4D27" w:rsidP="000E4D27">
      <w:pPr>
        <w:spacing w:line="360" w:lineRule="auto"/>
        <w:ind w:left="5130"/>
        <w:rPr>
          <w:rFonts w:ascii="GHEA Grapalat" w:hAnsi="GHEA Grapalat" w:cs="Sylfaen"/>
          <w:lang w:val="hy-AM"/>
        </w:rPr>
      </w:pPr>
      <w:bookmarkStart w:id="0" w:name="_GoBack"/>
      <w:bookmarkEnd w:id="0"/>
    </w:p>
    <w:p w:rsidR="000E4D27" w:rsidRPr="003A75B9" w:rsidRDefault="000E4D27" w:rsidP="000E4D27">
      <w:pPr>
        <w:spacing w:line="360" w:lineRule="auto"/>
        <w:ind w:left="5130"/>
        <w:jc w:val="right"/>
        <w:rPr>
          <w:rFonts w:ascii="GHEA Grapalat" w:hAnsi="GHEA Grapalat" w:cs="Sylfaen"/>
          <w:u w:val="single"/>
        </w:rPr>
      </w:pPr>
      <w:r w:rsidRPr="003A75B9">
        <w:rPr>
          <w:rFonts w:ascii="GHEA Grapalat" w:hAnsi="GHEA Grapalat" w:cs="Sylfaen"/>
          <w:u w:val="single"/>
        </w:rPr>
        <w:t>ՆԱԽԱԳԻԾ</w:t>
      </w:r>
    </w:p>
    <w:p w:rsidR="000E4D27" w:rsidRPr="003A75B9" w:rsidRDefault="000E4D27" w:rsidP="000E4D27">
      <w:pPr>
        <w:spacing w:line="360" w:lineRule="auto"/>
        <w:ind w:left="5130"/>
        <w:rPr>
          <w:rFonts w:ascii="GHEA Grapalat" w:hAnsi="GHEA Grapalat" w:cs="Sylfaen"/>
        </w:rPr>
      </w:pPr>
    </w:p>
    <w:p w:rsidR="000E4D27" w:rsidRPr="003A75B9" w:rsidRDefault="000E4D27" w:rsidP="000E4D27">
      <w:pPr>
        <w:spacing w:line="360" w:lineRule="auto"/>
        <w:ind w:left="5130"/>
        <w:rPr>
          <w:rFonts w:ascii="GHEA Grapalat" w:hAnsi="GHEA Grapalat" w:cs="Sylfaen"/>
        </w:rPr>
      </w:pPr>
    </w:p>
    <w:p w:rsidR="000E4D27" w:rsidRPr="003A75B9" w:rsidRDefault="000E4D27" w:rsidP="000E4D27">
      <w:pPr>
        <w:spacing w:line="360" w:lineRule="auto"/>
        <w:ind w:left="5130"/>
        <w:rPr>
          <w:rFonts w:ascii="GHEA Grapalat" w:hAnsi="GHEA Grapalat" w:cs="Sylfaen"/>
        </w:rPr>
      </w:pPr>
    </w:p>
    <w:p w:rsidR="000E4D27" w:rsidRPr="003A75B9" w:rsidRDefault="000E4D27" w:rsidP="000E4D27">
      <w:pPr>
        <w:spacing w:line="360" w:lineRule="auto"/>
        <w:ind w:left="5130"/>
        <w:rPr>
          <w:rFonts w:ascii="GHEA Grapalat" w:hAnsi="GHEA Grapalat" w:cs="Sylfaen"/>
        </w:rPr>
      </w:pPr>
    </w:p>
    <w:p w:rsidR="000E4D27" w:rsidRPr="003A75B9" w:rsidRDefault="000E4D27" w:rsidP="000E4D27">
      <w:pPr>
        <w:spacing w:line="360" w:lineRule="auto"/>
        <w:ind w:left="5130"/>
        <w:rPr>
          <w:rFonts w:ascii="GHEA Grapalat" w:hAnsi="GHEA Grapalat" w:cs="Sylfaen"/>
        </w:rPr>
      </w:pPr>
    </w:p>
    <w:p w:rsidR="000E4D27" w:rsidRPr="003A75B9" w:rsidRDefault="000E4D27" w:rsidP="000E4D27">
      <w:pPr>
        <w:spacing w:after="0" w:line="360" w:lineRule="auto"/>
        <w:ind w:left="5130"/>
        <w:rPr>
          <w:rFonts w:ascii="GHEA Grapalat" w:hAnsi="GHEA Grapalat" w:cs="Sylfaen"/>
          <w:lang w:val="hy-AM"/>
        </w:rPr>
      </w:pPr>
      <w:r w:rsidRPr="003A75B9">
        <w:rPr>
          <w:rFonts w:ascii="GHEA Grapalat" w:hAnsi="GHEA Grapalat" w:cs="Sylfaen"/>
          <w:lang w:val="hy-AM"/>
        </w:rPr>
        <w:t xml:space="preserve">Հայաստանի Հանրապետության </w:t>
      </w:r>
    </w:p>
    <w:p w:rsidR="000E4D27" w:rsidRPr="003A75B9" w:rsidRDefault="000E4D27" w:rsidP="000E4D27">
      <w:pPr>
        <w:spacing w:after="0" w:line="360" w:lineRule="auto"/>
        <w:ind w:left="5130"/>
        <w:rPr>
          <w:rFonts w:ascii="GHEA Grapalat" w:hAnsi="GHEA Grapalat" w:cs="Sylfaen"/>
          <w:lang w:val="hy-AM"/>
        </w:rPr>
      </w:pPr>
      <w:r w:rsidRPr="003A75B9">
        <w:rPr>
          <w:rFonts w:ascii="GHEA Grapalat" w:hAnsi="GHEA Grapalat" w:cs="Sylfaen"/>
          <w:lang w:val="hy-AM"/>
        </w:rPr>
        <w:t>Ազգային ժողովի նախագահ</w:t>
      </w:r>
    </w:p>
    <w:p w:rsidR="000E4D27" w:rsidRPr="003A75B9" w:rsidRDefault="000E4D27" w:rsidP="000E4D27">
      <w:pPr>
        <w:spacing w:after="0" w:line="360" w:lineRule="auto"/>
        <w:ind w:left="5130"/>
        <w:rPr>
          <w:rFonts w:ascii="GHEA Grapalat" w:hAnsi="GHEA Grapalat" w:cs="Sylfaen"/>
          <w:lang w:val="hy-AM"/>
        </w:rPr>
      </w:pPr>
      <w:r w:rsidRPr="003A75B9">
        <w:rPr>
          <w:rFonts w:ascii="GHEA Grapalat" w:hAnsi="GHEA Grapalat" w:cs="Sylfaen"/>
          <w:lang w:val="hy-AM"/>
        </w:rPr>
        <w:t xml:space="preserve">պարոն Սամվել Նիկոյանին </w:t>
      </w:r>
    </w:p>
    <w:p w:rsidR="000E4D27" w:rsidRPr="003A75B9" w:rsidRDefault="000E4D27" w:rsidP="000E4D27">
      <w:pPr>
        <w:spacing w:after="0" w:line="360" w:lineRule="auto"/>
        <w:rPr>
          <w:rFonts w:ascii="GHEA Grapalat" w:hAnsi="GHEA Grapalat"/>
          <w:lang w:val="af-ZA"/>
        </w:rPr>
      </w:pPr>
    </w:p>
    <w:p w:rsidR="000E4D27" w:rsidRPr="003A75B9" w:rsidRDefault="000E4D27" w:rsidP="000E4D27">
      <w:pPr>
        <w:spacing w:after="0" w:line="360" w:lineRule="auto"/>
        <w:rPr>
          <w:rFonts w:ascii="GHEA Grapalat" w:hAnsi="GHEA Grapalat"/>
          <w:lang w:val="af-ZA"/>
        </w:rPr>
      </w:pPr>
    </w:p>
    <w:p w:rsidR="000E4D27" w:rsidRDefault="000E4D27" w:rsidP="000E4D27">
      <w:pPr>
        <w:spacing w:after="0" w:line="360" w:lineRule="auto"/>
        <w:ind w:left="720"/>
        <w:jc w:val="center"/>
        <w:rPr>
          <w:rFonts w:ascii="GHEA Grapalat" w:hAnsi="GHEA Grapalat" w:cs="Sylfaen"/>
        </w:rPr>
      </w:pPr>
      <w:r w:rsidRPr="003A75B9">
        <w:rPr>
          <w:rFonts w:ascii="GHEA Grapalat" w:hAnsi="GHEA Grapalat" w:cs="Sylfaen"/>
          <w:lang w:val="hy-AM"/>
        </w:rPr>
        <w:t>Հարգելի պարոն Նիկոյան</w:t>
      </w:r>
    </w:p>
    <w:p w:rsidR="000E4D27" w:rsidRPr="000E4D27" w:rsidRDefault="000E4D27" w:rsidP="000E4D27">
      <w:pPr>
        <w:spacing w:after="0" w:line="360" w:lineRule="auto"/>
        <w:ind w:left="720"/>
        <w:jc w:val="center"/>
        <w:rPr>
          <w:rFonts w:ascii="GHEA Grapalat" w:hAnsi="GHEA Grapalat" w:cs="Sylfaen"/>
        </w:rPr>
      </w:pPr>
    </w:p>
    <w:p w:rsidR="000E4D27" w:rsidRPr="003A75B9" w:rsidRDefault="000E4D27" w:rsidP="000E4D27">
      <w:pPr>
        <w:spacing w:after="0" w:line="360" w:lineRule="auto"/>
        <w:ind w:firstLine="720"/>
        <w:rPr>
          <w:rFonts w:ascii="GHEA Grapalat" w:hAnsi="GHEA Grapalat" w:cs="Sylfaen"/>
          <w:lang w:val="hy-AM"/>
        </w:rPr>
      </w:pPr>
      <w:r w:rsidRPr="003A75B9">
        <w:rPr>
          <w:rFonts w:ascii="GHEA Grapalat" w:hAnsi="GHEA Grapalat" w:cs="Sylfaen"/>
          <w:lang w:val="hy-AM"/>
        </w:rPr>
        <w:t>Ձեզ ենք ներկայացնում Հայաստանի Հանրապետության կառավարության եզրակա</w:t>
      </w:r>
      <w:r>
        <w:rPr>
          <w:rFonts w:ascii="GHEA Grapalat" w:hAnsi="GHEA Grapalat" w:cs="Sylfaen"/>
        </w:rPr>
        <w:softHyphen/>
      </w:r>
      <w:r w:rsidRPr="003A75B9">
        <w:rPr>
          <w:rFonts w:ascii="GHEA Grapalat" w:hAnsi="GHEA Grapalat" w:cs="Sylfaen"/>
          <w:lang w:val="hy-AM"/>
        </w:rPr>
        <w:t>ցու</w:t>
      </w:r>
      <w:r>
        <w:rPr>
          <w:rFonts w:ascii="GHEA Grapalat" w:hAnsi="GHEA Grapalat" w:cs="Sylfaen"/>
        </w:rPr>
        <w:softHyphen/>
      </w:r>
      <w:r w:rsidRPr="003A75B9">
        <w:rPr>
          <w:rFonts w:ascii="GHEA Grapalat" w:hAnsi="GHEA Grapalat" w:cs="Sylfaen"/>
          <w:lang w:val="hy-AM"/>
        </w:rPr>
        <w:t>թյու</w:t>
      </w:r>
      <w:r>
        <w:rPr>
          <w:rFonts w:ascii="GHEA Grapalat" w:hAnsi="GHEA Grapalat" w:cs="Sylfaen"/>
        </w:rPr>
        <w:softHyphen/>
      </w:r>
      <w:r w:rsidRPr="003A75B9">
        <w:rPr>
          <w:rFonts w:ascii="GHEA Grapalat" w:hAnsi="GHEA Grapalat" w:cs="Sylfaen"/>
          <w:lang w:val="hy-AM"/>
        </w:rPr>
        <w:t>նը Հայաստանի Հանրապետության Ազգային ժողովի պատգամավորներ Արտակ Դավթյանի, Կա</w:t>
      </w:r>
      <w:r>
        <w:rPr>
          <w:rFonts w:ascii="GHEA Grapalat" w:hAnsi="GHEA Grapalat" w:cs="Sylfaen"/>
        </w:rPr>
        <w:softHyphen/>
      </w:r>
      <w:r w:rsidRPr="003A75B9">
        <w:rPr>
          <w:rFonts w:ascii="GHEA Grapalat" w:hAnsi="GHEA Grapalat" w:cs="Sylfaen"/>
          <w:lang w:val="hy-AM"/>
        </w:rPr>
        <w:t>րի</w:t>
      </w:r>
      <w:r>
        <w:rPr>
          <w:rFonts w:ascii="GHEA Grapalat" w:hAnsi="GHEA Grapalat" w:cs="Sylfaen"/>
        </w:rPr>
        <w:softHyphen/>
      </w:r>
      <w:r w:rsidRPr="003A75B9">
        <w:rPr>
          <w:rFonts w:ascii="GHEA Grapalat" w:hAnsi="GHEA Grapalat" w:cs="Sylfaen"/>
          <w:lang w:val="hy-AM"/>
        </w:rPr>
        <w:t>նե Աճեմյանի, Արտակ Զաքարյանի, Հեղինե Բիշարյանի, Հովհաննես Մարգարյանի և Արմեն Մխի</w:t>
      </w:r>
      <w:r>
        <w:rPr>
          <w:rFonts w:ascii="GHEA Grapalat" w:hAnsi="GHEA Grapalat" w:cs="Sylfaen"/>
        </w:rPr>
        <w:softHyphen/>
      </w:r>
      <w:r w:rsidRPr="003A75B9">
        <w:rPr>
          <w:rFonts w:ascii="GHEA Grapalat" w:hAnsi="GHEA Grapalat" w:cs="Sylfaen"/>
          <w:lang w:val="hy-AM"/>
        </w:rPr>
        <w:t>թարյանի` օրենսդրական նախաձեռնության կարգով ներկայացրած «Հեռուստատեսության և ռա</w:t>
      </w:r>
      <w:r>
        <w:rPr>
          <w:rFonts w:ascii="GHEA Grapalat" w:hAnsi="GHEA Grapalat" w:cs="Sylfaen"/>
        </w:rPr>
        <w:softHyphen/>
      </w:r>
      <w:r w:rsidRPr="003A75B9">
        <w:rPr>
          <w:rFonts w:ascii="GHEA Grapalat" w:hAnsi="GHEA Grapalat" w:cs="Sylfaen"/>
          <w:lang w:val="hy-AM"/>
        </w:rPr>
        <w:t>դիոյի մասին» Հայաստանի Հանրապետության օրենքում փոփոխություններ և լրացումներ կա</w:t>
      </w:r>
      <w:r>
        <w:rPr>
          <w:rFonts w:ascii="GHEA Grapalat" w:hAnsi="GHEA Grapalat" w:cs="Sylfaen"/>
        </w:rPr>
        <w:softHyphen/>
      </w:r>
      <w:r w:rsidRPr="003A75B9">
        <w:rPr>
          <w:rFonts w:ascii="GHEA Grapalat" w:hAnsi="GHEA Grapalat" w:cs="Sylfaen"/>
          <w:lang w:val="hy-AM"/>
        </w:rPr>
        <w:t>տա</w:t>
      </w:r>
      <w:r>
        <w:rPr>
          <w:rFonts w:ascii="GHEA Grapalat" w:hAnsi="GHEA Grapalat" w:cs="Sylfaen"/>
        </w:rPr>
        <w:softHyphen/>
      </w:r>
      <w:r w:rsidRPr="003A75B9">
        <w:rPr>
          <w:rFonts w:ascii="GHEA Grapalat" w:hAnsi="GHEA Grapalat" w:cs="Sylfaen"/>
          <w:lang w:val="hy-AM"/>
        </w:rPr>
        <w:t>րելու մասին</w:t>
      </w:r>
      <w:r>
        <w:rPr>
          <w:rFonts w:ascii="GHEA Grapalat" w:hAnsi="GHEA Grapalat" w:cs="Sylfaen"/>
          <w:lang w:val="hy-AM"/>
        </w:rPr>
        <w:t>»</w:t>
      </w:r>
      <w:r w:rsidRPr="003A75B9">
        <w:rPr>
          <w:rFonts w:ascii="GHEA Grapalat" w:hAnsi="GHEA Grapalat" w:cs="Sylfaen"/>
          <w:lang w:val="hy-AM"/>
        </w:rPr>
        <w:t xml:space="preserve"> Հայաստանի Հանրապետության օրեն</w:t>
      </w:r>
      <w:r w:rsidRPr="003A75B9">
        <w:rPr>
          <w:rFonts w:ascii="GHEA Grapalat" w:hAnsi="GHEA Grapalat" w:cs="Sylfaen"/>
          <w:lang w:val="hy-AM"/>
        </w:rPr>
        <w:softHyphen/>
        <w:t>քի նախագծի լրամշակված տարբերակի վերաբերյալ:</w:t>
      </w:r>
    </w:p>
    <w:p w:rsidR="000E4D27" w:rsidRPr="003A75B9" w:rsidRDefault="000E4D27" w:rsidP="000E4D27">
      <w:pPr>
        <w:spacing w:after="0" w:line="360" w:lineRule="auto"/>
        <w:ind w:firstLine="720"/>
        <w:rPr>
          <w:rFonts w:ascii="GHEA Grapalat" w:hAnsi="GHEA Grapalat"/>
        </w:rPr>
      </w:pPr>
      <w:r w:rsidRPr="003A75B9">
        <w:rPr>
          <w:rFonts w:ascii="GHEA Grapalat" w:hAnsi="GHEA Grapalat"/>
          <w:lang w:val="hy-AM"/>
        </w:rPr>
        <w:t>Հայաստանի Հանրապետության կառավարությունն ընդունում է «Հեռուստատեսության և ռա</w:t>
      </w:r>
      <w:r>
        <w:rPr>
          <w:rFonts w:ascii="GHEA Grapalat" w:hAnsi="GHEA Grapalat"/>
        </w:rPr>
        <w:softHyphen/>
      </w:r>
      <w:r w:rsidRPr="003A75B9">
        <w:rPr>
          <w:rFonts w:ascii="GHEA Grapalat" w:hAnsi="GHEA Grapalat"/>
          <w:lang w:val="hy-AM"/>
        </w:rPr>
        <w:t>դիոյի մասին» Հայաստանի Հանրապետության օրենքում փոփոխություններ և լրացումներ կա</w:t>
      </w:r>
      <w:r>
        <w:rPr>
          <w:rFonts w:ascii="GHEA Grapalat" w:hAnsi="GHEA Grapalat"/>
        </w:rPr>
        <w:softHyphen/>
      </w:r>
      <w:r w:rsidRPr="003A75B9">
        <w:rPr>
          <w:rFonts w:ascii="GHEA Grapalat" w:hAnsi="GHEA Grapalat"/>
          <w:lang w:val="hy-AM"/>
        </w:rPr>
        <w:t>տա</w:t>
      </w:r>
      <w:r>
        <w:rPr>
          <w:rFonts w:ascii="GHEA Grapalat" w:hAnsi="GHEA Grapalat"/>
        </w:rPr>
        <w:softHyphen/>
      </w:r>
      <w:r w:rsidRPr="003A75B9">
        <w:rPr>
          <w:rFonts w:ascii="GHEA Grapalat" w:hAnsi="GHEA Grapalat"/>
          <w:lang w:val="hy-AM"/>
        </w:rPr>
        <w:t xml:space="preserve">րելու անհրաժեշտությունը՝ պայմանավորված հանրապետությունում հեռարձակման թվային </w:t>
      </w:r>
      <w:r w:rsidRPr="003A75B9">
        <w:rPr>
          <w:rFonts w:ascii="GHEA Grapalat" w:hAnsi="GHEA Grapalat"/>
        </w:rPr>
        <w:t>հա</w:t>
      </w:r>
      <w:r>
        <w:rPr>
          <w:rFonts w:ascii="GHEA Grapalat" w:hAnsi="GHEA Grapalat"/>
        </w:rPr>
        <w:softHyphen/>
      </w:r>
      <w:r w:rsidRPr="003A75B9">
        <w:rPr>
          <w:rFonts w:ascii="GHEA Grapalat" w:hAnsi="GHEA Grapalat"/>
        </w:rPr>
        <w:t xml:space="preserve">մակարգի </w:t>
      </w:r>
      <w:r w:rsidRPr="003A75B9">
        <w:rPr>
          <w:rFonts w:ascii="GHEA Grapalat" w:hAnsi="GHEA Grapalat"/>
          <w:lang w:val="hy-AM"/>
        </w:rPr>
        <w:t>ներդրմամբ</w:t>
      </w:r>
      <w:r w:rsidRPr="003A75B9">
        <w:rPr>
          <w:rFonts w:ascii="GHEA Grapalat" w:hAnsi="GHEA Grapalat"/>
          <w:lang w:val="af-ZA"/>
        </w:rPr>
        <w:t>:</w:t>
      </w:r>
      <w:r w:rsidRPr="003A75B9">
        <w:rPr>
          <w:rFonts w:ascii="GHEA Grapalat" w:hAnsi="GHEA Grapalat"/>
          <w:lang w:val="hy-AM"/>
        </w:rPr>
        <w:t xml:space="preserve"> Այնուամենայնիվ ներկարացված օրենքի նախագծում առկա են մի շարք հա</w:t>
      </w:r>
      <w:r>
        <w:rPr>
          <w:rFonts w:ascii="GHEA Grapalat" w:hAnsi="GHEA Grapalat"/>
        </w:rPr>
        <w:softHyphen/>
      </w:r>
      <w:r w:rsidRPr="003A75B9">
        <w:rPr>
          <w:rFonts w:ascii="GHEA Grapalat" w:hAnsi="GHEA Grapalat"/>
          <w:lang w:val="hy-AM"/>
        </w:rPr>
        <w:t>յեցակարգային և տեխնիկական թերություններ</w:t>
      </w:r>
      <w:r w:rsidRPr="003A75B9">
        <w:rPr>
          <w:rFonts w:ascii="GHEA Grapalat" w:hAnsi="GHEA Grapalat"/>
          <w:lang w:val="af-ZA"/>
        </w:rPr>
        <w:t>:</w:t>
      </w:r>
      <w:r w:rsidRPr="003A75B9">
        <w:rPr>
          <w:rFonts w:ascii="GHEA Grapalat" w:hAnsi="GHEA Grapalat"/>
          <w:lang w:val="hy-AM"/>
        </w:rPr>
        <w:t xml:space="preserve"> Մասնավորապես</w:t>
      </w:r>
      <w:r w:rsidRPr="003A75B9">
        <w:rPr>
          <w:rFonts w:ascii="GHEA Grapalat" w:hAnsi="GHEA Grapalat"/>
        </w:rPr>
        <w:t>.</w:t>
      </w:r>
    </w:p>
    <w:p w:rsidR="000E4D27" w:rsidRPr="003A75B9" w:rsidRDefault="000E4D27" w:rsidP="000E4D27">
      <w:pPr>
        <w:spacing w:after="0" w:line="360" w:lineRule="auto"/>
        <w:ind w:firstLine="720"/>
        <w:rPr>
          <w:rFonts w:ascii="GHEA Grapalat" w:hAnsi="GHEA Grapalat"/>
        </w:rPr>
      </w:pPr>
      <w:r w:rsidRPr="003A75B9">
        <w:rPr>
          <w:rFonts w:ascii="GHEA Grapalat" w:hAnsi="GHEA Grapalat"/>
        </w:rPr>
        <w:t>1)</w:t>
      </w:r>
      <w:r w:rsidRPr="003A75B9">
        <w:rPr>
          <w:rFonts w:ascii="GHEA Grapalat" w:hAnsi="GHEA Grapalat"/>
          <w:lang w:val="hy-AM"/>
        </w:rPr>
        <w:t xml:space="preserve"> օրենքում օգտագործվող հասկացություններում ներմուծվել են սահմանումներ, որոնք</w:t>
      </w:r>
      <w:r w:rsidRPr="003A75B9">
        <w:rPr>
          <w:rFonts w:ascii="GHEA Grapalat" w:hAnsi="GHEA Grapalat"/>
        </w:rPr>
        <w:t xml:space="preserve"> մեր կարծիքով</w:t>
      </w:r>
      <w:r w:rsidRPr="003A75B9">
        <w:rPr>
          <w:rFonts w:ascii="GHEA Grapalat" w:hAnsi="GHEA Grapalat"/>
          <w:lang w:val="hy-AM"/>
        </w:rPr>
        <w:t xml:space="preserve"> խեղաթյուրում են առարկայի (երևույթի) բովանդակությունը</w:t>
      </w:r>
      <w:r w:rsidRPr="003A75B9">
        <w:rPr>
          <w:rFonts w:ascii="GHEA Grapalat" w:hAnsi="GHEA Grapalat"/>
        </w:rPr>
        <w:t xml:space="preserve"> և կարիք ունեն լրացուցիչ քննարկման</w:t>
      </w:r>
      <w:r w:rsidRPr="003A75B9">
        <w:rPr>
          <w:rFonts w:ascii="GHEA Grapalat" w:hAnsi="GHEA Grapalat"/>
          <w:lang w:val="af-ZA"/>
        </w:rPr>
        <w:t>,</w:t>
      </w:r>
      <w:r w:rsidRPr="003A75B9">
        <w:rPr>
          <w:rFonts w:ascii="GHEA Grapalat" w:hAnsi="GHEA Grapalat"/>
          <w:lang w:val="hy-AM"/>
        </w:rPr>
        <w:t xml:space="preserve"> </w:t>
      </w:r>
    </w:p>
    <w:p w:rsidR="000E4D27" w:rsidRPr="003A75B9" w:rsidRDefault="000E4D27" w:rsidP="000E4D27">
      <w:pPr>
        <w:spacing w:after="0" w:line="360" w:lineRule="auto"/>
        <w:ind w:firstLine="720"/>
        <w:rPr>
          <w:rFonts w:ascii="GHEA Grapalat" w:hAnsi="GHEA Grapalat"/>
          <w:lang w:val="hy-AM"/>
        </w:rPr>
      </w:pPr>
      <w:r w:rsidRPr="003A75B9">
        <w:rPr>
          <w:rFonts w:ascii="GHEA Grapalat" w:hAnsi="GHEA Grapalat"/>
        </w:rPr>
        <w:lastRenderedPageBreak/>
        <w:t>2) վ</w:t>
      </w:r>
      <w:r w:rsidRPr="003A75B9">
        <w:rPr>
          <w:rFonts w:ascii="GHEA Grapalat" w:hAnsi="GHEA Grapalat"/>
          <w:lang w:val="hy-AM"/>
        </w:rPr>
        <w:t>երանայման կարիք ունեն նախագծով Հանրային հեռուստառադիոընկերության խորհրդին</w:t>
      </w:r>
      <w:r w:rsidRPr="003A75B9">
        <w:rPr>
          <w:rFonts w:ascii="GHEA Grapalat" w:hAnsi="GHEA Grapalat"/>
          <w:lang w:val="af-ZA"/>
        </w:rPr>
        <w:t xml:space="preserve"> </w:t>
      </w:r>
      <w:r w:rsidRPr="003A75B9">
        <w:rPr>
          <w:rFonts w:ascii="GHEA Grapalat" w:hAnsi="GHEA Grapalat"/>
          <w:lang w:val="hy-AM"/>
        </w:rPr>
        <w:t>վերապահված լիազորությունները</w:t>
      </w:r>
      <w:r w:rsidRPr="003A75B9">
        <w:rPr>
          <w:rFonts w:ascii="GHEA Grapalat" w:hAnsi="GHEA Grapalat"/>
          <w:lang w:val="af-ZA"/>
        </w:rPr>
        <w:t>,</w:t>
      </w:r>
    </w:p>
    <w:p w:rsidR="000E4D27" w:rsidRPr="003A75B9" w:rsidRDefault="000E4D27" w:rsidP="000E4D27">
      <w:pPr>
        <w:spacing w:after="0" w:line="360" w:lineRule="auto"/>
        <w:ind w:firstLine="706"/>
        <w:rPr>
          <w:rFonts w:ascii="GHEA Grapalat" w:hAnsi="GHEA Grapalat"/>
          <w:lang w:val="af-ZA"/>
        </w:rPr>
      </w:pPr>
      <w:r w:rsidRPr="003A75B9">
        <w:rPr>
          <w:rFonts w:ascii="GHEA Grapalat" w:hAnsi="GHEA Grapalat" w:cs="Sylfaen"/>
        </w:rPr>
        <w:t>3) օ</w:t>
      </w:r>
      <w:r w:rsidRPr="003A75B9">
        <w:rPr>
          <w:rFonts w:ascii="GHEA Grapalat" w:hAnsi="GHEA Grapalat" w:cs="Sylfaen"/>
          <w:lang w:val="hy-AM"/>
        </w:rPr>
        <w:t xml:space="preserve">րենքի նախագծի՝ լիցենզավորման գործընթացներին վերաբերող դրույթներն </w:t>
      </w:r>
      <w:r w:rsidRPr="003A75B9">
        <w:rPr>
          <w:rFonts w:ascii="GHEA Grapalat" w:hAnsi="GHEA Grapalat" w:cs="Sylfaen"/>
        </w:rPr>
        <w:t>անհրա</w:t>
      </w:r>
      <w:r>
        <w:rPr>
          <w:rFonts w:ascii="GHEA Grapalat" w:hAnsi="GHEA Grapalat" w:cs="Sylfaen"/>
        </w:rPr>
        <w:softHyphen/>
      </w:r>
      <w:r w:rsidRPr="003A75B9">
        <w:rPr>
          <w:rFonts w:ascii="GHEA Grapalat" w:hAnsi="GHEA Grapalat" w:cs="Sylfaen"/>
        </w:rPr>
        <w:t xml:space="preserve">ժեշտ է </w:t>
      </w:r>
      <w:r w:rsidRPr="003A75B9">
        <w:rPr>
          <w:rFonts w:ascii="GHEA Grapalat" w:hAnsi="GHEA Grapalat" w:cs="Sylfaen"/>
          <w:lang w:val="hy-AM"/>
        </w:rPr>
        <w:t xml:space="preserve">համապատասխանեցնել </w:t>
      </w:r>
      <w:r w:rsidRPr="003A75B9">
        <w:rPr>
          <w:rFonts w:ascii="GHEA Grapalat" w:hAnsi="GHEA Grapalat"/>
          <w:lang w:val="af-ZA"/>
        </w:rPr>
        <w:t>«</w:t>
      </w:r>
      <w:r w:rsidRPr="003A75B9">
        <w:rPr>
          <w:rFonts w:ascii="GHEA Grapalat" w:hAnsi="GHEA Grapalat" w:cs="Sylfaen"/>
          <w:lang w:val="hy-AM"/>
        </w:rPr>
        <w:t>Լիցենզավորման</w:t>
      </w:r>
      <w:r w:rsidRPr="003A75B9">
        <w:rPr>
          <w:rFonts w:ascii="GHEA Grapalat" w:hAnsi="GHEA Grapalat"/>
          <w:lang w:val="af-ZA"/>
        </w:rPr>
        <w:t xml:space="preserve"> </w:t>
      </w:r>
      <w:r w:rsidRPr="003A75B9">
        <w:rPr>
          <w:rFonts w:ascii="GHEA Grapalat" w:hAnsi="GHEA Grapalat" w:cs="Sylfaen"/>
          <w:lang w:val="hy-AM"/>
        </w:rPr>
        <w:t>մասին</w:t>
      </w:r>
      <w:r w:rsidRPr="003A75B9">
        <w:rPr>
          <w:rFonts w:ascii="GHEA Grapalat" w:hAnsi="GHEA Grapalat"/>
          <w:lang w:val="af-ZA"/>
        </w:rPr>
        <w:t xml:space="preserve">» </w:t>
      </w:r>
      <w:r w:rsidRPr="003A75B9">
        <w:rPr>
          <w:rFonts w:ascii="GHEA Grapalat" w:hAnsi="GHEA Grapalat"/>
          <w:lang w:val="hy-AM"/>
        </w:rPr>
        <w:t xml:space="preserve">Հայաստանի Հանրապետության </w:t>
      </w:r>
      <w:r w:rsidRPr="003A75B9">
        <w:rPr>
          <w:rFonts w:ascii="GHEA Grapalat" w:hAnsi="GHEA Grapalat" w:cs="Sylfaen"/>
          <w:lang w:val="hy-AM"/>
        </w:rPr>
        <w:t xml:space="preserve">օրենքին՝ միաժամանակ հաշվի առնելով նաև լիցենզավորման բնագավառում </w:t>
      </w:r>
      <w:r w:rsidRPr="003A75B9">
        <w:rPr>
          <w:rFonts w:ascii="GHEA Grapalat" w:hAnsi="GHEA Grapalat"/>
          <w:lang w:val="hy-AM"/>
        </w:rPr>
        <w:t>Հայաստանի Հանրապետության</w:t>
      </w:r>
      <w:r w:rsidRPr="003A75B9">
        <w:rPr>
          <w:rFonts w:ascii="GHEA Grapalat" w:hAnsi="GHEA Grapalat" w:cs="Sylfaen"/>
          <w:lang w:val="hy-AM"/>
        </w:rPr>
        <w:t xml:space="preserve"> կառավարության որդեգրած պետական քաղաքականության ուղղվածությունը:</w:t>
      </w:r>
      <w:r w:rsidRPr="003A75B9">
        <w:rPr>
          <w:rFonts w:ascii="GHEA Grapalat" w:hAnsi="GHEA Grapalat"/>
          <w:lang w:val="af-ZA"/>
        </w:rPr>
        <w:t xml:space="preserve"> </w:t>
      </w:r>
    </w:p>
    <w:p w:rsidR="000E4D27" w:rsidRPr="003A75B9" w:rsidRDefault="000E4D27" w:rsidP="000E4D27">
      <w:pPr>
        <w:spacing w:after="0" w:line="360" w:lineRule="auto"/>
        <w:ind w:firstLine="706"/>
        <w:rPr>
          <w:rFonts w:ascii="GHEA Grapalat" w:hAnsi="GHEA Grapalat"/>
          <w:lang w:val="hy-AM"/>
        </w:rPr>
      </w:pPr>
      <w:r w:rsidRPr="003A75B9">
        <w:rPr>
          <w:rFonts w:ascii="GHEA Grapalat" w:hAnsi="GHEA Grapalat"/>
          <w:lang w:val="hy-AM"/>
        </w:rPr>
        <w:t>Միաժամանակ առաջարկում ենք՝</w:t>
      </w:r>
    </w:p>
    <w:p w:rsidR="000E4D27" w:rsidRPr="003A75B9" w:rsidRDefault="000E4D27" w:rsidP="000E4D27">
      <w:pPr>
        <w:tabs>
          <w:tab w:val="left" w:pos="900"/>
        </w:tabs>
        <w:spacing w:after="0" w:line="360" w:lineRule="auto"/>
        <w:ind w:firstLine="567"/>
        <w:rPr>
          <w:rFonts w:ascii="GHEA Grapalat" w:hAnsi="GHEA Grapalat"/>
          <w:lang w:val="af-ZA"/>
        </w:rPr>
      </w:pPr>
      <w:r w:rsidRPr="003A75B9">
        <w:rPr>
          <w:rFonts w:ascii="GHEA Grapalat" w:hAnsi="GHEA Grapalat"/>
        </w:rPr>
        <w:t>1</w:t>
      </w:r>
      <w:r w:rsidRPr="003A75B9">
        <w:rPr>
          <w:rFonts w:ascii="GHEA Grapalat" w:hAnsi="GHEA Grapalat"/>
          <w:lang w:val="af-ZA"/>
        </w:rPr>
        <w:t xml:space="preserve">. </w:t>
      </w:r>
      <w:r w:rsidRPr="003A75B9">
        <w:rPr>
          <w:rFonts w:ascii="GHEA Grapalat" w:hAnsi="GHEA Grapalat"/>
          <w:lang w:val="hy-AM"/>
        </w:rPr>
        <w:t>Ն</w:t>
      </w:r>
      <w:r w:rsidRPr="003A75B9">
        <w:rPr>
          <w:rFonts w:ascii="GHEA Grapalat" w:hAnsi="GHEA Grapalat" w:cs="Sylfaen"/>
          <w:lang w:val="hy-AM"/>
        </w:rPr>
        <w:t>ախագծի</w:t>
      </w:r>
      <w:r w:rsidRPr="003A75B9">
        <w:rPr>
          <w:rFonts w:ascii="GHEA Grapalat" w:hAnsi="GHEA Grapalat"/>
          <w:lang w:val="af-ZA"/>
        </w:rPr>
        <w:t xml:space="preserve"> 2-</w:t>
      </w:r>
      <w:r w:rsidRPr="003A75B9">
        <w:rPr>
          <w:rFonts w:ascii="GHEA Grapalat" w:hAnsi="GHEA Grapalat" w:cs="Sylfaen"/>
          <w:lang w:val="hy-AM"/>
        </w:rPr>
        <w:t>րդ</w:t>
      </w:r>
      <w:r w:rsidRPr="003A75B9">
        <w:rPr>
          <w:rFonts w:ascii="GHEA Grapalat" w:hAnsi="GHEA Grapalat"/>
          <w:lang w:val="af-ZA"/>
        </w:rPr>
        <w:t xml:space="preserve"> </w:t>
      </w:r>
      <w:r w:rsidRPr="003A75B9">
        <w:rPr>
          <w:rFonts w:ascii="GHEA Grapalat" w:hAnsi="GHEA Grapalat" w:cs="Sylfaen"/>
          <w:lang w:val="hy-AM"/>
        </w:rPr>
        <w:t>հոդվածով</w:t>
      </w:r>
      <w:r w:rsidRPr="003A75B9">
        <w:rPr>
          <w:rFonts w:ascii="GHEA Grapalat" w:hAnsi="GHEA Grapalat"/>
          <w:lang w:val="af-ZA"/>
        </w:rPr>
        <w:t xml:space="preserve"> </w:t>
      </w:r>
      <w:r w:rsidRPr="003A75B9">
        <w:rPr>
          <w:rFonts w:ascii="GHEA Grapalat" w:hAnsi="GHEA Grapalat" w:cs="Sylfaen"/>
          <w:lang w:val="hy-AM"/>
        </w:rPr>
        <w:t>նախատեսված</w:t>
      </w:r>
      <w:r w:rsidRPr="003A75B9">
        <w:rPr>
          <w:rFonts w:ascii="GHEA Grapalat" w:hAnsi="GHEA Grapalat"/>
          <w:lang w:val="af-ZA"/>
        </w:rPr>
        <w:t xml:space="preserve"> </w:t>
      </w:r>
      <w:r w:rsidRPr="003A75B9">
        <w:rPr>
          <w:rFonts w:ascii="GHEA Grapalat" w:hAnsi="GHEA Grapalat" w:cs="Sylfaen"/>
          <w:lang w:val="hy-AM"/>
        </w:rPr>
        <w:t>օրենքի</w:t>
      </w:r>
      <w:r w:rsidRPr="003A75B9">
        <w:rPr>
          <w:rFonts w:ascii="GHEA Grapalat" w:hAnsi="GHEA Grapalat"/>
          <w:lang w:val="af-ZA"/>
        </w:rPr>
        <w:t xml:space="preserve"> 3-</w:t>
      </w:r>
      <w:r w:rsidRPr="003A75B9">
        <w:rPr>
          <w:rFonts w:ascii="GHEA Grapalat" w:hAnsi="GHEA Grapalat" w:cs="Sylfaen"/>
          <w:lang w:val="hy-AM"/>
        </w:rPr>
        <w:t>րդ</w:t>
      </w:r>
      <w:r w:rsidRPr="003A75B9">
        <w:rPr>
          <w:rFonts w:ascii="GHEA Grapalat" w:hAnsi="GHEA Grapalat"/>
          <w:lang w:val="af-ZA"/>
        </w:rPr>
        <w:t xml:space="preserve"> </w:t>
      </w:r>
      <w:r w:rsidRPr="003A75B9">
        <w:rPr>
          <w:rFonts w:ascii="GHEA Grapalat" w:hAnsi="GHEA Grapalat" w:cs="Sylfaen"/>
          <w:lang w:val="hy-AM"/>
        </w:rPr>
        <w:t>հոդված</w:t>
      </w:r>
      <w:r w:rsidRPr="003A75B9">
        <w:rPr>
          <w:rFonts w:ascii="GHEA Grapalat" w:hAnsi="GHEA Grapalat" w:cs="Sylfaen"/>
        </w:rPr>
        <w:t>ով</w:t>
      </w:r>
      <w:r w:rsidRPr="003A75B9">
        <w:rPr>
          <w:rFonts w:ascii="GHEA Grapalat" w:hAnsi="GHEA Grapalat"/>
          <w:lang w:val="af-ZA"/>
        </w:rPr>
        <w:t xml:space="preserve"> լրացվող 15.1-</w:t>
      </w:r>
      <w:r w:rsidRPr="003A75B9">
        <w:rPr>
          <w:rFonts w:ascii="GHEA Grapalat" w:hAnsi="GHEA Grapalat" w:cs="Sylfaen"/>
        </w:rPr>
        <w:t>ին</w:t>
      </w:r>
      <w:r w:rsidRPr="003A75B9">
        <w:rPr>
          <w:rFonts w:ascii="GHEA Grapalat" w:hAnsi="GHEA Grapalat"/>
          <w:lang w:val="af-ZA"/>
        </w:rPr>
        <w:t xml:space="preserve"> </w:t>
      </w:r>
      <w:r>
        <w:rPr>
          <w:rFonts w:ascii="GHEA Grapalat" w:hAnsi="GHEA Grapalat"/>
          <w:lang w:val="af-ZA"/>
        </w:rPr>
        <w:t xml:space="preserve"> </w:t>
      </w:r>
      <w:r w:rsidRPr="003A75B9">
        <w:rPr>
          <w:rFonts w:ascii="GHEA Grapalat" w:hAnsi="GHEA Grapalat" w:cs="Sylfaen"/>
          <w:lang w:val="hy-AM"/>
        </w:rPr>
        <w:t>և</w:t>
      </w:r>
      <w:r w:rsidRPr="003A75B9">
        <w:rPr>
          <w:rFonts w:ascii="GHEA Grapalat" w:hAnsi="GHEA Grapalat"/>
          <w:lang w:val="af-ZA"/>
        </w:rPr>
        <w:t xml:space="preserve"> </w:t>
      </w:r>
      <w:r>
        <w:rPr>
          <w:rFonts w:ascii="GHEA Grapalat" w:hAnsi="GHEA Grapalat"/>
          <w:lang w:val="af-ZA"/>
        </w:rPr>
        <w:t xml:space="preserve"> </w:t>
      </w:r>
      <w:r w:rsidRPr="003A75B9">
        <w:rPr>
          <w:rFonts w:ascii="GHEA Grapalat" w:hAnsi="GHEA Grapalat"/>
          <w:lang w:val="af-ZA"/>
        </w:rPr>
        <w:t>15.2-</w:t>
      </w:r>
      <w:r w:rsidRPr="003A75B9">
        <w:rPr>
          <w:rFonts w:ascii="GHEA Grapalat" w:hAnsi="GHEA Grapalat" w:cs="Sylfaen"/>
          <w:lang w:val="hy-AM"/>
        </w:rPr>
        <w:t>րդ</w:t>
      </w:r>
      <w:r w:rsidRPr="003A75B9">
        <w:rPr>
          <w:rFonts w:ascii="GHEA Grapalat" w:hAnsi="GHEA Grapalat"/>
          <w:lang w:val="af-ZA"/>
        </w:rPr>
        <w:t xml:space="preserve"> </w:t>
      </w:r>
      <w:r w:rsidRPr="003A75B9">
        <w:rPr>
          <w:rFonts w:ascii="GHEA Grapalat" w:hAnsi="GHEA Grapalat" w:cs="Sylfaen"/>
          <w:lang w:val="hy-AM"/>
        </w:rPr>
        <w:t>պարբերություններում</w:t>
      </w:r>
      <w:r w:rsidRPr="003A75B9">
        <w:rPr>
          <w:rFonts w:ascii="GHEA Grapalat" w:hAnsi="GHEA Grapalat"/>
          <w:lang w:val="af-ZA"/>
        </w:rPr>
        <w:t xml:space="preserve"> «</w:t>
      </w:r>
      <w:r w:rsidRPr="003A75B9">
        <w:rPr>
          <w:rFonts w:ascii="GHEA Grapalat" w:hAnsi="GHEA Grapalat" w:cs="Sylfaen"/>
          <w:lang w:val="hy-AM"/>
        </w:rPr>
        <w:t>դուստրն</w:t>
      </w:r>
      <w:r w:rsidRPr="003A75B9">
        <w:rPr>
          <w:rFonts w:ascii="GHEA Grapalat" w:hAnsi="GHEA Grapalat"/>
          <w:lang w:val="af-ZA"/>
        </w:rPr>
        <w:t xml:space="preserve">» </w:t>
      </w:r>
      <w:r w:rsidRPr="003A75B9">
        <w:rPr>
          <w:rFonts w:ascii="GHEA Grapalat" w:hAnsi="GHEA Grapalat" w:cs="Sylfaen"/>
          <w:lang w:val="hy-AM"/>
        </w:rPr>
        <w:t>բառը</w:t>
      </w:r>
      <w:r w:rsidRPr="003A75B9">
        <w:rPr>
          <w:rFonts w:ascii="GHEA Grapalat" w:hAnsi="GHEA Grapalat"/>
          <w:lang w:val="af-ZA"/>
        </w:rPr>
        <w:t xml:space="preserve"> </w:t>
      </w:r>
      <w:r w:rsidRPr="003A75B9">
        <w:rPr>
          <w:rFonts w:ascii="GHEA Grapalat" w:hAnsi="GHEA Grapalat" w:cs="Sylfaen"/>
          <w:lang w:val="hy-AM"/>
        </w:rPr>
        <w:t>փոխարինել</w:t>
      </w:r>
      <w:r w:rsidRPr="003A75B9">
        <w:rPr>
          <w:rFonts w:ascii="GHEA Grapalat" w:hAnsi="GHEA Grapalat"/>
          <w:lang w:val="af-ZA"/>
        </w:rPr>
        <w:t xml:space="preserve"> «</w:t>
      </w:r>
      <w:r w:rsidRPr="003A75B9">
        <w:rPr>
          <w:rFonts w:ascii="GHEA Grapalat" w:hAnsi="GHEA Grapalat" w:cs="Sylfaen"/>
          <w:lang w:val="hy-AM"/>
        </w:rPr>
        <w:t>դուստր</w:t>
      </w:r>
      <w:r w:rsidRPr="003A75B9">
        <w:rPr>
          <w:rFonts w:ascii="GHEA Grapalat" w:hAnsi="GHEA Grapalat"/>
          <w:lang w:val="af-ZA"/>
        </w:rPr>
        <w:t xml:space="preserve"> </w:t>
      </w:r>
      <w:r w:rsidRPr="003A75B9">
        <w:rPr>
          <w:rFonts w:ascii="GHEA Grapalat" w:hAnsi="GHEA Grapalat" w:cs="Sylfaen"/>
          <w:lang w:val="hy-AM"/>
        </w:rPr>
        <w:t>ընկերությունն</w:t>
      </w:r>
      <w:r w:rsidRPr="003A75B9">
        <w:rPr>
          <w:rFonts w:ascii="GHEA Grapalat" w:hAnsi="GHEA Grapalat"/>
          <w:lang w:val="af-ZA"/>
        </w:rPr>
        <w:t xml:space="preserve">» </w:t>
      </w:r>
      <w:r w:rsidRPr="003A75B9">
        <w:rPr>
          <w:rFonts w:ascii="GHEA Grapalat" w:hAnsi="GHEA Grapalat" w:cs="Sylfaen"/>
          <w:lang w:val="hy-AM"/>
        </w:rPr>
        <w:t>բառերով</w:t>
      </w:r>
      <w:r w:rsidRPr="003A75B9">
        <w:rPr>
          <w:rFonts w:ascii="GHEA Grapalat" w:hAnsi="GHEA Grapalat"/>
          <w:lang w:val="af-ZA"/>
        </w:rPr>
        <w:t>:</w:t>
      </w:r>
    </w:p>
    <w:p w:rsidR="000E4D27" w:rsidRPr="003A75B9" w:rsidRDefault="000E4D27" w:rsidP="000E4D27">
      <w:pPr>
        <w:pStyle w:val="mechtex"/>
        <w:spacing w:line="360" w:lineRule="auto"/>
        <w:ind w:firstLine="567"/>
        <w:jc w:val="both"/>
        <w:rPr>
          <w:rFonts w:ascii="GHEA Grapalat" w:hAnsi="GHEA Grapalat"/>
          <w:lang w:val="hy-AM"/>
        </w:rPr>
      </w:pPr>
      <w:r w:rsidRPr="003A75B9">
        <w:rPr>
          <w:rFonts w:ascii="GHEA Grapalat" w:hAnsi="GHEA Grapalat"/>
          <w:lang w:val="af-ZA"/>
        </w:rPr>
        <w:t xml:space="preserve">2. </w:t>
      </w:r>
      <w:r w:rsidRPr="003A75B9">
        <w:rPr>
          <w:rFonts w:ascii="GHEA Grapalat" w:hAnsi="GHEA Grapalat" w:cs="Sylfaen"/>
        </w:rPr>
        <w:t>Ն</w:t>
      </w:r>
      <w:r w:rsidRPr="003A75B9">
        <w:rPr>
          <w:rFonts w:ascii="GHEA Grapalat" w:hAnsi="GHEA Grapalat" w:cs="Sylfaen"/>
          <w:lang w:val="hy-AM"/>
        </w:rPr>
        <w:t>ախագծից</w:t>
      </w:r>
      <w:r w:rsidRPr="003A75B9">
        <w:rPr>
          <w:rFonts w:ascii="GHEA Grapalat" w:hAnsi="GHEA Grapalat"/>
          <w:lang w:val="hy-AM"/>
        </w:rPr>
        <w:t xml:space="preserve"> </w:t>
      </w:r>
      <w:r w:rsidRPr="003A75B9">
        <w:rPr>
          <w:rFonts w:ascii="GHEA Grapalat" w:hAnsi="GHEA Grapalat" w:cs="Sylfaen"/>
          <w:lang w:val="hy-AM"/>
        </w:rPr>
        <w:t>հանել</w:t>
      </w:r>
      <w:r w:rsidRPr="003A75B9">
        <w:rPr>
          <w:rFonts w:ascii="GHEA Grapalat" w:hAnsi="GHEA Grapalat"/>
          <w:lang w:val="hy-AM"/>
        </w:rPr>
        <w:t xml:space="preserve"> 10-</w:t>
      </w:r>
      <w:r w:rsidRPr="003A75B9">
        <w:rPr>
          <w:rFonts w:ascii="GHEA Grapalat" w:hAnsi="GHEA Grapalat" w:cs="Sylfaen"/>
          <w:lang w:val="hy-AM"/>
        </w:rPr>
        <w:t>րդ</w:t>
      </w:r>
      <w:r w:rsidRPr="003A75B9">
        <w:rPr>
          <w:rFonts w:ascii="GHEA Grapalat" w:hAnsi="GHEA Grapalat"/>
          <w:lang w:val="hy-AM"/>
        </w:rPr>
        <w:t xml:space="preserve"> </w:t>
      </w:r>
      <w:r w:rsidRPr="003A75B9">
        <w:rPr>
          <w:rFonts w:ascii="GHEA Grapalat" w:hAnsi="GHEA Grapalat" w:cs="Sylfaen"/>
          <w:lang w:val="hy-AM"/>
        </w:rPr>
        <w:t>հոդվածի</w:t>
      </w:r>
      <w:r w:rsidRPr="003A75B9">
        <w:rPr>
          <w:rFonts w:ascii="GHEA Grapalat" w:hAnsi="GHEA Grapalat"/>
          <w:lang w:val="hy-AM"/>
        </w:rPr>
        <w:t xml:space="preserve"> </w:t>
      </w:r>
      <w:r w:rsidRPr="003A75B9">
        <w:rPr>
          <w:rFonts w:ascii="GHEA Grapalat" w:hAnsi="GHEA Grapalat" w:cs="Arial"/>
          <w:lang w:val="hy-AM"/>
        </w:rPr>
        <w:t>«</w:t>
      </w:r>
      <w:r w:rsidRPr="003A75B9">
        <w:rPr>
          <w:rFonts w:ascii="GHEA Grapalat" w:hAnsi="GHEA Grapalat" w:cs="Sylfaen"/>
          <w:lang w:val="hy-AM"/>
        </w:rPr>
        <w:t>ա</w:t>
      </w:r>
      <w:r w:rsidRPr="003A75B9">
        <w:rPr>
          <w:rFonts w:ascii="GHEA Grapalat" w:hAnsi="GHEA Grapalat" w:cs="Arial"/>
          <w:lang w:val="hy-AM"/>
        </w:rPr>
        <w:t>»</w:t>
      </w:r>
      <w:r w:rsidRPr="003A75B9">
        <w:rPr>
          <w:rFonts w:ascii="GHEA Grapalat" w:hAnsi="GHEA Grapalat"/>
          <w:lang w:val="hy-AM"/>
        </w:rPr>
        <w:t xml:space="preserve"> </w:t>
      </w:r>
      <w:r w:rsidRPr="003A75B9">
        <w:rPr>
          <w:rFonts w:ascii="GHEA Grapalat" w:hAnsi="GHEA Grapalat" w:cs="Sylfaen"/>
          <w:lang w:val="hy-AM"/>
        </w:rPr>
        <w:t>կետը, քանի որ</w:t>
      </w:r>
      <w:r w:rsidRPr="003A75B9">
        <w:rPr>
          <w:rFonts w:ascii="GHEA Grapalat" w:hAnsi="GHEA Grapalat" w:cs="Sylfaen"/>
          <w:lang w:val="af-ZA"/>
        </w:rPr>
        <w:t xml:space="preserve"> </w:t>
      </w:r>
      <w:r w:rsidRPr="003A75B9">
        <w:rPr>
          <w:rFonts w:ascii="GHEA Grapalat" w:hAnsi="GHEA Grapalat" w:cs="Sylfaen"/>
        </w:rPr>
        <w:t>դրանով նախատեսված</w:t>
      </w:r>
      <w:r w:rsidRPr="003A75B9">
        <w:rPr>
          <w:rFonts w:ascii="GHEA Grapalat" w:hAnsi="GHEA Grapalat"/>
          <w:lang w:val="af-ZA"/>
        </w:rPr>
        <w:t xml:space="preserve"> </w:t>
      </w:r>
      <w:r w:rsidRPr="003A75B9">
        <w:rPr>
          <w:rFonts w:ascii="GHEA Grapalat" w:hAnsi="GHEA Grapalat" w:cs="Sylfaen"/>
        </w:rPr>
        <w:t>օրենքի</w:t>
      </w:r>
      <w:r w:rsidRPr="003A75B9">
        <w:rPr>
          <w:rFonts w:ascii="GHEA Grapalat" w:hAnsi="GHEA Grapalat"/>
          <w:lang w:val="af-ZA"/>
        </w:rPr>
        <w:t xml:space="preserve"> 26-</w:t>
      </w:r>
      <w:r w:rsidRPr="003A75B9">
        <w:rPr>
          <w:rFonts w:ascii="GHEA Grapalat" w:hAnsi="GHEA Grapalat" w:cs="Sylfaen"/>
        </w:rPr>
        <w:t>րդ</w:t>
      </w:r>
      <w:r w:rsidRPr="003A75B9">
        <w:rPr>
          <w:rFonts w:ascii="GHEA Grapalat" w:hAnsi="GHEA Grapalat"/>
          <w:lang w:val="af-ZA"/>
        </w:rPr>
        <w:t xml:space="preserve"> </w:t>
      </w:r>
      <w:r w:rsidRPr="003A75B9">
        <w:rPr>
          <w:rFonts w:ascii="GHEA Grapalat" w:hAnsi="GHEA Grapalat" w:cs="Sylfaen"/>
        </w:rPr>
        <w:t>հոդվածի</w:t>
      </w:r>
      <w:r w:rsidRPr="003A75B9">
        <w:rPr>
          <w:rFonts w:ascii="GHEA Grapalat" w:hAnsi="GHEA Grapalat"/>
          <w:lang w:val="af-ZA"/>
        </w:rPr>
        <w:t xml:space="preserve"> 5-</w:t>
      </w:r>
      <w:r w:rsidRPr="003A75B9">
        <w:rPr>
          <w:rFonts w:ascii="GHEA Grapalat" w:hAnsi="GHEA Grapalat" w:cs="Sylfaen"/>
        </w:rPr>
        <w:t>րդ</w:t>
      </w:r>
      <w:r w:rsidRPr="003A75B9">
        <w:rPr>
          <w:rFonts w:ascii="GHEA Grapalat" w:hAnsi="GHEA Grapalat"/>
          <w:lang w:val="af-ZA"/>
        </w:rPr>
        <w:t xml:space="preserve"> </w:t>
      </w:r>
      <w:r w:rsidRPr="003A75B9">
        <w:rPr>
          <w:rFonts w:ascii="GHEA Grapalat" w:hAnsi="GHEA Grapalat" w:cs="Sylfaen"/>
        </w:rPr>
        <w:t>մասի</w:t>
      </w:r>
      <w:r w:rsidRPr="003A75B9">
        <w:rPr>
          <w:rFonts w:ascii="GHEA Grapalat" w:hAnsi="GHEA Grapalat"/>
          <w:lang w:val="af-ZA"/>
        </w:rPr>
        <w:t xml:space="preserve"> 3-</w:t>
      </w:r>
      <w:r w:rsidRPr="003A75B9">
        <w:rPr>
          <w:rFonts w:ascii="GHEA Grapalat" w:hAnsi="GHEA Grapalat" w:cs="Sylfaen"/>
        </w:rPr>
        <w:t>րդ</w:t>
      </w:r>
      <w:r w:rsidRPr="003A75B9">
        <w:rPr>
          <w:rFonts w:ascii="GHEA Grapalat" w:hAnsi="GHEA Grapalat"/>
          <w:lang w:val="af-ZA"/>
        </w:rPr>
        <w:t xml:space="preserve"> </w:t>
      </w:r>
      <w:r w:rsidRPr="003A75B9">
        <w:rPr>
          <w:rFonts w:ascii="GHEA Grapalat" w:hAnsi="GHEA Grapalat" w:cs="Sylfaen"/>
        </w:rPr>
        <w:t>կետի</w:t>
      </w:r>
      <w:r w:rsidRPr="003A75B9">
        <w:rPr>
          <w:rFonts w:ascii="GHEA Grapalat" w:hAnsi="GHEA Grapalat"/>
          <w:lang w:val="af-ZA"/>
        </w:rPr>
        <w:t xml:space="preserve"> «</w:t>
      </w:r>
      <w:r w:rsidRPr="003A75B9">
        <w:rPr>
          <w:rFonts w:ascii="GHEA Grapalat" w:hAnsi="GHEA Grapalat" w:cs="Sylfaen"/>
        </w:rPr>
        <w:t>գ</w:t>
      </w:r>
      <w:r w:rsidRPr="003A75B9">
        <w:rPr>
          <w:rFonts w:ascii="GHEA Grapalat" w:hAnsi="GHEA Grapalat"/>
          <w:lang w:val="af-ZA"/>
        </w:rPr>
        <w:t xml:space="preserve">» </w:t>
      </w:r>
      <w:r w:rsidRPr="003A75B9">
        <w:rPr>
          <w:rFonts w:ascii="GHEA Grapalat" w:hAnsi="GHEA Grapalat" w:cs="Sylfaen"/>
        </w:rPr>
        <w:t>ենթակետն</w:t>
      </w:r>
      <w:r w:rsidRPr="003A75B9">
        <w:rPr>
          <w:rFonts w:ascii="GHEA Grapalat" w:hAnsi="GHEA Grapalat"/>
          <w:lang w:val="af-ZA"/>
        </w:rPr>
        <w:t xml:space="preserve"> </w:t>
      </w:r>
      <w:r w:rsidRPr="003A75B9">
        <w:rPr>
          <w:rFonts w:ascii="GHEA Grapalat" w:hAnsi="GHEA Grapalat" w:cs="Sylfaen"/>
        </w:rPr>
        <w:t>ուժը</w:t>
      </w:r>
      <w:r w:rsidRPr="003A75B9">
        <w:rPr>
          <w:rFonts w:ascii="GHEA Grapalat" w:hAnsi="GHEA Grapalat"/>
          <w:lang w:val="af-ZA"/>
        </w:rPr>
        <w:t xml:space="preserve"> </w:t>
      </w:r>
      <w:r w:rsidRPr="003A75B9">
        <w:rPr>
          <w:rFonts w:ascii="GHEA Grapalat" w:hAnsi="GHEA Grapalat" w:cs="Sylfaen"/>
        </w:rPr>
        <w:t>կորցրած</w:t>
      </w:r>
      <w:r w:rsidRPr="003A75B9">
        <w:rPr>
          <w:rFonts w:ascii="GHEA Grapalat" w:hAnsi="GHEA Grapalat"/>
          <w:lang w:val="af-ZA"/>
        </w:rPr>
        <w:t xml:space="preserve"> </w:t>
      </w:r>
      <w:r w:rsidRPr="003A75B9">
        <w:rPr>
          <w:rFonts w:ascii="GHEA Grapalat" w:hAnsi="GHEA Grapalat" w:cs="Sylfaen"/>
        </w:rPr>
        <w:t>է</w:t>
      </w:r>
      <w:r w:rsidRPr="003A75B9">
        <w:rPr>
          <w:rFonts w:ascii="GHEA Grapalat" w:hAnsi="GHEA Grapalat"/>
          <w:lang w:val="af-ZA"/>
        </w:rPr>
        <w:t xml:space="preserve"> </w:t>
      </w:r>
      <w:r w:rsidRPr="003A75B9">
        <w:rPr>
          <w:rFonts w:ascii="GHEA Grapalat" w:hAnsi="GHEA Grapalat" w:cs="Sylfaen"/>
        </w:rPr>
        <w:t>ճանաչվել</w:t>
      </w:r>
      <w:r w:rsidRPr="003A75B9">
        <w:rPr>
          <w:rFonts w:ascii="GHEA Grapalat" w:hAnsi="GHEA Grapalat"/>
          <w:lang w:val="af-ZA"/>
        </w:rPr>
        <w:t xml:space="preserve"> 2011 </w:t>
      </w:r>
      <w:r w:rsidRPr="003A75B9">
        <w:rPr>
          <w:rFonts w:ascii="GHEA Grapalat" w:hAnsi="GHEA Grapalat" w:cs="Sylfaen"/>
        </w:rPr>
        <w:t>թվականի</w:t>
      </w:r>
      <w:r w:rsidRPr="003A75B9">
        <w:rPr>
          <w:rFonts w:ascii="GHEA Grapalat" w:hAnsi="GHEA Grapalat"/>
          <w:lang w:val="af-ZA"/>
        </w:rPr>
        <w:t xml:space="preserve"> </w:t>
      </w:r>
      <w:r w:rsidRPr="003A75B9">
        <w:rPr>
          <w:rFonts w:ascii="GHEA Grapalat" w:hAnsi="GHEA Grapalat" w:cs="Sylfaen"/>
        </w:rPr>
        <w:t>դեկտեմբերի</w:t>
      </w:r>
      <w:r w:rsidRPr="003A75B9">
        <w:rPr>
          <w:rFonts w:ascii="GHEA Grapalat" w:hAnsi="GHEA Grapalat"/>
          <w:lang w:val="af-ZA"/>
        </w:rPr>
        <w:t xml:space="preserve"> 8-</w:t>
      </w:r>
      <w:r w:rsidRPr="003A75B9">
        <w:rPr>
          <w:rFonts w:ascii="GHEA Grapalat" w:hAnsi="GHEA Grapalat" w:cs="Sylfaen"/>
        </w:rPr>
        <w:t>ի</w:t>
      </w:r>
      <w:r w:rsidRPr="003A75B9">
        <w:rPr>
          <w:rFonts w:ascii="GHEA Grapalat" w:hAnsi="GHEA Grapalat"/>
          <w:lang w:val="af-ZA"/>
        </w:rPr>
        <w:t xml:space="preserve"> </w:t>
      </w:r>
      <w:r w:rsidRPr="003A75B9">
        <w:rPr>
          <w:rFonts w:ascii="GHEA Grapalat" w:hAnsi="GHEA Grapalat" w:cs="Sylfaen"/>
        </w:rPr>
        <w:t>ՀՕ</w:t>
      </w:r>
      <w:r w:rsidRPr="003A75B9">
        <w:rPr>
          <w:rFonts w:ascii="GHEA Grapalat" w:hAnsi="GHEA Grapalat"/>
          <w:lang w:val="af-ZA"/>
        </w:rPr>
        <w:t>-327-</w:t>
      </w:r>
      <w:r w:rsidRPr="003A75B9">
        <w:rPr>
          <w:rFonts w:ascii="GHEA Grapalat" w:hAnsi="GHEA Grapalat" w:cs="Sylfaen"/>
        </w:rPr>
        <w:t>Ն</w:t>
      </w:r>
      <w:r w:rsidRPr="003A75B9">
        <w:rPr>
          <w:rFonts w:ascii="GHEA Grapalat" w:hAnsi="GHEA Grapalat"/>
          <w:lang w:val="af-ZA"/>
        </w:rPr>
        <w:t xml:space="preserve"> </w:t>
      </w:r>
      <w:r w:rsidRPr="003A75B9">
        <w:rPr>
          <w:rFonts w:ascii="GHEA Grapalat" w:hAnsi="GHEA Grapalat" w:cs="Sylfaen"/>
        </w:rPr>
        <w:t>օրենքով</w:t>
      </w:r>
      <w:r w:rsidRPr="003A75B9">
        <w:rPr>
          <w:rFonts w:ascii="GHEA Grapalat" w:hAnsi="GHEA Grapalat"/>
          <w:lang w:val="af-ZA"/>
        </w:rPr>
        <w:t>:</w:t>
      </w:r>
    </w:p>
    <w:p w:rsidR="000E4D27" w:rsidRPr="003A75B9" w:rsidRDefault="000E4D27" w:rsidP="000E4D27">
      <w:pPr>
        <w:spacing w:after="0" w:line="360" w:lineRule="auto"/>
        <w:ind w:firstLine="567"/>
        <w:rPr>
          <w:rFonts w:ascii="GHEA Grapalat" w:hAnsi="GHEA Grapalat" w:cs="Sylfaen"/>
          <w:bCs/>
          <w:lang w:val="hy-AM"/>
        </w:rPr>
      </w:pPr>
      <w:r w:rsidRPr="003A75B9">
        <w:rPr>
          <w:rFonts w:ascii="GHEA Grapalat" w:hAnsi="GHEA Grapalat"/>
        </w:rPr>
        <w:t>3</w:t>
      </w:r>
      <w:r w:rsidRPr="003A75B9">
        <w:rPr>
          <w:rFonts w:ascii="GHEA Grapalat" w:hAnsi="GHEA Grapalat"/>
          <w:lang w:val="hy-AM"/>
        </w:rPr>
        <w:t xml:space="preserve">. </w:t>
      </w:r>
      <w:r w:rsidRPr="003A75B9">
        <w:rPr>
          <w:rFonts w:ascii="GHEA Grapalat" w:hAnsi="GHEA Grapalat" w:cs="Sylfaen"/>
          <w:bCs/>
          <w:lang w:val="af-ZA"/>
        </w:rPr>
        <w:t>Նախագծի</w:t>
      </w:r>
      <w:r w:rsidRPr="003A75B9">
        <w:rPr>
          <w:rFonts w:ascii="GHEA Grapalat" w:hAnsi="GHEA Grapalat"/>
          <w:bCs/>
          <w:lang w:val="af-ZA"/>
        </w:rPr>
        <w:t xml:space="preserve"> 11-</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1.5 </w:t>
      </w:r>
      <w:r w:rsidRPr="003A75B9">
        <w:rPr>
          <w:rFonts w:ascii="GHEA Grapalat" w:hAnsi="GHEA Grapalat" w:cs="Sylfaen"/>
          <w:bCs/>
          <w:lang w:val="af-ZA"/>
        </w:rPr>
        <w:t>կետի</w:t>
      </w:r>
      <w:r w:rsidRPr="003A75B9">
        <w:rPr>
          <w:rFonts w:ascii="GHEA Grapalat" w:hAnsi="GHEA Grapalat"/>
          <w:bCs/>
          <w:lang w:val="af-ZA"/>
        </w:rPr>
        <w:t xml:space="preserve"> </w:t>
      </w:r>
      <w:r w:rsidRPr="003A75B9">
        <w:rPr>
          <w:rFonts w:ascii="GHEA Grapalat" w:hAnsi="GHEA Grapalat" w:cs="Arial"/>
          <w:bCs/>
          <w:lang w:val="af-ZA"/>
        </w:rPr>
        <w:t>«</w:t>
      </w:r>
      <w:r w:rsidRPr="003A75B9">
        <w:rPr>
          <w:rFonts w:ascii="GHEA Grapalat" w:hAnsi="GHEA Grapalat" w:cs="Sylfaen"/>
          <w:bCs/>
          <w:lang w:val="af-ZA"/>
        </w:rPr>
        <w:t>գ</w:t>
      </w:r>
      <w:r w:rsidRPr="003A75B9">
        <w:rPr>
          <w:rFonts w:ascii="GHEA Grapalat" w:hAnsi="GHEA Grapalat" w:cs="Arial"/>
          <w:bCs/>
          <w:lang w:val="af-ZA"/>
        </w:rPr>
        <w:t>»</w:t>
      </w:r>
      <w:r w:rsidRPr="003A75B9">
        <w:rPr>
          <w:rFonts w:ascii="GHEA Grapalat" w:hAnsi="GHEA Grapalat"/>
          <w:bCs/>
          <w:lang w:val="af-ZA"/>
        </w:rPr>
        <w:t xml:space="preserve"> </w:t>
      </w:r>
      <w:r w:rsidRPr="003A75B9">
        <w:rPr>
          <w:rFonts w:ascii="GHEA Grapalat" w:hAnsi="GHEA Grapalat" w:cs="Sylfaen"/>
          <w:bCs/>
          <w:lang w:val="af-ZA"/>
        </w:rPr>
        <w:t>ենթակետ</w:t>
      </w:r>
      <w:r w:rsidRPr="003A75B9">
        <w:rPr>
          <w:rFonts w:ascii="GHEA Grapalat" w:hAnsi="GHEA Grapalat" w:cs="Sylfaen"/>
          <w:bCs/>
          <w:lang w:val="hy-AM"/>
        </w:rPr>
        <w:t>ը</w:t>
      </w:r>
      <w:r w:rsidRPr="003A75B9">
        <w:rPr>
          <w:rFonts w:ascii="GHEA Grapalat" w:hAnsi="GHEA Grapalat"/>
          <w:bCs/>
          <w:lang w:val="af-ZA"/>
        </w:rPr>
        <w:t xml:space="preserve"> </w:t>
      </w:r>
      <w:r w:rsidRPr="003A75B9">
        <w:rPr>
          <w:rFonts w:ascii="GHEA Grapalat" w:hAnsi="GHEA Grapalat" w:cs="Sylfaen"/>
          <w:bCs/>
          <w:lang w:val="af-ZA"/>
        </w:rPr>
        <w:t>խմբագրել</w:t>
      </w:r>
      <w:r w:rsidRPr="003A75B9">
        <w:rPr>
          <w:rFonts w:ascii="GHEA Grapalat" w:hAnsi="GHEA Grapalat"/>
          <w:bCs/>
          <w:lang w:val="af-ZA"/>
        </w:rPr>
        <w:t xml:space="preserve">` </w:t>
      </w:r>
      <w:r w:rsidRPr="003A75B9">
        <w:rPr>
          <w:rFonts w:ascii="GHEA Grapalat" w:hAnsi="GHEA Grapalat" w:cs="Sylfaen"/>
          <w:bCs/>
          <w:lang w:val="af-ZA"/>
        </w:rPr>
        <w:t>սպառիչ</w:t>
      </w:r>
      <w:r w:rsidRPr="003A75B9">
        <w:rPr>
          <w:rFonts w:ascii="GHEA Grapalat" w:hAnsi="GHEA Grapalat"/>
          <w:bCs/>
          <w:lang w:val="af-ZA"/>
        </w:rPr>
        <w:t xml:space="preserve"> </w:t>
      </w:r>
      <w:r w:rsidRPr="003A75B9">
        <w:rPr>
          <w:rFonts w:ascii="GHEA Grapalat" w:hAnsi="GHEA Grapalat" w:cs="Sylfaen"/>
          <w:bCs/>
          <w:lang w:val="af-ZA"/>
        </w:rPr>
        <w:t>և</w:t>
      </w:r>
      <w:r w:rsidRPr="003A75B9">
        <w:rPr>
          <w:rFonts w:ascii="GHEA Grapalat" w:hAnsi="GHEA Grapalat"/>
          <w:bCs/>
          <w:lang w:val="af-ZA"/>
        </w:rPr>
        <w:t xml:space="preserve"> </w:t>
      </w:r>
      <w:r w:rsidRPr="003A75B9">
        <w:rPr>
          <w:rFonts w:ascii="GHEA Grapalat" w:hAnsi="GHEA Grapalat" w:cs="Sylfaen"/>
          <w:bCs/>
          <w:lang w:val="af-ZA"/>
        </w:rPr>
        <w:t>հստակ</w:t>
      </w:r>
      <w:r w:rsidRPr="003A75B9">
        <w:rPr>
          <w:rFonts w:ascii="GHEA Grapalat" w:hAnsi="GHEA Grapalat"/>
          <w:bCs/>
          <w:lang w:val="af-ZA"/>
        </w:rPr>
        <w:t xml:space="preserve"> </w:t>
      </w:r>
      <w:r w:rsidRPr="003A75B9">
        <w:rPr>
          <w:rFonts w:ascii="GHEA Grapalat" w:hAnsi="GHEA Grapalat" w:cs="Sylfaen"/>
          <w:bCs/>
          <w:lang w:val="af-ZA"/>
        </w:rPr>
        <w:t>նշելով</w:t>
      </w:r>
      <w:r w:rsidRPr="003A75B9">
        <w:rPr>
          <w:rFonts w:ascii="GHEA Grapalat" w:hAnsi="GHEA Grapalat"/>
          <w:bCs/>
          <w:lang w:val="af-ZA"/>
        </w:rPr>
        <w:t xml:space="preserve"> </w:t>
      </w:r>
      <w:r w:rsidRPr="003A75B9">
        <w:rPr>
          <w:rFonts w:ascii="GHEA Grapalat" w:hAnsi="GHEA Grapalat" w:cs="Sylfaen"/>
          <w:bCs/>
          <w:lang w:val="af-ZA"/>
        </w:rPr>
        <w:t>խորհրդի</w:t>
      </w:r>
      <w:r w:rsidRPr="003A75B9">
        <w:rPr>
          <w:rFonts w:ascii="GHEA Grapalat" w:hAnsi="GHEA Grapalat"/>
          <w:bCs/>
          <w:lang w:val="af-ZA"/>
        </w:rPr>
        <w:t xml:space="preserve"> </w:t>
      </w:r>
      <w:r w:rsidRPr="003A75B9">
        <w:rPr>
          <w:rFonts w:ascii="GHEA Grapalat" w:hAnsi="GHEA Grapalat" w:cs="Sylfaen"/>
          <w:bCs/>
          <w:lang w:val="af-ZA"/>
        </w:rPr>
        <w:t>անդամի</w:t>
      </w:r>
      <w:r w:rsidRPr="003A75B9">
        <w:rPr>
          <w:rFonts w:ascii="GHEA Grapalat" w:hAnsi="GHEA Grapalat"/>
          <w:bCs/>
          <w:lang w:val="af-ZA"/>
        </w:rPr>
        <w:t xml:space="preserve"> </w:t>
      </w:r>
      <w:r w:rsidRPr="003A75B9">
        <w:rPr>
          <w:rFonts w:ascii="GHEA Grapalat" w:hAnsi="GHEA Grapalat" w:cs="Sylfaen"/>
          <w:bCs/>
          <w:lang w:val="af-ZA"/>
        </w:rPr>
        <w:t>թափուր</w:t>
      </w:r>
      <w:r w:rsidRPr="003A75B9">
        <w:rPr>
          <w:rFonts w:ascii="GHEA Grapalat" w:hAnsi="GHEA Grapalat"/>
          <w:bCs/>
          <w:lang w:val="af-ZA"/>
        </w:rPr>
        <w:t xml:space="preserve"> </w:t>
      </w:r>
      <w:r w:rsidRPr="003A75B9">
        <w:rPr>
          <w:rFonts w:ascii="GHEA Grapalat" w:hAnsi="GHEA Grapalat" w:cs="Sylfaen"/>
          <w:bCs/>
          <w:lang w:val="af-ZA"/>
        </w:rPr>
        <w:t>տեղի</w:t>
      </w:r>
      <w:r w:rsidRPr="003A75B9">
        <w:rPr>
          <w:rFonts w:ascii="GHEA Grapalat" w:hAnsi="GHEA Grapalat"/>
          <w:bCs/>
          <w:lang w:val="af-ZA"/>
        </w:rPr>
        <w:t xml:space="preserve"> </w:t>
      </w:r>
      <w:r w:rsidRPr="003A75B9">
        <w:rPr>
          <w:rFonts w:ascii="GHEA Grapalat" w:hAnsi="GHEA Grapalat" w:cs="Sylfaen"/>
          <w:bCs/>
          <w:lang w:val="af-ZA"/>
        </w:rPr>
        <w:t xml:space="preserve">համար մրցույթի անցկացման համար պահանջվող բոլոր փաստաթղթերը: </w:t>
      </w:r>
      <w:r w:rsidRPr="003A75B9">
        <w:rPr>
          <w:rFonts w:ascii="GHEA Grapalat" w:hAnsi="GHEA Grapalat" w:cs="Sylfaen"/>
          <w:bCs/>
        </w:rPr>
        <w:t xml:space="preserve">Նույն հիմնավորմամբ </w:t>
      </w:r>
      <w:r w:rsidRPr="003A75B9">
        <w:rPr>
          <w:rFonts w:ascii="GHEA Grapalat" w:hAnsi="GHEA Grapalat" w:cs="Sylfaen"/>
          <w:bCs/>
          <w:lang w:val="hy-AM"/>
        </w:rPr>
        <w:t xml:space="preserve">խմբագրել նաև </w:t>
      </w:r>
      <w:r w:rsidRPr="003A75B9">
        <w:rPr>
          <w:rFonts w:ascii="GHEA Grapalat" w:hAnsi="GHEA Grapalat" w:cs="Sylfaen"/>
          <w:bCs/>
          <w:lang w:val="af-ZA"/>
        </w:rPr>
        <w:t>նախագծի</w:t>
      </w:r>
      <w:r w:rsidRPr="003A75B9">
        <w:rPr>
          <w:rFonts w:ascii="GHEA Grapalat" w:hAnsi="GHEA Grapalat"/>
          <w:bCs/>
          <w:lang w:val="af-ZA"/>
        </w:rPr>
        <w:t xml:space="preserve"> 17-</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5.2 </w:t>
      </w:r>
      <w:r w:rsidRPr="003A75B9">
        <w:rPr>
          <w:rFonts w:ascii="GHEA Grapalat" w:hAnsi="GHEA Grapalat" w:cs="Sylfaen"/>
          <w:bCs/>
          <w:lang w:val="af-ZA"/>
        </w:rPr>
        <w:t>կետի</w:t>
      </w:r>
      <w:r w:rsidRPr="003A75B9">
        <w:rPr>
          <w:rFonts w:ascii="GHEA Grapalat" w:hAnsi="GHEA Grapalat"/>
          <w:bCs/>
          <w:lang w:val="af-ZA"/>
        </w:rPr>
        <w:t xml:space="preserve"> </w:t>
      </w:r>
      <w:r w:rsidRPr="003A75B9">
        <w:rPr>
          <w:rFonts w:ascii="GHEA Grapalat" w:hAnsi="GHEA Grapalat" w:cs="Arial"/>
          <w:bCs/>
          <w:lang w:val="af-ZA"/>
        </w:rPr>
        <w:t>«</w:t>
      </w:r>
      <w:r w:rsidRPr="003A75B9">
        <w:rPr>
          <w:rFonts w:ascii="GHEA Grapalat" w:hAnsi="GHEA Grapalat"/>
          <w:bCs/>
          <w:lang w:val="af-ZA"/>
        </w:rPr>
        <w:t>3-</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ենթակետ</w:t>
      </w:r>
      <w:r w:rsidRPr="003A75B9">
        <w:rPr>
          <w:rFonts w:ascii="GHEA Grapalat" w:hAnsi="GHEA Grapalat" w:cs="Sylfaen"/>
          <w:bCs/>
          <w:lang w:val="hy-AM"/>
        </w:rPr>
        <w:t>ը:</w:t>
      </w:r>
    </w:p>
    <w:p w:rsidR="000E4D27" w:rsidRPr="003A75B9" w:rsidRDefault="000E4D27" w:rsidP="000E4D27">
      <w:pPr>
        <w:spacing w:after="0" w:line="360" w:lineRule="auto"/>
        <w:ind w:firstLine="567"/>
        <w:rPr>
          <w:rFonts w:ascii="GHEA Grapalat" w:hAnsi="GHEA Grapalat" w:cs="Sylfaen"/>
          <w:bCs/>
          <w:lang w:val="hy-AM"/>
        </w:rPr>
      </w:pPr>
      <w:r w:rsidRPr="003A75B9">
        <w:rPr>
          <w:rFonts w:ascii="GHEA Grapalat" w:hAnsi="GHEA Grapalat" w:cs="Sylfaen"/>
          <w:bCs/>
          <w:lang w:val="af-ZA"/>
        </w:rPr>
        <w:t>4. Նախագծի</w:t>
      </w:r>
      <w:r w:rsidRPr="003A75B9">
        <w:rPr>
          <w:rFonts w:ascii="GHEA Grapalat" w:hAnsi="GHEA Grapalat"/>
          <w:bCs/>
          <w:lang w:val="af-ZA"/>
        </w:rPr>
        <w:t xml:space="preserve"> 31-</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հոդվածում</w:t>
      </w:r>
      <w:r w:rsidRPr="003A75B9">
        <w:rPr>
          <w:rFonts w:ascii="GHEA Grapalat" w:hAnsi="GHEA Grapalat"/>
          <w:bCs/>
          <w:lang w:val="af-ZA"/>
        </w:rPr>
        <w:t xml:space="preserve"> </w:t>
      </w:r>
      <w:r w:rsidRPr="003A75B9">
        <w:rPr>
          <w:rFonts w:ascii="GHEA Grapalat" w:hAnsi="GHEA Grapalat" w:cs="Sylfaen"/>
          <w:bCs/>
          <w:lang w:val="af-ZA"/>
        </w:rPr>
        <w:t>անհրաժեշտ</w:t>
      </w:r>
      <w:r w:rsidRPr="003A75B9">
        <w:rPr>
          <w:rFonts w:ascii="GHEA Grapalat" w:hAnsi="GHEA Grapalat"/>
          <w:bCs/>
          <w:lang w:val="af-ZA"/>
        </w:rPr>
        <w:t xml:space="preserve"> </w:t>
      </w:r>
      <w:r w:rsidRPr="003A75B9">
        <w:rPr>
          <w:rFonts w:ascii="GHEA Grapalat" w:hAnsi="GHEA Grapalat" w:cs="Sylfaen"/>
          <w:bCs/>
          <w:lang w:val="af-ZA"/>
        </w:rPr>
        <w:t>է</w:t>
      </w:r>
      <w:r w:rsidRPr="003A75B9">
        <w:rPr>
          <w:rFonts w:ascii="GHEA Grapalat" w:hAnsi="GHEA Grapalat"/>
          <w:bCs/>
          <w:lang w:val="af-ZA"/>
        </w:rPr>
        <w:t xml:space="preserve"> </w:t>
      </w:r>
      <w:r w:rsidRPr="003A75B9">
        <w:rPr>
          <w:rFonts w:ascii="GHEA Grapalat" w:hAnsi="GHEA Grapalat" w:cs="Sylfaen"/>
          <w:bCs/>
          <w:lang w:val="af-ZA"/>
        </w:rPr>
        <w:t>հստակեցնել, թե ինչպիսի</w:t>
      </w:r>
      <w:r w:rsidRPr="003A75B9">
        <w:rPr>
          <w:rFonts w:ascii="GHEA Grapalat" w:hAnsi="GHEA Grapalat"/>
          <w:bCs/>
          <w:lang w:val="af-ZA"/>
        </w:rPr>
        <w:t xml:space="preserve"> </w:t>
      </w:r>
      <w:r w:rsidRPr="003A75B9">
        <w:rPr>
          <w:rFonts w:ascii="GHEA Grapalat" w:hAnsi="GHEA Grapalat" w:cs="Sylfaen"/>
          <w:bCs/>
          <w:lang w:val="af-ZA"/>
        </w:rPr>
        <w:t>իրավական</w:t>
      </w:r>
      <w:r w:rsidRPr="003A75B9">
        <w:rPr>
          <w:rFonts w:ascii="GHEA Grapalat" w:hAnsi="GHEA Grapalat"/>
          <w:bCs/>
          <w:lang w:val="af-ZA"/>
        </w:rPr>
        <w:t xml:space="preserve"> </w:t>
      </w:r>
      <w:r w:rsidRPr="003A75B9">
        <w:rPr>
          <w:rFonts w:ascii="GHEA Grapalat" w:hAnsi="GHEA Grapalat" w:cs="Sylfaen"/>
          <w:bCs/>
          <w:lang w:val="af-ZA"/>
        </w:rPr>
        <w:t>հետևանքներ</w:t>
      </w:r>
      <w:r w:rsidRPr="003A75B9">
        <w:rPr>
          <w:rFonts w:ascii="GHEA Grapalat" w:hAnsi="GHEA Grapalat"/>
          <w:bCs/>
          <w:lang w:val="af-ZA"/>
        </w:rPr>
        <w:t xml:space="preserve"> </w:t>
      </w:r>
      <w:r w:rsidRPr="003A75B9">
        <w:rPr>
          <w:rFonts w:ascii="GHEA Grapalat" w:hAnsi="GHEA Grapalat" w:cs="Sylfaen"/>
          <w:bCs/>
          <w:lang w:val="af-ZA"/>
        </w:rPr>
        <w:t>են</w:t>
      </w:r>
      <w:r w:rsidRPr="003A75B9">
        <w:rPr>
          <w:rFonts w:ascii="GHEA Grapalat" w:hAnsi="GHEA Grapalat"/>
          <w:bCs/>
          <w:lang w:val="af-ZA"/>
        </w:rPr>
        <w:t xml:space="preserve"> </w:t>
      </w:r>
      <w:r w:rsidRPr="003A75B9">
        <w:rPr>
          <w:rFonts w:ascii="GHEA Grapalat" w:hAnsi="GHEA Grapalat" w:cs="Sylfaen"/>
          <w:bCs/>
          <w:lang w:val="af-ZA"/>
        </w:rPr>
        <w:t>առաջանում</w:t>
      </w:r>
      <w:r w:rsidRPr="003A75B9">
        <w:rPr>
          <w:rFonts w:ascii="GHEA Grapalat" w:hAnsi="GHEA Grapalat"/>
          <w:bCs/>
          <w:lang w:val="af-ZA"/>
        </w:rPr>
        <w:t xml:space="preserve"> </w:t>
      </w:r>
      <w:r w:rsidRPr="003A75B9">
        <w:rPr>
          <w:rFonts w:ascii="GHEA Grapalat" w:hAnsi="GHEA Grapalat" w:cs="Sylfaen"/>
          <w:bCs/>
          <w:lang w:val="af-ZA"/>
        </w:rPr>
        <w:t>Հանրային</w:t>
      </w:r>
      <w:r w:rsidRPr="003A75B9">
        <w:rPr>
          <w:rFonts w:ascii="GHEA Grapalat" w:hAnsi="GHEA Grapalat"/>
          <w:bCs/>
          <w:lang w:val="af-ZA"/>
        </w:rPr>
        <w:t xml:space="preserve"> </w:t>
      </w:r>
      <w:r w:rsidRPr="003A75B9">
        <w:rPr>
          <w:rFonts w:ascii="GHEA Grapalat" w:hAnsi="GHEA Grapalat" w:cs="Sylfaen"/>
          <w:bCs/>
          <w:lang w:val="af-ZA"/>
        </w:rPr>
        <w:t>հեռուստառադիոընկերության</w:t>
      </w:r>
      <w:r w:rsidRPr="003A75B9">
        <w:rPr>
          <w:rFonts w:ascii="GHEA Grapalat" w:hAnsi="GHEA Grapalat"/>
          <w:bCs/>
          <w:lang w:val="af-ZA"/>
        </w:rPr>
        <w:t xml:space="preserve"> </w:t>
      </w:r>
      <w:r w:rsidRPr="003A75B9">
        <w:rPr>
          <w:rFonts w:ascii="GHEA Grapalat" w:hAnsi="GHEA Grapalat" w:cs="Sylfaen"/>
          <w:bCs/>
          <w:lang w:val="af-ZA"/>
        </w:rPr>
        <w:t>խորհրդի</w:t>
      </w:r>
      <w:r w:rsidRPr="003A75B9">
        <w:rPr>
          <w:rFonts w:ascii="GHEA Grapalat" w:hAnsi="GHEA Grapalat"/>
          <w:bCs/>
          <w:lang w:val="af-ZA"/>
        </w:rPr>
        <w:t xml:space="preserve"> </w:t>
      </w:r>
      <w:r w:rsidRPr="003A75B9">
        <w:rPr>
          <w:rFonts w:ascii="GHEA Grapalat" w:hAnsi="GHEA Grapalat" w:cs="Sylfaen"/>
          <w:bCs/>
          <w:lang w:val="af-ZA"/>
        </w:rPr>
        <w:t>կողմից</w:t>
      </w:r>
      <w:r w:rsidRPr="003A75B9">
        <w:rPr>
          <w:rFonts w:ascii="GHEA Grapalat" w:hAnsi="GHEA Grapalat"/>
          <w:bCs/>
          <w:lang w:val="af-ZA"/>
        </w:rPr>
        <w:t xml:space="preserve">, </w:t>
      </w:r>
      <w:r w:rsidRPr="003A75B9">
        <w:rPr>
          <w:rFonts w:ascii="GHEA Grapalat" w:hAnsi="GHEA Grapalat" w:cs="Sylfaen"/>
          <w:bCs/>
          <w:lang w:val="af-ZA"/>
        </w:rPr>
        <w:t>իր</w:t>
      </w:r>
      <w:r w:rsidRPr="003A75B9">
        <w:rPr>
          <w:rFonts w:ascii="GHEA Grapalat" w:hAnsi="GHEA Grapalat"/>
          <w:bCs/>
          <w:lang w:val="af-ZA"/>
        </w:rPr>
        <w:t xml:space="preserve"> </w:t>
      </w:r>
      <w:r w:rsidRPr="003A75B9">
        <w:rPr>
          <w:rFonts w:ascii="GHEA Grapalat" w:hAnsi="GHEA Grapalat" w:cs="Sylfaen"/>
          <w:bCs/>
          <w:lang w:val="af-ZA"/>
        </w:rPr>
        <w:t>իրավասության</w:t>
      </w:r>
      <w:r w:rsidRPr="003A75B9">
        <w:rPr>
          <w:rFonts w:ascii="GHEA Grapalat" w:hAnsi="GHEA Grapalat"/>
          <w:bCs/>
          <w:lang w:val="af-ZA"/>
        </w:rPr>
        <w:t xml:space="preserve"> </w:t>
      </w:r>
      <w:r w:rsidRPr="003A75B9">
        <w:rPr>
          <w:rFonts w:ascii="GHEA Grapalat" w:hAnsi="GHEA Grapalat" w:cs="Sylfaen"/>
          <w:bCs/>
          <w:lang w:val="af-ZA"/>
        </w:rPr>
        <w:t>սահմաններում</w:t>
      </w:r>
      <w:r w:rsidRPr="003A75B9">
        <w:rPr>
          <w:rFonts w:ascii="GHEA Grapalat" w:hAnsi="GHEA Grapalat"/>
          <w:bCs/>
          <w:lang w:val="af-ZA"/>
        </w:rPr>
        <w:t xml:space="preserve"> </w:t>
      </w:r>
      <w:r w:rsidRPr="003A75B9">
        <w:rPr>
          <w:rFonts w:ascii="GHEA Grapalat" w:hAnsi="GHEA Grapalat" w:cs="Sylfaen"/>
          <w:bCs/>
          <w:lang w:val="af-ZA"/>
        </w:rPr>
        <w:t>խախտումը</w:t>
      </w:r>
      <w:r w:rsidRPr="003A75B9">
        <w:rPr>
          <w:rFonts w:ascii="GHEA Grapalat" w:hAnsi="GHEA Grapalat"/>
          <w:bCs/>
          <w:lang w:val="af-ZA"/>
        </w:rPr>
        <w:t xml:space="preserve"> </w:t>
      </w:r>
      <w:r w:rsidRPr="003A75B9">
        <w:rPr>
          <w:rFonts w:ascii="GHEA Grapalat" w:hAnsi="GHEA Grapalat" w:cs="Sylfaen"/>
          <w:bCs/>
          <w:lang w:val="af-ZA"/>
        </w:rPr>
        <w:t>վերացնելու</w:t>
      </w:r>
      <w:r w:rsidRPr="003A75B9">
        <w:rPr>
          <w:rFonts w:ascii="GHEA Grapalat" w:hAnsi="GHEA Grapalat"/>
          <w:bCs/>
          <w:lang w:val="af-ZA"/>
        </w:rPr>
        <w:t xml:space="preserve"> </w:t>
      </w:r>
      <w:r w:rsidRPr="003A75B9">
        <w:rPr>
          <w:rFonts w:ascii="GHEA Grapalat" w:hAnsi="GHEA Grapalat" w:cs="Sylfaen"/>
          <w:bCs/>
          <w:lang w:val="af-ZA"/>
        </w:rPr>
        <w:t>և</w:t>
      </w:r>
      <w:r w:rsidRPr="003A75B9">
        <w:rPr>
          <w:rFonts w:ascii="GHEA Grapalat" w:hAnsi="GHEA Grapalat"/>
          <w:bCs/>
          <w:lang w:val="af-ZA"/>
        </w:rPr>
        <w:t xml:space="preserve"> </w:t>
      </w:r>
      <w:r w:rsidRPr="003A75B9">
        <w:rPr>
          <w:rFonts w:ascii="GHEA Grapalat" w:hAnsi="GHEA Grapalat" w:cs="Sylfaen"/>
          <w:bCs/>
          <w:lang w:val="af-ZA"/>
        </w:rPr>
        <w:t>մեղավոր</w:t>
      </w:r>
      <w:r w:rsidRPr="003A75B9">
        <w:rPr>
          <w:rFonts w:ascii="GHEA Grapalat" w:hAnsi="GHEA Grapalat"/>
          <w:bCs/>
          <w:lang w:val="af-ZA"/>
        </w:rPr>
        <w:t xml:space="preserve"> </w:t>
      </w:r>
      <w:r w:rsidRPr="003A75B9">
        <w:rPr>
          <w:rFonts w:ascii="GHEA Grapalat" w:hAnsi="GHEA Grapalat" w:cs="Sylfaen"/>
          <w:bCs/>
          <w:lang w:val="af-ZA"/>
        </w:rPr>
        <w:t>անձանց</w:t>
      </w:r>
      <w:r w:rsidRPr="003A75B9">
        <w:rPr>
          <w:rFonts w:ascii="GHEA Grapalat" w:hAnsi="GHEA Grapalat"/>
          <w:bCs/>
          <w:lang w:val="af-ZA"/>
        </w:rPr>
        <w:t xml:space="preserve"> </w:t>
      </w:r>
      <w:r w:rsidRPr="003A75B9">
        <w:rPr>
          <w:rFonts w:ascii="GHEA Grapalat" w:hAnsi="GHEA Grapalat" w:cs="Sylfaen"/>
          <w:bCs/>
          <w:lang w:val="af-ZA"/>
        </w:rPr>
        <w:t>կարգապահական</w:t>
      </w:r>
      <w:r w:rsidRPr="003A75B9">
        <w:rPr>
          <w:rFonts w:ascii="GHEA Grapalat" w:hAnsi="GHEA Grapalat"/>
          <w:bCs/>
          <w:lang w:val="af-ZA"/>
        </w:rPr>
        <w:t xml:space="preserve"> </w:t>
      </w:r>
      <w:r w:rsidRPr="003A75B9">
        <w:rPr>
          <w:rFonts w:ascii="GHEA Grapalat" w:hAnsi="GHEA Grapalat" w:cs="Sylfaen"/>
          <w:bCs/>
          <w:lang w:val="af-ZA"/>
        </w:rPr>
        <w:t>պատասխանատվության</w:t>
      </w:r>
      <w:r w:rsidRPr="003A75B9">
        <w:rPr>
          <w:rFonts w:ascii="GHEA Grapalat" w:hAnsi="GHEA Grapalat"/>
          <w:bCs/>
          <w:lang w:val="af-ZA"/>
        </w:rPr>
        <w:t xml:space="preserve"> </w:t>
      </w:r>
      <w:r w:rsidRPr="003A75B9">
        <w:rPr>
          <w:rFonts w:ascii="GHEA Grapalat" w:hAnsi="GHEA Grapalat" w:cs="Sylfaen"/>
          <w:bCs/>
          <w:lang w:val="af-ZA"/>
        </w:rPr>
        <w:t>ենթարկելու</w:t>
      </w:r>
      <w:r w:rsidRPr="003A75B9">
        <w:rPr>
          <w:rFonts w:ascii="GHEA Grapalat" w:hAnsi="GHEA Grapalat"/>
          <w:bCs/>
          <w:lang w:val="af-ZA"/>
        </w:rPr>
        <w:t xml:space="preserve"> </w:t>
      </w:r>
      <w:r w:rsidRPr="003A75B9">
        <w:rPr>
          <w:rFonts w:ascii="GHEA Grapalat" w:hAnsi="GHEA Grapalat" w:cs="Sylfaen"/>
          <w:bCs/>
          <w:lang w:val="af-ZA"/>
        </w:rPr>
        <w:t>ուղղությամբ</w:t>
      </w:r>
      <w:r w:rsidRPr="003A75B9">
        <w:rPr>
          <w:rFonts w:ascii="GHEA Grapalat" w:hAnsi="GHEA Grapalat"/>
          <w:bCs/>
          <w:lang w:val="af-ZA"/>
        </w:rPr>
        <w:t xml:space="preserve"> </w:t>
      </w:r>
      <w:r w:rsidRPr="003A75B9">
        <w:rPr>
          <w:rFonts w:ascii="GHEA Grapalat" w:hAnsi="GHEA Grapalat" w:cs="Sylfaen"/>
          <w:bCs/>
          <w:lang w:val="af-ZA"/>
        </w:rPr>
        <w:t>ձեռնարկված</w:t>
      </w:r>
      <w:r w:rsidRPr="003A75B9">
        <w:rPr>
          <w:rFonts w:ascii="GHEA Grapalat" w:hAnsi="GHEA Grapalat"/>
          <w:bCs/>
          <w:lang w:val="af-ZA"/>
        </w:rPr>
        <w:t xml:space="preserve"> </w:t>
      </w:r>
      <w:r w:rsidRPr="003A75B9">
        <w:rPr>
          <w:rFonts w:ascii="GHEA Grapalat" w:hAnsi="GHEA Grapalat" w:cs="Sylfaen"/>
          <w:bCs/>
          <w:lang w:val="af-ZA"/>
        </w:rPr>
        <w:t>միջոցառումների</w:t>
      </w:r>
      <w:r w:rsidRPr="003A75B9">
        <w:rPr>
          <w:rFonts w:ascii="GHEA Grapalat" w:hAnsi="GHEA Grapalat"/>
          <w:bCs/>
          <w:lang w:val="af-ZA"/>
        </w:rPr>
        <w:t xml:space="preserve"> </w:t>
      </w:r>
      <w:r w:rsidRPr="003A75B9">
        <w:rPr>
          <w:rFonts w:ascii="GHEA Grapalat" w:hAnsi="GHEA Grapalat" w:cs="Sylfaen"/>
          <w:bCs/>
          <w:lang w:val="af-ZA"/>
        </w:rPr>
        <w:t>մասին</w:t>
      </w:r>
      <w:r w:rsidRPr="003A75B9">
        <w:rPr>
          <w:rFonts w:ascii="GHEA Grapalat" w:hAnsi="GHEA Grapalat"/>
          <w:bCs/>
          <w:lang w:val="af-ZA"/>
        </w:rPr>
        <w:t xml:space="preserve"> </w:t>
      </w:r>
      <w:r w:rsidRPr="003A75B9">
        <w:rPr>
          <w:rFonts w:ascii="GHEA Grapalat" w:hAnsi="GHEA Grapalat" w:cs="Sylfaen"/>
          <w:bCs/>
          <w:lang w:val="af-ZA"/>
        </w:rPr>
        <w:t>մեկամսյա</w:t>
      </w:r>
      <w:r w:rsidRPr="003A75B9">
        <w:rPr>
          <w:rFonts w:ascii="GHEA Grapalat" w:hAnsi="GHEA Grapalat"/>
          <w:bCs/>
          <w:lang w:val="af-ZA"/>
        </w:rPr>
        <w:t xml:space="preserve"> </w:t>
      </w:r>
      <w:r w:rsidRPr="003A75B9">
        <w:rPr>
          <w:rFonts w:ascii="GHEA Grapalat" w:hAnsi="GHEA Grapalat" w:cs="Sylfaen"/>
          <w:bCs/>
          <w:lang w:val="af-ZA"/>
        </w:rPr>
        <w:t>ժամկետում</w:t>
      </w:r>
      <w:r w:rsidRPr="003A75B9">
        <w:rPr>
          <w:rFonts w:ascii="GHEA Grapalat" w:hAnsi="GHEA Grapalat"/>
          <w:bCs/>
          <w:lang w:val="af-ZA"/>
        </w:rPr>
        <w:t xml:space="preserve"> </w:t>
      </w:r>
      <w:r w:rsidRPr="003A75B9">
        <w:rPr>
          <w:rFonts w:ascii="GHEA Grapalat" w:hAnsi="GHEA Grapalat" w:cs="Sylfaen"/>
          <w:bCs/>
          <w:lang w:val="af-ZA"/>
        </w:rPr>
        <w:t>Ազգային</w:t>
      </w:r>
      <w:r w:rsidRPr="003A75B9">
        <w:rPr>
          <w:rFonts w:ascii="GHEA Grapalat" w:hAnsi="GHEA Grapalat"/>
          <w:bCs/>
          <w:lang w:val="af-ZA"/>
        </w:rPr>
        <w:t xml:space="preserve"> </w:t>
      </w:r>
      <w:r w:rsidRPr="003A75B9">
        <w:rPr>
          <w:rFonts w:ascii="GHEA Grapalat" w:hAnsi="GHEA Grapalat" w:cs="Sylfaen"/>
          <w:bCs/>
          <w:lang w:val="af-ZA"/>
        </w:rPr>
        <w:t>հանձնաժողովին</w:t>
      </w:r>
      <w:r w:rsidRPr="003A75B9">
        <w:rPr>
          <w:rFonts w:ascii="GHEA Grapalat" w:hAnsi="GHEA Grapalat"/>
          <w:bCs/>
          <w:lang w:val="af-ZA"/>
        </w:rPr>
        <w:t xml:space="preserve"> </w:t>
      </w:r>
      <w:r w:rsidRPr="003A75B9">
        <w:rPr>
          <w:rFonts w:ascii="GHEA Grapalat" w:hAnsi="GHEA Grapalat" w:cs="Sylfaen"/>
          <w:bCs/>
          <w:lang w:val="af-ZA"/>
        </w:rPr>
        <w:t>չհայտնելու</w:t>
      </w:r>
      <w:r w:rsidRPr="003A75B9">
        <w:rPr>
          <w:rFonts w:ascii="GHEA Grapalat" w:hAnsi="GHEA Grapalat"/>
          <w:bCs/>
          <w:lang w:val="af-ZA"/>
        </w:rPr>
        <w:t xml:space="preserve"> </w:t>
      </w:r>
      <w:r w:rsidRPr="003A75B9">
        <w:rPr>
          <w:rFonts w:ascii="GHEA Grapalat" w:hAnsi="GHEA Grapalat" w:cs="Sylfaen"/>
          <w:bCs/>
          <w:lang w:val="af-ZA"/>
        </w:rPr>
        <w:t>դեպքում</w:t>
      </w:r>
      <w:r w:rsidRPr="003A75B9">
        <w:rPr>
          <w:rFonts w:ascii="GHEA Grapalat" w:hAnsi="GHEA Grapalat"/>
          <w:bCs/>
          <w:lang w:val="af-ZA"/>
        </w:rPr>
        <w:t xml:space="preserve">` </w:t>
      </w:r>
      <w:r w:rsidRPr="003A75B9">
        <w:rPr>
          <w:rFonts w:ascii="GHEA Grapalat" w:hAnsi="GHEA Grapalat" w:cs="Sylfaen"/>
          <w:bCs/>
          <w:lang w:val="af-ZA"/>
        </w:rPr>
        <w:t>նկատի</w:t>
      </w:r>
      <w:r w:rsidRPr="003A75B9">
        <w:rPr>
          <w:rFonts w:ascii="GHEA Grapalat" w:hAnsi="GHEA Grapalat"/>
          <w:bCs/>
          <w:lang w:val="af-ZA"/>
        </w:rPr>
        <w:t xml:space="preserve"> </w:t>
      </w:r>
      <w:r w:rsidRPr="003A75B9">
        <w:rPr>
          <w:rFonts w:ascii="GHEA Grapalat" w:hAnsi="GHEA Grapalat" w:cs="Sylfaen"/>
          <w:bCs/>
          <w:lang w:val="af-ZA"/>
        </w:rPr>
        <w:t>ունենալով</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Իրավական</w:t>
      </w:r>
      <w:r w:rsidRPr="003A75B9">
        <w:rPr>
          <w:rFonts w:ascii="GHEA Grapalat" w:hAnsi="GHEA Grapalat"/>
          <w:bCs/>
          <w:lang w:val="af-ZA"/>
        </w:rPr>
        <w:t xml:space="preserve"> </w:t>
      </w:r>
      <w:r w:rsidRPr="003A75B9">
        <w:rPr>
          <w:rFonts w:ascii="GHEA Grapalat" w:hAnsi="GHEA Grapalat" w:cs="Sylfaen"/>
          <w:bCs/>
          <w:lang w:val="af-ZA"/>
        </w:rPr>
        <w:t>ակտերի</w:t>
      </w:r>
      <w:r w:rsidRPr="003A75B9">
        <w:rPr>
          <w:rFonts w:ascii="GHEA Grapalat" w:hAnsi="GHEA Grapalat"/>
          <w:bCs/>
          <w:lang w:val="af-ZA"/>
        </w:rPr>
        <w:t xml:space="preserve"> </w:t>
      </w:r>
      <w:r w:rsidRPr="003A75B9">
        <w:rPr>
          <w:rFonts w:ascii="GHEA Grapalat" w:hAnsi="GHEA Grapalat" w:cs="Sylfaen"/>
          <w:bCs/>
          <w:lang w:val="af-ZA"/>
        </w:rPr>
        <w:t>մասին</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ՀՀ</w:t>
      </w:r>
      <w:r w:rsidRPr="003A75B9">
        <w:rPr>
          <w:rFonts w:ascii="GHEA Grapalat" w:hAnsi="GHEA Grapalat"/>
          <w:bCs/>
          <w:lang w:val="af-ZA"/>
        </w:rPr>
        <w:t xml:space="preserve"> </w:t>
      </w:r>
      <w:r w:rsidRPr="003A75B9">
        <w:rPr>
          <w:rFonts w:ascii="GHEA Grapalat" w:hAnsi="GHEA Grapalat" w:cs="Sylfaen"/>
          <w:bCs/>
          <w:lang w:val="af-ZA"/>
        </w:rPr>
        <w:t>օրենքի</w:t>
      </w:r>
      <w:r w:rsidRPr="003A75B9">
        <w:rPr>
          <w:rFonts w:ascii="GHEA Grapalat" w:hAnsi="GHEA Grapalat"/>
          <w:bCs/>
          <w:lang w:val="af-ZA"/>
        </w:rPr>
        <w:t xml:space="preserve"> 45-</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w:t>
      </w:r>
      <w:r w:rsidRPr="003A75B9">
        <w:rPr>
          <w:rFonts w:ascii="GHEA Grapalat" w:hAnsi="GHEA Grapalat" w:cs="Sylfaen"/>
          <w:bCs/>
          <w:lang w:val="af-ZA"/>
        </w:rPr>
        <w:t>պահանջները</w:t>
      </w:r>
      <w:r w:rsidRPr="003A75B9">
        <w:rPr>
          <w:rFonts w:ascii="GHEA Grapalat" w:hAnsi="GHEA Grapalat"/>
          <w:bCs/>
          <w:lang w:val="af-ZA"/>
        </w:rPr>
        <w:t>:</w:t>
      </w:r>
    </w:p>
    <w:p w:rsidR="000E4D27" w:rsidRPr="003A75B9" w:rsidRDefault="000E4D27" w:rsidP="000E4D27">
      <w:pPr>
        <w:tabs>
          <w:tab w:val="left" w:pos="900"/>
        </w:tabs>
        <w:spacing w:after="0" w:line="360" w:lineRule="auto"/>
        <w:ind w:firstLine="567"/>
        <w:rPr>
          <w:rFonts w:ascii="GHEA Grapalat" w:hAnsi="GHEA Grapalat"/>
          <w:lang w:val="hy-AM"/>
        </w:rPr>
      </w:pPr>
      <w:r w:rsidRPr="003A75B9">
        <w:rPr>
          <w:rFonts w:ascii="GHEA Grapalat" w:hAnsi="GHEA Grapalat"/>
          <w:lang w:val="hy-AM"/>
        </w:rPr>
        <w:t>Իրավական տեխնիկայի առումով  առաջարկում ենք՝</w:t>
      </w:r>
    </w:p>
    <w:p w:rsidR="000E4D27" w:rsidRPr="003A75B9" w:rsidRDefault="000E4D27" w:rsidP="000E4D27">
      <w:pPr>
        <w:tabs>
          <w:tab w:val="left" w:pos="900"/>
        </w:tabs>
        <w:spacing w:after="0" w:line="360" w:lineRule="auto"/>
        <w:ind w:firstLine="567"/>
        <w:rPr>
          <w:rFonts w:ascii="GHEA Grapalat" w:hAnsi="GHEA Grapalat"/>
          <w:lang w:val="hy-AM"/>
        </w:rPr>
      </w:pPr>
      <w:r w:rsidRPr="003A75B9">
        <w:rPr>
          <w:rFonts w:ascii="GHEA Grapalat" w:hAnsi="GHEA Grapalat"/>
          <w:lang w:val="af-ZA"/>
        </w:rPr>
        <w:t xml:space="preserve">1. </w:t>
      </w:r>
      <w:r w:rsidRPr="003A75B9">
        <w:rPr>
          <w:rFonts w:ascii="GHEA Grapalat" w:hAnsi="GHEA Grapalat" w:cs="Sylfaen"/>
          <w:lang w:val="hy-AM"/>
        </w:rPr>
        <w:t>Նախագծի</w:t>
      </w:r>
      <w:r w:rsidRPr="003A75B9">
        <w:rPr>
          <w:rFonts w:ascii="GHEA Grapalat" w:hAnsi="GHEA Grapalat"/>
          <w:lang w:val="af-ZA"/>
        </w:rPr>
        <w:t xml:space="preserve"> 1-</w:t>
      </w:r>
      <w:r w:rsidRPr="003A75B9">
        <w:rPr>
          <w:rFonts w:ascii="GHEA Grapalat" w:hAnsi="GHEA Grapalat" w:cs="Sylfaen"/>
          <w:lang w:val="hy-AM"/>
        </w:rPr>
        <w:t>ին</w:t>
      </w:r>
      <w:r w:rsidRPr="003A75B9">
        <w:rPr>
          <w:rFonts w:ascii="GHEA Grapalat" w:hAnsi="GHEA Grapalat"/>
          <w:lang w:val="af-ZA"/>
        </w:rPr>
        <w:t xml:space="preserve"> </w:t>
      </w:r>
      <w:r w:rsidRPr="003A75B9">
        <w:rPr>
          <w:rFonts w:ascii="GHEA Grapalat" w:hAnsi="GHEA Grapalat" w:cs="Sylfaen"/>
          <w:lang w:val="hy-AM"/>
        </w:rPr>
        <w:t>հոդվածով</w:t>
      </w:r>
      <w:r w:rsidRPr="003A75B9">
        <w:rPr>
          <w:rFonts w:ascii="GHEA Grapalat" w:hAnsi="GHEA Grapalat"/>
          <w:lang w:val="af-ZA"/>
        </w:rPr>
        <w:t xml:space="preserve"> </w:t>
      </w:r>
      <w:r w:rsidRPr="003A75B9">
        <w:rPr>
          <w:rFonts w:ascii="GHEA Grapalat" w:hAnsi="GHEA Grapalat" w:cs="Sylfaen"/>
          <w:lang w:val="hy-AM"/>
        </w:rPr>
        <w:t>կատարված</w:t>
      </w:r>
      <w:r w:rsidRPr="003A75B9">
        <w:rPr>
          <w:rFonts w:ascii="GHEA Grapalat" w:hAnsi="GHEA Grapalat"/>
          <w:lang w:val="af-ZA"/>
        </w:rPr>
        <w:t xml:space="preserve"> </w:t>
      </w:r>
      <w:r w:rsidRPr="003A75B9">
        <w:rPr>
          <w:rFonts w:ascii="GHEA Grapalat" w:hAnsi="GHEA Grapalat" w:cs="Sylfaen"/>
          <w:lang w:val="hy-AM"/>
        </w:rPr>
        <w:t>հղումը համապատասխանեցնել</w:t>
      </w:r>
      <w:r w:rsidRPr="003A75B9">
        <w:rPr>
          <w:rFonts w:ascii="GHEA Grapalat" w:hAnsi="GHEA Grapalat"/>
          <w:lang w:val="af-ZA"/>
        </w:rPr>
        <w:t xml:space="preserve"> «</w:t>
      </w:r>
      <w:r w:rsidRPr="003A75B9">
        <w:rPr>
          <w:rFonts w:ascii="GHEA Grapalat" w:hAnsi="GHEA Grapalat" w:cs="Sylfaen"/>
          <w:lang w:val="hy-AM"/>
        </w:rPr>
        <w:t>Իրավական</w:t>
      </w:r>
      <w:r w:rsidRPr="003A75B9">
        <w:rPr>
          <w:rFonts w:ascii="GHEA Grapalat" w:hAnsi="GHEA Grapalat"/>
          <w:lang w:val="af-ZA"/>
        </w:rPr>
        <w:t xml:space="preserve"> </w:t>
      </w:r>
      <w:r w:rsidRPr="003A75B9">
        <w:rPr>
          <w:rFonts w:ascii="GHEA Grapalat" w:hAnsi="GHEA Grapalat" w:cs="Sylfaen"/>
          <w:lang w:val="hy-AM"/>
        </w:rPr>
        <w:t>ակ</w:t>
      </w:r>
      <w:r>
        <w:rPr>
          <w:rFonts w:ascii="GHEA Grapalat" w:hAnsi="GHEA Grapalat" w:cs="Sylfaen"/>
        </w:rPr>
        <w:softHyphen/>
      </w:r>
      <w:r w:rsidRPr="003A75B9">
        <w:rPr>
          <w:rFonts w:ascii="GHEA Grapalat" w:hAnsi="GHEA Grapalat" w:cs="Sylfaen"/>
          <w:lang w:val="hy-AM"/>
        </w:rPr>
        <w:t>տե</w:t>
      </w:r>
      <w:r>
        <w:rPr>
          <w:rFonts w:ascii="GHEA Grapalat" w:hAnsi="GHEA Grapalat" w:cs="Sylfaen"/>
        </w:rPr>
        <w:softHyphen/>
      </w:r>
      <w:r w:rsidRPr="003A75B9">
        <w:rPr>
          <w:rFonts w:ascii="GHEA Grapalat" w:hAnsi="GHEA Grapalat" w:cs="Sylfaen"/>
          <w:lang w:val="hy-AM"/>
        </w:rPr>
        <w:t>րի</w:t>
      </w:r>
      <w:r w:rsidRPr="003A75B9">
        <w:rPr>
          <w:rFonts w:ascii="GHEA Grapalat" w:hAnsi="GHEA Grapalat"/>
          <w:lang w:val="af-ZA"/>
        </w:rPr>
        <w:t xml:space="preserve"> </w:t>
      </w:r>
      <w:r w:rsidRPr="003A75B9">
        <w:rPr>
          <w:rFonts w:ascii="GHEA Grapalat" w:hAnsi="GHEA Grapalat" w:cs="Sylfaen"/>
          <w:lang w:val="hy-AM"/>
        </w:rPr>
        <w:t>մասին</w:t>
      </w:r>
      <w:r w:rsidRPr="003A75B9">
        <w:rPr>
          <w:rFonts w:ascii="GHEA Grapalat" w:hAnsi="GHEA Grapalat"/>
          <w:lang w:val="af-ZA"/>
        </w:rPr>
        <w:t xml:space="preserve">» </w:t>
      </w:r>
      <w:r w:rsidRPr="003A75B9">
        <w:rPr>
          <w:rFonts w:ascii="GHEA Grapalat" w:hAnsi="GHEA Grapalat" w:cs="Sylfaen"/>
          <w:lang w:val="hy-AM"/>
        </w:rPr>
        <w:t>Հայաստանի</w:t>
      </w:r>
      <w:r w:rsidRPr="003A75B9">
        <w:rPr>
          <w:rFonts w:ascii="GHEA Grapalat" w:hAnsi="GHEA Grapalat"/>
          <w:lang w:val="af-ZA"/>
        </w:rPr>
        <w:t xml:space="preserve"> </w:t>
      </w:r>
      <w:r w:rsidRPr="003A75B9">
        <w:rPr>
          <w:rFonts w:ascii="GHEA Grapalat" w:hAnsi="GHEA Grapalat" w:cs="Sylfaen"/>
          <w:lang w:val="hy-AM"/>
        </w:rPr>
        <w:t>Հանրապետության</w:t>
      </w:r>
      <w:r w:rsidRPr="003A75B9">
        <w:rPr>
          <w:rFonts w:ascii="GHEA Grapalat" w:hAnsi="GHEA Grapalat"/>
          <w:lang w:val="af-ZA"/>
        </w:rPr>
        <w:t xml:space="preserve"> </w:t>
      </w:r>
      <w:r w:rsidRPr="003A75B9">
        <w:rPr>
          <w:rFonts w:ascii="GHEA Grapalat" w:hAnsi="GHEA Grapalat" w:cs="Sylfaen"/>
          <w:lang w:val="hy-AM"/>
        </w:rPr>
        <w:t>օրենքի</w:t>
      </w:r>
      <w:r w:rsidRPr="003A75B9">
        <w:rPr>
          <w:rFonts w:ascii="GHEA Grapalat" w:hAnsi="GHEA Grapalat"/>
          <w:lang w:val="af-ZA"/>
        </w:rPr>
        <w:t xml:space="preserve"> 43-</w:t>
      </w:r>
      <w:r w:rsidRPr="003A75B9">
        <w:rPr>
          <w:rFonts w:ascii="GHEA Grapalat" w:hAnsi="GHEA Grapalat" w:cs="Sylfaen"/>
          <w:lang w:val="hy-AM"/>
        </w:rPr>
        <w:t>րդ</w:t>
      </w:r>
      <w:r w:rsidRPr="003A75B9">
        <w:rPr>
          <w:rFonts w:ascii="GHEA Grapalat" w:hAnsi="GHEA Grapalat"/>
          <w:lang w:val="af-ZA"/>
        </w:rPr>
        <w:t xml:space="preserve"> </w:t>
      </w:r>
      <w:r w:rsidRPr="003A75B9">
        <w:rPr>
          <w:rFonts w:ascii="GHEA Grapalat" w:hAnsi="GHEA Grapalat" w:cs="Sylfaen"/>
          <w:lang w:val="hy-AM"/>
        </w:rPr>
        <w:t>հոդվածի</w:t>
      </w:r>
      <w:r w:rsidRPr="003A75B9">
        <w:rPr>
          <w:rFonts w:ascii="GHEA Grapalat" w:hAnsi="GHEA Grapalat"/>
          <w:lang w:val="af-ZA"/>
        </w:rPr>
        <w:t xml:space="preserve"> 2-</w:t>
      </w:r>
      <w:r w:rsidRPr="003A75B9">
        <w:rPr>
          <w:rFonts w:ascii="GHEA Grapalat" w:hAnsi="GHEA Grapalat" w:cs="Sylfaen"/>
          <w:lang w:val="hy-AM"/>
        </w:rPr>
        <w:t>րդ</w:t>
      </w:r>
      <w:r w:rsidRPr="003A75B9">
        <w:rPr>
          <w:rFonts w:ascii="GHEA Grapalat" w:hAnsi="GHEA Grapalat"/>
          <w:lang w:val="af-ZA"/>
        </w:rPr>
        <w:t xml:space="preserve"> </w:t>
      </w:r>
      <w:r w:rsidRPr="003A75B9">
        <w:rPr>
          <w:rFonts w:ascii="GHEA Grapalat" w:hAnsi="GHEA Grapalat" w:cs="Sylfaen"/>
          <w:lang w:val="hy-AM"/>
        </w:rPr>
        <w:t>մասի</w:t>
      </w:r>
      <w:r w:rsidRPr="003A75B9">
        <w:rPr>
          <w:rFonts w:ascii="GHEA Grapalat" w:hAnsi="GHEA Grapalat"/>
          <w:lang w:val="af-ZA"/>
        </w:rPr>
        <w:t xml:space="preserve"> </w:t>
      </w:r>
      <w:r w:rsidRPr="003A75B9">
        <w:rPr>
          <w:rFonts w:ascii="GHEA Grapalat" w:hAnsi="GHEA Grapalat" w:cs="Sylfaen"/>
          <w:lang w:val="hy-AM"/>
        </w:rPr>
        <w:t>պա</w:t>
      </w:r>
      <w:r>
        <w:rPr>
          <w:rFonts w:ascii="GHEA Grapalat" w:hAnsi="GHEA Grapalat" w:cs="Sylfaen"/>
        </w:rPr>
        <w:softHyphen/>
      </w:r>
      <w:r w:rsidRPr="003A75B9">
        <w:rPr>
          <w:rFonts w:ascii="GHEA Grapalat" w:hAnsi="GHEA Grapalat" w:cs="Sylfaen"/>
          <w:lang w:val="hy-AM"/>
        </w:rPr>
        <w:t>հանջ</w:t>
      </w:r>
      <w:r>
        <w:rPr>
          <w:rFonts w:ascii="GHEA Grapalat" w:hAnsi="GHEA Grapalat" w:cs="Sylfaen"/>
        </w:rPr>
        <w:softHyphen/>
      </w:r>
      <w:r w:rsidRPr="003A75B9">
        <w:rPr>
          <w:rFonts w:ascii="GHEA Grapalat" w:hAnsi="GHEA Grapalat" w:cs="Sylfaen"/>
          <w:lang w:val="hy-AM"/>
        </w:rPr>
        <w:t>նե</w:t>
      </w:r>
      <w:r>
        <w:rPr>
          <w:rFonts w:ascii="GHEA Grapalat" w:hAnsi="GHEA Grapalat" w:cs="Sylfaen"/>
        </w:rPr>
        <w:softHyphen/>
      </w:r>
      <w:r w:rsidRPr="003A75B9">
        <w:rPr>
          <w:rFonts w:ascii="GHEA Grapalat" w:hAnsi="GHEA Grapalat" w:cs="Sylfaen"/>
          <w:lang w:val="hy-AM"/>
        </w:rPr>
        <w:t>րին</w:t>
      </w:r>
      <w:r w:rsidRPr="003A75B9">
        <w:rPr>
          <w:rFonts w:ascii="GHEA Grapalat" w:hAnsi="GHEA Grapalat"/>
          <w:lang w:val="af-ZA"/>
        </w:rPr>
        <w:t>` «</w:t>
      </w:r>
      <w:r w:rsidRPr="003A75B9">
        <w:rPr>
          <w:rFonts w:ascii="GHEA Grapalat" w:hAnsi="GHEA Grapalat" w:cs="Sylfaen"/>
          <w:lang w:val="hy-AM"/>
        </w:rPr>
        <w:t>ՀՕ</w:t>
      </w:r>
      <w:r w:rsidRPr="003A75B9">
        <w:rPr>
          <w:rFonts w:ascii="GHEA Grapalat" w:hAnsi="GHEA Grapalat"/>
          <w:lang w:val="af-ZA"/>
        </w:rPr>
        <w:t>-97-</w:t>
      </w:r>
      <w:r w:rsidRPr="003A75B9">
        <w:rPr>
          <w:rFonts w:ascii="GHEA Grapalat" w:hAnsi="GHEA Grapalat" w:cs="Sylfaen"/>
          <w:lang w:val="af-ZA"/>
        </w:rPr>
        <w:t>Ն</w:t>
      </w:r>
      <w:r w:rsidRPr="003A75B9">
        <w:rPr>
          <w:rFonts w:ascii="GHEA Grapalat" w:hAnsi="GHEA Grapalat"/>
          <w:lang w:val="af-ZA"/>
        </w:rPr>
        <w:t xml:space="preserve">» </w:t>
      </w:r>
      <w:r w:rsidRPr="003A75B9">
        <w:rPr>
          <w:rFonts w:ascii="GHEA Grapalat" w:hAnsi="GHEA Grapalat" w:cs="Sylfaen"/>
          <w:lang w:val="hy-AM"/>
        </w:rPr>
        <w:t>բառը</w:t>
      </w:r>
      <w:r w:rsidRPr="003A75B9">
        <w:rPr>
          <w:rFonts w:ascii="GHEA Grapalat" w:hAnsi="GHEA Grapalat"/>
          <w:lang w:val="af-ZA"/>
        </w:rPr>
        <w:t xml:space="preserve"> </w:t>
      </w:r>
      <w:r w:rsidRPr="003A75B9">
        <w:rPr>
          <w:rFonts w:ascii="GHEA Grapalat" w:hAnsi="GHEA Grapalat" w:cs="Sylfaen"/>
          <w:lang w:val="hy-AM"/>
        </w:rPr>
        <w:t>փոխարինելով</w:t>
      </w:r>
      <w:r w:rsidRPr="003A75B9">
        <w:rPr>
          <w:rFonts w:ascii="GHEA Grapalat" w:hAnsi="GHEA Grapalat"/>
          <w:lang w:val="af-ZA"/>
        </w:rPr>
        <w:t xml:space="preserve"> «</w:t>
      </w:r>
      <w:r w:rsidRPr="003A75B9">
        <w:rPr>
          <w:rFonts w:ascii="GHEA Grapalat" w:hAnsi="GHEA Grapalat" w:cs="Sylfaen"/>
          <w:lang w:val="hy-AM"/>
        </w:rPr>
        <w:t>ՀՕ</w:t>
      </w:r>
      <w:r w:rsidRPr="003A75B9">
        <w:rPr>
          <w:rFonts w:ascii="GHEA Grapalat" w:hAnsi="GHEA Grapalat"/>
          <w:lang w:val="af-ZA"/>
        </w:rPr>
        <w:t xml:space="preserve">-97» </w:t>
      </w:r>
      <w:r w:rsidRPr="003A75B9">
        <w:rPr>
          <w:rFonts w:ascii="GHEA Grapalat" w:hAnsi="GHEA Grapalat" w:cs="Sylfaen"/>
          <w:lang w:val="hy-AM"/>
        </w:rPr>
        <w:t>բառով</w:t>
      </w:r>
      <w:r w:rsidRPr="003A75B9">
        <w:rPr>
          <w:rFonts w:ascii="GHEA Grapalat" w:hAnsi="GHEA Grapalat"/>
          <w:lang w:val="af-ZA"/>
        </w:rPr>
        <w:t xml:space="preserve">: </w:t>
      </w:r>
    </w:p>
    <w:p w:rsidR="000E4D27" w:rsidRPr="003A75B9" w:rsidRDefault="000E4D27" w:rsidP="000E4D27">
      <w:pPr>
        <w:tabs>
          <w:tab w:val="left" w:pos="900"/>
        </w:tabs>
        <w:spacing w:after="0" w:line="360" w:lineRule="auto"/>
        <w:ind w:firstLine="567"/>
        <w:rPr>
          <w:rFonts w:ascii="GHEA Grapalat" w:hAnsi="GHEA Grapalat"/>
          <w:lang w:val="af-ZA"/>
        </w:rPr>
      </w:pPr>
      <w:r w:rsidRPr="003A75B9">
        <w:rPr>
          <w:rFonts w:ascii="GHEA Grapalat" w:hAnsi="GHEA Grapalat"/>
          <w:lang w:val="af-ZA"/>
        </w:rPr>
        <w:t>2.</w:t>
      </w:r>
      <w:r w:rsidRPr="003A75B9">
        <w:rPr>
          <w:rFonts w:ascii="GHEA Grapalat" w:hAnsi="GHEA Grapalat"/>
          <w:lang w:val="af-ZA"/>
        </w:rPr>
        <w:tab/>
      </w:r>
      <w:r w:rsidRPr="003A75B9">
        <w:rPr>
          <w:rFonts w:ascii="GHEA Grapalat" w:hAnsi="GHEA Grapalat" w:cs="Sylfaen"/>
          <w:lang w:val="af-ZA"/>
        </w:rPr>
        <w:t>Նախագծի</w:t>
      </w:r>
      <w:r w:rsidRPr="003A75B9">
        <w:rPr>
          <w:rFonts w:ascii="GHEA Grapalat" w:hAnsi="GHEA Grapalat"/>
          <w:lang w:val="af-ZA"/>
        </w:rPr>
        <w:t xml:space="preserve"> 4-</w:t>
      </w:r>
      <w:r w:rsidRPr="003A75B9">
        <w:rPr>
          <w:rFonts w:ascii="GHEA Grapalat" w:hAnsi="GHEA Grapalat" w:cs="Sylfaen"/>
          <w:lang w:val="af-ZA"/>
        </w:rPr>
        <w:t>րդ</w:t>
      </w:r>
      <w:r w:rsidRPr="003A75B9">
        <w:rPr>
          <w:rFonts w:ascii="GHEA Grapalat" w:hAnsi="GHEA Grapalat"/>
          <w:lang w:val="af-ZA"/>
        </w:rPr>
        <w:t xml:space="preserve"> </w:t>
      </w:r>
      <w:r w:rsidRPr="003A75B9">
        <w:rPr>
          <w:rFonts w:ascii="GHEA Grapalat" w:hAnsi="GHEA Grapalat" w:cs="Sylfaen"/>
          <w:lang w:val="af-ZA"/>
        </w:rPr>
        <w:t>հոդվածում</w:t>
      </w:r>
      <w:r w:rsidRPr="003A75B9">
        <w:rPr>
          <w:rFonts w:ascii="GHEA Grapalat" w:hAnsi="GHEA Grapalat"/>
          <w:lang w:val="af-ZA"/>
        </w:rPr>
        <w:t xml:space="preserve"> </w:t>
      </w:r>
      <w:r w:rsidRPr="003A75B9">
        <w:rPr>
          <w:rFonts w:ascii="GHEA Grapalat" w:hAnsi="GHEA Grapalat" w:cs="Franklin Gothic Medium Cond"/>
          <w:lang w:val="af-ZA"/>
        </w:rPr>
        <w:t>«</w:t>
      </w:r>
      <w:r w:rsidRPr="003A75B9">
        <w:rPr>
          <w:rFonts w:ascii="GHEA Grapalat" w:hAnsi="GHEA Grapalat" w:cs="Sylfaen"/>
          <w:lang w:val="af-ZA"/>
        </w:rPr>
        <w:t>ինտերնետ</w:t>
      </w:r>
      <w:r w:rsidRPr="003A75B9">
        <w:rPr>
          <w:rFonts w:ascii="GHEA Grapalat" w:hAnsi="GHEA Grapalat" w:cs="Franklin Gothic Medium Cond"/>
          <w:lang w:val="af-ZA"/>
        </w:rPr>
        <w:t>»</w:t>
      </w:r>
      <w:r w:rsidRPr="003A75B9">
        <w:rPr>
          <w:rFonts w:ascii="GHEA Grapalat" w:hAnsi="GHEA Grapalat"/>
          <w:lang w:val="af-ZA"/>
        </w:rPr>
        <w:t xml:space="preserve"> </w:t>
      </w:r>
      <w:r w:rsidRPr="003A75B9">
        <w:rPr>
          <w:rFonts w:ascii="GHEA Grapalat" w:hAnsi="GHEA Grapalat" w:cs="Sylfaen"/>
          <w:lang w:val="af-ZA"/>
        </w:rPr>
        <w:t>բառ</w:t>
      </w:r>
      <w:r w:rsidRPr="003A75B9">
        <w:rPr>
          <w:rFonts w:ascii="GHEA Grapalat" w:hAnsi="GHEA Grapalat" w:cs="Sylfaen"/>
          <w:lang w:val="hy-AM"/>
        </w:rPr>
        <w:t xml:space="preserve">ը </w:t>
      </w:r>
      <w:r w:rsidRPr="003A75B9">
        <w:rPr>
          <w:rFonts w:ascii="GHEA Grapalat" w:hAnsi="GHEA Grapalat" w:cs="Sylfaen"/>
          <w:lang w:val="af-ZA"/>
        </w:rPr>
        <w:t>փոխարինել</w:t>
      </w:r>
      <w:r w:rsidRPr="003A75B9">
        <w:rPr>
          <w:rFonts w:ascii="GHEA Grapalat" w:hAnsi="GHEA Grapalat"/>
          <w:lang w:val="af-ZA"/>
        </w:rPr>
        <w:t xml:space="preserve"> </w:t>
      </w:r>
      <w:r w:rsidRPr="003A75B9">
        <w:rPr>
          <w:rFonts w:ascii="GHEA Grapalat" w:hAnsi="GHEA Grapalat" w:cs="Franklin Gothic Medium Cond"/>
          <w:lang w:val="af-ZA"/>
        </w:rPr>
        <w:t>«</w:t>
      </w:r>
      <w:r w:rsidRPr="003A75B9">
        <w:rPr>
          <w:rFonts w:ascii="GHEA Grapalat" w:hAnsi="GHEA Grapalat" w:cs="Sylfaen"/>
          <w:lang w:val="af-ZA"/>
        </w:rPr>
        <w:t>համացանց</w:t>
      </w:r>
      <w:r w:rsidRPr="003A75B9">
        <w:rPr>
          <w:rFonts w:ascii="GHEA Grapalat" w:hAnsi="GHEA Grapalat" w:cs="Franklin Gothic Medium Cond"/>
          <w:lang w:val="af-ZA"/>
        </w:rPr>
        <w:t>»</w:t>
      </w:r>
      <w:r w:rsidRPr="003A75B9">
        <w:rPr>
          <w:rFonts w:ascii="GHEA Grapalat" w:hAnsi="GHEA Grapalat"/>
          <w:lang w:val="af-ZA"/>
        </w:rPr>
        <w:t xml:space="preserve"> </w:t>
      </w:r>
      <w:r w:rsidRPr="003A75B9">
        <w:rPr>
          <w:rFonts w:ascii="GHEA Grapalat" w:hAnsi="GHEA Grapalat" w:cs="Sylfaen"/>
          <w:lang w:val="af-ZA"/>
        </w:rPr>
        <w:t>բառով</w:t>
      </w:r>
      <w:r w:rsidRPr="003A75B9">
        <w:rPr>
          <w:rFonts w:ascii="GHEA Grapalat" w:hAnsi="GHEA Grapalat"/>
          <w:lang w:val="af-ZA"/>
        </w:rPr>
        <w:t xml:space="preserve">` </w:t>
      </w:r>
      <w:r w:rsidRPr="003A75B9">
        <w:rPr>
          <w:rFonts w:ascii="GHEA Grapalat" w:hAnsi="GHEA Grapalat" w:cs="Sylfaen"/>
          <w:lang w:val="af-ZA"/>
        </w:rPr>
        <w:t>նկատի</w:t>
      </w:r>
      <w:r w:rsidRPr="003A75B9">
        <w:rPr>
          <w:rFonts w:ascii="GHEA Grapalat" w:hAnsi="GHEA Grapalat"/>
          <w:lang w:val="af-ZA"/>
        </w:rPr>
        <w:t xml:space="preserve"> </w:t>
      </w:r>
      <w:r w:rsidRPr="003A75B9">
        <w:rPr>
          <w:rFonts w:ascii="GHEA Grapalat" w:hAnsi="GHEA Grapalat" w:cs="Sylfaen"/>
          <w:lang w:val="af-ZA"/>
        </w:rPr>
        <w:t>ունե</w:t>
      </w:r>
      <w:r>
        <w:rPr>
          <w:rFonts w:ascii="GHEA Grapalat" w:hAnsi="GHEA Grapalat" w:cs="Sylfaen"/>
          <w:lang w:val="af-ZA"/>
        </w:rPr>
        <w:softHyphen/>
      </w:r>
      <w:r w:rsidRPr="003A75B9">
        <w:rPr>
          <w:rFonts w:ascii="GHEA Grapalat" w:hAnsi="GHEA Grapalat" w:cs="Sylfaen"/>
          <w:lang w:val="af-ZA"/>
        </w:rPr>
        <w:t>նալով</w:t>
      </w:r>
      <w:r w:rsidRPr="003A75B9">
        <w:rPr>
          <w:rFonts w:ascii="GHEA Grapalat" w:hAnsi="GHEA Grapalat"/>
          <w:lang w:val="af-ZA"/>
        </w:rPr>
        <w:t xml:space="preserve"> </w:t>
      </w:r>
      <w:r w:rsidRPr="003A75B9">
        <w:rPr>
          <w:rFonts w:ascii="GHEA Grapalat" w:hAnsi="GHEA Grapalat" w:cs="Franklin Gothic Medium Cond"/>
          <w:lang w:val="af-ZA"/>
        </w:rPr>
        <w:t>«</w:t>
      </w:r>
      <w:r w:rsidRPr="003A75B9">
        <w:rPr>
          <w:rFonts w:ascii="GHEA Grapalat" w:hAnsi="GHEA Grapalat" w:cs="Sylfaen"/>
          <w:lang w:val="af-ZA"/>
        </w:rPr>
        <w:t>Իրավական</w:t>
      </w:r>
      <w:r w:rsidRPr="003A75B9">
        <w:rPr>
          <w:rFonts w:ascii="GHEA Grapalat" w:hAnsi="GHEA Grapalat"/>
          <w:lang w:val="af-ZA"/>
        </w:rPr>
        <w:t xml:space="preserve"> </w:t>
      </w:r>
      <w:r w:rsidRPr="003A75B9">
        <w:rPr>
          <w:rFonts w:ascii="GHEA Grapalat" w:hAnsi="GHEA Grapalat" w:cs="Sylfaen"/>
          <w:lang w:val="af-ZA"/>
        </w:rPr>
        <w:t>ակտերի</w:t>
      </w:r>
      <w:r w:rsidRPr="003A75B9">
        <w:rPr>
          <w:rFonts w:ascii="GHEA Grapalat" w:hAnsi="GHEA Grapalat"/>
          <w:lang w:val="af-ZA"/>
        </w:rPr>
        <w:t xml:space="preserve"> </w:t>
      </w:r>
      <w:r w:rsidRPr="003A75B9">
        <w:rPr>
          <w:rFonts w:ascii="GHEA Grapalat" w:hAnsi="GHEA Grapalat" w:cs="Sylfaen"/>
          <w:lang w:val="af-ZA"/>
        </w:rPr>
        <w:t>մասին</w:t>
      </w:r>
      <w:r w:rsidRPr="003A75B9">
        <w:rPr>
          <w:rFonts w:ascii="GHEA Grapalat" w:hAnsi="GHEA Grapalat" w:cs="Franklin Gothic Medium Cond"/>
          <w:lang w:val="af-ZA"/>
        </w:rPr>
        <w:t>»</w:t>
      </w:r>
      <w:r w:rsidRPr="003A75B9">
        <w:rPr>
          <w:rFonts w:ascii="GHEA Grapalat" w:hAnsi="GHEA Grapalat"/>
          <w:lang w:val="af-ZA"/>
        </w:rPr>
        <w:t xml:space="preserve"> </w:t>
      </w:r>
      <w:r w:rsidRPr="003A75B9">
        <w:rPr>
          <w:rFonts w:ascii="GHEA Grapalat" w:hAnsi="GHEA Grapalat" w:cs="Sylfaen"/>
          <w:lang w:val="af-ZA"/>
        </w:rPr>
        <w:t>ՀՀ</w:t>
      </w:r>
      <w:r w:rsidRPr="003A75B9">
        <w:rPr>
          <w:rFonts w:ascii="GHEA Grapalat" w:hAnsi="GHEA Grapalat"/>
          <w:lang w:val="af-ZA"/>
        </w:rPr>
        <w:t xml:space="preserve"> </w:t>
      </w:r>
      <w:r w:rsidRPr="003A75B9">
        <w:rPr>
          <w:rFonts w:ascii="GHEA Grapalat" w:hAnsi="GHEA Grapalat" w:cs="Sylfaen"/>
          <w:lang w:val="af-ZA"/>
        </w:rPr>
        <w:t>օրենքի</w:t>
      </w:r>
      <w:r w:rsidRPr="003A75B9">
        <w:rPr>
          <w:rFonts w:ascii="GHEA Grapalat" w:hAnsi="GHEA Grapalat"/>
          <w:lang w:val="af-ZA"/>
        </w:rPr>
        <w:t xml:space="preserve"> 36-</w:t>
      </w:r>
      <w:r w:rsidRPr="003A75B9">
        <w:rPr>
          <w:rFonts w:ascii="GHEA Grapalat" w:hAnsi="GHEA Grapalat" w:cs="Sylfaen"/>
          <w:lang w:val="af-ZA"/>
        </w:rPr>
        <w:t>րդ</w:t>
      </w:r>
      <w:r w:rsidRPr="003A75B9">
        <w:rPr>
          <w:rFonts w:ascii="GHEA Grapalat" w:hAnsi="GHEA Grapalat"/>
          <w:lang w:val="af-ZA"/>
        </w:rPr>
        <w:t xml:space="preserve"> </w:t>
      </w:r>
      <w:r w:rsidRPr="003A75B9">
        <w:rPr>
          <w:rFonts w:ascii="GHEA Grapalat" w:hAnsi="GHEA Grapalat" w:cs="Sylfaen"/>
          <w:lang w:val="af-ZA"/>
        </w:rPr>
        <w:t>հոդվածի</w:t>
      </w:r>
      <w:r w:rsidRPr="003A75B9">
        <w:rPr>
          <w:rFonts w:ascii="GHEA Grapalat" w:hAnsi="GHEA Grapalat"/>
          <w:lang w:val="af-ZA"/>
        </w:rPr>
        <w:t xml:space="preserve"> </w:t>
      </w:r>
      <w:r w:rsidRPr="003A75B9">
        <w:rPr>
          <w:rFonts w:ascii="GHEA Grapalat" w:hAnsi="GHEA Grapalat" w:cs="Sylfaen"/>
          <w:lang w:val="af-ZA"/>
        </w:rPr>
        <w:t>պահանջները</w:t>
      </w:r>
      <w:r w:rsidRPr="003A75B9">
        <w:rPr>
          <w:rFonts w:ascii="GHEA Grapalat" w:hAnsi="GHEA Grapalat"/>
          <w:lang w:val="af-ZA"/>
        </w:rPr>
        <w:t>:</w:t>
      </w:r>
    </w:p>
    <w:p w:rsidR="000E4D27" w:rsidRPr="003A75B9" w:rsidRDefault="000E4D27" w:rsidP="000E4D27">
      <w:pPr>
        <w:spacing w:after="0" w:line="360" w:lineRule="auto"/>
        <w:ind w:firstLine="567"/>
        <w:rPr>
          <w:rFonts w:ascii="GHEA Grapalat" w:hAnsi="GHEA Grapalat"/>
          <w:lang w:val="af-ZA"/>
        </w:rPr>
      </w:pPr>
      <w:r w:rsidRPr="003A75B9">
        <w:rPr>
          <w:rFonts w:ascii="GHEA Grapalat" w:hAnsi="GHEA Grapalat"/>
          <w:lang w:val="af-ZA"/>
        </w:rPr>
        <w:t xml:space="preserve">3. </w:t>
      </w:r>
      <w:r w:rsidRPr="003A75B9">
        <w:rPr>
          <w:rFonts w:ascii="GHEA Grapalat" w:hAnsi="GHEA Grapalat" w:cs="Sylfaen"/>
          <w:lang w:val="af-ZA"/>
        </w:rPr>
        <w:t>Նախագծի</w:t>
      </w:r>
      <w:r w:rsidRPr="003A75B9">
        <w:rPr>
          <w:rFonts w:ascii="GHEA Grapalat" w:hAnsi="GHEA Grapalat"/>
          <w:lang w:val="af-ZA"/>
        </w:rPr>
        <w:t xml:space="preserve"> 9-</w:t>
      </w:r>
      <w:r w:rsidRPr="003A75B9">
        <w:rPr>
          <w:rFonts w:ascii="GHEA Grapalat" w:hAnsi="GHEA Grapalat" w:cs="Sylfaen"/>
          <w:lang w:val="af-ZA"/>
        </w:rPr>
        <w:t>րդ</w:t>
      </w:r>
      <w:r w:rsidRPr="003A75B9">
        <w:rPr>
          <w:rFonts w:ascii="GHEA Grapalat" w:hAnsi="GHEA Grapalat"/>
          <w:lang w:val="af-ZA"/>
        </w:rPr>
        <w:t xml:space="preserve"> </w:t>
      </w:r>
      <w:r w:rsidRPr="003A75B9">
        <w:rPr>
          <w:rFonts w:ascii="GHEA Grapalat" w:hAnsi="GHEA Grapalat" w:cs="Sylfaen"/>
          <w:lang w:val="af-ZA"/>
        </w:rPr>
        <w:t>հոդվածում</w:t>
      </w:r>
      <w:r w:rsidRPr="003A75B9">
        <w:rPr>
          <w:rFonts w:ascii="GHEA Grapalat" w:hAnsi="GHEA Grapalat"/>
          <w:lang w:val="af-ZA"/>
        </w:rPr>
        <w:t xml:space="preserve"> </w:t>
      </w:r>
      <w:r w:rsidRPr="003A75B9">
        <w:rPr>
          <w:rFonts w:ascii="GHEA Grapalat" w:hAnsi="GHEA Grapalat" w:cs="Franklin Gothic Medium Cond"/>
          <w:lang w:val="af-ZA"/>
        </w:rPr>
        <w:t>«</w:t>
      </w:r>
      <w:r w:rsidRPr="003A75B9">
        <w:rPr>
          <w:rFonts w:ascii="GHEA Grapalat" w:hAnsi="GHEA Grapalat" w:cs="Sylfaen"/>
          <w:lang w:val="af-ZA"/>
        </w:rPr>
        <w:t>մասը</w:t>
      </w:r>
      <w:r w:rsidRPr="003A75B9">
        <w:rPr>
          <w:rFonts w:ascii="GHEA Grapalat" w:hAnsi="GHEA Grapalat" w:cs="Franklin Gothic Medium Cond"/>
          <w:lang w:val="af-ZA"/>
        </w:rPr>
        <w:t>»</w:t>
      </w:r>
      <w:r w:rsidRPr="003A75B9">
        <w:rPr>
          <w:rFonts w:ascii="GHEA Grapalat" w:hAnsi="GHEA Grapalat"/>
          <w:lang w:val="af-ZA"/>
        </w:rPr>
        <w:t xml:space="preserve"> </w:t>
      </w:r>
      <w:r w:rsidRPr="003A75B9">
        <w:rPr>
          <w:rFonts w:ascii="GHEA Grapalat" w:hAnsi="GHEA Grapalat" w:cs="Sylfaen"/>
          <w:lang w:val="af-ZA"/>
        </w:rPr>
        <w:t>բառ</w:t>
      </w:r>
      <w:r w:rsidRPr="003A75B9">
        <w:rPr>
          <w:rFonts w:ascii="GHEA Grapalat" w:hAnsi="GHEA Grapalat" w:cs="Sylfaen"/>
          <w:lang w:val="hy-AM"/>
        </w:rPr>
        <w:t>ը</w:t>
      </w:r>
      <w:r w:rsidRPr="003A75B9">
        <w:rPr>
          <w:rFonts w:ascii="GHEA Grapalat" w:hAnsi="GHEA Grapalat"/>
          <w:lang w:val="af-ZA"/>
        </w:rPr>
        <w:t xml:space="preserve"> </w:t>
      </w:r>
      <w:r w:rsidRPr="003A75B9">
        <w:rPr>
          <w:rFonts w:ascii="GHEA Grapalat" w:hAnsi="GHEA Grapalat" w:cs="Sylfaen"/>
          <w:lang w:val="af-ZA"/>
        </w:rPr>
        <w:t>փոխարինել</w:t>
      </w:r>
      <w:r w:rsidRPr="003A75B9">
        <w:rPr>
          <w:rFonts w:ascii="GHEA Grapalat" w:hAnsi="GHEA Grapalat"/>
          <w:lang w:val="af-ZA"/>
        </w:rPr>
        <w:t xml:space="preserve"> </w:t>
      </w:r>
      <w:r w:rsidRPr="003A75B9">
        <w:rPr>
          <w:rFonts w:ascii="GHEA Grapalat" w:hAnsi="GHEA Grapalat" w:cs="Franklin Gothic Medium Cond"/>
          <w:lang w:val="af-ZA"/>
        </w:rPr>
        <w:t>«</w:t>
      </w:r>
      <w:r w:rsidRPr="003A75B9">
        <w:rPr>
          <w:rFonts w:ascii="GHEA Grapalat" w:hAnsi="GHEA Grapalat" w:cs="Sylfaen"/>
          <w:lang w:val="af-ZA"/>
        </w:rPr>
        <w:t>մասում</w:t>
      </w:r>
      <w:r w:rsidRPr="003A75B9">
        <w:rPr>
          <w:rFonts w:ascii="GHEA Grapalat" w:hAnsi="GHEA Grapalat" w:cs="Franklin Gothic Medium Cond"/>
          <w:lang w:val="af-ZA"/>
        </w:rPr>
        <w:t>»</w:t>
      </w:r>
      <w:r w:rsidRPr="003A75B9">
        <w:rPr>
          <w:rFonts w:ascii="GHEA Grapalat" w:hAnsi="GHEA Grapalat"/>
          <w:lang w:val="af-ZA"/>
        </w:rPr>
        <w:t xml:space="preserve"> </w:t>
      </w:r>
      <w:r w:rsidRPr="003A75B9">
        <w:rPr>
          <w:rFonts w:ascii="GHEA Grapalat" w:hAnsi="GHEA Grapalat" w:cs="Sylfaen"/>
          <w:lang w:val="af-ZA"/>
        </w:rPr>
        <w:t>բառով</w:t>
      </w:r>
      <w:r w:rsidRPr="003A75B9">
        <w:rPr>
          <w:rFonts w:ascii="GHEA Grapalat" w:hAnsi="GHEA Grapalat"/>
          <w:lang w:val="af-ZA"/>
        </w:rPr>
        <w:t xml:space="preserve">, </w:t>
      </w:r>
      <w:r w:rsidRPr="003A75B9">
        <w:rPr>
          <w:rFonts w:ascii="GHEA Grapalat" w:hAnsi="GHEA Grapalat" w:cs="Franklin Gothic Medium Cond"/>
          <w:lang w:val="af-ZA"/>
        </w:rPr>
        <w:t>«</w:t>
      </w:r>
      <w:r w:rsidRPr="003A75B9">
        <w:rPr>
          <w:rFonts w:ascii="GHEA Grapalat" w:hAnsi="GHEA Grapalat" w:cs="Sylfaen"/>
          <w:lang w:val="af-ZA"/>
        </w:rPr>
        <w:t>բառա</w:t>
      </w:r>
      <w:r>
        <w:rPr>
          <w:rFonts w:ascii="GHEA Grapalat" w:hAnsi="GHEA Grapalat" w:cs="Sylfaen"/>
          <w:lang w:val="af-ZA"/>
        </w:rPr>
        <w:softHyphen/>
      </w:r>
      <w:r w:rsidRPr="003A75B9">
        <w:rPr>
          <w:rFonts w:ascii="GHEA Grapalat" w:hAnsi="GHEA Grapalat" w:cs="Sylfaen"/>
          <w:lang w:val="af-ZA"/>
        </w:rPr>
        <w:t>կապակ</w:t>
      </w:r>
      <w:r>
        <w:rPr>
          <w:rFonts w:ascii="GHEA Grapalat" w:hAnsi="GHEA Grapalat" w:cs="Sylfaen"/>
          <w:lang w:val="af-ZA"/>
        </w:rPr>
        <w:softHyphen/>
      </w:r>
      <w:r w:rsidRPr="003A75B9">
        <w:rPr>
          <w:rFonts w:ascii="GHEA Grapalat" w:hAnsi="GHEA Grapalat" w:cs="Sylfaen"/>
          <w:lang w:val="af-ZA"/>
        </w:rPr>
        <w:t>ցու</w:t>
      </w:r>
      <w:r>
        <w:rPr>
          <w:rFonts w:ascii="GHEA Grapalat" w:hAnsi="GHEA Grapalat" w:cs="Sylfaen"/>
          <w:lang w:val="af-ZA"/>
        </w:rPr>
        <w:softHyphen/>
      </w:r>
      <w:r w:rsidRPr="003A75B9">
        <w:rPr>
          <w:rFonts w:ascii="GHEA Grapalat" w:hAnsi="GHEA Grapalat" w:cs="Sylfaen"/>
          <w:lang w:val="af-ZA"/>
        </w:rPr>
        <w:t>թյունը</w:t>
      </w:r>
      <w:r w:rsidRPr="003A75B9">
        <w:rPr>
          <w:rFonts w:ascii="GHEA Grapalat" w:hAnsi="GHEA Grapalat" w:cs="Franklin Gothic Medium Cond"/>
          <w:lang w:val="af-ZA"/>
        </w:rPr>
        <w:t>»</w:t>
      </w:r>
      <w:r w:rsidRPr="003A75B9">
        <w:rPr>
          <w:rFonts w:ascii="GHEA Grapalat" w:hAnsi="GHEA Grapalat"/>
          <w:lang w:val="af-ZA"/>
        </w:rPr>
        <w:t xml:space="preserve"> </w:t>
      </w:r>
      <w:r w:rsidRPr="003A75B9">
        <w:rPr>
          <w:rFonts w:ascii="GHEA Grapalat" w:hAnsi="GHEA Grapalat" w:cs="Sylfaen"/>
          <w:lang w:val="af-ZA"/>
        </w:rPr>
        <w:t>բառը</w:t>
      </w:r>
      <w:r w:rsidRPr="003A75B9">
        <w:rPr>
          <w:rFonts w:ascii="GHEA Grapalat" w:hAnsi="GHEA Grapalat"/>
          <w:lang w:val="af-ZA"/>
        </w:rPr>
        <w:t xml:space="preserve">` </w:t>
      </w:r>
      <w:r w:rsidRPr="003A75B9">
        <w:rPr>
          <w:rFonts w:ascii="GHEA Grapalat" w:hAnsi="GHEA Grapalat" w:cs="Franklin Gothic Medium Cond"/>
          <w:lang w:val="af-ZA"/>
        </w:rPr>
        <w:t>«</w:t>
      </w:r>
      <w:r w:rsidRPr="003A75B9">
        <w:rPr>
          <w:rFonts w:ascii="GHEA Grapalat" w:hAnsi="GHEA Grapalat" w:cs="Sylfaen"/>
          <w:lang w:val="af-ZA"/>
        </w:rPr>
        <w:t>բառերը</w:t>
      </w:r>
      <w:r w:rsidRPr="003A75B9">
        <w:rPr>
          <w:rFonts w:ascii="GHEA Grapalat" w:hAnsi="GHEA Grapalat" w:cs="Franklin Gothic Medium Cond"/>
          <w:lang w:val="af-ZA"/>
        </w:rPr>
        <w:t>»</w:t>
      </w:r>
      <w:r w:rsidRPr="003A75B9">
        <w:rPr>
          <w:rFonts w:ascii="GHEA Grapalat" w:hAnsi="GHEA Grapalat"/>
          <w:lang w:val="af-ZA"/>
        </w:rPr>
        <w:t xml:space="preserve"> </w:t>
      </w:r>
      <w:r w:rsidRPr="003A75B9">
        <w:rPr>
          <w:rFonts w:ascii="GHEA Grapalat" w:hAnsi="GHEA Grapalat" w:cs="Sylfaen"/>
          <w:lang w:val="af-ZA"/>
        </w:rPr>
        <w:t>բառով</w:t>
      </w:r>
      <w:r w:rsidRPr="003A75B9">
        <w:rPr>
          <w:rFonts w:ascii="GHEA Grapalat" w:hAnsi="GHEA Grapalat"/>
          <w:lang w:val="af-ZA"/>
        </w:rPr>
        <w:t xml:space="preserve">` </w:t>
      </w:r>
      <w:r w:rsidRPr="003A75B9">
        <w:rPr>
          <w:rFonts w:ascii="GHEA Grapalat" w:hAnsi="GHEA Grapalat" w:cs="Sylfaen"/>
          <w:lang w:val="af-ZA"/>
        </w:rPr>
        <w:t>համաձայն</w:t>
      </w:r>
      <w:r w:rsidRPr="003A75B9">
        <w:rPr>
          <w:rFonts w:ascii="GHEA Grapalat" w:hAnsi="GHEA Grapalat"/>
          <w:lang w:val="af-ZA"/>
        </w:rPr>
        <w:t xml:space="preserve"> </w:t>
      </w:r>
      <w:r w:rsidRPr="003A75B9">
        <w:rPr>
          <w:rFonts w:ascii="GHEA Grapalat" w:hAnsi="GHEA Grapalat" w:cs="Franklin Gothic Medium Cond"/>
          <w:lang w:val="af-ZA"/>
        </w:rPr>
        <w:t>«</w:t>
      </w:r>
      <w:r w:rsidRPr="003A75B9">
        <w:rPr>
          <w:rFonts w:ascii="GHEA Grapalat" w:hAnsi="GHEA Grapalat" w:cs="Sylfaen"/>
          <w:lang w:val="af-ZA"/>
        </w:rPr>
        <w:t>Իրավական</w:t>
      </w:r>
      <w:r w:rsidRPr="003A75B9">
        <w:rPr>
          <w:rFonts w:ascii="GHEA Grapalat" w:hAnsi="GHEA Grapalat"/>
          <w:lang w:val="af-ZA"/>
        </w:rPr>
        <w:t xml:space="preserve"> </w:t>
      </w:r>
      <w:r w:rsidRPr="003A75B9">
        <w:rPr>
          <w:rFonts w:ascii="GHEA Grapalat" w:hAnsi="GHEA Grapalat" w:cs="Sylfaen"/>
          <w:lang w:val="af-ZA"/>
        </w:rPr>
        <w:t>ակտերի</w:t>
      </w:r>
      <w:r w:rsidRPr="003A75B9">
        <w:rPr>
          <w:rFonts w:ascii="GHEA Grapalat" w:hAnsi="GHEA Grapalat"/>
          <w:lang w:val="af-ZA"/>
        </w:rPr>
        <w:t xml:space="preserve"> </w:t>
      </w:r>
      <w:r w:rsidRPr="003A75B9">
        <w:rPr>
          <w:rFonts w:ascii="GHEA Grapalat" w:hAnsi="GHEA Grapalat" w:cs="Sylfaen"/>
          <w:lang w:val="af-ZA"/>
        </w:rPr>
        <w:t>մասին</w:t>
      </w:r>
      <w:r w:rsidRPr="003A75B9">
        <w:rPr>
          <w:rFonts w:ascii="GHEA Grapalat" w:hAnsi="GHEA Grapalat" w:cs="Franklin Gothic Medium Cond"/>
          <w:lang w:val="af-ZA"/>
        </w:rPr>
        <w:t>»</w:t>
      </w:r>
      <w:r w:rsidRPr="003A75B9">
        <w:rPr>
          <w:rFonts w:ascii="GHEA Grapalat" w:hAnsi="GHEA Grapalat"/>
          <w:lang w:val="af-ZA"/>
        </w:rPr>
        <w:t xml:space="preserve"> </w:t>
      </w:r>
      <w:r w:rsidRPr="003A75B9">
        <w:rPr>
          <w:rFonts w:ascii="GHEA Grapalat" w:hAnsi="GHEA Grapalat" w:cs="Sylfaen"/>
          <w:lang w:val="af-ZA"/>
        </w:rPr>
        <w:t>ՀՀ</w:t>
      </w:r>
      <w:r w:rsidRPr="003A75B9">
        <w:rPr>
          <w:rFonts w:ascii="GHEA Grapalat" w:hAnsi="GHEA Grapalat"/>
          <w:lang w:val="af-ZA"/>
        </w:rPr>
        <w:t xml:space="preserve"> </w:t>
      </w:r>
      <w:r w:rsidRPr="003A75B9">
        <w:rPr>
          <w:rFonts w:ascii="GHEA Grapalat" w:hAnsi="GHEA Grapalat" w:cs="Sylfaen"/>
          <w:lang w:val="af-ZA"/>
        </w:rPr>
        <w:t>օրենքի</w:t>
      </w:r>
      <w:r w:rsidRPr="003A75B9">
        <w:rPr>
          <w:rFonts w:ascii="GHEA Grapalat" w:hAnsi="GHEA Grapalat"/>
          <w:lang w:val="af-ZA"/>
        </w:rPr>
        <w:t xml:space="preserve"> 70-</w:t>
      </w:r>
      <w:r w:rsidRPr="003A75B9">
        <w:rPr>
          <w:rFonts w:ascii="GHEA Grapalat" w:hAnsi="GHEA Grapalat" w:cs="Sylfaen"/>
          <w:lang w:val="af-ZA"/>
        </w:rPr>
        <w:t>րդ</w:t>
      </w:r>
      <w:r w:rsidRPr="003A75B9">
        <w:rPr>
          <w:rFonts w:ascii="GHEA Grapalat" w:hAnsi="GHEA Grapalat"/>
          <w:lang w:val="af-ZA"/>
        </w:rPr>
        <w:t xml:space="preserve"> </w:t>
      </w:r>
      <w:r w:rsidRPr="003A75B9">
        <w:rPr>
          <w:rFonts w:ascii="GHEA Grapalat" w:hAnsi="GHEA Grapalat" w:cs="Sylfaen"/>
          <w:lang w:val="af-ZA"/>
        </w:rPr>
        <w:t>հոդվածի</w:t>
      </w:r>
      <w:r w:rsidRPr="003A75B9">
        <w:rPr>
          <w:rFonts w:ascii="GHEA Grapalat" w:hAnsi="GHEA Grapalat"/>
          <w:lang w:val="af-ZA"/>
        </w:rPr>
        <w:t xml:space="preserve"> </w:t>
      </w:r>
      <w:r w:rsidRPr="003A75B9">
        <w:rPr>
          <w:rFonts w:ascii="GHEA Grapalat" w:hAnsi="GHEA Grapalat" w:cs="Sylfaen"/>
          <w:lang w:val="af-ZA"/>
        </w:rPr>
        <w:t>պահանջների</w:t>
      </w:r>
      <w:r w:rsidRPr="003A75B9">
        <w:rPr>
          <w:rFonts w:ascii="GHEA Grapalat" w:hAnsi="GHEA Grapalat"/>
          <w:lang w:val="hy-AM"/>
        </w:rPr>
        <w:t xml:space="preserve">՝ </w:t>
      </w:r>
      <w:r w:rsidRPr="003A75B9">
        <w:rPr>
          <w:rFonts w:ascii="GHEA Grapalat" w:hAnsi="GHEA Grapalat"/>
        </w:rPr>
        <w:t>հ</w:t>
      </w:r>
      <w:r w:rsidRPr="003A75B9">
        <w:rPr>
          <w:rFonts w:ascii="GHEA Grapalat" w:hAnsi="GHEA Grapalat"/>
          <w:lang w:val="hy-AM"/>
        </w:rPr>
        <w:t xml:space="preserve">ամապատասխանաբար խմբագրելով նաև </w:t>
      </w:r>
      <w:r w:rsidRPr="003A75B9">
        <w:rPr>
          <w:rFonts w:ascii="GHEA Grapalat" w:hAnsi="GHEA Grapalat" w:cs="Sylfaen"/>
          <w:bCs/>
          <w:lang w:val="af-ZA"/>
        </w:rPr>
        <w:t>նախագծի</w:t>
      </w:r>
      <w:r w:rsidRPr="003A75B9">
        <w:rPr>
          <w:rFonts w:ascii="GHEA Grapalat" w:hAnsi="GHEA Grapalat"/>
          <w:bCs/>
          <w:lang w:val="af-ZA"/>
        </w:rPr>
        <w:t xml:space="preserve"> 10-</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w:t>
      </w:r>
      <w:r w:rsidRPr="003A75B9">
        <w:rPr>
          <w:rFonts w:ascii="GHEA Grapalat" w:hAnsi="GHEA Grapalat" w:cs="Sylfaen"/>
          <w:bCs/>
          <w:lang w:val="hy-AM"/>
        </w:rPr>
        <w:t>ը</w:t>
      </w:r>
      <w:r w:rsidRPr="003A75B9">
        <w:rPr>
          <w:rFonts w:ascii="GHEA Grapalat" w:hAnsi="GHEA Grapalat"/>
          <w:bCs/>
          <w:lang w:val="af-ZA"/>
        </w:rPr>
        <w:t xml:space="preserve">: </w:t>
      </w:r>
    </w:p>
    <w:p w:rsidR="000E4D27" w:rsidRPr="003A75B9" w:rsidRDefault="000E4D27" w:rsidP="000E4D27">
      <w:pPr>
        <w:spacing w:after="0" w:line="360" w:lineRule="auto"/>
        <w:ind w:firstLine="567"/>
        <w:rPr>
          <w:rFonts w:ascii="GHEA Grapalat" w:hAnsi="GHEA Grapalat"/>
          <w:bCs/>
          <w:lang w:val="af-ZA"/>
        </w:rPr>
      </w:pPr>
      <w:r w:rsidRPr="003A75B9">
        <w:rPr>
          <w:rFonts w:ascii="GHEA Grapalat" w:hAnsi="GHEA Grapalat"/>
          <w:bCs/>
          <w:lang w:val="af-ZA"/>
        </w:rPr>
        <w:lastRenderedPageBreak/>
        <w:t xml:space="preserve">4. </w:t>
      </w:r>
      <w:r w:rsidRPr="003A75B9">
        <w:rPr>
          <w:rFonts w:ascii="GHEA Grapalat" w:hAnsi="GHEA Grapalat" w:cs="Sylfaen"/>
          <w:bCs/>
          <w:lang w:val="af-ZA"/>
        </w:rPr>
        <w:t>Նախագծի</w:t>
      </w:r>
      <w:r w:rsidRPr="003A75B9">
        <w:rPr>
          <w:rFonts w:ascii="GHEA Grapalat" w:hAnsi="GHEA Grapalat"/>
          <w:bCs/>
          <w:lang w:val="af-ZA"/>
        </w:rPr>
        <w:t xml:space="preserve"> 17-</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հոդվածում</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պարբերություն</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w:t>
      </w:r>
      <w:r w:rsidRPr="003A75B9">
        <w:rPr>
          <w:rFonts w:ascii="GHEA Grapalat" w:hAnsi="GHEA Grapalat" w:cs="Sylfaen"/>
          <w:bCs/>
          <w:lang w:val="hy-AM"/>
        </w:rPr>
        <w:t xml:space="preserve">ը </w:t>
      </w:r>
      <w:r w:rsidRPr="003A75B9">
        <w:rPr>
          <w:rFonts w:ascii="GHEA Grapalat" w:hAnsi="GHEA Grapalat" w:cs="Sylfaen"/>
          <w:bCs/>
          <w:lang w:val="af-ZA"/>
        </w:rPr>
        <w:t>փոխարինել</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պարբերությամբ</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բառով</w:t>
      </w:r>
      <w:r w:rsidRPr="003A75B9">
        <w:rPr>
          <w:rFonts w:ascii="GHEA Grapalat" w:hAnsi="GHEA Grapalat"/>
          <w:bCs/>
          <w:lang w:val="af-ZA"/>
        </w:rPr>
        <w:t xml:space="preserve">: </w:t>
      </w:r>
      <w:r w:rsidRPr="003A75B9">
        <w:rPr>
          <w:rFonts w:ascii="GHEA Grapalat" w:hAnsi="GHEA Grapalat" w:cs="Sylfaen"/>
          <w:bCs/>
          <w:lang w:val="af-ZA"/>
        </w:rPr>
        <w:t>Նույն</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5.4 </w:t>
      </w:r>
      <w:r w:rsidRPr="003A75B9">
        <w:rPr>
          <w:rFonts w:ascii="GHEA Grapalat" w:hAnsi="GHEA Grapalat" w:cs="Sylfaen"/>
          <w:bCs/>
          <w:lang w:val="af-ZA"/>
        </w:rPr>
        <w:t>կետի</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դ</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ենթակետում</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բառակապակցությունը</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բառն</w:t>
      </w:r>
      <w:r w:rsidRPr="003A75B9">
        <w:rPr>
          <w:rFonts w:ascii="GHEA Grapalat" w:hAnsi="GHEA Grapalat"/>
          <w:bCs/>
          <w:lang w:val="af-ZA"/>
        </w:rPr>
        <w:t xml:space="preserve"> </w:t>
      </w:r>
      <w:r w:rsidRPr="003A75B9">
        <w:rPr>
          <w:rFonts w:ascii="GHEA Grapalat" w:hAnsi="GHEA Grapalat" w:cs="Sylfaen"/>
          <w:bCs/>
          <w:lang w:val="af-ZA"/>
        </w:rPr>
        <w:t>անհրաժեշտ</w:t>
      </w:r>
      <w:r w:rsidRPr="003A75B9">
        <w:rPr>
          <w:rFonts w:ascii="GHEA Grapalat" w:hAnsi="GHEA Grapalat"/>
          <w:bCs/>
          <w:lang w:val="af-ZA"/>
        </w:rPr>
        <w:t xml:space="preserve"> </w:t>
      </w:r>
      <w:r w:rsidRPr="003A75B9">
        <w:rPr>
          <w:rFonts w:ascii="GHEA Grapalat" w:hAnsi="GHEA Grapalat" w:cs="Sylfaen"/>
          <w:bCs/>
          <w:lang w:val="af-ZA"/>
        </w:rPr>
        <w:t>է</w:t>
      </w:r>
      <w:r w:rsidRPr="003A75B9">
        <w:rPr>
          <w:rFonts w:ascii="GHEA Grapalat" w:hAnsi="GHEA Grapalat"/>
          <w:bCs/>
          <w:lang w:val="af-ZA"/>
        </w:rPr>
        <w:t xml:space="preserve"> </w:t>
      </w:r>
      <w:r w:rsidRPr="003A75B9">
        <w:rPr>
          <w:rFonts w:ascii="GHEA Grapalat" w:hAnsi="GHEA Grapalat" w:cs="Sylfaen"/>
          <w:bCs/>
          <w:lang w:val="af-ZA"/>
        </w:rPr>
        <w:t>փոխարինել</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բառերը</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բառով</w:t>
      </w:r>
      <w:r w:rsidRPr="003A75B9">
        <w:rPr>
          <w:rFonts w:ascii="GHEA Grapalat" w:hAnsi="GHEA Grapalat"/>
          <w:bCs/>
          <w:lang w:val="af-ZA"/>
        </w:rPr>
        <w:t xml:space="preserve">` </w:t>
      </w:r>
      <w:r w:rsidRPr="003A75B9">
        <w:rPr>
          <w:rFonts w:ascii="GHEA Grapalat" w:hAnsi="GHEA Grapalat" w:cs="Sylfaen"/>
          <w:bCs/>
          <w:lang w:val="af-ZA"/>
        </w:rPr>
        <w:t>համաձայն</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Իրավական</w:t>
      </w:r>
      <w:r w:rsidRPr="003A75B9">
        <w:rPr>
          <w:rFonts w:ascii="GHEA Grapalat" w:hAnsi="GHEA Grapalat"/>
          <w:bCs/>
          <w:lang w:val="af-ZA"/>
        </w:rPr>
        <w:t xml:space="preserve"> </w:t>
      </w:r>
      <w:r w:rsidRPr="003A75B9">
        <w:rPr>
          <w:rFonts w:ascii="GHEA Grapalat" w:hAnsi="GHEA Grapalat" w:cs="Sylfaen"/>
          <w:bCs/>
          <w:lang w:val="af-ZA"/>
        </w:rPr>
        <w:t>ակտերի</w:t>
      </w:r>
      <w:r w:rsidRPr="003A75B9">
        <w:rPr>
          <w:rFonts w:ascii="GHEA Grapalat" w:hAnsi="GHEA Grapalat"/>
          <w:bCs/>
          <w:lang w:val="af-ZA"/>
        </w:rPr>
        <w:t xml:space="preserve"> </w:t>
      </w:r>
      <w:r w:rsidRPr="003A75B9">
        <w:rPr>
          <w:rFonts w:ascii="GHEA Grapalat" w:hAnsi="GHEA Grapalat" w:cs="Sylfaen"/>
          <w:bCs/>
          <w:lang w:val="af-ZA"/>
        </w:rPr>
        <w:t>մասին</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ՀՀ</w:t>
      </w:r>
      <w:r w:rsidRPr="003A75B9">
        <w:rPr>
          <w:rFonts w:ascii="GHEA Grapalat" w:hAnsi="GHEA Grapalat"/>
          <w:bCs/>
          <w:lang w:val="af-ZA"/>
        </w:rPr>
        <w:t xml:space="preserve"> </w:t>
      </w:r>
      <w:r w:rsidRPr="003A75B9">
        <w:rPr>
          <w:rFonts w:ascii="GHEA Grapalat" w:hAnsi="GHEA Grapalat" w:cs="Sylfaen"/>
          <w:bCs/>
          <w:lang w:val="af-ZA"/>
        </w:rPr>
        <w:t>օրենքի</w:t>
      </w:r>
      <w:r w:rsidRPr="003A75B9">
        <w:rPr>
          <w:rFonts w:ascii="GHEA Grapalat" w:hAnsi="GHEA Grapalat"/>
          <w:bCs/>
          <w:lang w:val="af-ZA"/>
        </w:rPr>
        <w:t xml:space="preserve"> 70-</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w:t>
      </w:r>
      <w:r>
        <w:rPr>
          <w:rFonts w:ascii="GHEA Grapalat" w:hAnsi="GHEA Grapalat" w:cs="Sylfaen"/>
          <w:bCs/>
          <w:lang w:val="af-ZA"/>
        </w:rPr>
        <w:softHyphen/>
      </w:r>
      <w:r w:rsidRPr="003A75B9">
        <w:rPr>
          <w:rFonts w:ascii="GHEA Grapalat" w:hAnsi="GHEA Grapalat" w:cs="Sylfaen"/>
          <w:bCs/>
          <w:lang w:val="af-ZA"/>
        </w:rPr>
        <w:t>վածի</w:t>
      </w:r>
      <w:r w:rsidRPr="003A75B9">
        <w:rPr>
          <w:rFonts w:ascii="GHEA Grapalat" w:hAnsi="GHEA Grapalat"/>
          <w:bCs/>
          <w:lang w:val="af-ZA"/>
        </w:rPr>
        <w:t xml:space="preserve"> </w:t>
      </w:r>
      <w:r w:rsidRPr="003A75B9">
        <w:rPr>
          <w:rFonts w:ascii="GHEA Grapalat" w:hAnsi="GHEA Grapalat" w:cs="Sylfaen"/>
          <w:bCs/>
          <w:lang w:val="af-ZA"/>
        </w:rPr>
        <w:t>պահանջների</w:t>
      </w:r>
      <w:r w:rsidRPr="003A75B9">
        <w:rPr>
          <w:rFonts w:ascii="GHEA Grapalat" w:hAnsi="GHEA Grapalat"/>
          <w:bCs/>
          <w:lang w:val="af-ZA"/>
        </w:rPr>
        <w:t>:</w:t>
      </w:r>
    </w:p>
    <w:p w:rsidR="000E4D27" w:rsidRPr="003A75B9" w:rsidRDefault="000E4D27" w:rsidP="000E4D27">
      <w:pPr>
        <w:spacing w:after="0" w:line="360" w:lineRule="auto"/>
        <w:ind w:firstLine="567"/>
        <w:rPr>
          <w:rFonts w:ascii="GHEA Grapalat" w:hAnsi="GHEA Grapalat"/>
          <w:bCs/>
          <w:lang w:val="af-ZA"/>
        </w:rPr>
      </w:pPr>
      <w:r w:rsidRPr="003A75B9">
        <w:rPr>
          <w:rFonts w:ascii="GHEA Grapalat" w:hAnsi="GHEA Grapalat"/>
          <w:bCs/>
          <w:lang w:val="af-ZA"/>
        </w:rPr>
        <w:t xml:space="preserve">5. </w:t>
      </w:r>
      <w:r w:rsidRPr="003A75B9">
        <w:rPr>
          <w:rFonts w:ascii="GHEA Grapalat" w:hAnsi="GHEA Grapalat" w:cs="Sylfaen"/>
          <w:bCs/>
          <w:lang w:val="af-ZA"/>
        </w:rPr>
        <w:t>Նախագծի</w:t>
      </w:r>
      <w:r w:rsidRPr="003A75B9">
        <w:rPr>
          <w:rFonts w:ascii="GHEA Grapalat" w:hAnsi="GHEA Grapalat"/>
          <w:bCs/>
          <w:lang w:val="af-ZA"/>
        </w:rPr>
        <w:t xml:space="preserve"> 18-</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հոդվածում</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ձևակերպմամբ</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w:t>
      </w:r>
      <w:r w:rsidRPr="003A75B9">
        <w:rPr>
          <w:rFonts w:ascii="GHEA Grapalat" w:hAnsi="GHEA Grapalat" w:cs="Sylfaen"/>
          <w:bCs/>
          <w:lang w:val="hy-AM"/>
        </w:rPr>
        <w:t>ը</w:t>
      </w:r>
      <w:r w:rsidRPr="003A75B9">
        <w:rPr>
          <w:rFonts w:ascii="GHEA Grapalat" w:hAnsi="GHEA Grapalat"/>
          <w:bCs/>
          <w:lang w:val="af-ZA"/>
        </w:rPr>
        <w:t xml:space="preserve"> </w:t>
      </w:r>
      <w:r w:rsidRPr="003A75B9">
        <w:rPr>
          <w:rFonts w:ascii="GHEA Grapalat" w:hAnsi="GHEA Grapalat" w:cs="Sylfaen"/>
          <w:bCs/>
          <w:lang w:val="af-ZA"/>
        </w:rPr>
        <w:t>փոխարինել</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բառերը</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բառով</w:t>
      </w:r>
      <w:r w:rsidRPr="003A75B9">
        <w:rPr>
          <w:rFonts w:ascii="GHEA Grapalat" w:hAnsi="GHEA Grapalat"/>
          <w:bCs/>
          <w:lang w:val="af-ZA"/>
        </w:rPr>
        <w:t xml:space="preserve">` </w:t>
      </w:r>
      <w:r w:rsidRPr="003A75B9">
        <w:rPr>
          <w:rFonts w:ascii="GHEA Grapalat" w:hAnsi="GHEA Grapalat" w:cs="Sylfaen"/>
          <w:bCs/>
          <w:lang w:val="af-ZA"/>
        </w:rPr>
        <w:t>հա</w:t>
      </w:r>
      <w:r>
        <w:rPr>
          <w:rFonts w:ascii="GHEA Grapalat" w:hAnsi="GHEA Grapalat" w:cs="Sylfaen"/>
          <w:bCs/>
          <w:lang w:val="af-ZA"/>
        </w:rPr>
        <w:softHyphen/>
      </w:r>
      <w:r w:rsidRPr="003A75B9">
        <w:rPr>
          <w:rFonts w:ascii="GHEA Grapalat" w:hAnsi="GHEA Grapalat" w:cs="Sylfaen"/>
          <w:bCs/>
          <w:lang w:val="af-ZA"/>
        </w:rPr>
        <w:t>մա</w:t>
      </w:r>
      <w:r>
        <w:rPr>
          <w:rFonts w:ascii="GHEA Grapalat" w:hAnsi="GHEA Grapalat" w:cs="Sylfaen"/>
          <w:bCs/>
          <w:lang w:val="af-ZA"/>
        </w:rPr>
        <w:softHyphen/>
      </w:r>
      <w:r w:rsidRPr="003A75B9">
        <w:rPr>
          <w:rFonts w:ascii="GHEA Grapalat" w:hAnsi="GHEA Grapalat" w:cs="Sylfaen"/>
          <w:bCs/>
          <w:lang w:val="af-ZA"/>
        </w:rPr>
        <w:t>ձայն</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Իրավական</w:t>
      </w:r>
      <w:r w:rsidRPr="003A75B9">
        <w:rPr>
          <w:rFonts w:ascii="GHEA Grapalat" w:hAnsi="GHEA Grapalat"/>
          <w:bCs/>
          <w:lang w:val="af-ZA"/>
        </w:rPr>
        <w:t xml:space="preserve"> </w:t>
      </w:r>
      <w:r w:rsidRPr="003A75B9">
        <w:rPr>
          <w:rFonts w:ascii="GHEA Grapalat" w:hAnsi="GHEA Grapalat" w:cs="Sylfaen"/>
          <w:bCs/>
          <w:lang w:val="af-ZA"/>
        </w:rPr>
        <w:t>ակտերի</w:t>
      </w:r>
      <w:r w:rsidRPr="003A75B9">
        <w:rPr>
          <w:rFonts w:ascii="GHEA Grapalat" w:hAnsi="GHEA Grapalat"/>
          <w:bCs/>
          <w:lang w:val="af-ZA"/>
        </w:rPr>
        <w:t xml:space="preserve"> </w:t>
      </w:r>
      <w:r w:rsidRPr="003A75B9">
        <w:rPr>
          <w:rFonts w:ascii="GHEA Grapalat" w:hAnsi="GHEA Grapalat" w:cs="Sylfaen"/>
          <w:bCs/>
          <w:lang w:val="af-ZA"/>
        </w:rPr>
        <w:t>մասին</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ՀՀ</w:t>
      </w:r>
      <w:r w:rsidRPr="003A75B9">
        <w:rPr>
          <w:rFonts w:ascii="GHEA Grapalat" w:hAnsi="GHEA Grapalat"/>
          <w:bCs/>
          <w:lang w:val="af-ZA"/>
        </w:rPr>
        <w:t xml:space="preserve"> </w:t>
      </w:r>
      <w:r w:rsidRPr="003A75B9">
        <w:rPr>
          <w:rFonts w:ascii="GHEA Grapalat" w:hAnsi="GHEA Grapalat" w:cs="Sylfaen"/>
          <w:bCs/>
          <w:lang w:val="af-ZA"/>
        </w:rPr>
        <w:t>օրենքի</w:t>
      </w:r>
      <w:r w:rsidRPr="003A75B9">
        <w:rPr>
          <w:rFonts w:ascii="GHEA Grapalat" w:hAnsi="GHEA Grapalat"/>
          <w:bCs/>
          <w:lang w:val="af-ZA"/>
        </w:rPr>
        <w:t xml:space="preserve"> 70-</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w:t>
      </w:r>
      <w:r w:rsidRPr="003A75B9">
        <w:rPr>
          <w:rFonts w:ascii="GHEA Grapalat" w:hAnsi="GHEA Grapalat" w:cs="Sylfaen"/>
          <w:bCs/>
          <w:lang w:val="af-ZA"/>
        </w:rPr>
        <w:t>պահանջների</w:t>
      </w:r>
      <w:r w:rsidRPr="003A75B9">
        <w:rPr>
          <w:rFonts w:ascii="GHEA Grapalat" w:hAnsi="GHEA Grapalat"/>
          <w:bCs/>
          <w:lang w:val="af-ZA"/>
        </w:rPr>
        <w:t>:</w:t>
      </w:r>
    </w:p>
    <w:p w:rsidR="000E4D27" w:rsidRPr="003A75B9" w:rsidRDefault="000E4D27" w:rsidP="000E4D27">
      <w:pPr>
        <w:spacing w:after="0" w:line="360" w:lineRule="auto"/>
        <w:ind w:firstLine="567"/>
        <w:rPr>
          <w:rFonts w:ascii="GHEA Grapalat" w:hAnsi="GHEA Grapalat"/>
          <w:bCs/>
          <w:lang w:val="af-ZA"/>
        </w:rPr>
      </w:pPr>
      <w:r w:rsidRPr="003A75B9">
        <w:rPr>
          <w:rFonts w:ascii="GHEA Grapalat" w:hAnsi="GHEA Grapalat"/>
          <w:bCs/>
          <w:lang w:val="af-ZA"/>
        </w:rPr>
        <w:t xml:space="preserve">6. </w:t>
      </w:r>
      <w:r w:rsidRPr="003A75B9">
        <w:rPr>
          <w:rFonts w:ascii="GHEA Grapalat" w:hAnsi="GHEA Grapalat" w:cs="Sylfaen"/>
          <w:bCs/>
          <w:lang w:val="af-ZA"/>
        </w:rPr>
        <w:t>Նախագծի</w:t>
      </w:r>
      <w:r w:rsidRPr="003A75B9">
        <w:rPr>
          <w:rFonts w:ascii="GHEA Grapalat" w:hAnsi="GHEA Grapalat"/>
          <w:bCs/>
          <w:lang w:val="af-ZA"/>
        </w:rPr>
        <w:t xml:space="preserve"> 20-</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հոդվածում</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վերանվանել</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բառը</w:t>
      </w:r>
      <w:r w:rsidRPr="003A75B9">
        <w:rPr>
          <w:rFonts w:ascii="GHEA Grapalat" w:hAnsi="GHEA Grapalat"/>
          <w:bCs/>
          <w:lang w:val="af-ZA"/>
        </w:rPr>
        <w:t xml:space="preserve"> </w:t>
      </w:r>
      <w:r w:rsidRPr="003A75B9">
        <w:rPr>
          <w:rFonts w:ascii="GHEA Grapalat" w:hAnsi="GHEA Grapalat" w:cs="Sylfaen"/>
          <w:bCs/>
          <w:lang w:val="af-ZA"/>
        </w:rPr>
        <w:t>փոխարինել</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շարադրել</w:t>
      </w:r>
      <w:r w:rsidRPr="003A75B9">
        <w:rPr>
          <w:rFonts w:ascii="GHEA Grapalat" w:hAnsi="GHEA Grapalat"/>
          <w:bCs/>
          <w:lang w:val="af-ZA"/>
        </w:rPr>
        <w:t xml:space="preserve"> </w:t>
      </w:r>
      <w:r w:rsidRPr="003A75B9">
        <w:rPr>
          <w:rFonts w:ascii="GHEA Grapalat" w:hAnsi="GHEA Grapalat" w:cs="Sylfaen"/>
          <w:bCs/>
          <w:lang w:val="af-ZA"/>
        </w:rPr>
        <w:t>հետևյալ</w:t>
      </w:r>
      <w:r w:rsidRPr="003A75B9">
        <w:rPr>
          <w:rFonts w:ascii="GHEA Grapalat" w:hAnsi="GHEA Grapalat"/>
          <w:bCs/>
          <w:lang w:val="af-ZA"/>
        </w:rPr>
        <w:t xml:space="preserve"> </w:t>
      </w:r>
      <w:r w:rsidRPr="003A75B9">
        <w:rPr>
          <w:rFonts w:ascii="GHEA Grapalat" w:hAnsi="GHEA Grapalat" w:cs="Sylfaen"/>
          <w:bCs/>
          <w:lang w:val="af-ZA"/>
        </w:rPr>
        <w:t>խմբագ</w:t>
      </w:r>
      <w:r>
        <w:rPr>
          <w:rFonts w:ascii="GHEA Grapalat" w:hAnsi="GHEA Grapalat" w:cs="Sylfaen"/>
          <w:bCs/>
          <w:lang w:val="af-ZA"/>
        </w:rPr>
        <w:softHyphen/>
      </w:r>
      <w:r w:rsidRPr="003A75B9">
        <w:rPr>
          <w:rFonts w:ascii="GHEA Grapalat" w:hAnsi="GHEA Grapalat" w:cs="Sylfaen"/>
          <w:bCs/>
          <w:lang w:val="af-ZA"/>
        </w:rPr>
        <w:t>րությամբ</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բառերով</w:t>
      </w:r>
      <w:r w:rsidRPr="003A75B9">
        <w:rPr>
          <w:rFonts w:ascii="GHEA Grapalat" w:hAnsi="GHEA Grapalat"/>
          <w:bCs/>
          <w:lang w:val="af-ZA"/>
        </w:rPr>
        <w:t xml:space="preserve">` </w:t>
      </w:r>
      <w:r w:rsidRPr="003A75B9">
        <w:rPr>
          <w:rFonts w:ascii="GHEA Grapalat" w:hAnsi="GHEA Grapalat" w:cs="Sylfaen"/>
          <w:bCs/>
          <w:lang w:val="af-ZA"/>
        </w:rPr>
        <w:t>համաձայն</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Իրավական</w:t>
      </w:r>
      <w:r w:rsidRPr="003A75B9">
        <w:rPr>
          <w:rFonts w:ascii="GHEA Grapalat" w:hAnsi="GHEA Grapalat"/>
          <w:bCs/>
          <w:lang w:val="af-ZA"/>
        </w:rPr>
        <w:t xml:space="preserve"> </w:t>
      </w:r>
      <w:r w:rsidRPr="003A75B9">
        <w:rPr>
          <w:rFonts w:ascii="GHEA Grapalat" w:hAnsi="GHEA Grapalat" w:cs="Sylfaen"/>
          <w:bCs/>
          <w:lang w:val="af-ZA"/>
        </w:rPr>
        <w:t>ակտերի</w:t>
      </w:r>
      <w:r w:rsidRPr="003A75B9">
        <w:rPr>
          <w:rFonts w:ascii="GHEA Grapalat" w:hAnsi="GHEA Grapalat"/>
          <w:bCs/>
          <w:lang w:val="af-ZA"/>
        </w:rPr>
        <w:t xml:space="preserve"> </w:t>
      </w:r>
      <w:r w:rsidRPr="003A75B9">
        <w:rPr>
          <w:rFonts w:ascii="GHEA Grapalat" w:hAnsi="GHEA Grapalat" w:cs="Sylfaen"/>
          <w:bCs/>
          <w:lang w:val="af-ZA"/>
        </w:rPr>
        <w:t>մասին</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ՀՀ</w:t>
      </w:r>
      <w:r w:rsidRPr="003A75B9">
        <w:rPr>
          <w:rFonts w:ascii="GHEA Grapalat" w:hAnsi="GHEA Grapalat"/>
          <w:bCs/>
          <w:lang w:val="af-ZA"/>
        </w:rPr>
        <w:t xml:space="preserve"> </w:t>
      </w:r>
      <w:r w:rsidRPr="003A75B9">
        <w:rPr>
          <w:rFonts w:ascii="GHEA Grapalat" w:hAnsi="GHEA Grapalat" w:cs="Sylfaen"/>
          <w:bCs/>
          <w:lang w:val="af-ZA"/>
        </w:rPr>
        <w:t>օրենքի</w:t>
      </w:r>
      <w:r w:rsidRPr="003A75B9">
        <w:rPr>
          <w:rFonts w:ascii="GHEA Grapalat" w:hAnsi="GHEA Grapalat"/>
          <w:bCs/>
          <w:lang w:val="af-ZA"/>
        </w:rPr>
        <w:t xml:space="preserve"> 70-</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w:t>
      </w:r>
      <w:r w:rsidRPr="003A75B9">
        <w:rPr>
          <w:rFonts w:ascii="GHEA Grapalat" w:hAnsi="GHEA Grapalat" w:cs="Sylfaen"/>
          <w:bCs/>
          <w:lang w:val="af-ZA"/>
        </w:rPr>
        <w:t>պահանջների</w:t>
      </w:r>
      <w:r w:rsidRPr="003A75B9">
        <w:rPr>
          <w:rFonts w:ascii="GHEA Grapalat" w:hAnsi="GHEA Grapalat"/>
          <w:bCs/>
          <w:lang w:val="af-ZA"/>
        </w:rPr>
        <w:t>:</w:t>
      </w:r>
    </w:p>
    <w:p w:rsidR="000E4D27" w:rsidRPr="003A75B9" w:rsidRDefault="000E4D27" w:rsidP="000E4D27">
      <w:pPr>
        <w:spacing w:after="0" w:line="360" w:lineRule="auto"/>
        <w:ind w:firstLine="567"/>
        <w:rPr>
          <w:rFonts w:ascii="GHEA Grapalat" w:hAnsi="GHEA Grapalat"/>
          <w:bCs/>
          <w:lang w:val="hy-AM"/>
        </w:rPr>
      </w:pPr>
      <w:r w:rsidRPr="003A75B9">
        <w:rPr>
          <w:rFonts w:ascii="GHEA Grapalat" w:hAnsi="GHEA Grapalat"/>
          <w:bCs/>
          <w:lang w:val="af-ZA"/>
        </w:rPr>
        <w:t xml:space="preserve">7. </w:t>
      </w:r>
      <w:r w:rsidRPr="003A75B9">
        <w:rPr>
          <w:rFonts w:ascii="GHEA Grapalat" w:hAnsi="GHEA Grapalat" w:cs="Sylfaen"/>
          <w:bCs/>
          <w:lang w:val="af-ZA"/>
        </w:rPr>
        <w:t>Նախագծի</w:t>
      </w:r>
      <w:r w:rsidRPr="003A75B9">
        <w:rPr>
          <w:rFonts w:ascii="GHEA Grapalat" w:hAnsi="GHEA Grapalat"/>
          <w:bCs/>
          <w:lang w:val="af-ZA"/>
        </w:rPr>
        <w:t xml:space="preserve"> 32-</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ա</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կետում</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բառը</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բառը</w:t>
      </w:r>
      <w:r w:rsidRPr="003A75B9">
        <w:rPr>
          <w:rFonts w:ascii="GHEA Grapalat" w:hAnsi="GHEA Grapalat"/>
          <w:bCs/>
          <w:lang w:val="af-ZA"/>
        </w:rPr>
        <w:t xml:space="preserve"> </w:t>
      </w:r>
      <w:r w:rsidRPr="003A75B9">
        <w:rPr>
          <w:rFonts w:ascii="GHEA Grapalat" w:hAnsi="GHEA Grapalat" w:cs="Sylfaen"/>
          <w:bCs/>
          <w:lang w:val="af-ZA"/>
        </w:rPr>
        <w:t>փոխարինել</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թիվը</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բառով</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բա</w:t>
      </w:r>
      <w:r>
        <w:rPr>
          <w:rFonts w:ascii="GHEA Grapalat" w:hAnsi="GHEA Grapalat" w:cs="Sylfaen"/>
          <w:bCs/>
          <w:lang w:val="af-ZA"/>
        </w:rPr>
        <w:softHyphen/>
      </w:r>
      <w:r w:rsidRPr="003A75B9">
        <w:rPr>
          <w:rFonts w:ascii="GHEA Grapalat" w:hAnsi="GHEA Grapalat" w:cs="Sylfaen"/>
          <w:bCs/>
          <w:lang w:val="af-ZA"/>
        </w:rPr>
        <w:t>ռով</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բառը</w:t>
      </w:r>
      <w:r w:rsidRPr="003A75B9">
        <w:rPr>
          <w:rFonts w:ascii="GHEA Grapalat" w:hAnsi="GHEA Grapalat"/>
          <w:bCs/>
          <w:lang w:val="af-ZA"/>
        </w:rPr>
        <w:t xml:space="preserve"> </w:t>
      </w:r>
      <w:r w:rsidRPr="003A75B9">
        <w:rPr>
          <w:rFonts w:ascii="GHEA Grapalat" w:hAnsi="GHEA Grapalat" w:cs="Sylfaen"/>
          <w:bCs/>
          <w:lang w:val="af-ZA"/>
        </w:rPr>
        <w:t>փոխարինել</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թվով</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բառով</w:t>
      </w:r>
      <w:r w:rsidRPr="003A75B9">
        <w:rPr>
          <w:rFonts w:ascii="GHEA Grapalat" w:hAnsi="GHEA Grapalat"/>
          <w:bCs/>
          <w:lang w:val="af-ZA"/>
        </w:rPr>
        <w:t xml:space="preserve">: </w:t>
      </w:r>
      <w:r w:rsidRPr="003A75B9">
        <w:rPr>
          <w:rFonts w:ascii="GHEA Grapalat" w:hAnsi="GHEA Grapalat" w:cs="Sylfaen"/>
          <w:bCs/>
          <w:lang w:val="af-ZA"/>
        </w:rPr>
        <w:t>Նույն</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գ</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կետում</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բառերը</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բառը</w:t>
      </w:r>
      <w:r w:rsidRPr="003A75B9">
        <w:rPr>
          <w:rFonts w:ascii="GHEA Grapalat" w:hAnsi="GHEA Grapalat"/>
          <w:bCs/>
          <w:lang w:val="af-ZA"/>
        </w:rPr>
        <w:t xml:space="preserve"> </w:t>
      </w:r>
      <w:r w:rsidRPr="003A75B9">
        <w:rPr>
          <w:rFonts w:ascii="GHEA Grapalat" w:hAnsi="GHEA Grapalat" w:cs="Sylfaen"/>
          <w:bCs/>
          <w:lang w:val="af-ZA"/>
        </w:rPr>
        <w:t>փոխարինել</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թվերը</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բառով</w:t>
      </w:r>
      <w:r w:rsidRPr="003A75B9">
        <w:rPr>
          <w:rFonts w:ascii="GHEA Grapalat" w:hAnsi="GHEA Grapalat"/>
          <w:bCs/>
          <w:lang w:val="af-ZA"/>
        </w:rPr>
        <w:t xml:space="preserve">, </w:t>
      </w:r>
      <w:r w:rsidRPr="003A75B9">
        <w:rPr>
          <w:rFonts w:ascii="GHEA Grapalat" w:hAnsi="GHEA Grapalat" w:cs="Sylfaen"/>
          <w:bCs/>
          <w:lang w:val="af-ZA"/>
        </w:rPr>
        <w:t>իսկ</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բառերով</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բառը</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թվերով</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բառով</w:t>
      </w:r>
      <w:r w:rsidRPr="003A75B9">
        <w:rPr>
          <w:rFonts w:ascii="GHEA Grapalat" w:hAnsi="GHEA Grapalat"/>
          <w:bCs/>
          <w:lang w:val="hy-AM"/>
        </w:rPr>
        <w:t>՝ հ</w:t>
      </w:r>
      <w:r w:rsidRPr="003A75B9">
        <w:rPr>
          <w:rFonts w:ascii="GHEA Grapalat" w:hAnsi="GHEA Grapalat" w:cs="Sylfaen"/>
          <w:bCs/>
          <w:lang w:val="hy-AM"/>
        </w:rPr>
        <w:t>ամապատասխանաբար խմբագրելով նաև</w:t>
      </w:r>
      <w:r w:rsidRPr="003A75B9">
        <w:rPr>
          <w:rFonts w:ascii="GHEA Grapalat" w:hAnsi="GHEA Grapalat"/>
          <w:bCs/>
          <w:lang w:val="af-ZA"/>
        </w:rPr>
        <w:t xml:space="preserve"> </w:t>
      </w:r>
      <w:r w:rsidRPr="003A75B9">
        <w:rPr>
          <w:rFonts w:ascii="GHEA Grapalat" w:hAnsi="GHEA Grapalat" w:cs="Sylfaen"/>
          <w:bCs/>
          <w:lang w:val="af-ZA"/>
        </w:rPr>
        <w:t>նախագծի</w:t>
      </w:r>
      <w:r w:rsidRPr="003A75B9">
        <w:rPr>
          <w:rFonts w:ascii="GHEA Grapalat" w:hAnsi="GHEA Grapalat"/>
          <w:bCs/>
          <w:lang w:val="af-ZA"/>
        </w:rPr>
        <w:t xml:space="preserve"> 33-</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w:t>
      </w:r>
      <w:r w:rsidRPr="003A75B9">
        <w:rPr>
          <w:rFonts w:ascii="GHEA Grapalat" w:hAnsi="GHEA Grapalat" w:cs="Sylfaen"/>
          <w:bCs/>
          <w:lang w:val="hy-AM"/>
        </w:rPr>
        <w:t>ը</w:t>
      </w:r>
      <w:r w:rsidRPr="003A75B9">
        <w:rPr>
          <w:rFonts w:ascii="GHEA Grapalat" w:hAnsi="GHEA Grapalat"/>
          <w:bCs/>
          <w:lang w:val="af-ZA"/>
        </w:rPr>
        <w:t>:</w:t>
      </w:r>
    </w:p>
    <w:p w:rsidR="000E4D27" w:rsidRPr="003A75B9" w:rsidRDefault="000E4D27" w:rsidP="000E4D27">
      <w:pPr>
        <w:spacing w:after="0" w:line="360" w:lineRule="auto"/>
        <w:ind w:firstLine="567"/>
        <w:rPr>
          <w:rFonts w:ascii="GHEA Grapalat" w:hAnsi="GHEA Grapalat"/>
          <w:bCs/>
          <w:lang w:val="af-ZA"/>
        </w:rPr>
      </w:pPr>
      <w:r w:rsidRPr="003A75B9">
        <w:rPr>
          <w:rFonts w:ascii="GHEA Grapalat" w:hAnsi="GHEA Grapalat"/>
          <w:bCs/>
          <w:lang w:val="hy-AM"/>
        </w:rPr>
        <w:t>8.</w:t>
      </w:r>
      <w:r w:rsidRPr="003A75B9">
        <w:rPr>
          <w:rFonts w:ascii="GHEA Grapalat" w:hAnsi="GHEA Grapalat"/>
          <w:bCs/>
          <w:lang w:val="af-ZA"/>
        </w:rPr>
        <w:t xml:space="preserve"> </w:t>
      </w:r>
      <w:r w:rsidRPr="003A75B9">
        <w:rPr>
          <w:rFonts w:ascii="GHEA Grapalat" w:hAnsi="GHEA Grapalat" w:cs="Sylfaen"/>
          <w:bCs/>
          <w:lang w:val="af-ZA"/>
        </w:rPr>
        <w:t>Նախագծի</w:t>
      </w:r>
      <w:r w:rsidRPr="003A75B9">
        <w:rPr>
          <w:rFonts w:ascii="GHEA Grapalat" w:hAnsi="GHEA Grapalat"/>
          <w:bCs/>
          <w:lang w:val="af-ZA"/>
        </w:rPr>
        <w:t xml:space="preserve"> </w:t>
      </w:r>
      <w:r w:rsidRPr="003A75B9">
        <w:rPr>
          <w:rFonts w:ascii="GHEA Grapalat" w:hAnsi="GHEA Grapalat" w:cs="Sylfaen"/>
          <w:bCs/>
          <w:lang w:val="af-ZA"/>
        </w:rPr>
        <w:t>հոդվածների</w:t>
      </w:r>
      <w:r w:rsidRPr="003A75B9">
        <w:rPr>
          <w:rFonts w:ascii="GHEA Grapalat" w:hAnsi="GHEA Grapalat"/>
          <w:bCs/>
          <w:lang w:val="af-ZA"/>
        </w:rPr>
        <w:t xml:space="preserve"> </w:t>
      </w:r>
      <w:r w:rsidRPr="003A75B9">
        <w:rPr>
          <w:rFonts w:ascii="GHEA Grapalat" w:hAnsi="GHEA Grapalat" w:cs="Sylfaen"/>
          <w:bCs/>
          <w:lang w:val="af-ZA"/>
        </w:rPr>
        <w:t>մասերի</w:t>
      </w:r>
      <w:r w:rsidRPr="003A75B9">
        <w:rPr>
          <w:rFonts w:ascii="GHEA Grapalat" w:hAnsi="GHEA Grapalat"/>
          <w:bCs/>
          <w:lang w:val="af-ZA"/>
        </w:rPr>
        <w:t xml:space="preserve"> </w:t>
      </w:r>
      <w:r w:rsidRPr="003A75B9">
        <w:rPr>
          <w:rFonts w:ascii="GHEA Grapalat" w:hAnsi="GHEA Grapalat" w:cs="Sylfaen"/>
          <w:bCs/>
          <w:lang w:val="af-ZA"/>
        </w:rPr>
        <w:t>համարակալումն</w:t>
      </w:r>
      <w:r w:rsidRPr="003A75B9">
        <w:rPr>
          <w:rFonts w:ascii="GHEA Grapalat" w:hAnsi="GHEA Grapalat"/>
          <w:bCs/>
          <w:lang w:val="af-ZA"/>
        </w:rPr>
        <w:t xml:space="preserve"> </w:t>
      </w:r>
      <w:r w:rsidRPr="003A75B9">
        <w:rPr>
          <w:rFonts w:ascii="GHEA Grapalat" w:hAnsi="GHEA Grapalat" w:cs="Sylfaen"/>
          <w:bCs/>
          <w:lang w:val="af-ZA"/>
        </w:rPr>
        <w:t>անհրաժեշտ</w:t>
      </w:r>
      <w:r w:rsidRPr="003A75B9">
        <w:rPr>
          <w:rFonts w:ascii="GHEA Grapalat" w:hAnsi="GHEA Grapalat"/>
          <w:bCs/>
          <w:lang w:val="af-ZA"/>
        </w:rPr>
        <w:t xml:space="preserve"> </w:t>
      </w:r>
      <w:r w:rsidRPr="003A75B9">
        <w:rPr>
          <w:rFonts w:ascii="GHEA Grapalat" w:hAnsi="GHEA Grapalat" w:cs="Sylfaen"/>
          <w:bCs/>
          <w:lang w:val="af-ZA"/>
        </w:rPr>
        <w:t>է</w:t>
      </w:r>
      <w:r w:rsidRPr="003A75B9">
        <w:rPr>
          <w:rFonts w:ascii="GHEA Grapalat" w:hAnsi="GHEA Grapalat"/>
          <w:bCs/>
          <w:lang w:val="af-ZA"/>
        </w:rPr>
        <w:t xml:space="preserve"> </w:t>
      </w:r>
      <w:r w:rsidRPr="003A75B9">
        <w:rPr>
          <w:rFonts w:ascii="GHEA Grapalat" w:hAnsi="GHEA Grapalat" w:cs="Sylfaen"/>
          <w:bCs/>
          <w:lang w:val="af-ZA"/>
        </w:rPr>
        <w:t>համապատասխանեցնել</w:t>
      </w:r>
      <w:r w:rsidRPr="003A75B9">
        <w:rPr>
          <w:rFonts w:ascii="GHEA Grapalat" w:hAnsi="GHEA Grapalat"/>
          <w:bCs/>
          <w:lang w:val="af-ZA"/>
        </w:rPr>
        <w:t xml:space="preserve"> </w:t>
      </w:r>
      <w:r w:rsidRPr="003A75B9">
        <w:rPr>
          <w:rFonts w:ascii="GHEA Grapalat" w:hAnsi="GHEA Grapalat" w:cs="Franklin Gothic Medium Cond"/>
          <w:bCs/>
          <w:lang w:val="af-ZA"/>
        </w:rPr>
        <w:t>«</w:t>
      </w:r>
      <w:r w:rsidRPr="003A75B9">
        <w:rPr>
          <w:rFonts w:ascii="GHEA Grapalat" w:hAnsi="GHEA Grapalat" w:cs="Sylfaen"/>
          <w:bCs/>
          <w:lang w:val="af-ZA"/>
        </w:rPr>
        <w:t>Իրավական</w:t>
      </w:r>
      <w:r w:rsidRPr="003A75B9">
        <w:rPr>
          <w:rFonts w:ascii="GHEA Grapalat" w:hAnsi="GHEA Grapalat"/>
          <w:bCs/>
          <w:lang w:val="af-ZA"/>
        </w:rPr>
        <w:t xml:space="preserve"> </w:t>
      </w:r>
      <w:r w:rsidRPr="003A75B9">
        <w:rPr>
          <w:rFonts w:ascii="GHEA Grapalat" w:hAnsi="GHEA Grapalat" w:cs="Sylfaen"/>
          <w:bCs/>
          <w:lang w:val="af-ZA"/>
        </w:rPr>
        <w:t>ակտերի</w:t>
      </w:r>
      <w:r w:rsidRPr="003A75B9">
        <w:rPr>
          <w:rFonts w:ascii="GHEA Grapalat" w:hAnsi="GHEA Grapalat"/>
          <w:bCs/>
          <w:lang w:val="af-ZA"/>
        </w:rPr>
        <w:t xml:space="preserve"> </w:t>
      </w:r>
      <w:r w:rsidRPr="003A75B9">
        <w:rPr>
          <w:rFonts w:ascii="GHEA Grapalat" w:hAnsi="GHEA Grapalat" w:cs="Sylfaen"/>
          <w:bCs/>
          <w:lang w:val="af-ZA"/>
        </w:rPr>
        <w:t>մասին</w:t>
      </w:r>
      <w:r w:rsidRPr="003A75B9">
        <w:rPr>
          <w:rFonts w:ascii="GHEA Grapalat" w:hAnsi="GHEA Grapalat" w:cs="Franklin Gothic Medium Cond"/>
          <w:bCs/>
          <w:lang w:val="af-ZA"/>
        </w:rPr>
        <w:t>»</w:t>
      </w:r>
      <w:r w:rsidRPr="003A75B9">
        <w:rPr>
          <w:rFonts w:ascii="GHEA Grapalat" w:hAnsi="GHEA Grapalat"/>
          <w:bCs/>
          <w:lang w:val="af-ZA"/>
        </w:rPr>
        <w:t xml:space="preserve"> </w:t>
      </w:r>
      <w:r w:rsidRPr="003A75B9">
        <w:rPr>
          <w:rFonts w:ascii="GHEA Grapalat" w:hAnsi="GHEA Grapalat" w:cs="Sylfaen"/>
          <w:bCs/>
          <w:lang w:val="af-ZA"/>
        </w:rPr>
        <w:t>ՀՀ</w:t>
      </w:r>
      <w:r w:rsidRPr="003A75B9">
        <w:rPr>
          <w:rFonts w:ascii="GHEA Grapalat" w:hAnsi="GHEA Grapalat"/>
          <w:bCs/>
          <w:lang w:val="af-ZA"/>
        </w:rPr>
        <w:t xml:space="preserve"> </w:t>
      </w:r>
      <w:r w:rsidRPr="003A75B9">
        <w:rPr>
          <w:rFonts w:ascii="GHEA Grapalat" w:hAnsi="GHEA Grapalat" w:cs="Sylfaen"/>
          <w:bCs/>
          <w:lang w:val="af-ZA"/>
        </w:rPr>
        <w:t>օրենքի</w:t>
      </w:r>
      <w:r w:rsidRPr="003A75B9">
        <w:rPr>
          <w:rFonts w:ascii="GHEA Grapalat" w:hAnsi="GHEA Grapalat"/>
          <w:bCs/>
          <w:lang w:val="af-ZA"/>
        </w:rPr>
        <w:t xml:space="preserve"> 41-</w:t>
      </w:r>
      <w:r w:rsidRPr="003A75B9">
        <w:rPr>
          <w:rFonts w:ascii="GHEA Grapalat" w:hAnsi="GHEA Grapalat" w:cs="Sylfaen"/>
          <w:bCs/>
          <w:lang w:val="af-ZA"/>
        </w:rPr>
        <w:t>րդ</w:t>
      </w:r>
      <w:r w:rsidRPr="003A75B9">
        <w:rPr>
          <w:rFonts w:ascii="GHEA Grapalat" w:hAnsi="GHEA Grapalat"/>
          <w:bCs/>
          <w:lang w:val="af-ZA"/>
        </w:rPr>
        <w:t xml:space="preserve"> </w:t>
      </w:r>
      <w:r w:rsidRPr="003A75B9">
        <w:rPr>
          <w:rFonts w:ascii="GHEA Grapalat" w:hAnsi="GHEA Grapalat" w:cs="Sylfaen"/>
          <w:bCs/>
          <w:lang w:val="af-ZA"/>
        </w:rPr>
        <w:t>հոդվածի</w:t>
      </w:r>
      <w:r w:rsidRPr="003A75B9">
        <w:rPr>
          <w:rFonts w:ascii="GHEA Grapalat" w:hAnsi="GHEA Grapalat"/>
          <w:bCs/>
          <w:lang w:val="af-ZA"/>
        </w:rPr>
        <w:t xml:space="preserve"> </w:t>
      </w:r>
      <w:r w:rsidRPr="003A75B9">
        <w:rPr>
          <w:rFonts w:ascii="GHEA Grapalat" w:hAnsi="GHEA Grapalat" w:cs="Sylfaen"/>
          <w:bCs/>
          <w:lang w:val="af-ZA"/>
        </w:rPr>
        <w:t>պահանջներին</w:t>
      </w:r>
      <w:r w:rsidRPr="003A75B9">
        <w:rPr>
          <w:rFonts w:ascii="GHEA Grapalat" w:hAnsi="GHEA Grapalat"/>
          <w:bCs/>
          <w:lang w:val="af-ZA"/>
        </w:rPr>
        <w:t xml:space="preserve">: </w:t>
      </w:r>
    </w:p>
    <w:p w:rsidR="000E4D27" w:rsidRPr="003A75B9" w:rsidRDefault="000E4D27" w:rsidP="000E4D27">
      <w:pPr>
        <w:spacing w:after="0" w:line="360" w:lineRule="auto"/>
        <w:ind w:firstLine="720"/>
        <w:rPr>
          <w:rFonts w:ascii="GHEA Grapalat" w:hAnsi="GHEA Grapalat"/>
        </w:rPr>
      </w:pPr>
      <w:r w:rsidRPr="003A75B9">
        <w:rPr>
          <w:rFonts w:ascii="GHEA Grapalat" w:hAnsi="GHEA Grapalat" w:cs="Sylfaen"/>
          <w:lang w:val="hy-AM"/>
        </w:rPr>
        <w:t>Ելնելով</w:t>
      </w:r>
      <w:r w:rsidRPr="003A75B9">
        <w:rPr>
          <w:rFonts w:ascii="GHEA Grapalat" w:hAnsi="GHEA Grapalat"/>
          <w:lang w:val="hy-AM"/>
        </w:rPr>
        <w:t xml:space="preserve"> </w:t>
      </w:r>
      <w:r w:rsidRPr="003A75B9">
        <w:rPr>
          <w:rFonts w:ascii="GHEA Grapalat" w:hAnsi="GHEA Grapalat" w:cs="Sylfaen"/>
          <w:lang w:val="hy-AM"/>
        </w:rPr>
        <w:t>շարադրվածից</w:t>
      </w:r>
      <w:r w:rsidRPr="003A75B9">
        <w:rPr>
          <w:rFonts w:ascii="GHEA Grapalat" w:hAnsi="GHEA Grapalat"/>
          <w:lang w:val="hy-AM"/>
        </w:rPr>
        <w:t xml:space="preserve">` </w:t>
      </w:r>
      <w:r w:rsidRPr="003A75B9">
        <w:rPr>
          <w:rFonts w:ascii="GHEA Grapalat" w:hAnsi="GHEA Grapalat" w:cs="Sylfaen"/>
          <w:lang w:val="hy-AM"/>
        </w:rPr>
        <w:t>Հայաստանի</w:t>
      </w:r>
      <w:r w:rsidRPr="003A75B9">
        <w:rPr>
          <w:rFonts w:ascii="GHEA Grapalat" w:hAnsi="GHEA Grapalat"/>
          <w:lang w:val="hy-AM"/>
        </w:rPr>
        <w:t xml:space="preserve"> </w:t>
      </w:r>
      <w:r w:rsidRPr="003A75B9">
        <w:rPr>
          <w:rFonts w:ascii="GHEA Grapalat" w:hAnsi="GHEA Grapalat" w:cs="Sylfaen"/>
          <w:lang w:val="hy-AM"/>
        </w:rPr>
        <w:t>Հանրապետության</w:t>
      </w:r>
      <w:r w:rsidRPr="003A75B9">
        <w:rPr>
          <w:rFonts w:ascii="GHEA Grapalat" w:hAnsi="GHEA Grapalat"/>
          <w:lang w:val="hy-AM"/>
        </w:rPr>
        <w:t xml:space="preserve"> </w:t>
      </w:r>
      <w:r w:rsidRPr="003A75B9">
        <w:rPr>
          <w:rFonts w:ascii="GHEA Grapalat" w:hAnsi="GHEA Grapalat" w:cs="Sylfaen"/>
          <w:lang w:val="hy-AM"/>
        </w:rPr>
        <w:t>կառավարությունը</w:t>
      </w:r>
      <w:r w:rsidRPr="003A75B9">
        <w:rPr>
          <w:rFonts w:ascii="GHEA Grapalat" w:hAnsi="GHEA Grapalat"/>
          <w:lang w:val="hy-AM"/>
        </w:rPr>
        <w:t xml:space="preserve"> </w:t>
      </w:r>
      <w:r w:rsidRPr="003A75B9">
        <w:rPr>
          <w:rFonts w:ascii="GHEA Grapalat" w:hAnsi="GHEA Grapalat"/>
        </w:rPr>
        <w:t xml:space="preserve">գտնում է, որ ներկայացված օրենքի նախագիծը </w:t>
      </w:r>
      <w:r w:rsidR="00833F15">
        <w:rPr>
          <w:rFonts w:ascii="GHEA Grapalat" w:hAnsi="GHEA Grapalat"/>
        </w:rPr>
        <w:t xml:space="preserve">լուրջ և արմատական </w:t>
      </w:r>
      <w:r w:rsidRPr="003A75B9">
        <w:rPr>
          <w:rFonts w:ascii="GHEA Grapalat" w:hAnsi="GHEA Grapalat"/>
        </w:rPr>
        <w:t>լրամշակման կարիք ունի:</w:t>
      </w:r>
    </w:p>
    <w:p w:rsidR="000E4D27" w:rsidRPr="003A75B9" w:rsidRDefault="000E4D27" w:rsidP="000E4D27">
      <w:pPr>
        <w:pStyle w:val="NormalWeb"/>
        <w:spacing w:before="0" w:beforeAutospacing="0" w:after="0" w:afterAutospacing="0" w:line="360" w:lineRule="auto"/>
        <w:ind w:firstLine="708"/>
        <w:jc w:val="both"/>
        <w:rPr>
          <w:rFonts w:ascii="GHEA Grapalat" w:eastAsia="Calibri" w:hAnsi="GHEA Grapalat" w:cs="Sylfaen"/>
          <w:color w:val="000000"/>
          <w:sz w:val="22"/>
          <w:szCs w:val="22"/>
          <w:lang w:val="fr-CA"/>
        </w:rPr>
      </w:pPr>
      <w:r w:rsidRPr="003A75B9">
        <w:rPr>
          <w:rFonts w:ascii="GHEA Grapalat" w:hAnsi="GHEA Grapalat" w:cs="Sylfaen"/>
          <w:sz w:val="22"/>
          <w:szCs w:val="22"/>
          <w:lang w:val="hy-AM"/>
        </w:rPr>
        <w:tab/>
      </w:r>
      <w:r w:rsidRPr="003A75B9">
        <w:rPr>
          <w:rFonts w:ascii="GHEA Grapalat" w:eastAsia="Calibri" w:hAnsi="GHEA Grapalat" w:cs="Sylfaen"/>
          <w:color w:val="000000"/>
          <w:sz w:val="22"/>
          <w:szCs w:val="22"/>
          <w:lang w:val="fr-CA" w:eastAsia="ru-RU"/>
        </w:rPr>
        <w:t>Միաժամանակ հ</w:t>
      </w:r>
      <w:r w:rsidRPr="003A75B9">
        <w:rPr>
          <w:rFonts w:ascii="GHEA Grapalat" w:eastAsia="Calibri" w:hAnsi="GHEA Grapalat" w:cs="Sylfaen"/>
          <w:color w:val="000000"/>
          <w:sz w:val="22"/>
          <w:szCs w:val="22"/>
          <w:lang w:val="fr-CA"/>
        </w:rPr>
        <w:t>այտնում</w:t>
      </w:r>
      <w:r w:rsidRPr="003A75B9">
        <w:rPr>
          <w:rFonts w:ascii="GHEA Grapalat" w:eastAsia="Calibri" w:hAnsi="GHEA Grapalat"/>
          <w:color w:val="000000"/>
          <w:sz w:val="22"/>
          <w:szCs w:val="22"/>
          <w:lang w:val="af-ZA"/>
        </w:rPr>
        <w:t xml:space="preserve"> </w:t>
      </w:r>
      <w:r w:rsidRPr="003A75B9">
        <w:rPr>
          <w:rFonts w:ascii="GHEA Grapalat" w:eastAsia="Calibri" w:hAnsi="GHEA Grapalat" w:cs="Sylfaen"/>
          <w:color w:val="000000"/>
          <w:sz w:val="22"/>
          <w:szCs w:val="22"/>
          <w:lang w:val="fr-CA"/>
        </w:rPr>
        <w:t>ենք</w:t>
      </w:r>
      <w:r w:rsidRPr="003A75B9">
        <w:rPr>
          <w:rFonts w:ascii="GHEA Grapalat" w:eastAsia="Calibri" w:hAnsi="GHEA Grapalat"/>
          <w:color w:val="000000"/>
          <w:sz w:val="22"/>
          <w:szCs w:val="22"/>
          <w:lang w:val="af-ZA"/>
        </w:rPr>
        <w:t xml:space="preserve">, </w:t>
      </w:r>
      <w:r w:rsidRPr="003A75B9">
        <w:rPr>
          <w:rFonts w:ascii="GHEA Grapalat" w:eastAsia="Calibri" w:hAnsi="GHEA Grapalat" w:cs="Sylfaen"/>
          <w:color w:val="000000"/>
          <w:sz w:val="22"/>
          <w:szCs w:val="22"/>
          <w:lang w:val="fr-CA"/>
        </w:rPr>
        <w:t>որ</w:t>
      </w:r>
      <w:r w:rsidRPr="003A75B9">
        <w:rPr>
          <w:rFonts w:ascii="GHEA Grapalat" w:eastAsia="Calibri" w:hAnsi="GHEA Grapalat"/>
          <w:color w:val="000000"/>
          <w:sz w:val="22"/>
          <w:szCs w:val="22"/>
          <w:lang w:val="af-ZA"/>
        </w:rPr>
        <w:t xml:space="preserve">, </w:t>
      </w:r>
      <w:r w:rsidRPr="003A75B9">
        <w:rPr>
          <w:rFonts w:ascii="GHEA Grapalat" w:eastAsia="Calibri" w:hAnsi="GHEA Grapalat" w:cs="Sylfaen"/>
          <w:color w:val="000000"/>
          <w:sz w:val="22"/>
          <w:szCs w:val="22"/>
          <w:lang w:val="fr-CA"/>
        </w:rPr>
        <w:t>ներկայացված</w:t>
      </w:r>
      <w:r w:rsidRPr="003A75B9">
        <w:rPr>
          <w:rFonts w:ascii="GHEA Grapalat" w:eastAsia="Calibri" w:hAnsi="GHEA Grapalat"/>
          <w:color w:val="000000"/>
          <w:sz w:val="22"/>
          <w:szCs w:val="22"/>
          <w:lang w:val="af-ZA"/>
        </w:rPr>
        <w:t xml:space="preserve"> </w:t>
      </w:r>
      <w:r w:rsidRPr="003A75B9">
        <w:rPr>
          <w:rFonts w:ascii="GHEA Grapalat" w:eastAsia="Calibri" w:hAnsi="GHEA Grapalat" w:cs="Sylfaen"/>
          <w:color w:val="000000"/>
          <w:sz w:val="22"/>
          <w:szCs w:val="22"/>
          <w:lang w:val="fr-CA"/>
        </w:rPr>
        <w:t>օրենքի</w:t>
      </w:r>
      <w:r w:rsidRPr="003A75B9">
        <w:rPr>
          <w:rFonts w:ascii="GHEA Grapalat" w:eastAsia="Calibri" w:hAnsi="GHEA Grapalat"/>
          <w:color w:val="000000"/>
          <w:sz w:val="22"/>
          <w:szCs w:val="22"/>
          <w:lang w:val="af-ZA"/>
        </w:rPr>
        <w:t xml:space="preserve"> </w:t>
      </w:r>
      <w:r w:rsidRPr="003A75B9">
        <w:rPr>
          <w:rFonts w:ascii="GHEA Grapalat" w:eastAsia="Calibri" w:hAnsi="GHEA Grapalat" w:cs="Sylfaen"/>
          <w:color w:val="000000"/>
          <w:sz w:val="22"/>
          <w:szCs w:val="22"/>
          <w:lang w:val="fr-CA"/>
        </w:rPr>
        <w:t>նախագիծը</w:t>
      </w:r>
      <w:r w:rsidRPr="003A75B9">
        <w:rPr>
          <w:rFonts w:ascii="GHEA Grapalat" w:eastAsia="Calibri" w:hAnsi="GHEA Grapalat"/>
          <w:color w:val="000000"/>
          <w:sz w:val="22"/>
          <w:szCs w:val="22"/>
          <w:lang w:val="af-ZA"/>
        </w:rPr>
        <w:t xml:space="preserve"> </w:t>
      </w:r>
      <w:r w:rsidRPr="003A75B9">
        <w:rPr>
          <w:rFonts w:ascii="GHEA Grapalat" w:eastAsia="Calibri" w:hAnsi="GHEA Grapalat" w:cs="Sylfaen"/>
          <w:color w:val="000000"/>
          <w:sz w:val="22"/>
          <w:szCs w:val="22"/>
          <w:lang w:val="fr-CA"/>
        </w:rPr>
        <w:t>Հա</w:t>
      </w:r>
      <w:r w:rsidRPr="003A75B9">
        <w:rPr>
          <w:rFonts w:ascii="GHEA Grapalat" w:eastAsia="Calibri" w:hAnsi="GHEA Grapalat"/>
          <w:color w:val="000000"/>
          <w:sz w:val="22"/>
          <w:szCs w:val="22"/>
          <w:lang w:val="af-ZA"/>
        </w:rPr>
        <w:softHyphen/>
      </w:r>
      <w:r w:rsidRPr="003A75B9">
        <w:rPr>
          <w:rFonts w:ascii="GHEA Grapalat" w:eastAsia="Calibri" w:hAnsi="GHEA Grapalat" w:cs="Sylfaen"/>
          <w:color w:val="000000"/>
          <w:sz w:val="22"/>
          <w:szCs w:val="22"/>
          <w:lang w:val="fr-CA"/>
        </w:rPr>
        <w:t>յաս</w:t>
      </w:r>
      <w:r w:rsidRPr="003A75B9">
        <w:rPr>
          <w:rFonts w:ascii="GHEA Grapalat" w:eastAsia="Calibri" w:hAnsi="GHEA Grapalat" w:cs="Sylfaen"/>
          <w:color w:val="000000"/>
          <w:sz w:val="22"/>
          <w:szCs w:val="22"/>
          <w:lang w:val="fr-CA"/>
        </w:rPr>
        <w:softHyphen/>
      </w:r>
      <w:r w:rsidRPr="003A75B9">
        <w:rPr>
          <w:rFonts w:ascii="GHEA Grapalat" w:eastAsia="Calibri" w:hAnsi="GHEA Grapalat"/>
          <w:color w:val="000000"/>
          <w:sz w:val="22"/>
          <w:szCs w:val="22"/>
          <w:lang w:val="af-ZA"/>
        </w:rPr>
        <w:softHyphen/>
      </w:r>
      <w:r w:rsidRPr="003A75B9">
        <w:rPr>
          <w:rFonts w:ascii="GHEA Grapalat" w:eastAsia="Calibri" w:hAnsi="GHEA Grapalat" w:cs="Sylfaen"/>
          <w:color w:val="000000"/>
          <w:sz w:val="22"/>
          <w:szCs w:val="22"/>
          <w:lang w:val="fr-CA"/>
        </w:rPr>
        <w:t>տա</w:t>
      </w:r>
      <w:r w:rsidRPr="003A75B9">
        <w:rPr>
          <w:rFonts w:ascii="GHEA Grapalat" w:eastAsia="Calibri" w:hAnsi="GHEA Grapalat"/>
          <w:color w:val="000000"/>
          <w:sz w:val="22"/>
          <w:szCs w:val="22"/>
          <w:lang w:val="af-ZA"/>
        </w:rPr>
        <w:softHyphen/>
      </w:r>
      <w:r w:rsidRPr="003A75B9">
        <w:rPr>
          <w:rFonts w:ascii="GHEA Grapalat" w:eastAsia="Calibri" w:hAnsi="GHEA Grapalat" w:cs="Sylfaen"/>
          <w:color w:val="000000"/>
          <w:sz w:val="22"/>
          <w:szCs w:val="22"/>
          <w:lang w:val="fr-CA"/>
        </w:rPr>
        <w:t>նի</w:t>
      </w:r>
      <w:r w:rsidRPr="003A75B9">
        <w:rPr>
          <w:rFonts w:ascii="GHEA Grapalat" w:eastAsia="Calibri" w:hAnsi="GHEA Grapalat"/>
          <w:color w:val="000000"/>
          <w:sz w:val="22"/>
          <w:szCs w:val="22"/>
          <w:lang w:val="af-ZA"/>
        </w:rPr>
        <w:t xml:space="preserve"> </w:t>
      </w:r>
      <w:r w:rsidRPr="003A75B9">
        <w:rPr>
          <w:rFonts w:ascii="GHEA Grapalat" w:eastAsia="Calibri" w:hAnsi="GHEA Grapalat" w:cs="Sylfaen"/>
          <w:color w:val="000000"/>
          <w:sz w:val="22"/>
          <w:szCs w:val="22"/>
          <w:lang w:val="fr-CA"/>
        </w:rPr>
        <w:t>Հան</w:t>
      </w:r>
      <w:r w:rsidRPr="003A75B9">
        <w:rPr>
          <w:rFonts w:ascii="GHEA Grapalat" w:eastAsia="Calibri" w:hAnsi="GHEA Grapalat" w:cs="Sylfaen"/>
          <w:color w:val="000000"/>
          <w:sz w:val="22"/>
          <w:szCs w:val="22"/>
          <w:lang w:val="fr-CA"/>
        </w:rPr>
        <w:softHyphen/>
      </w:r>
      <w:r w:rsidRPr="003A75B9">
        <w:rPr>
          <w:rFonts w:ascii="GHEA Grapalat" w:eastAsia="Calibri" w:hAnsi="GHEA Grapalat" w:cs="Sylfaen"/>
          <w:color w:val="000000"/>
          <w:sz w:val="22"/>
          <w:szCs w:val="22"/>
          <w:lang w:val="fr-CA"/>
        </w:rPr>
        <w:softHyphen/>
      </w:r>
      <w:r w:rsidRPr="003A75B9">
        <w:rPr>
          <w:rFonts w:ascii="GHEA Grapalat" w:eastAsia="Calibri" w:hAnsi="GHEA Grapalat" w:cs="Sylfaen"/>
          <w:color w:val="000000"/>
          <w:sz w:val="22"/>
          <w:szCs w:val="22"/>
          <w:lang w:val="fr-CA"/>
        </w:rPr>
        <w:softHyphen/>
      </w:r>
      <w:r w:rsidRPr="003A75B9">
        <w:rPr>
          <w:rFonts w:ascii="GHEA Grapalat" w:eastAsia="Calibri" w:hAnsi="GHEA Grapalat" w:cs="Sylfaen"/>
          <w:color w:val="000000"/>
          <w:sz w:val="22"/>
          <w:szCs w:val="22"/>
          <w:lang w:val="fr-CA"/>
        </w:rPr>
        <w:softHyphen/>
        <w:t>րա</w:t>
      </w:r>
      <w:r w:rsidRPr="003A75B9">
        <w:rPr>
          <w:rFonts w:ascii="GHEA Grapalat" w:eastAsia="Calibri" w:hAnsi="GHEA Grapalat" w:cs="Sylfaen"/>
          <w:color w:val="000000"/>
          <w:sz w:val="22"/>
          <w:szCs w:val="22"/>
          <w:lang w:val="fr-CA"/>
        </w:rPr>
        <w:softHyphen/>
      </w:r>
      <w:r w:rsidRPr="003A75B9">
        <w:rPr>
          <w:rFonts w:ascii="GHEA Grapalat" w:eastAsia="Calibri" w:hAnsi="GHEA Grapalat" w:cs="Sylfaen"/>
          <w:color w:val="000000"/>
          <w:sz w:val="22"/>
          <w:szCs w:val="22"/>
          <w:lang w:val="fr-CA"/>
        </w:rPr>
        <w:softHyphen/>
        <w:t>պե</w:t>
      </w:r>
      <w:r w:rsidRPr="003A75B9">
        <w:rPr>
          <w:rFonts w:ascii="GHEA Grapalat" w:eastAsia="Calibri" w:hAnsi="GHEA Grapalat" w:cs="Sylfaen"/>
          <w:color w:val="000000"/>
          <w:sz w:val="22"/>
          <w:szCs w:val="22"/>
          <w:lang w:val="fr-CA"/>
        </w:rPr>
        <w:softHyphen/>
      </w:r>
      <w:r w:rsidRPr="003A75B9">
        <w:rPr>
          <w:rFonts w:ascii="GHEA Grapalat" w:eastAsia="Calibri" w:hAnsi="GHEA Grapalat" w:cs="Sylfaen"/>
          <w:color w:val="000000"/>
          <w:sz w:val="22"/>
          <w:szCs w:val="22"/>
          <w:lang w:val="fr-CA"/>
        </w:rPr>
        <w:softHyphen/>
        <w:t>տու</w:t>
      </w:r>
      <w:r w:rsidRPr="003A75B9">
        <w:rPr>
          <w:rFonts w:ascii="GHEA Grapalat" w:eastAsia="Calibri" w:hAnsi="GHEA Grapalat" w:cs="Sylfaen"/>
          <w:color w:val="000000"/>
          <w:sz w:val="22"/>
          <w:szCs w:val="22"/>
          <w:lang w:val="fr-CA"/>
        </w:rPr>
        <w:softHyphen/>
        <w:t>թյան Ազ</w:t>
      </w:r>
      <w:r w:rsidRPr="003A75B9">
        <w:rPr>
          <w:rFonts w:ascii="GHEA Grapalat" w:eastAsia="Calibri" w:hAnsi="GHEA Grapalat" w:cs="Sylfaen"/>
          <w:color w:val="000000"/>
          <w:sz w:val="22"/>
          <w:szCs w:val="22"/>
          <w:lang w:val="fr-CA"/>
        </w:rPr>
        <w:softHyphen/>
        <w:t>գային ժողովում քննարկելիս, հարակից զեկուց</w:t>
      </w:r>
      <w:r w:rsidRPr="003A75B9">
        <w:rPr>
          <w:rFonts w:ascii="GHEA Grapalat" w:eastAsia="Calibri" w:hAnsi="GHEA Grapalat" w:cs="Sylfaen"/>
          <w:color w:val="000000"/>
          <w:sz w:val="22"/>
          <w:szCs w:val="22"/>
          <w:lang w:val="fr-CA"/>
        </w:rPr>
        <w:softHyphen/>
        <w:t>մամբ հանդես կգա Հա</w:t>
      </w:r>
      <w:r w:rsidRPr="003A75B9">
        <w:rPr>
          <w:rFonts w:ascii="GHEA Grapalat" w:eastAsia="Calibri" w:hAnsi="GHEA Grapalat" w:cs="Sylfaen"/>
          <w:color w:val="000000"/>
          <w:sz w:val="22"/>
          <w:szCs w:val="22"/>
          <w:lang w:val="fr-CA"/>
        </w:rPr>
        <w:softHyphen/>
      </w:r>
      <w:r w:rsidRPr="003A75B9">
        <w:rPr>
          <w:rFonts w:ascii="GHEA Grapalat" w:eastAsia="Calibri" w:hAnsi="GHEA Grapalat" w:cs="Sylfaen"/>
          <w:color w:val="000000"/>
          <w:sz w:val="22"/>
          <w:szCs w:val="22"/>
          <w:lang w:val="fr-CA"/>
        </w:rPr>
        <w:softHyphen/>
        <w:t>յաս</w:t>
      </w:r>
      <w:r w:rsidRPr="003A75B9">
        <w:rPr>
          <w:rFonts w:ascii="GHEA Grapalat" w:eastAsia="Calibri" w:hAnsi="GHEA Grapalat" w:cs="Sylfaen"/>
          <w:color w:val="000000"/>
          <w:sz w:val="22"/>
          <w:szCs w:val="22"/>
          <w:lang w:val="fr-CA"/>
        </w:rPr>
        <w:softHyphen/>
        <w:t>տանի Հան</w:t>
      </w:r>
      <w:r w:rsidRPr="003A75B9">
        <w:rPr>
          <w:rFonts w:ascii="GHEA Grapalat" w:eastAsia="Calibri" w:hAnsi="GHEA Grapalat" w:cs="Sylfaen"/>
          <w:color w:val="000000"/>
          <w:sz w:val="22"/>
          <w:szCs w:val="22"/>
          <w:lang w:val="fr-CA"/>
        </w:rPr>
        <w:softHyphen/>
      </w:r>
      <w:r w:rsidRPr="003A75B9">
        <w:rPr>
          <w:rFonts w:ascii="GHEA Grapalat" w:eastAsia="Calibri" w:hAnsi="GHEA Grapalat" w:cs="Sylfaen"/>
          <w:color w:val="000000"/>
          <w:sz w:val="22"/>
          <w:szCs w:val="22"/>
          <w:lang w:val="fr-CA"/>
        </w:rPr>
        <w:softHyphen/>
        <w:t>րա</w:t>
      </w:r>
      <w:r w:rsidRPr="003A75B9">
        <w:rPr>
          <w:rFonts w:ascii="GHEA Grapalat" w:eastAsia="Calibri" w:hAnsi="GHEA Grapalat" w:cs="Sylfaen"/>
          <w:color w:val="000000"/>
          <w:sz w:val="22"/>
          <w:szCs w:val="22"/>
          <w:lang w:val="fr-CA"/>
        </w:rPr>
        <w:softHyphen/>
        <w:t>պետության էկոնոմիկայի նախարար Տիգրան Դավթյանը:</w:t>
      </w:r>
    </w:p>
    <w:p w:rsidR="000E4D27" w:rsidRPr="003A75B9" w:rsidRDefault="000E4D27" w:rsidP="000E4D27">
      <w:pPr>
        <w:spacing w:after="0" w:line="360" w:lineRule="auto"/>
        <w:ind w:firstLine="708"/>
        <w:rPr>
          <w:rFonts w:ascii="GHEA Grapalat" w:hAnsi="GHEA Grapalat" w:cs="Sylfaen"/>
          <w:color w:val="000000"/>
          <w:lang w:val="fr-CA"/>
        </w:rPr>
      </w:pPr>
      <w:r w:rsidRPr="003A75B9">
        <w:rPr>
          <w:rFonts w:ascii="GHEA Grapalat" w:hAnsi="GHEA Grapalat" w:cs="Sylfaen"/>
          <w:color w:val="000000"/>
          <w:lang w:val="fr-CA"/>
        </w:rPr>
        <w:t>Օրենքի նախագծի ընդունման դեպքում Հայաստանի Հանրապետության կառա</w:t>
      </w:r>
      <w:r w:rsidRPr="003A75B9">
        <w:rPr>
          <w:rFonts w:ascii="GHEA Grapalat" w:hAnsi="GHEA Grapalat" w:cs="Sylfaen"/>
          <w:color w:val="000000"/>
          <w:lang w:val="fr-CA"/>
        </w:rPr>
        <w:softHyphen/>
        <w:t>վա</w:t>
      </w:r>
      <w:r w:rsidRPr="003A75B9">
        <w:rPr>
          <w:rFonts w:ascii="GHEA Grapalat" w:hAnsi="GHEA Grapalat" w:cs="Sylfaen"/>
          <w:color w:val="000000"/>
          <w:lang w:val="fr-CA"/>
        </w:rPr>
        <w:softHyphen/>
        <w:t>րու</w:t>
      </w:r>
      <w:r w:rsidRPr="003A75B9">
        <w:rPr>
          <w:rFonts w:ascii="GHEA Grapalat" w:hAnsi="GHEA Grapalat" w:cs="Sylfaen"/>
          <w:color w:val="000000"/>
          <w:lang w:val="fr-CA"/>
        </w:rPr>
        <w:softHyphen/>
        <w:t>թյան համապատասխան որոշումները կընդունվեն օրենքի ընդունումից հետո չորս ամսվա ընթացքում</w:t>
      </w:r>
      <w:r w:rsidRPr="003A75B9">
        <w:rPr>
          <w:rFonts w:ascii="Courier New" w:hAnsi="Courier New" w:cs="Courier New"/>
          <w:color w:val="000000"/>
          <w:lang w:val="fr-CA"/>
        </w:rPr>
        <w:t> </w:t>
      </w:r>
      <w:r w:rsidRPr="003A75B9">
        <w:rPr>
          <w:rFonts w:ascii="GHEA Grapalat" w:hAnsi="GHEA Grapalat" w:cs="Sylfaen"/>
          <w:color w:val="000000"/>
          <w:lang w:val="fr-CA"/>
        </w:rPr>
        <w:t>:</w:t>
      </w:r>
    </w:p>
    <w:p w:rsidR="000E4D27" w:rsidRPr="003A75B9" w:rsidRDefault="000E4D27" w:rsidP="000E4D27">
      <w:pPr>
        <w:pStyle w:val="norm"/>
        <w:spacing w:line="360" w:lineRule="auto"/>
        <w:rPr>
          <w:rFonts w:ascii="GHEA Grapalat" w:hAnsi="GHEA Grapalat"/>
          <w:szCs w:val="22"/>
          <w:lang w:val="fr-CA"/>
        </w:rPr>
      </w:pPr>
      <w:r w:rsidRPr="003A75B9">
        <w:rPr>
          <w:rFonts w:ascii="GHEA Grapalat" w:hAnsi="GHEA Grapalat" w:cs="Sylfaen"/>
          <w:spacing w:val="-8"/>
          <w:szCs w:val="22"/>
          <w:lang w:val="hy-AM"/>
        </w:rPr>
        <w:t>Կից</w:t>
      </w:r>
      <w:r w:rsidRPr="003A75B9">
        <w:rPr>
          <w:rFonts w:ascii="GHEA Grapalat" w:hAnsi="GHEA Grapalat"/>
          <w:spacing w:val="-8"/>
          <w:szCs w:val="22"/>
          <w:lang w:val="fr-CA"/>
        </w:rPr>
        <w:t xml:space="preserve"> </w:t>
      </w:r>
      <w:r w:rsidRPr="003A75B9">
        <w:rPr>
          <w:rFonts w:ascii="GHEA Grapalat" w:hAnsi="GHEA Grapalat" w:cs="Sylfaen"/>
          <w:spacing w:val="-8"/>
          <w:szCs w:val="22"/>
          <w:lang w:val="hy-AM"/>
        </w:rPr>
        <w:t>ներ</w:t>
      </w:r>
      <w:r w:rsidRPr="003A75B9">
        <w:rPr>
          <w:rFonts w:ascii="GHEA Grapalat" w:hAnsi="GHEA Grapalat"/>
          <w:spacing w:val="-8"/>
          <w:szCs w:val="22"/>
          <w:lang w:val="fr-CA"/>
        </w:rPr>
        <w:softHyphen/>
      </w:r>
      <w:r w:rsidRPr="003A75B9">
        <w:rPr>
          <w:rFonts w:ascii="GHEA Grapalat" w:hAnsi="GHEA Grapalat" w:cs="Sylfaen"/>
          <w:spacing w:val="-8"/>
          <w:szCs w:val="22"/>
          <w:lang w:val="hy-AM"/>
        </w:rPr>
        <w:t>կա</w:t>
      </w:r>
      <w:r w:rsidRPr="003A75B9">
        <w:rPr>
          <w:rFonts w:ascii="GHEA Grapalat" w:hAnsi="GHEA Grapalat"/>
          <w:spacing w:val="-8"/>
          <w:szCs w:val="22"/>
          <w:lang w:val="fr-CA"/>
        </w:rPr>
        <w:softHyphen/>
      </w:r>
      <w:r w:rsidRPr="003A75B9">
        <w:rPr>
          <w:rFonts w:ascii="GHEA Grapalat" w:hAnsi="GHEA Grapalat" w:cs="Sylfaen"/>
          <w:spacing w:val="-8"/>
          <w:szCs w:val="22"/>
          <w:lang w:val="hy-AM"/>
        </w:rPr>
        <w:t>յաց</w:t>
      </w:r>
      <w:r w:rsidRPr="003A75B9">
        <w:rPr>
          <w:rFonts w:ascii="GHEA Grapalat" w:hAnsi="GHEA Grapalat"/>
          <w:spacing w:val="-8"/>
          <w:szCs w:val="22"/>
          <w:lang w:val="fr-CA"/>
        </w:rPr>
        <w:softHyphen/>
      </w:r>
      <w:r w:rsidRPr="003A75B9">
        <w:rPr>
          <w:rFonts w:ascii="GHEA Grapalat" w:hAnsi="GHEA Grapalat" w:cs="Sylfaen"/>
          <w:spacing w:val="-8"/>
          <w:szCs w:val="22"/>
          <w:lang w:val="hy-AM"/>
        </w:rPr>
        <w:t>վող</w:t>
      </w:r>
      <w:r w:rsidRPr="003A75B9">
        <w:rPr>
          <w:rFonts w:ascii="GHEA Grapalat" w:hAnsi="GHEA Grapalat" w:cs="Sylfaen"/>
          <w:spacing w:val="-8"/>
          <w:szCs w:val="22"/>
          <w:lang w:val="fr-CA"/>
        </w:rPr>
        <w:t xml:space="preserve"> </w:t>
      </w:r>
      <w:r w:rsidRPr="003A75B9">
        <w:rPr>
          <w:rFonts w:ascii="GHEA Grapalat" w:hAnsi="GHEA Grapalat" w:cs="Sylfaen"/>
          <w:spacing w:val="-8"/>
          <w:szCs w:val="22"/>
          <w:lang w:val="hy-AM"/>
        </w:rPr>
        <w:t>փաստաթղթերում</w:t>
      </w:r>
      <w:r w:rsidRPr="003A75B9">
        <w:rPr>
          <w:rFonts w:ascii="GHEA Grapalat" w:hAnsi="GHEA Grapalat" w:cs="Sylfaen"/>
          <w:spacing w:val="-8"/>
          <w:szCs w:val="22"/>
          <w:lang w:val="fr-CA"/>
        </w:rPr>
        <w:t xml:space="preserve"> </w:t>
      </w:r>
      <w:r w:rsidRPr="003A75B9">
        <w:rPr>
          <w:rFonts w:ascii="GHEA Grapalat" w:hAnsi="GHEA Grapalat" w:cs="Sylfaen"/>
          <w:spacing w:val="-8"/>
          <w:szCs w:val="22"/>
          <w:lang w:val="hy-AM"/>
        </w:rPr>
        <w:t>տրվում</w:t>
      </w:r>
      <w:r w:rsidRPr="003A75B9">
        <w:rPr>
          <w:rFonts w:ascii="GHEA Grapalat" w:hAnsi="GHEA Grapalat"/>
          <w:spacing w:val="-8"/>
          <w:szCs w:val="22"/>
          <w:lang w:val="fr-CA"/>
        </w:rPr>
        <w:t xml:space="preserve"> </w:t>
      </w:r>
      <w:r w:rsidRPr="003A75B9">
        <w:rPr>
          <w:rFonts w:ascii="GHEA Grapalat" w:hAnsi="GHEA Grapalat" w:cs="Sylfaen"/>
          <w:spacing w:val="-8"/>
          <w:szCs w:val="22"/>
          <w:lang w:val="hy-AM"/>
        </w:rPr>
        <w:t>է</w:t>
      </w:r>
      <w:r w:rsidRPr="003A75B9">
        <w:rPr>
          <w:rFonts w:ascii="GHEA Grapalat" w:hAnsi="GHEA Grapalat"/>
          <w:spacing w:val="-8"/>
          <w:szCs w:val="22"/>
          <w:lang w:val="fr-CA"/>
        </w:rPr>
        <w:t xml:space="preserve"> </w:t>
      </w:r>
      <w:r w:rsidRPr="003A75B9">
        <w:rPr>
          <w:rFonts w:ascii="GHEA Grapalat" w:hAnsi="GHEA Grapalat" w:cs="Sylfaen"/>
          <w:spacing w:val="-8"/>
          <w:szCs w:val="22"/>
          <w:lang w:val="hy-AM"/>
        </w:rPr>
        <w:t>օրենքի</w:t>
      </w:r>
      <w:r w:rsidRPr="003A75B9">
        <w:rPr>
          <w:rFonts w:ascii="GHEA Grapalat" w:hAnsi="GHEA Grapalat"/>
          <w:spacing w:val="-8"/>
          <w:szCs w:val="22"/>
          <w:lang w:val="fr-CA"/>
        </w:rPr>
        <w:t xml:space="preserve"> </w:t>
      </w:r>
      <w:r w:rsidRPr="003A75B9">
        <w:rPr>
          <w:rFonts w:ascii="GHEA Grapalat" w:hAnsi="GHEA Grapalat" w:cs="Sylfaen"/>
          <w:spacing w:val="-8"/>
          <w:szCs w:val="22"/>
          <w:lang w:val="hy-AM"/>
        </w:rPr>
        <w:t>նախագծի</w:t>
      </w:r>
      <w:r w:rsidRPr="003A75B9">
        <w:rPr>
          <w:rFonts w:ascii="GHEA Grapalat" w:hAnsi="GHEA Grapalat"/>
          <w:szCs w:val="22"/>
          <w:lang w:val="fr-CA"/>
        </w:rPr>
        <w:t xml:space="preserve"> </w:t>
      </w:r>
      <w:r w:rsidRPr="003A75B9">
        <w:rPr>
          <w:rFonts w:ascii="GHEA Grapalat" w:hAnsi="GHEA Grapalat" w:cs="Sylfaen"/>
          <w:szCs w:val="22"/>
          <w:lang w:val="hy-AM"/>
        </w:rPr>
        <w:t>կարգավոր</w:t>
      </w:r>
      <w:r w:rsidRPr="003A75B9">
        <w:rPr>
          <w:rFonts w:ascii="GHEA Grapalat" w:hAnsi="GHEA Grapalat" w:cs="Sylfaen"/>
          <w:szCs w:val="22"/>
          <w:lang w:val="fr-CA"/>
        </w:rPr>
        <w:softHyphen/>
      </w:r>
      <w:r w:rsidRPr="003A75B9">
        <w:rPr>
          <w:rFonts w:ascii="GHEA Grapalat" w:hAnsi="GHEA Grapalat" w:cs="Sylfaen"/>
          <w:szCs w:val="22"/>
          <w:lang w:val="hy-AM"/>
        </w:rPr>
        <w:t>ման</w:t>
      </w:r>
      <w:r w:rsidRPr="003A75B9">
        <w:rPr>
          <w:rFonts w:ascii="GHEA Grapalat" w:hAnsi="GHEA Grapalat"/>
          <w:szCs w:val="22"/>
          <w:lang w:val="fr-CA"/>
        </w:rPr>
        <w:t xml:space="preserve"> </w:t>
      </w:r>
      <w:r w:rsidRPr="003A75B9">
        <w:rPr>
          <w:rFonts w:ascii="GHEA Grapalat" w:hAnsi="GHEA Grapalat" w:cs="Sylfaen"/>
          <w:szCs w:val="22"/>
          <w:lang w:val="hy-AM"/>
        </w:rPr>
        <w:t>ազ</w:t>
      </w:r>
      <w:r w:rsidRPr="003A75B9">
        <w:rPr>
          <w:rFonts w:ascii="GHEA Grapalat" w:hAnsi="GHEA Grapalat" w:cs="Sylfaen"/>
          <w:szCs w:val="22"/>
          <w:lang w:val="fr-CA"/>
        </w:rPr>
        <w:softHyphen/>
      </w:r>
      <w:r w:rsidRPr="003A75B9">
        <w:rPr>
          <w:rFonts w:ascii="GHEA Grapalat" w:hAnsi="GHEA Grapalat" w:cs="Sylfaen"/>
          <w:szCs w:val="22"/>
          <w:lang w:val="hy-AM"/>
        </w:rPr>
        <w:t>դե</w:t>
      </w:r>
      <w:r w:rsidRPr="003A75B9">
        <w:rPr>
          <w:rFonts w:ascii="GHEA Grapalat" w:hAnsi="GHEA Grapalat" w:cs="Sylfaen"/>
          <w:szCs w:val="22"/>
          <w:lang w:val="fr-CA"/>
        </w:rPr>
        <w:softHyphen/>
      </w:r>
      <w:r w:rsidRPr="003A75B9">
        <w:rPr>
          <w:rFonts w:ascii="GHEA Grapalat" w:hAnsi="GHEA Grapalat" w:cs="Sylfaen"/>
          <w:szCs w:val="22"/>
          <w:lang w:val="hy-AM"/>
        </w:rPr>
        <w:t>ցու</w:t>
      </w:r>
      <w:r w:rsidRPr="003A75B9">
        <w:rPr>
          <w:rFonts w:ascii="GHEA Grapalat" w:hAnsi="GHEA Grapalat" w:cs="Sylfaen"/>
          <w:szCs w:val="22"/>
          <w:lang w:val="hy-AM"/>
        </w:rPr>
        <w:softHyphen/>
      </w:r>
      <w:r w:rsidRPr="003A75B9">
        <w:rPr>
          <w:rFonts w:ascii="GHEA Grapalat" w:hAnsi="GHEA Grapalat" w:cs="Sylfaen"/>
          <w:szCs w:val="22"/>
          <w:lang w:val="fr-CA"/>
        </w:rPr>
        <w:softHyphen/>
      </w:r>
      <w:r w:rsidRPr="003A75B9">
        <w:rPr>
          <w:rFonts w:ascii="GHEA Grapalat" w:hAnsi="GHEA Grapalat" w:cs="Sylfaen"/>
          <w:szCs w:val="22"/>
          <w:lang w:val="hy-AM"/>
        </w:rPr>
        <w:t>թյան</w:t>
      </w:r>
      <w:r w:rsidRPr="003A75B9">
        <w:rPr>
          <w:rFonts w:ascii="GHEA Grapalat" w:hAnsi="GHEA Grapalat"/>
          <w:szCs w:val="22"/>
          <w:lang w:val="fr-CA"/>
        </w:rPr>
        <w:t xml:space="preserve"> </w:t>
      </w:r>
      <w:r w:rsidRPr="003A75B9">
        <w:rPr>
          <w:rFonts w:ascii="GHEA Grapalat" w:hAnsi="GHEA Grapalat" w:cs="Sylfaen"/>
          <w:szCs w:val="22"/>
          <w:lang w:val="hy-AM"/>
        </w:rPr>
        <w:t>գնահատականը</w:t>
      </w:r>
      <w:r w:rsidRPr="003A75B9">
        <w:rPr>
          <w:rFonts w:ascii="GHEA Grapalat" w:hAnsi="GHEA Grapalat"/>
          <w:szCs w:val="22"/>
          <w:lang w:val="fr-CA"/>
        </w:rPr>
        <w:t>:</w:t>
      </w:r>
    </w:p>
    <w:p w:rsidR="000E4D27" w:rsidRPr="003A75B9" w:rsidRDefault="000E4D27" w:rsidP="000E4D27">
      <w:pPr>
        <w:pStyle w:val="norm"/>
        <w:spacing w:line="360" w:lineRule="auto"/>
        <w:ind w:firstLine="0"/>
        <w:rPr>
          <w:rFonts w:ascii="GHEA Grapalat" w:hAnsi="GHEA Grapalat"/>
          <w:szCs w:val="22"/>
          <w:lang w:val="af-ZA"/>
        </w:rPr>
      </w:pPr>
    </w:p>
    <w:p w:rsidR="000E4D27" w:rsidRPr="003A75B9" w:rsidRDefault="000E4D27" w:rsidP="000E4D27">
      <w:pPr>
        <w:spacing w:after="0" w:line="360" w:lineRule="auto"/>
        <w:rPr>
          <w:rFonts w:ascii="GHEA Grapalat" w:hAnsi="GHEA Grapalat" w:cs="Sylfaen"/>
          <w:lang w:val="hy-AM"/>
        </w:rPr>
      </w:pPr>
    </w:p>
    <w:p w:rsidR="000E4D27" w:rsidRPr="003A75B9" w:rsidRDefault="000E4D27" w:rsidP="000E4D27">
      <w:pPr>
        <w:spacing w:after="0" w:line="360" w:lineRule="auto"/>
        <w:ind w:firstLine="720"/>
        <w:rPr>
          <w:rFonts w:ascii="GHEA Grapalat" w:hAnsi="GHEA Grapalat"/>
          <w:lang w:val="hy-AM"/>
        </w:rPr>
      </w:pPr>
      <w:r w:rsidRPr="003A75B9">
        <w:rPr>
          <w:rFonts w:ascii="GHEA Grapalat" w:hAnsi="GHEA Grapalat" w:cs="Sylfaen"/>
          <w:lang w:val="hy-AM"/>
        </w:rPr>
        <w:t>Հարգանքով</w:t>
      </w:r>
      <w:r w:rsidRPr="003A75B9">
        <w:rPr>
          <w:rFonts w:ascii="GHEA Grapalat" w:hAnsi="GHEA Grapalat" w:cs="Arial AM"/>
          <w:lang w:val="hy-AM"/>
        </w:rPr>
        <w:t>`</w:t>
      </w:r>
    </w:p>
    <w:p w:rsidR="000E4D27" w:rsidRPr="003A75B9" w:rsidRDefault="000E4D27" w:rsidP="000E4D27">
      <w:pPr>
        <w:pStyle w:val="mechtex"/>
        <w:spacing w:line="360" w:lineRule="auto"/>
        <w:jc w:val="right"/>
        <w:rPr>
          <w:rFonts w:ascii="GHEA Grapalat" w:hAnsi="GHEA Grapalat" w:cs="Sylfaen"/>
        </w:rPr>
      </w:pPr>
      <w:r w:rsidRPr="003A75B9">
        <w:rPr>
          <w:rFonts w:ascii="GHEA Grapalat" w:hAnsi="GHEA Grapalat" w:cs="Sylfaen"/>
          <w:lang w:val="hy-AM"/>
        </w:rPr>
        <w:t>Տիգրան</w:t>
      </w:r>
      <w:r w:rsidRPr="003A75B9">
        <w:rPr>
          <w:rFonts w:ascii="GHEA Grapalat" w:hAnsi="GHEA Grapalat" w:cs="Arial AM"/>
          <w:lang w:val="hy-AM"/>
        </w:rPr>
        <w:t xml:space="preserve"> </w:t>
      </w:r>
      <w:r w:rsidRPr="003A75B9">
        <w:rPr>
          <w:rFonts w:ascii="GHEA Grapalat" w:hAnsi="GHEA Grapalat" w:cs="Sylfaen"/>
          <w:lang w:val="hy-AM"/>
        </w:rPr>
        <w:t>Սարգսյան</w:t>
      </w:r>
    </w:p>
    <w:p w:rsidR="00C668FD" w:rsidRDefault="00C668FD" w:rsidP="00C668FD">
      <w:pPr>
        <w:jc w:val="right"/>
        <w:rPr>
          <w:rFonts w:ascii="GHEA Grapalat" w:hAnsi="GHEA Grapalat"/>
          <w:bCs/>
        </w:rPr>
      </w:pPr>
    </w:p>
    <w:p w:rsidR="0034314C" w:rsidRDefault="0034314C" w:rsidP="00C668FD">
      <w:pPr>
        <w:jc w:val="right"/>
        <w:rPr>
          <w:rFonts w:ascii="GHEA Grapalat" w:hAnsi="GHEA Grapalat"/>
          <w:bCs/>
        </w:rPr>
      </w:pPr>
    </w:p>
    <w:p w:rsidR="0034314C" w:rsidRDefault="0034314C" w:rsidP="00C668FD">
      <w:pPr>
        <w:jc w:val="right"/>
        <w:rPr>
          <w:rFonts w:ascii="GHEA Grapalat" w:hAnsi="GHEA Grapalat"/>
          <w:bCs/>
        </w:rPr>
      </w:pPr>
    </w:p>
    <w:p w:rsidR="0034314C" w:rsidRDefault="0034314C" w:rsidP="00C668FD">
      <w:pPr>
        <w:jc w:val="right"/>
        <w:rPr>
          <w:rFonts w:ascii="GHEA Grapalat" w:hAnsi="GHEA Grapalat"/>
          <w:bCs/>
        </w:rPr>
      </w:pPr>
    </w:p>
    <w:p w:rsidR="0034314C" w:rsidRPr="000B0AF4" w:rsidRDefault="0034314C" w:rsidP="000B0AF4">
      <w:pPr>
        <w:tabs>
          <w:tab w:val="left" w:pos="7920"/>
        </w:tabs>
        <w:ind w:firstLine="426"/>
        <w:jc w:val="center"/>
        <w:rPr>
          <w:rFonts w:ascii="GHEA Grapalat" w:eastAsia="Calibri" w:hAnsi="GHEA Grapalat" w:cs="Sylfaen"/>
          <w:b/>
          <w:spacing w:val="-8"/>
        </w:rPr>
      </w:pPr>
      <w:r w:rsidRPr="000B0AF4">
        <w:rPr>
          <w:rFonts w:ascii="GHEA Grapalat" w:eastAsia="Calibri" w:hAnsi="GHEA Grapalat" w:cs="Sylfaen"/>
          <w:b/>
          <w:spacing w:val="-8"/>
        </w:rPr>
        <w:lastRenderedPageBreak/>
        <w:t>ԱՌՈՂՋԱՊԱՀՈՒԹՅԱՆ ԲՆԱԳԱՎԱՌՈՒՄ ԿԱՐԳԱՎՈՐՄԱՆ ԱԶԴԵՑՈՒԹՅԱՆ</w:t>
      </w:r>
    </w:p>
    <w:p w:rsidR="0034314C" w:rsidRPr="000B0AF4" w:rsidRDefault="0034314C" w:rsidP="000B0AF4">
      <w:pPr>
        <w:tabs>
          <w:tab w:val="left" w:pos="7920"/>
        </w:tabs>
        <w:ind w:firstLine="426"/>
        <w:jc w:val="center"/>
        <w:rPr>
          <w:rFonts w:ascii="GHEA Grapalat" w:eastAsia="Calibri" w:hAnsi="GHEA Grapalat" w:cs="Sylfaen"/>
          <w:b/>
          <w:spacing w:val="-8"/>
        </w:rPr>
      </w:pPr>
      <w:r w:rsidRPr="000B0AF4">
        <w:rPr>
          <w:rFonts w:ascii="GHEA Grapalat" w:eastAsia="Calibri" w:hAnsi="GHEA Grapalat" w:cs="Sylfaen"/>
          <w:b/>
          <w:spacing w:val="-8"/>
        </w:rPr>
        <w:t xml:space="preserve"> ԳՆԱՀԱՏՄԱՆ ԵԶՐԱԿԱՑՈՒԹՅՈՒՆ</w:t>
      </w:r>
    </w:p>
    <w:p w:rsidR="0034314C" w:rsidRDefault="0034314C" w:rsidP="000B0AF4">
      <w:pPr>
        <w:tabs>
          <w:tab w:val="left" w:pos="9360"/>
        </w:tabs>
        <w:ind w:firstLine="426"/>
        <w:jc w:val="center"/>
        <w:rPr>
          <w:rFonts w:ascii="GHEA Grapalat" w:eastAsia="Calibri" w:hAnsi="GHEA Grapalat" w:cs="Times New Roman"/>
          <w:b/>
          <w:spacing w:val="-8"/>
        </w:rPr>
      </w:pPr>
      <w:r w:rsidRPr="000B0AF4">
        <w:rPr>
          <w:rFonts w:ascii="GHEA Grapalat" w:eastAsia="Calibri" w:hAnsi="GHEA Grapalat" w:cs="Sylfaen"/>
          <w:b/>
          <w:spacing w:val="-8"/>
        </w:rPr>
        <w:t xml:space="preserve">«Հեռուստատեսության և ռադիոյի մասին» Հայաստանի Հանրապետության օրենքում փոփոխությունների և լրացումներ կատարելու մասին» Հայաստանի Հանրապետության օրենքի նախագծի </w:t>
      </w:r>
      <w:r w:rsidRPr="000B0AF4">
        <w:rPr>
          <w:rFonts w:ascii="GHEA Grapalat" w:eastAsia="Calibri" w:hAnsi="GHEA Grapalat" w:cs="Times New Roman"/>
          <w:b/>
          <w:spacing w:val="-8"/>
        </w:rPr>
        <w:t>ընդունման դեպքում</w:t>
      </w:r>
    </w:p>
    <w:p w:rsidR="000B0AF4" w:rsidRPr="000B0AF4" w:rsidRDefault="000B0AF4" w:rsidP="000B0AF4">
      <w:pPr>
        <w:tabs>
          <w:tab w:val="left" w:pos="9360"/>
        </w:tabs>
        <w:ind w:firstLine="426"/>
        <w:jc w:val="center"/>
        <w:rPr>
          <w:rFonts w:ascii="GHEA Grapalat" w:eastAsia="Calibri" w:hAnsi="GHEA Grapalat" w:cs="Times New Roman"/>
          <w:b/>
          <w:spacing w:val="-8"/>
        </w:rPr>
      </w:pPr>
    </w:p>
    <w:p w:rsidR="0034314C" w:rsidRPr="000B0AF4" w:rsidRDefault="0034314C" w:rsidP="000B0AF4">
      <w:pPr>
        <w:ind w:firstLine="426"/>
        <w:rPr>
          <w:rFonts w:ascii="GHEA Grapalat" w:eastAsia="Calibri" w:hAnsi="GHEA Grapalat" w:cs="Times New Roman"/>
        </w:rPr>
      </w:pPr>
      <w:r w:rsidRPr="000B0AF4">
        <w:rPr>
          <w:rFonts w:ascii="GHEA Grapalat" w:eastAsia="Calibri" w:hAnsi="GHEA Grapalat" w:cs="Times New Roman"/>
          <w:b/>
        </w:rPr>
        <w:t xml:space="preserve"> </w:t>
      </w:r>
      <w:r w:rsidRPr="000B0AF4">
        <w:rPr>
          <w:rFonts w:ascii="GHEA Grapalat" w:eastAsia="Calibri" w:hAnsi="GHEA Grapalat" w:cs="Times New Roman"/>
        </w:rPr>
        <w:t xml:space="preserve">«Հեռուստատեսության և ռադիոյի մասին» Հայաստանի Հանրապետության օրենքում փոփոխություններ և լրացումներ կատարելու մասին» Հայաստանի Հանրապետության օրենքի նախագծի </w:t>
      </w:r>
      <w:r w:rsidRPr="000B0AF4">
        <w:rPr>
          <w:rFonts w:ascii="GHEA Grapalat" w:eastAsia="Calibri" w:hAnsi="GHEA Grapalat" w:cs="Times New Roman"/>
          <w:lang w:val="af-ZA"/>
        </w:rPr>
        <w:t>ընդուն</w:t>
      </w:r>
      <w:r w:rsidRPr="000B0AF4">
        <w:rPr>
          <w:rFonts w:ascii="GHEA Grapalat" w:eastAsia="Calibri" w:hAnsi="GHEA Grapalat" w:cs="Times New Roman"/>
        </w:rPr>
        <w:t xml:space="preserve">ումը առողջապահության բնագավառի վրա ազդեցություն չի ունենա:  </w:t>
      </w:r>
    </w:p>
    <w:p w:rsidR="000B0AF4" w:rsidRDefault="000B0AF4" w:rsidP="000B0AF4">
      <w:pPr>
        <w:ind w:firstLine="426"/>
        <w:rPr>
          <w:rFonts w:ascii="GHEA Grapalat" w:eastAsia="Calibri" w:hAnsi="GHEA Grapalat" w:cs="Times New Roman"/>
        </w:rPr>
      </w:pPr>
    </w:p>
    <w:p w:rsidR="000B0AF4" w:rsidRPr="000B0AF4" w:rsidRDefault="000B0AF4" w:rsidP="000B0AF4">
      <w:pPr>
        <w:jc w:val="center"/>
        <w:rPr>
          <w:rFonts w:ascii="GHEA Grapalat" w:hAnsi="GHEA Grapalat"/>
          <w:b/>
        </w:rPr>
      </w:pPr>
      <w:r w:rsidRPr="000B0AF4">
        <w:rPr>
          <w:rFonts w:ascii="GHEA Grapalat" w:hAnsi="GHEA Grapalat"/>
          <w:b/>
        </w:rPr>
        <w:t>ԱԶԴԵՑՈՒԹՅԱՆ  ԳՆԱՀԱՏՄԱՆ ՄԱՍԻՆ ԵԶՐԱԿԱՑՈՒԹՅՈՒՆ</w:t>
      </w:r>
    </w:p>
    <w:p w:rsidR="000B0AF4" w:rsidRPr="000B0AF4" w:rsidRDefault="000B0AF4" w:rsidP="000B0AF4">
      <w:pPr>
        <w:pStyle w:val="Heading3"/>
        <w:rPr>
          <w:rFonts w:ascii="GHEA Grapalat" w:hAnsi="GHEA Grapalat"/>
          <w:color w:val="auto"/>
          <w:lang w:val="af-ZA"/>
        </w:rPr>
      </w:pPr>
      <w:r w:rsidRPr="000B0AF4">
        <w:rPr>
          <w:rFonts w:ascii="GHEA Grapalat" w:hAnsi="GHEA Grapalat" w:cs="Sylfaen"/>
          <w:color w:val="auto"/>
          <w:lang w:val="af-ZA"/>
        </w:rPr>
        <w:t>«</w:t>
      </w:r>
      <w:r w:rsidRPr="000B0AF4">
        <w:rPr>
          <w:rFonts w:ascii="GHEA Grapalat" w:hAnsi="GHEA Grapalat" w:cs="Sylfaen"/>
          <w:color w:val="auto"/>
        </w:rPr>
        <w:t>Հեռուստատեսության</w:t>
      </w:r>
      <w:r w:rsidRPr="000B0AF4">
        <w:rPr>
          <w:rFonts w:ascii="GHEA Grapalat" w:hAnsi="GHEA Grapalat"/>
          <w:color w:val="auto"/>
        </w:rPr>
        <w:t xml:space="preserve"> </w:t>
      </w:r>
      <w:r w:rsidRPr="000B0AF4">
        <w:rPr>
          <w:rFonts w:ascii="GHEA Grapalat" w:hAnsi="GHEA Grapalat" w:cs="Sylfaen"/>
          <w:color w:val="auto"/>
        </w:rPr>
        <w:t>և</w:t>
      </w:r>
      <w:r w:rsidRPr="000B0AF4">
        <w:rPr>
          <w:rFonts w:ascii="GHEA Grapalat" w:hAnsi="GHEA Grapalat"/>
          <w:color w:val="auto"/>
        </w:rPr>
        <w:t xml:space="preserve"> </w:t>
      </w:r>
      <w:r w:rsidRPr="000B0AF4">
        <w:rPr>
          <w:rFonts w:ascii="GHEA Grapalat" w:hAnsi="GHEA Grapalat" w:cs="Sylfaen"/>
          <w:color w:val="auto"/>
        </w:rPr>
        <w:t>ռադիոյի</w:t>
      </w:r>
      <w:r w:rsidRPr="000B0AF4">
        <w:rPr>
          <w:rFonts w:ascii="GHEA Grapalat" w:hAnsi="GHEA Grapalat"/>
          <w:color w:val="auto"/>
        </w:rPr>
        <w:t xml:space="preserve"> </w:t>
      </w:r>
      <w:r w:rsidRPr="000B0AF4">
        <w:rPr>
          <w:rFonts w:ascii="GHEA Grapalat" w:hAnsi="GHEA Grapalat" w:cs="Sylfaen"/>
          <w:color w:val="auto"/>
        </w:rPr>
        <w:t>մասին</w:t>
      </w:r>
      <w:r w:rsidRPr="000B0AF4">
        <w:rPr>
          <w:rFonts w:ascii="GHEA Grapalat" w:hAnsi="GHEA Grapalat" w:cs="Sylfaen"/>
          <w:color w:val="auto"/>
          <w:lang w:val="af-ZA"/>
        </w:rPr>
        <w:t>»</w:t>
      </w:r>
      <w:r w:rsidRPr="000B0AF4">
        <w:rPr>
          <w:rFonts w:ascii="GHEA Grapalat" w:hAnsi="GHEA Grapalat"/>
          <w:color w:val="auto"/>
        </w:rPr>
        <w:t xml:space="preserve"> </w:t>
      </w:r>
      <w:r w:rsidRPr="000B0AF4">
        <w:rPr>
          <w:rFonts w:ascii="GHEA Grapalat" w:hAnsi="GHEA Grapalat" w:cs="Sylfaen"/>
          <w:color w:val="auto"/>
        </w:rPr>
        <w:t>Հայաստանի</w:t>
      </w:r>
      <w:r w:rsidRPr="000B0AF4">
        <w:rPr>
          <w:rFonts w:ascii="GHEA Grapalat" w:hAnsi="GHEA Grapalat"/>
          <w:color w:val="auto"/>
          <w:lang w:val="af-ZA"/>
        </w:rPr>
        <w:t xml:space="preserve"> </w:t>
      </w:r>
      <w:r w:rsidRPr="000B0AF4">
        <w:rPr>
          <w:rFonts w:ascii="GHEA Grapalat" w:hAnsi="GHEA Grapalat" w:cs="Sylfaen"/>
          <w:color w:val="auto"/>
        </w:rPr>
        <w:t>Հանրապետության օրենքում</w:t>
      </w:r>
      <w:r w:rsidRPr="000B0AF4">
        <w:rPr>
          <w:rFonts w:ascii="GHEA Grapalat" w:hAnsi="GHEA Grapalat"/>
          <w:color w:val="auto"/>
        </w:rPr>
        <w:t xml:space="preserve"> </w:t>
      </w:r>
      <w:r w:rsidRPr="000B0AF4">
        <w:rPr>
          <w:rFonts w:ascii="GHEA Grapalat" w:hAnsi="GHEA Grapalat" w:cs="Sylfaen"/>
          <w:color w:val="auto"/>
        </w:rPr>
        <w:t>փոփոխություններ</w:t>
      </w:r>
      <w:r w:rsidRPr="000B0AF4">
        <w:rPr>
          <w:rFonts w:ascii="GHEA Grapalat" w:hAnsi="GHEA Grapalat"/>
          <w:color w:val="auto"/>
        </w:rPr>
        <w:t xml:space="preserve"> </w:t>
      </w:r>
      <w:r w:rsidRPr="000B0AF4">
        <w:rPr>
          <w:rFonts w:ascii="GHEA Grapalat" w:hAnsi="GHEA Grapalat" w:cs="Sylfaen"/>
          <w:color w:val="auto"/>
        </w:rPr>
        <w:t>և</w:t>
      </w:r>
      <w:r w:rsidRPr="000B0AF4">
        <w:rPr>
          <w:rFonts w:ascii="GHEA Grapalat" w:hAnsi="GHEA Grapalat"/>
          <w:color w:val="auto"/>
        </w:rPr>
        <w:t xml:space="preserve"> </w:t>
      </w:r>
      <w:r w:rsidRPr="000B0AF4">
        <w:rPr>
          <w:rFonts w:ascii="GHEA Grapalat" w:hAnsi="GHEA Grapalat" w:cs="Sylfaen"/>
          <w:color w:val="auto"/>
        </w:rPr>
        <w:t>լրացումներ</w:t>
      </w:r>
      <w:r w:rsidRPr="000B0AF4">
        <w:rPr>
          <w:rFonts w:ascii="GHEA Grapalat" w:hAnsi="GHEA Grapalat"/>
          <w:color w:val="auto"/>
        </w:rPr>
        <w:t xml:space="preserve"> </w:t>
      </w:r>
      <w:r w:rsidRPr="000B0AF4">
        <w:rPr>
          <w:rFonts w:ascii="GHEA Grapalat" w:hAnsi="GHEA Grapalat" w:cs="Sylfaen"/>
          <w:color w:val="auto"/>
        </w:rPr>
        <w:t>կատարելու</w:t>
      </w:r>
      <w:r w:rsidRPr="000B0AF4">
        <w:rPr>
          <w:rFonts w:ascii="GHEA Grapalat" w:hAnsi="GHEA Grapalat"/>
          <w:color w:val="auto"/>
        </w:rPr>
        <w:t xml:space="preserve"> </w:t>
      </w:r>
      <w:r w:rsidRPr="000B0AF4">
        <w:rPr>
          <w:rFonts w:ascii="GHEA Grapalat" w:hAnsi="GHEA Grapalat" w:cs="Sylfaen"/>
          <w:color w:val="auto"/>
        </w:rPr>
        <w:t>մասին</w:t>
      </w:r>
      <w:r w:rsidRPr="000B0AF4">
        <w:rPr>
          <w:rFonts w:ascii="GHEA Grapalat" w:hAnsi="GHEA Grapalat" w:cs="Sylfaen"/>
          <w:color w:val="auto"/>
          <w:lang w:val="af-ZA"/>
        </w:rPr>
        <w:t>»</w:t>
      </w:r>
      <w:r w:rsidRPr="000B0AF4">
        <w:rPr>
          <w:rFonts w:ascii="GHEA Grapalat" w:hAnsi="GHEA Grapalat"/>
          <w:b w:val="0"/>
          <w:color w:val="auto"/>
          <w:lang w:val="af-ZA"/>
        </w:rPr>
        <w:t xml:space="preserve">  </w:t>
      </w:r>
      <w:r w:rsidRPr="000B0AF4">
        <w:rPr>
          <w:rFonts w:ascii="GHEA Grapalat" w:hAnsi="GHEA Grapalat" w:cs="Sylfaen"/>
          <w:color w:val="auto"/>
        </w:rPr>
        <w:t>Հայաստանի</w:t>
      </w:r>
      <w:r w:rsidRPr="000B0AF4">
        <w:rPr>
          <w:rFonts w:ascii="GHEA Grapalat" w:hAnsi="GHEA Grapalat"/>
          <w:color w:val="auto"/>
        </w:rPr>
        <w:t xml:space="preserve"> </w:t>
      </w:r>
      <w:r w:rsidRPr="000B0AF4">
        <w:rPr>
          <w:rFonts w:ascii="GHEA Grapalat" w:hAnsi="GHEA Grapalat" w:cs="Sylfaen"/>
          <w:color w:val="auto"/>
        </w:rPr>
        <w:t>Հանրապետության</w:t>
      </w:r>
      <w:r w:rsidRPr="000B0AF4">
        <w:rPr>
          <w:rFonts w:ascii="GHEA Grapalat" w:hAnsi="GHEA Grapalat"/>
          <w:color w:val="auto"/>
        </w:rPr>
        <w:t xml:space="preserve"> </w:t>
      </w:r>
      <w:r w:rsidRPr="000B0AF4">
        <w:rPr>
          <w:rFonts w:ascii="GHEA Grapalat" w:hAnsi="GHEA Grapalat" w:cs="Sylfaen"/>
          <w:color w:val="auto"/>
        </w:rPr>
        <w:t>օրենքի</w:t>
      </w:r>
      <w:r w:rsidRPr="000B0AF4">
        <w:rPr>
          <w:rFonts w:ascii="GHEA Grapalat" w:hAnsi="GHEA Grapalat"/>
          <w:color w:val="auto"/>
        </w:rPr>
        <w:t xml:space="preserve"> </w:t>
      </w:r>
      <w:r w:rsidRPr="000B0AF4">
        <w:rPr>
          <w:rFonts w:ascii="GHEA Grapalat" w:hAnsi="GHEA Grapalat" w:cs="Sylfaen"/>
          <w:color w:val="auto"/>
        </w:rPr>
        <w:t>լրամշակված</w:t>
      </w:r>
      <w:r w:rsidRPr="000B0AF4">
        <w:rPr>
          <w:rFonts w:ascii="GHEA Grapalat" w:hAnsi="GHEA Grapalat" w:cs="Sylfaen"/>
          <w:b w:val="0"/>
          <w:color w:val="auto"/>
        </w:rPr>
        <w:t xml:space="preserve"> </w:t>
      </w:r>
      <w:r w:rsidRPr="000B0AF4">
        <w:rPr>
          <w:rFonts w:ascii="GHEA Grapalat" w:hAnsi="GHEA Grapalat" w:cs="Sylfaen"/>
          <w:color w:val="auto"/>
        </w:rPr>
        <w:t xml:space="preserve">նախագծի </w:t>
      </w:r>
      <w:r w:rsidRPr="000B0AF4">
        <w:rPr>
          <w:rFonts w:ascii="GHEA Grapalat" w:hAnsi="GHEA Grapalat" w:cs="Sylfaen"/>
          <w:color w:val="auto"/>
          <w:lang w:val="af-ZA"/>
        </w:rPr>
        <w:t xml:space="preserve"> </w:t>
      </w:r>
      <w:r w:rsidRPr="000B0AF4">
        <w:rPr>
          <w:rFonts w:ascii="GHEA Grapalat" w:hAnsi="GHEA Grapalat"/>
          <w:color w:val="auto"/>
        </w:rPr>
        <w:t>բնապահպանության</w:t>
      </w:r>
      <w:r w:rsidRPr="000B0AF4">
        <w:rPr>
          <w:rFonts w:ascii="GHEA Grapalat" w:hAnsi="GHEA Grapalat"/>
          <w:color w:val="auto"/>
          <w:lang w:val="af-ZA"/>
        </w:rPr>
        <w:t xml:space="preserve"> </w:t>
      </w:r>
      <w:r w:rsidRPr="000B0AF4">
        <w:rPr>
          <w:rFonts w:ascii="GHEA Grapalat" w:hAnsi="GHEA Grapalat"/>
          <w:color w:val="auto"/>
        </w:rPr>
        <w:t>բնագավառում</w:t>
      </w:r>
      <w:r w:rsidRPr="000B0AF4">
        <w:rPr>
          <w:rFonts w:ascii="GHEA Grapalat" w:hAnsi="GHEA Grapalat"/>
          <w:color w:val="auto"/>
          <w:lang w:val="af-ZA"/>
        </w:rPr>
        <w:t xml:space="preserve">  </w:t>
      </w:r>
      <w:r w:rsidRPr="000B0AF4">
        <w:rPr>
          <w:rFonts w:ascii="GHEA Grapalat" w:hAnsi="GHEA Grapalat"/>
          <w:color w:val="auto"/>
        </w:rPr>
        <w:t>կարգավորման</w:t>
      </w:r>
    </w:p>
    <w:p w:rsidR="000B0AF4" w:rsidRPr="000B0AF4" w:rsidRDefault="000B0AF4" w:rsidP="000B0AF4">
      <w:pPr>
        <w:pStyle w:val="Heading3"/>
        <w:ind w:right="283" w:firstLine="720"/>
        <w:rPr>
          <w:rFonts w:ascii="GHEA Grapalat" w:hAnsi="GHEA Grapalat"/>
          <w:color w:val="auto"/>
          <w:lang w:val="af-ZA"/>
        </w:rPr>
      </w:pPr>
      <w:r w:rsidRPr="000B0AF4">
        <w:rPr>
          <w:rFonts w:ascii="GHEA Grapalat" w:hAnsi="GHEA Grapalat"/>
          <w:color w:val="auto"/>
          <w:lang w:val="af-ZA"/>
        </w:rPr>
        <w:t>1.</w:t>
      </w:r>
      <w:r w:rsidRPr="000B0AF4">
        <w:rPr>
          <w:rFonts w:ascii="GHEA Grapalat" w:hAnsi="GHEA Grapalat" w:cs="Sylfaen"/>
          <w:color w:val="auto"/>
          <w:lang w:val="af-ZA"/>
        </w:rPr>
        <w:t>«</w:t>
      </w:r>
      <w:r w:rsidRPr="000B0AF4">
        <w:rPr>
          <w:rFonts w:ascii="GHEA Grapalat" w:hAnsi="GHEA Grapalat" w:cs="Sylfaen"/>
          <w:color w:val="auto"/>
        </w:rPr>
        <w:t>Հեռուստատեսության</w:t>
      </w:r>
      <w:r w:rsidRPr="000B0AF4">
        <w:rPr>
          <w:rFonts w:ascii="GHEA Grapalat" w:hAnsi="GHEA Grapalat"/>
          <w:color w:val="auto"/>
          <w:lang w:val="af-ZA"/>
        </w:rPr>
        <w:t xml:space="preserve"> </w:t>
      </w:r>
      <w:r w:rsidRPr="000B0AF4">
        <w:rPr>
          <w:rFonts w:ascii="GHEA Grapalat" w:hAnsi="GHEA Grapalat" w:cs="Sylfaen"/>
          <w:color w:val="auto"/>
        </w:rPr>
        <w:t>և</w:t>
      </w:r>
      <w:r w:rsidRPr="000B0AF4">
        <w:rPr>
          <w:rFonts w:ascii="GHEA Grapalat" w:hAnsi="GHEA Grapalat"/>
          <w:color w:val="auto"/>
          <w:lang w:val="af-ZA"/>
        </w:rPr>
        <w:t xml:space="preserve"> </w:t>
      </w:r>
      <w:r w:rsidRPr="000B0AF4">
        <w:rPr>
          <w:rFonts w:ascii="GHEA Grapalat" w:hAnsi="GHEA Grapalat" w:cs="Sylfaen"/>
          <w:color w:val="auto"/>
        </w:rPr>
        <w:t>ռադիոյի</w:t>
      </w:r>
      <w:r w:rsidRPr="000B0AF4">
        <w:rPr>
          <w:rFonts w:ascii="GHEA Grapalat" w:hAnsi="GHEA Grapalat"/>
          <w:color w:val="auto"/>
          <w:lang w:val="af-ZA"/>
        </w:rPr>
        <w:t xml:space="preserve"> </w:t>
      </w:r>
      <w:r w:rsidRPr="000B0AF4">
        <w:rPr>
          <w:rFonts w:ascii="GHEA Grapalat" w:hAnsi="GHEA Grapalat" w:cs="Sylfaen"/>
          <w:color w:val="auto"/>
        </w:rPr>
        <w:t>մասին</w:t>
      </w:r>
      <w:r w:rsidRPr="000B0AF4">
        <w:rPr>
          <w:rFonts w:ascii="GHEA Grapalat" w:hAnsi="GHEA Grapalat" w:cs="Sylfaen"/>
          <w:color w:val="auto"/>
          <w:lang w:val="af-ZA"/>
        </w:rPr>
        <w:t>»</w:t>
      </w:r>
      <w:r w:rsidRPr="000B0AF4">
        <w:rPr>
          <w:rFonts w:ascii="GHEA Grapalat" w:hAnsi="GHEA Grapalat"/>
          <w:color w:val="auto"/>
          <w:lang w:val="af-ZA"/>
        </w:rPr>
        <w:t xml:space="preserve"> </w:t>
      </w:r>
      <w:r w:rsidRPr="000B0AF4">
        <w:rPr>
          <w:rFonts w:ascii="GHEA Grapalat" w:hAnsi="GHEA Grapalat" w:cs="Sylfaen"/>
          <w:color w:val="auto"/>
        </w:rPr>
        <w:t>Հայաստանի</w:t>
      </w:r>
      <w:r w:rsidRPr="000B0AF4">
        <w:rPr>
          <w:rFonts w:ascii="GHEA Grapalat" w:hAnsi="GHEA Grapalat"/>
          <w:color w:val="auto"/>
          <w:lang w:val="af-ZA"/>
        </w:rPr>
        <w:t xml:space="preserve"> </w:t>
      </w:r>
      <w:r w:rsidRPr="000B0AF4">
        <w:rPr>
          <w:rFonts w:ascii="GHEA Grapalat" w:hAnsi="GHEA Grapalat" w:cs="Sylfaen"/>
          <w:color w:val="auto"/>
        </w:rPr>
        <w:t>Հանրապետության</w:t>
      </w:r>
      <w:r w:rsidRPr="000B0AF4">
        <w:rPr>
          <w:rFonts w:ascii="GHEA Grapalat" w:hAnsi="GHEA Grapalat" w:cs="Sylfaen"/>
          <w:color w:val="auto"/>
          <w:lang w:val="af-ZA"/>
        </w:rPr>
        <w:t xml:space="preserve"> </w:t>
      </w:r>
      <w:r w:rsidRPr="000B0AF4">
        <w:rPr>
          <w:rFonts w:ascii="GHEA Grapalat" w:hAnsi="GHEA Grapalat" w:cs="Sylfaen"/>
          <w:color w:val="auto"/>
        </w:rPr>
        <w:t>օրենքում</w:t>
      </w:r>
      <w:r w:rsidRPr="000B0AF4">
        <w:rPr>
          <w:rFonts w:ascii="GHEA Grapalat" w:hAnsi="GHEA Grapalat"/>
          <w:color w:val="auto"/>
          <w:lang w:val="af-ZA"/>
        </w:rPr>
        <w:t xml:space="preserve">  </w:t>
      </w:r>
      <w:r w:rsidRPr="000B0AF4">
        <w:rPr>
          <w:rFonts w:ascii="GHEA Grapalat" w:hAnsi="GHEA Grapalat" w:cs="Sylfaen"/>
          <w:color w:val="auto"/>
        </w:rPr>
        <w:t>փոփոխություններ</w:t>
      </w:r>
      <w:r w:rsidRPr="000B0AF4">
        <w:rPr>
          <w:rFonts w:ascii="GHEA Grapalat" w:hAnsi="GHEA Grapalat"/>
          <w:color w:val="auto"/>
          <w:lang w:val="af-ZA"/>
        </w:rPr>
        <w:t xml:space="preserve">  </w:t>
      </w:r>
      <w:r w:rsidRPr="000B0AF4">
        <w:rPr>
          <w:rFonts w:ascii="GHEA Grapalat" w:hAnsi="GHEA Grapalat" w:cs="Sylfaen"/>
          <w:color w:val="auto"/>
        </w:rPr>
        <w:t>և</w:t>
      </w:r>
      <w:r w:rsidRPr="000B0AF4">
        <w:rPr>
          <w:rFonts w:ascii="GHEA Grapalat" w:hAnsi="GHEA Grapalat"/>
          <w:color w:val="auto"/>
          <w:lang w:val="af-ZA"/>
        </w:rPr>
        <w:t xml:space="preserve">  </w:t>
      </w:r>
      <w:r w:rsidRPr="000B0AF4">
        <w:rPr>
          <w:rFonts w:ascii="GHEA Grapalat" w:hAnsi="GHEA Grapalat" w:cs="Sylfaen"/>
          <w:color w:val="auto"/>
        </w:rPr>
        <w:t>լրացումներ</w:t>
      </w:r>
      <w:r w:rsidRPr="000B0AF4">
        <w:rPr>
          <w:rFonts w:ascii="GHEA Grapalat" w:hAnsi="GHEA Grapalat"/>
          <w:color w:val="auto"/>
          <w:lang w:val="af-ZA"/>
        </w:rPr>
        <w:t xml:space="preserve">  </w:t>
      </w:r>
      <w:r w:rsidRPr="000B0AF4">
        <w:rPr>
          <w:rFonts w:ascii="GHEA Grapalat" w:hAnsi="GHEA Grapalat" w:cs="Sylfaen"/>
          <w:color w:val="auto"/>
        </w:rPr>
        <w:t>կատարելու</w:t>
      </w:r>
      <w:r w:rsidRPr="000B0AF4">
        <w:rPr>
          <w:rFonts w:ascii="GHEA Grapalat" w:hAnsi="GHEA Grapalat"/>
          <w:color w:val="auto"/>
          <w:lang w:val="af-ZA"/>
        </w:rPr>
        <w:t xml:space="preserve">  </w:t>
      </w:r>
      <w:r w:rsidRPr="000B0AF4">
        <w:rPr>
          <w:rFonts w:ascii="GHEA Grapalat" w:hAnsi="GHEA Grapalat" w:cs="Sylfaen"/>
          <w:color w:val="auto"/>
        </w:rPr>
        <w:t>մասին</w:t>
      </w:r>
      <w:r w:rsidRPr="000B0AF4">
        <w:rPr>
          <w:rFonts w:ascii="GHEA Grapalat" w:hAnsi="GHEA Grapalat" w:cs="Sylfaen"/>
          <w:color w:val="auto"/>
          <w:lang w:val="af-ZA"/>
        </w:rPr>
        <w:t>»</w:t>
      </w:r>
      <w:r w:rsidRPr="000B0AF4">
        <w:rPr>
          <w:rFonts w:ascii="GHEA Grapalat" w:hAnsi="GHEA Grapalat"/>
          <w:b w:val="0"/>
          <w:color w:val="auto"/>
          <w:lang w:val="af-ZA"/>
        </w:rPr>
        <w:t xml:space="preserve">    </w:t>
      </w:r>
      <w:r w:rsidRPr="000B0AF4">
        <w:rPr>
          <w:rFonts w:ascii="GHEA Grapalat" w:hAnsi="GHEA Grapalat"/>
          <w:color w:val="auto"/>
          <w:lang w:val="af-ZA"/>
        </w:rPr>
        <w:t xml:space="preserve">  </w:t>
      </w:r>
      <w:r w:rsidRPr="000B0AF4">
        <w:rPr>
          <w:rFonts w:ascii="GHEA Grapalat" w:hAnsi="GHEA Grapalat"/>
          <w:color w:val="auto"/>
        </w:rPr>
        <w:t>Հայաստանի</w:t>
      </w:r>
      <w:r w:rsidRPr="000B0AF4">
        <w:rPr>
          <w:rFonts w:ascii="GHEA Grapalat" w:hAnsi="GHEA Grapalat"/>
          <w:color w:val="auto"/>
          <w:lang w:val="af-ZA"/>
        </w:rPr>
        <w:t xml:space="preserve"> </w:t>
      </w:r>
      <w:r w:rsidRPr="000B0AF4">
        <w:rPr>
          <w:rFonts w:ascii="GHEA Grapalat" w:hAnsi="GHEA Grapalat"/>
          <w:color w:val="auto"/>
        </w:rPr>
        <w:t>Հանրապետության</w:t>
      </w:r>
      <w:r w:rsidRPr="000B0AF4">
        <w:rPr>
          <w:rFonts w:ascii="GHEA Grapalat" w:hAnsi="GHEA Grapalat"/>
          <w:color w:val="auto"/>
          <w:lang w:val="af-ZA"/>
        </w:rPr>
        <w:t xml:space="preserve"> </w:t>
      </w:r>
      <w:r w:rsidRPr="000B0AF4">
        <w:rPr>
          <w:rFonts w:ascii="GHEA Grapalat" w:hAnsi="GHEA Grapalat"/>
          <w:color w:val="auto"/>
        </w:rPr>
        <w:t>օրենքի</w:t>
      </w:r>
      <w:r w:rsidRPr="000B0AF4">
        <w:rPr>
          <w:rFonts w:ascii="GHEA Grapalat" w:hAnsi="GHEA Grapalat"/>
          <w:color w:val="auto"/>
          <w:lang w:val="af-ZA"/>
        </w:rPr>
        <w:t xml:space="preserve"> (</w:t>
      </w:r>
      <w:r w:rsidRPr="000B0AF4">
        <w:rPr>
          <w:rFonts w:ascii="GHEA Grapalat" w:hAnsi="GHEA Grapalat"/>
          <w:color w:val="auto"/>
        </w:rPr>
        <w:t>այսուհետ</w:t>
      </w:r>
      <w:r w:rsidRPr="000B0AF4">
        <w:rPr>
          <w:rFonts w:ascii="GHEA Grapalat" w:hAnsi="GHEA Grapalat"/>
          <w:color w:val="auto"/>
          <w:lang w:val="af-ZA"/>
        </w:rPr>
        <w:t xml:space="preserve">` </w:t>
      </w:r>
      <w:r w:rsidRPr="000B0AF4">
        <w:rPr>
          <w:rFonts w:ascii="GHEA Grapalat" w:hAnsi="GHEA Grapalat"/>
          <w:color w:val="auto"/>
        </w:rPr>
        <w:t>օրենք</w:t>
      </w:r>
      <w:r w:rsidRPr="000B0AF4">
        <w:rPr>
          <w:rFonts w:ascii="GHEA Grapalat" w:hAnsi="GHEA Grapalat"/>
          <w:color w:val="auto"/>
          <w:lang w:val="af-ZA"/>
        </w:rPr>
        <w:t xml:space="preserve">)  </w:t>
      </w:r>
      <w:r w:rsidRPr="000B0AF4">
        <w:rPr>
          <w:rFonts w:ascii="GHEA Grapalat" w:hAnsi="GHEA Grapalat" w:cs="Sylfaen"/>
          <w:color w:val="auto"/>
        </w:rPr>
        <w:t>լրամշակված</w:t>
      </w:r>
      <w:r w:rsidRPr="000B0AF4">
        <w:rPr>
          <w:rFonts w:ascii="GHEA Grapalat" w:hAnsi="GHEA Grapalat" w:cs="Sylfaen"/>
          <w:color w:val="auto"/>
          <w:lang w:val="af-ZA"/>
        </w:rPr>
        <w:t xml:space="preserve"> </w:t>
      </w:r>
      <w:r w:rsidRPr="000B0AF4">
        <w:rPr>
          <w:rFonts w:ascii="GHEA Grapalat" w:hAnsi="GHEA Grapalat"/>
          <w:color w:val="auto"/>
        </w:rPr>
        <w:t>նախագծի</w:t>
      </w:r>
      <w:r w:rsidRPr="000B0AF4">
        <w:rPr>
          <w:rFonts w:ascii="GHEA Grapalat" w:hAnsi="GHEA Grapalat"/>
          <w:color w:val="auto"/>
          <w:lang w:val="af-ZA"/>
        </w:rPr>
        <w:t xml:space="preserve">  </w:t>
      </w:r>
      <w:r w:rsidRPr="000B0AF4">
        <w:rPr>
          <w:rFonts w:ascii="GHEA Grapalat" w:hAnsi="GHEA Grapalat"/>
          <w:color w:val="auto"/>
        </w:rPr>
        <w:t>ընդունման</w:t>
      </w:r>
      <w:r w:rsidRPr="000B0AF4">
        <w:rPr>
          <w:rFonts w:ascii="GHEA Grapalat" w:hAnsi="GHEA Grapalat"/>
          <w:color w:val="auto"/>
          <w:lang w:val="af-ZA"/>
        </w:rPr>
        <w:t xml:space="preserve"> </w:t>
      </w:r>
      <w:r w:rsidRPr="000B0AF4">
        <w:rPr>
          <w:rFonts w:ascii="GHEA Grapalat" w:hAnsi="GHEA Grapalat"/>
          <w:color w:val="auto"/>
        </w:rPr>
        <w:t>արդյունքում</w:t>
      </w:r>
      <w:r w:rsidRPr="000B0AF4">
        <w:rPr>
          <w:rFonts w:ascii="GHEA Grapalat" w:hAnsi="GHEA Grapalat"/>
          <w:color w:val="auto"/>
          <w:lang w:val="af-ZA"/>
        </w:rPr>
        <w:t xml:space="preserve"> </w:t>
      </w:r>
      <w:r w:rsidRPr="000B0AF4">
        <w:rPr>
          <w:rFonts w:ascii="GHEA Grapalat" w:hAnsi="GHEA Grapalat"/>
          <w:color w:val="auto"/>
        </w:rPr>
        <w:t>շրջակա</w:t>
      </w:r>
      <w:r w:rsidRPr="000B0AF4">
        <w:rPr>
          <w:rFonts w:ascii="GHEA Grapalat" w:hAnsi="GHEA Grapalat"/>
          <w:color w:val="auto"/>
          <w:lang w:val="af-ZA"/>
        </w:rPr>
        <w:t xml:space="preserve"> </w:t>
      </w:r>
      <w:r w:rsidRPr="000B0AF4">
        <w:rPr>
          <w:rFonts w:ascii="GHEA Grapalat" w:hAnsi="GHEA Grapalat"/>
          <w:color w:val="auto"/>
        </w:rPr>
        <w:t>միջավայրի</w:t>
      </w:r>
      <w:r w:rsidRPr="000B0AF4">
        <w:rPr>
          <w:rFonts w:ascii="GHEA Grapalat" w:hAnsi="GHEA Grapalat"/>
          <w:color w:val="auto"/>
          <w:lang w:val="af-ZA"/>
        </w:rPr>
        <w:t xml:space="preserve"> o</w:t>
      </w:r>
      <w:r w:rsidRPr="000B0AF4">
        <w:rPr>
          <w:rFonts w:ascii="GHEA Grapalat" w:hAnsi="GHEA Grapalat"/>
          <w:color w:val="auto"/>
        </w:rPr>
        <w:t>բյեկտների</w:t>
      </w:r>
      <w:r w:rsidRPr="000B0AF4">
        <w:rPr>
          <w:rFonts w:ascii="GHEA Grapalat" w:hAnsi="GHEA Grapalat"/>
          <w:color w:val="auto"/>
          <w:lang w:val="af-ZA"/>
        </w:rPr>
        <w:t xml:space="preserve">` </w:t>
      </w:r>
      <w:r w:rsidRPr="000B0AF4">
        <w:rPr>
          <w:rFonts w:ascii="GHEA Grapalat" w:hAnsi="GHEA Grapalat"/>
          <w:color w:val="auto"/>
        </w:rPr>
        <w:t>մթնոլորտի</w:t>
      </w:r>
      <w:r w:rsidRPr="000B0AF4">
        <w:rPr>
          <w:rFonts w:ascii="GHEA Grapalat" w:hAnsi="GHEA Grapalat"/>
          <w:color w:val="auto"/>
          <w:lang w:val="af-ZA"/>
        </w:rPr>
        <w:t xml:space="preserve">, </w:t>
      </w:r>
      <w:r w:rsidRPr="000B0AF4">
        <w:rPr>
          <w:rFonts w:ascii="GHEA Grapalat" w:hAnsi="GHEA Grapalat"/>
          <w:color w:val="auto"/>
        </w:rPr>
        <w:t>հողի</w:t>
      </w:r>
      <w:r w:rsidRPr="000B0AF4">
        <w:rPr>
          <w:rFonts w:ascii="GHEA Grapalat" w:hAnsi="GHEA Grapalat"/>
          <w:color w:val="auto"/>
          <w:lang w:val="af-ZA"/>
        </w:rPr>
        <w:t xml:space="preserve">, </w:t>
      </w:r>
      <w:r w:rsidRPr="000B0AF4">
        <w:rPr>
          <w:rFonts w:ascii="GHEA Grapalat" w:hAnsi="GHEA Grapalat"/>
          <w:color w:val="auto"/>
        </w:rPr>
        <w:t>ջրային</w:t>
      </w:r>
      <w:r w:rsidRPr="000B0AF4">
        <w:rPr>
          <w:rFonts w:ascii="GHEA Grapalat" w:hAnsi="GHEA Grapalat"/>
          <w:color w:val="auto"/>
          <w:lang w:val="af-ZA"/>
        </w:rPr>
        <w:t xml:space="preserve"> </w:t>
      </w:r>
      <w:r w:rsidRPr="000B0AF4">
        <w:rPr>
          <w:rFonts w:ascii="GHEA Grapalat" w:hAnsi="GHEA Grapalat"/>
          <w:color w:val="auto"/>
        </w:rPr>
        <w:t>ռեսուրս</w:t>
      </w:r>
      <w:r w:rsidRPr="000B0AF4">
        <w:rPr>
          <w:rFonts w:ascii="GHEA Grapalat" w:hAnsi="GHEA Grapalat"/>
          <w:color w:val="auto"/>
          <w:lang w:val="ru-RU"/>
        </w:rPr>
        <w:t>ների</w:t>
      </w:r>
      <w:r w:rsidRPr="000B0AF4">
        <w:rPr>
          <w:rFonts w:ascii="GHEA Grapalat" w:hAnsi="GHEA Grapalat"/>
          <w:color w:val="auto"/>
          <w:lang w:val="af-ZA"/>
        </w:rPr>
        <w:t xml:space="preserve">, </w:t>
      </w:r>
      <w:r w:rsidRPr="000B0AF4">
        <w:rPr>
          <w:rFonts w:ascii="GHEA Grapalat" w:hAnsi="GHEA Grapalat"/>
          <w:color w:val="auto"/>
        </w:rPr>
        <w:t>ընդերքի</w:t>
      </w:r>
      <w:r w:rsidRPr="000B0AF4">
        <w:rPr>
          <w:rFonts w:ascii="GHEA Grapalat" w:hAnsi="GHEA Grapalat"/>
          <w:color w:val="auto"/>
          <w:lang w:val="af-ZA"/>
        </w:rPr>
        <w:t xml:space="preserve">, </w:t>
      </w:r>
      <w:r w:rsidRPr="000B0AF4">
        <w:rPr>
          <w:rFonts w:ascii="GHEA Grapalat" w:hAnsi="GHEA Grapalat"/>
          <w:color w:val="auto"/>
        </w:rPr>
        <w:t>բու</w:t>
      </w:r>
      <w:r w:rsidRPr="000B0AF4">
        <w:rPr>
          <w:rFonts w:ascii="GHEA Grapalat" w:hAnsi="GHEA Grapalat"/>
          <w:color w:val="auto"/>
          <w:lang w:val="af-ZA"/>
        </w:rPr>
        <w:t>u</w:t>
      </w:r>
      <w:r w:rsidRPr="000B0AF4">
        <w:rPr>
          <w:rFonts w:ascii="GHEA Grapalat" w:hAnsi="GHEA Grapalat"/>
          <w:color w:val="auto"/>
        </w:rPr>
        <w:t>ական</w:t>
      </w:r>
      <w:r w:rsidRPr="000B0AF4">
        <w:rPr>
          <w:rFonts w:ascii="GHEA Grapalat" w:hAnsi="GHEA Grapalat"/>
          <w:color w:val="auto"/>
          <w:lang w:val="af-ZA"/>
        </w:rPr>
        <w:t xml:space="preserve"> </w:t>
      </w:r>
      <w:r w:rsidRPr="000B0AF4">
        <w:rPr>
          <w:rFonts w:ascii="GHEA Grapalat" w:hAnsi="GHEA Grapalat"/>
          <w:color w:val="auto"/>
        </w:rPr>
        <w:t>և</w:t>
      </w:r>
      <w:r w:rsidRPr="000B0AF4">
        <w:rPr>
          <w:rFonts w:ascii="GHEA Grapalat" w:hAnsi="GHEA Grapalat"/>
          <w:color w:val="auto"/>
          <w:lang w:val="af-ZA"/>
        </w:rPr>
        <w:t xml:space="preserve"> </w:t>
      </w:r>
      <w:r w:rsidRPr="000B0AF4">
        <w:rPr>
          <w:rFonts w:ascii="GHEA Grapalat" w:hAnsi="GHEA Grapalat"/>
          <w:color w:val="auto"/>
        </w:rPr>
        <w:t>կենդանական</w:t>
      </w:r>
      <w:r w:rsidRPr="000B0AF4">
        <w:rPr>
          <w:rFonts w:ascii="GHEA Grapalat" w:hAnsi="GHEA Grapalat"/>
          <w:color w:val="auto"/>
          <w:lang w:val="af-ZA"/>
        </w:rPr>
        <w:t xml:space="preserve"> </w:t>
      </w:r>
      <w:r w:rsidRPr="000B0AF4">
        <w:rPr>
          <w:rFonts w:ascii="GHEA Grapalat" w:hAnsi="GHEA Grapalat"/>
          <w:color w:val="auto"/>
        </w:rPr>
        <w:t>աշխարհի</w:t>
      </w:r>
      <w:r w:rsidRPr="000B0AF4">
        <w:rPr>
          <w:rFonts w:ascii="GHEA Grapalat" w:hAnsi="GHEA Grapalat"/>
          <w:color w:val="auto"/>
          <w:lang w:val="af-ZA"/>
        </w:rPr>
        <w:t xml:space="preserve">, </w:t>
      </w:r>
      <w:r w:rsidRPr="000B0AF4">
        <w:rPr>
          <w:rFonts w:ascii="GHEA Grapalat" w:hAnsi="GHEA Grapalat"/>
          <w:color w:val="auto"/>
        </w:rPr>
        <w:t>հատուկ</w:t>
      </w:r>
      <w:r w:rsidRPr="000B0AF4">
        <w:rPr>
          <w:rFonts w:ascii="GHEA Grapalat" w:hAnsi="GHEA Grapalat"/>
          <w:color w:val="auto"/>
          <w:lang w:val="af-ZA"/>
        </w:rPr>
        <w:t xml:space="preserve"> </w:t>
      </w:r>
      <w:r w:rsidRPr="000B0AF4">
        <w:rPr>
          <w:rFonts w:ascii="GHEA Grapalat" w:hAnsi="GHEA Grapalat"/>
          <w:color w:val="auto"/>
        </w:rPr>
        <w:t>պահպանվող</w:t>
      </w:r>
      <w:r w:rsidRPr="000B0AF4">
        <w:rPr>
          <w:rFonts w:ascii="GHEA Grapalat" w:hAnsi="GHEA Grapalat"/>
          <w:color w:val="auto"/>
          <w:lang w:val="af-ZA"/>
        </w:rPr>
        <w:t xml:space="preserve"> </w:t>
      </w:r>
      <w:r w:rsidRPr="000B0AF4">
        <w:rPr>
          <w:rFonts w:ascii="GHEA Grapalat" w:hAnsi="GHEA Grapalat"/>
          <w:color w:val="auto"/>
        </w:rPr>
        <w:t>տարածքների</w:t>
      </w:r>
      <w:r w:rsidRPr="000B0AF4">
        <w:rPr>
          <w:rFonts w:ascii="GHEA Grapalat" w:hAnsi="GHEA Grapalat"/>
          <w:color w:val="auto"/>
          <w:lang w:val="af-ZA"/>
        </w:rPr>
        <w:t xml:space="preserve">  </w:t>
      </w:r>
      <w:r w:rsidRPr="000B0AF4">
        <w:rPr>
          <w:rFonts w:ascii="GHEA Grapalat" w:hAnsi="GHEA Grapalat"/>
          <w:color w:val="auto"/>
        </w:rPr>
        <w:t>վրա</w:t>
      </w:r>
      <w:r w:rsidRPr="000B0AF4">
        <w:rPr>
          <w:rFonts w:ascii="GHEA Grapalat" w:hAnsi="GHEA Grapalat"/>
          <w:color w:val="auto"/>
          <w:lang w:val="af-ZA"/>
        </w:rPr>
        <w:t xml:space="preserve"> </w:t>
      </w:r>
      <w:r w:rsidRPr="000B0AF4">
        <w:rPr>
          <w:rFonts w:ascii="GHEA Grapalat" w:hAnsi="GHEA Grapalat"/>
          <w:color w:val="auto"/>
        </w:rPr>
        <w:t>բացասական</w:t>
      </w:r>
      <w:r w:rsidRPr="000B0AF4">
        <w:rPr>
          <w:rFonts w:ascii="GHEA Grapalat" w:hAnsi="GHEA Grapalat"/>
          <w:color w:val="auto"/>
          <w:lang w:val="af-ZA"/>
        </w:rPr>
        <w:t xml:space="preserve"> </w:t>
      </w:r>
      <w:r w:rsidRPr="000B0AF4">
        <w:rPr>
          <w:rFonts w:ascii="GHEA Grapalat" w:hAnsi="GHEA Grapalat"/>
          <w:color w:val="auto"/>
        </w:rPr>
        <w:t>հետևանքներ</w:t>
      </w:r>
      <w:r w:rsidRPr="000B0AF4">
        <w:rPr>
          <w:rFonts w:ascii="GHEA Grapalat" w:hAnsi="GHEA Grapalat"/>
          <w:color w:val="auto"/>
          <w:lang w:val="af-ZA"/>
        </w:rPr>
        <w:t xml:space="preserve"> </w:t>
      </w:r>
      <w:r w:rsidRPr="000B0AF4">
        <w:rPr>
          <w:rFonts w:ascii="GHEA Grapalat" w:hAnsi="GHEA Grapalat"/>
          <w:color w:val="auto"/>
        </w:rPr>
        <w:t>չեն</w:t>
      </w:r>
      <w:r w:rsidRPr="000B0AF4">
        <w:rPr>
          <w:rFonts w:ascii="GHEA Grapalat" w:hAnsi="GHEA Grapalat"/>
          <w:color w:val="auto"/>
          <w:lang w:val="af-ZA"/>
        </w:rPr>
        <w:t xml:space="preserve"> </w:t>
      </w:r>
      <w:r w:rsidRPr="000B0AF4">
        <w:rPr>
          <w:rFonts w:ascii="GHEA Grapalat" w:hAnsi="GHEA Grapalat"/>
          <w:color w:val="auto"/>
        </w:rPr>
        <w:t>առաջան</w:t>
      </w:r>
      <w:r w:rsidRPr="000B0AF4">
        <w:rPr>
          <w:rFonts w:ascii="GHEA Grapalat" w:hAnsi="GHEA Grapalat"/>
          <w:color w:val="auto"/>
          <w:lang w:val="ru-RU"/>
        </w:rPr>
        <w:t>ա</w:t>
      </w:r>
      <w:r w:rsidRPr="000B0AF4">
        <w:rPr>
          <w:rFonts w:ascii="GHEA Grapalat" w:hAnsi="GHEA Grapalat"/>
          <w:color w:val="auto"/>
          <w:lang w:val="af-ZA"/>
        </w:rPr>
        <w:t>:</w:t>
      </w:r>
    </w:p>
    <w:p w:rsidR="000B0AF4" w:rsidRPr="000B0AF4" w:rsidRDefault="000B0AF4" w:rsidP="000B0AF4">
      <w:pPr>
        <w:pStyle w:val="norm"/>
        <w:spacing w:line="240" w:lineRule="auto"/>
        <w:ind w:right="283" w:firstLine="426"/>
        <w:rPr>
          <w:rFonts w:ascii="GHEA Grapalat" w:hAnsi="GHEA Grapalat"/>
          <w:szCs w:val="22"/>
          <w:lang w:val="af-ZA"/>
        </w:rPr>
      </w:pPr>
      <w:r w:rsidRPr="000B0AF4">
        <w:rPr>
          <w:rFonts w:ascii="GHEA Grapalat" w:hAnsi="GHEA Grapalat"/>
          <w:szCs w:val="22"/>
          <w:lang w:val="af-ZA"/>
        </w:rPr>
        <w:t xml:space="preserve">    2. </w:t>
      </w:r>
      <w:r w:rsidRPr="000B0AF4">
        <w:rPr>
          <w:rFonts w:ascii="GHEA Grapalat" w:hAnsi="GHEA Grapalat"/>
          <w:szCs w:val="22"/>
        </w:rPr>
        <w:t>Օրենքի</w:t>
      </w:r>
      <w:r w:rsidRPr="000B0AF4">
        <w:rPr>
          <w:rFonts w:ascii="GHEA Grapalat" w:hAnsi="GHEA Grapalat"/>
          <w:szCs w:val="22"/>
          <w:lang w:val="af-ZA"/>
        </w:rPr>
        <w:t xml:space="preserve"> </w:t>
      </w:r>
      <w:r w:rsidRPr="000B0AF4">
        <w:rPr>
          <w:rFonts w:ascii="GHEA Grapalat" w:hAnsi="GHEA Grapalat"/>
          <w:szCs w:val="22"/>
        </w:rPr>
        <w:t>նախագծի</w:t>
      </w:r>
      <w:r w:rsidRPr="000B0AF4">
        <w:rPr>
          <w:rFonts w:ascii="GHEA Grapalat" w:hAnsi="GHEA Grapalat"/>
          <w:szCs w:val="22"/>
          <w:lang w:val="af-ZA"/>
        </w:rPr>
        <w:t xml:space="preserve"> </w:t>
      </w:r>
      <w:r w:rsidRPr="000B0AF4">
        <w:rPr>
          <w:rFonts w:ascii="GHEA Grapalat" w:hAnsi="GHEA Grapalat" w:cs="Sylfaen"/>
          <w:szCs w:val="22"/>
        </w:rPr>
        <w:t>չընդունման</w:t>
      </w:r>
      <w:r w:rsidRPr="000B0AF4">
        <w:rPr>
          <w:rFonts w:ascii="GHEA Grapalat" w:hAnsi="GHEA Grapalat"/>
          <w:szCs w:val="22"/>
          <w:lang w:val="af-ZA"/>
        </w:rPr>
        <w:t xml:space="preserve"> </w:t>
      </w:r>
      <w:r w:rsidRPr="000B0AF4">
        <w:rPr>
          <w:rFonts w:ascii="GHEA Grapalat" w:hAnsi="GHEA Grapalat" w:cs="Sylfaen"/>
          <w:szCs w:val="22"/>
        </w:rPr>
        <w:t>դեպքում</w:t>
      </w:r>
      <w:r w:rsidRPr="000B0AF4">
        <w:rPr>
          <w:rFonts w:ascii="GHEA Grapalat" w:hAnsi="GHEA Grapalat" w:cs="Sylfaen"/>
          <w:szCs w:val="22"/>
          <w:lang w:val="af-ZA"/>
        </w:rPr>
        <w:t xml:space="preserve"> </w:t>
      </w:r>
      <w:r w:rsidRPr="000B0AF4">
        <w:rPr>
          <w:rFonts w:ascii="GHEA Grapalat" w:hAnsi="GHEA Grapalat"/>
          <w:szCs w:val="22"/>
        </w:rPr>
        <w:t>շրջակա</w:t>
      </w:r>
      <w:r w:rsidRPr="000B0AF4">
        <w:rPr>
          <w:rFonts w:ascii="GHEA Grapalat" w:hAnsi="GHEA Grapalat"/>
          <w:szCs w:val="22"/>
          <w:lang w:val="af-ZA"/>
        </w:rPr>
        <w:t xml:space="preserve"> </w:t>
      </w:r>
      <w:r w:rsidRPr="000B0AF4">
        <w:rPr>
          <w:rFonts w:ascii="GHEA Grapalat" w:hAnsi="GHEA Grapalat"/>
          <w:szCs w:val="22"/>
        </w:rPr>
        <w:t>միջավայրի</w:t>
      </w:r>
      <w:r w:rsidRPr="000B0AF4">
        <w:rPr>
          <w:rFonts w:ascii="GHEA Grapalat" w:hAnsi="GHEA Grapalat"/>
          <w:szCs w:val="22"/>
          <w:lang w:val="af-ZA"/>
        </w:rPr>
        <w:t xml:space="preserve"> o</w:t>
      </w:r>
      <w:r w:rsidRPr="000B0AF4">
        <w:rPr>
          <w:rFonts w:ascii="GHEA Grapalat" w:hAnsi="GHEA Grapalat"/>
          <w:szCs w:val="22"/>
        </w:rPr>
        <w:t>բյեկտների</w:t>
      </w:r>
      <w:r w:rsidRPr="000B0AF4">
        <w:rPr>
          <w:rFonts w:ascii="GHEA Grapalat" w:hAnsi="GHEA Grapalat"/>
          <w:szCs w:val="22"/>
          <w:lang w:val="af-ZA"/>
        </w:rPr>
        <w:t xml:space="preserve">  </w:t>
      </w:r>
      <w:r w:rsidRPr="000B0AF4">
        <w:rPr>
          <w:rFonts w:ascii="GHEA Grapalat" w:hAnsi="GHEA Grapalat"/>
          <w:szCs w:val="22"/>
        </w:rPr>
        <w:t>վրա</w:t>
      </w:r>
      <w:r w:rsidRPr="000B0AF4">
        <w:rPr>
          <w:rFonts w:ascii="GHEA Grapalat" w:hAnsi="GHEA Grapalat"/>
          <w:szCs w:val="22"/>
          <w:lang w:val="af-ZA"/>
        </w:rPr>
        <w:t xml:space="preserve"> </w:t>
      </w:r>
      <w:r w:rsidRPr="000B0AF4">
        <w:rPr>
          <w:rFonts w:ascii="GHEA Grapalat" w:hAnsi="GHEA Grapalat"/>
          <w:szCs w:val="22"/>
        </w:rPr>
        <w:t>բացասական</w:t>
      </w:r>
      <w:r w:rsidRPr="000B0AF4">
        <w:rPr>
          <w:rFonts w:ascii="GHEA Grapalat" w:hAnsi="GHEA Grapalat"/>
          <w:szCs w:val="22"/>
          <w:lang w:val="af-ZA"/>
        </w:rPr>
        <w:t xml:space="preserve"> </w:t>
      </w:r>
      <w:r w:rsidRPr="000B0AF4">
        <w:rPr>
          <w:rFonts w:ascii="GHEA Grapalat" w:hAnsi="GHEA Grapalat"/>
          <w:szCs w:val="22"/>
        </w:rPr>
        <w:t>հետևանքներ</w:t>
      </w:r>
      <w:r w:rsidRPr="000B0AF4">
        <w:rPr>
          <w:rFonts w:ascii="GHEA Grapalat" w:hAnsi="GHEA Grapalat"/>
          <w:szCs w:val="22"/>
          <w:lang w:val="af-ZA"/>
        </w:rPr>
        <w:t xml:space="preserve"> </w:t>
      </w:r>
      <w:r w:rsidRPr="000B0AF4">
        <w:rPr>
          <w:rFonts w:ascii="GHEA Grapalat" w:hAnsi="GHEA Grapalat"/>
          <w:szCs w:val="22"/>
        </w:rPr>
        <w:t>չեն</w:t>
      </w:r>
      <w:r w:rsidRPr="000B0AF4">
        <w:rPr>
          <w:rFonts w:ascii="GHEA Grapalat" w:hAnsi="GHEA Grapalat"/>
          <w:szCs w:val="22"/>
          <w:lang w:val="af-ZA"/>
        </w:rPr>
        <w:t xml:space="preserve"> </w:t>
      </w:r>
      <w:r w:rsidRPr="000B0AF4">
        <w:rPr>
          <w:rFonts w:ascii="GHEA Grapalat" w:hAnsi="GHEA Grapalat"/>
          <w:szCs w:val="22"/>
        </w:rPr>
        <w:t>առաջանա</w:t>
      </w:r>
      <w:r w:rsidRPr="000B0AF4">
        <w:rPr>
          <w:rFonts w:ascii="GHEA Grapalat" w:hAnsi="GHEA Grapalat"/>
          <w:szCs w:val="22"/>
          <w:lang w:val="af-ZA"/>
        </w:rPr>
        <w:t>:</w:t>
      </w:r>
    </w:p>
    <w:p w:rsidR="000B0AF4" w:rsidRPr="000B0AF4" w:rsidRDefault="000B0AF4" w:rsidP="000B0AF4">
      <w:pPr>
        <w:ind w:right="283" w:firstLine="426"/>
        <w:rPr>
          <w:rFonts w:ascii="GHEA Grapalat" w:hAnsi="GHEA Grapalat"/>
          <w:lang w:val="af-ZA"/>
        </w:rPr>
      </w:pPr>
      <w:r w:rsidRPr="000B0AF4">
        <w:rPr>
          <w:rFonts w:ascii="GHEA Grapalat" w:hAnsi="GHEA Grapalat"/>
          <w:lang w:val="af-ZA"/>
        </w:rPr>
        <w:t xml:space="preserve">   3. </w:t>
      </w:r>
      <w:r w:rsidRPr="000B0AF4">
        <w:rPr>
          <w:rFonts w:ascii="GHEA Grapalat" w:hAnsi="GHEA Grapalat"/>
        </w:rPr>
        <w:t>Օրենք</w:t>
      </w:r>
      <w:r w:rsidRPr="000B0AF4">
        <w:rPr>
          <w:rFonts w:ascii="GHEA Grapalat" w:hAnsi="GHEA Grapalat"/>
          <w:lang w:val="ru-RU"/>
        </w:rPr>
        <w:t>ի</w:t>
      </w:r>
      <w:r w:rsidRPr="000B0AF4">
        <w:rPr>
          <w:rFonts w:ascii="GHEA Grapalat" w:hAnsi="GHEA Grapalat"/>
          <w:lang w:val="af-ZA"/>
        </w:rPr>
        <w:t xml:space="preserve">  </w:t>
      </w:r>
      <w:r w:rsidRPr="000B0AF4">
        <w:rPr>
          <w:rFonts w:ascii="GHEA Grapalat" w:hAnsi="GHEA Grapalat"/>
        </w:rPr>
        <w:t>նախագիծը</w:t>
      </w:r>
      <w:r w:rsidRPr="000B0AF4">
        <w:rPr>
          <w:rFonts w:ascii="GHEA Grapalat" w:hAnsi="GHEA Grapalat"/>
          <w:lang w:val="af-ZA"/>
        </w:rPr>
        <w:t xml:space="preserve">  </w:t>
      </w:r>
      <w:r w:rsidRPr="000B0AF4">
        <w:rPr>
          <w:rFonts w:ascii="GHEA Grapalat" w:hAnsi="GHEA Grapalat"/>
        </w:rPr>
        <w:t>բնապահպանության</w:t>
      </w:r>
      <w:r w:rsidRPr="000B0AF4">
        <w:rPr>
          <w:rFonts w:ascii="GHEA Grapalat" w:hAnsi="GHEA Grapalat"/>
          <w:lang w:val="af-ZA"/>
        </w:rPr>
        <w:t xml:space="preserve"> </w:t>
      </w:r>
      <w:r w:rsidRPr="000B0AF4">
        <w:rPr>
          <w:rFonts w:ascii="GHEA Grapalat" w:hAnsi="GHEA Grapalat"/>
        </w:rPr>
        <w:t>ոլորտին</w:t>
      </w:r>
      <w:r w:rsidRPr="000B0AF4">
        <w:rPr>
          <w:rFonts w:ascii="GHEA Grapalat" w:hAnsi="GHEA Grapalat"/>
          <w:lang w:val="af-ZA"/>
        </w:rPr>
        <w:t xml:space="preserve"> չի </w:t>
      </w:r>
      <w:r w:rsidRPr="000B0AF4">
        <w:rPr>
          <w:rFonts w:ascii="GHEA Grapalat" w:hAnsi="GHEA Grapalat"/>
        </w:rPr>
        <w:t>առնչվում</w:t>
      </w:r>
      <w:r w:rsidRPr="000B0AF4">
        <w:rPr>
          <w:rFonts w:ascii="GHEA Grapalat" w:hAnsi="GHEA Grapalat"/>
          <w:lang w:val="af-ZA"/>
        </w:rPr>
        <w:t xml:space="preserve">  և </w:t>
      </w:r>
      <w:r w:rsidRPr="000B0AF4">
        <w:rPr>
          <w:rFonts w:ascii="GHEA Grapalat" w:hAnsi="GHEA Grapalat"/>
        </w:rPr>
        <w:t>այդ</w:t>
      </w:r>
      <w:r w:rsidRPr="000B0AF4">
        <w:rPr>
          <w:rFonts w:ascii="GHEA Grapalat" w:hAnsi="GHEA Grapalat"/>
          <w:lang w:val="af-ZA"/>
        </w:rPr>
        <w:t xml:space="preserve">  </w:t>
      </w:r>
      <w:r w:rsidRPr="000B0AF4">
        <w:rPr>
          <w:rFonts w:ascii="GHEA Grapalat" w:hAnsi="GHEA Grapalat"/>
        </w:rPr>
        <w:t>ոլորտը</w:t>
      </w:r>
      <w:r w:rsidRPr="000B0AF4">
        <w:rPr>
          <w:rFonts w:ascii="GHEA Grapalat" w:hAnsi="GHEA Grapalat"/>
          <w:lang w:val="af-ZA"/>
        </w:rPr>
        <w:t xml:space="preserve"> </w:t>
      </w:r>
      <w:r w:rsidRPr="000B0AF4">
        <w:rPr>
          <w:rFonts w:ascii="GHEA Grapalat" w:hAnsi="GHEA Grapalat"/>
        </w:rPr>
        <w:t>կանոնակարգող</w:t>
      </w:r>
      <w:r w:rsidRPr="000B0AF4">
        <w:rPr>
          <w:rFonts w:ascii="GHEA Grapalat" w:hAnsi="GHEA Grapalat"/>
          <w:lang w:val="af-ZA"/>
        </w:rPr>
        <w:t xml:space="preserve"> </w:t>
      </w:r>
      <w:r w:rsidRPr="000B0AF4">
        <w:rPr>
          <w:rFonts w:ascii="GHEA Grapalat" w:hAnsi="GHEA Grapalat"/>
        </w:rPr>
        <w:t>իրավական</w:t>
      </w:r>
      <w:r w:rsidRPr="000B0AF4">
        <w:rPr>
          <w:rFonts w:ascii="GHEA Grapalat" w:hAnsi="GHEA Grapalat"/>
          <w:lang w:val="af-ZA"/>
        </w:rPr>
        <w:t xml:space="preserve"> </w:t>
      </w:r>
      <w:r w:rsidRPr="000B0AF4">
        <w:rPr>
          <w:rFonts w:ascii="GHEA Grapalat" w:hAnsi="GHEA Grapalat"/>
        </w:rPr>
        <w:t>ակտերով</w:t>
      </w:r>
      <w:r w:rsidRPr="000B0AF4">
        <w:rPr>
          <w:rFonts w:ascii="GHEA Grapalat" w:hAnsi="GHEA Grapalat"/>
          <w:lang w:val="af-ZA"/>
        </w:rPr>
        <w:t xml:space="preserve"> </w:t>
      </w:r>
      <w:r w:rsidRPr="000B0AF4">
        <w:rPr>
          <w:rFonts w:ascii="GHEA Grapalat" w:hAnsi="GHEA Grapalat"/>
        </w:rPr>
        <w:t>ամրագրված</w:t>
      </w:r>
      <w:r w:rsidRPr="000B0AF4">
        <w:rPr>
          <w:rFonts w:ascii="GHEA Grapalat" w:hAnsi="GHEA Grapalat"/>
          <w:lang w:val="af-ZA"/>
        </w:rPr>
        <w:t xml:space="preserve"> u</w:t>
      </w:r>
      <w:r w:rsidRPr="000B0AF4">
        <w:rPr>
          <w:rFonts w:ascii="GHEA Grapalat" w:hAnsi="GHEA Grapalat"/>
        </w:rPr>
        <w:t>կզբունքներին</w:t>
      </w:r>
      <w:r w:rsidRPr="000B0AF4">
        <w:rPr>
          <w:rFonts w:ascii="GHEA Grapalat" w:hAnsi="GHEA Grapalat"/>
          <w:lang w:val="af-ZA"/>
        </w:rPr>
        <w:t xml:space="preserve"> </w:t>
      </w:r>
      <w:r w:rsidRPr="000B0AF4">
        <w:rPr>
          <w:rFonts w:ascii="GHEA Grapalat" w:hAnsi="GHEA Grapalat"/>
          <w:lang w:val="ru-RU"/>
        </w:rPr>
        <w:t>և</w:t>
      </w:r>
      <w:r w:rsidRPr="000B0AF4">
        <w:rPr>
          <w:rFonts w:ascii="GHEA Grapalat" w:hAnsi="GHEA Grapalat"/>
          <w:lang w:val="af-ZA"/>
        </w:rPr>
        <w:t xml:space="preserve"> </w:t>
      </w:r>
      <w:r w:rsidRPr="000B0AF4">
        <w:rPr>
          <w:rFonts w:ascii="GHEA Grapalat" w:hAnsi="GHEA Grapalat"/>
        </w:rPr>
        <w:t>պահանջներին</w:t>
      </w:r>
      <w:r w:rsidRPr="000B0AF4">
        <w:rPr>
          <w:rFonts w:ascii="GHEA Grapalat" w:hAnsi="GHEA Grapalat"/>
          <w:lang w:val="af-ZA"/>
        </w:rPr>
        <w:t xml:space="preserve"> </w:t>
      </w:r>
      <w:r w:rsidRPr="000B0AF4">
        <w:rPr>
          <w:rFonts w:ascii="GHEA Grapalat" w:hAnsi="GHEA Grapalat"/>
        </w:rPr>
        <w:t>չի</w:t>
      </w:r>
      <w:r w:rsidRPr="000B0AF4">
        <w:rPr>
          <w:rFonts w:ascii="GHEA Grapalat" w:hAnsi="GHEA Grapalat"/>
          <w:lang w:val="af-ZA"/>
        </w:rPr>
        <w:t xml:space="preserve"> </w:t>
      </w:r>
      <w:r w:rsidRPr="000B0AF4">
        <w:rPr>
          <w:rFonts w:ascii="GHEA Grapalat" w:hAnsi="GHEA Grapalat"/>
        </w:rPr>
        <w:t>հակասում</w:t>
      </w:r>
      <w:r w:rsidRPr="000B0AF4">
        <w:rPr>
          <w:rFonts w:ascii="GHEA Grapalat" w:hAnsi="GHEA Grapalat"/>
          <w:lang w:val="af-ZA"/>
        </w:rPr>
        <w:t xml:space="preserve">: </w:t>
      </w:r>
    </w:p>
    <w:p w:rsidR="000B0AF4" w:rsidRPr="000B0AF4" w:rsidRDefault="000B0AF4" w:rsidP="000B0AF4">
      <w:pPr>
        <w:ind w:left="142" w:right="283"/>
        <w:rPr>
          <w:rFonts w:ascii="GHEA Grapalat" w:hAnsi="GHEA Grapalat"/>
          <w:lang w:val="af-ZA"/>
        </w:rPr>
      </w:pPr>
      <w:r w:rsidRPr="000B0AF4">
        <w:rPr>
          <w:rFonts w:ascii="GHEA Grapalat" w:hAnsi="GHEA Grapalat"/>
          <w:lang w:val="af-ZA"/>
        </w:rPr>
        <w:t xml:space="preserve">   </w:t>
      </w:r>
      <w:r w:rsidRPr="000B0AF4">
        <w:rPr>
          <w:rFonts w:ascii="GHEA Grapalat" w:hAnsi="GHEA Grapalat"/>
        </w:rPr>
        <w:t>Օրենքի</w:t>
      </w:r>
      <w:r w:rsidRPr="000B0AF4">
        <w:rPr>
          <w:rFonts w:ascii="GHEA Grapalat" w:hAnsi="GHEA Grapalat"/>
          <w:lang w:val="af-ZA"/>
        </w:rPr>
        <w:t xml:space="preserve"> </w:t>
      </w:r>
      <w:r w:rsidRPr="000B0AF4">
        <w:rPr>
          <w:rFonts w:ascii="GHEA Grapalat" w:hAnsi="GHEA Grapalat" w:cs="Sylfaen"/>
        </w:rPr>
        <w:t>կիրարկման</w:t>
      </w:r>
      <w:r w:rsidRPr="000B0AF4">
        <w:rPr>
          <w:rFonts w:ascii="GHEA Grapalat" w:hAnsi="GHEA Grapalat"/>
          <w:lang w:val="af-ZA"/>
        </w:rPr>
        <w:t xml:space="preserve"> </w:t>
      </w:r>
      <w:r w:rsidRPr="000B0AF4">
        <w:rPr>
          <w:rFonts w:ascii="GHEA Grapalat" w:hAnsi="GHEA Grapalat" w:cs="Sylfaen"/>
        </w:rPr>
        <w:t>արդյունքում</w:t>
      </w:r>
      <w:r w:rsidRPr="000B0AF4">
        <w:rPr>
          <w:rFonts w:ascii="GHEA Grapalat" w:hAnsi="GHEA Grapalat"/>
          <w:lang w:val="af-ZA"/>
        </w:rPr>
        <w:t xml:space="preserve"> </w:t>
      </w:r>
      <w:r w:rsidRPr="000B0AF4">
        <w:rPr>
          <w:rFonts w:ascii="GHEA Grapalat" w:hAnsi="GHEA Grapalat"/>
        </w:rPr>
        <w:t>բնապահպանության</w:t>
      </w:r>
      <w:r w:rsidRPr="000B0AF4">
        <w:rPr>
          <w:rFonts w:ascii="GHEA Grapalat" w:hAnsi="GHEA Grapalat"/>
          <w:lang w:val="af-ZA"/>
        </w:rPr>
        <w:t xml:space="preserve"> </w:t>
      </w:r>
      <w:r w:rsidRPr="000B0AF4">
        <w:rPr>
          <w:rFonts w:ascii="GHEA Grapalat" w:hAnsi="GHEA Grapalat"/>
        </w:rPr>
        <w:t>բնագավառում</w:t>
      </w:r>
      <w:r w:rsidRPr="000B0AF4">
        <w:rPr>
          <w:rFonts w:ascii="GHEA Grapalat" w:hAnsi="GHEA Grapalat"/>
          <w:lang w:val="af-ZA"/>
        </w:rPr>
        <w:t xml:space="preserve">  </w:t>
      </w:r>
      <w:r w:rsidRPr="000B0AF4">
        <w:rPr>
          <w:rFonts w:ascii="GHEA Grapalat" w:hAnsi="GHEA Grapalat" w:cs="Sylfaen"/>
        </w:rPr>
        <w:t>կանխատե</w:t>
      </w:r>
      <w:r w:rsidRPr="000B0AF4">
        <w:rPr>
          <w:rFonts w:ascii="GHEA Grapalat" w:hAnsi="GHEA Grapalat"/>
          <w:lang w:val="af-ZA"/>
        </w:rPr>
        <w:t>u</w:t>
      </w:r>
      <w:r w:rsidRPr="000B0AF4">
        <w:rPr>
          <w:rFonts w:ascii="GHEA Grapalat" w:hAnsi="GHEA Grapalat" w:cs="Sylfaen"/>
        </w:rPr>
        <w:t>վող</w:t>
      </w:r>
      <w:r w:rsidRPr="000B0AF4">
        <w:rPr>
          <w:rFonts w:ascii="GHEA Grapalat" w:hAnsi="GHEA Grapalat" w:cs="Sylfaen"/>
          <w:lang w:val="af-ZA"/>
        </w:rPr>
        <w:t xml:space="preserve"> </w:t>
      </w:r>
      <w:r w:rsidRPr="000B0AF4">
        <w:rPr>
          <w:rFonts w:ascii="GHEA Grapalat" w:hAnsi="GHEA Grapalat"/>
          <w:lang w:val="af-ZA"/>
        </w:rPr>
        <w:t xml:space="preserve"> </w:t>
      </w:r>
      <w:r w:rsidRPr="000B0AF4">
        <w:rPr>
          <w:rFonts w:ascii="GHEA Grapalat" w:hAnsi="GHEA Grapalat" w:cs="Sylfaen"/>
        </w:rPr>
        <w:t>հետևանքների</w:t>
      </w:r>
      <w:r w:rsidRPr="000B0AF4">
        <w:rPr>
          <w:rFonts w:ascii="GHEA Grapalat" w:hAnsi="GHEA Grapalat"/>
          <w:lang w:val="af-ZA"/>
        </w:rPr>
        <w:t xml:space="preserve"> </w:t>
      </w:r>
      <w:r w:rsidRPr="000B0AF4">
        <w:rPr>
          <w:rFonts w:ascii="GHEA Grapalat" w:hAnsi="GHEA Grapalat" w:cs="Sylfaen"/>
        </w:rPr>
        <w:t>գնահատման</w:t>
      </w:r>
      <w:r w:rsidRPr="000B0AF4">
        <w:rPr>
          <w:rFonts w:ascii="GHEA Grapalat" w:hAnsi="GHEA Grapalat" w:cs="Sylfaen"/>
          <w:lang w:val="af-ZA"/>
        </w:rPr>
        <w:t xml:space="preserve"> </w:t>
      </w:r>
      <w:r w:rsidRPr="000B0AF4">
        <w:rPr>
          <w:rFonts w:ascii="GHEA Grapalat" w:hAnsi="GHEA Grapalat" w:cs="Sylfaen"/>
        </w:rPr>
        <w:t>և</w:t>
      </w:r>
      <w:r w:rsidRPr="000B0AF4">
        <w:rPr>
          <w:rFonts w:ascii="GHEA Grapalat" w:hAnsi="GHEA Grapalat" w:cs="Sylfaen"/>
          <w:lang w:val="af-ZA"/>
        </w:rPr>
        <w:t xml:space="preserve"> </w:t>
      </w:r>
      <w:r w:rsidRPr="000B0AF4">
        <w:rPr>
          <w:rFonts w:ascii="GHEA Grapalat" w:hAnsi="GHEA Grapalat" w:cs="Sylfaen"/>
        </w:rPr>
        <w:t>վարվող</w:t>
      </w:r>
      <w:r w:rsidRPr="000B0AF4">
        <w:rPr>
          <w:rFonts w:ascii="GHEA Grapalat" w:hAnsi="GHEA Grapalat"/>
          <w:lang w:val="af-ZA"/>
        </w:rPr>
        <w:t xml:space="preserve"> </w:t>
      </w:r>
      <w:r w:rsidRPr="000B0AF4">
        <w:rPr>
          <w:rFonts w:ascii="GHEA Grapalat" w:hAnsi="GHEA Grapalat" w:cs="Sylfaen"/>
        </w:rPr>
        <w:t>քաղաքականության</w:t>
      </w:r>
      <w:r w:rsidRPr="000B0AF4">
        <w:rPr>
          <w:rFonts w:ascii="GHEA Grapalat" w:hAnsi="GHEA Grapalat"/>
          <w:lang w:val="af-ZA"/>
        </w:rPr>
        <w:t xml:space="preserve"> </w:t>
      </w:r>
      <w:r w:rsidRPr="000B0AF4">
        <w:rPr>
          <w:rFonts w:ascii="GHEA Grapalat" w:hAnsi="GHEA Grapalat" w:cs="Sylfaen"/>
        </w:rPr>
        <w:t>համեմատական</w:t>
      </w:r>
      <w:r w:rsidRPr="000B0AF4">
        <w:rPr>
          <w:rFonts w:ascii="GHEA Grapalat" w:hAnsi="GHEA Grapalat"/>
          <w:lang w:val="af-ZA"/>
        </w:rPr>
        <w:t xml:space="preserve"> </w:t>
      </w:r>
      <w:r w:rsidRPr="000B0AF4">
        <w:rPr>
          <w:rFonts w:ascii="GHEA Grapalat" w:hAnsi="GHEA Grapalat" w:cs="Sylfaen"/>
        </w:rPr>
        <w:t>վիճակագրական</w:t>
      </w:r>
      <w:r w:rsidRPr="000B0AF4">
        <w:rPr>
          <w:rFonts w:ascii="GHEA Grapalat" w:hAnsi="GHEA Grapalat"/>
          <w:lang w:val="af-ZA"/>
        </w:rPr>
        <w:t xml:space="preserve"> </w:t>
      </w:r>
      <w:r w:rsidRPr="000B0AF4">
        <w:rPr>
          <w:rFonts w:ascii="GHEA Grapalat" w:hAnsi="GHEA Grapalat" w:cs="Sylfaen"/>
        </w:rPr>
        <w:t>վերլուծություններ</w:t>
      </w:r>
      <w:r w:rsidRPr="000B0AF4">
        <w:rPr>
          <w:rFonts w:ascii="GHEA Grapalat" w:hAnsi="GHEA Grapalat" w:cs="Sylfaen"/>
          <w:lang w:val="af-ZA"/>
        </w:rPr>
        <w:t xml:space="preserve"> </w:t>
      </w:r>
      <w:r w:rsidRPr="000B0AF4">
        <w:rPr>
          <w:rFonts w:ascii="GHEA Grapalat" w:hAnsi="GHEA Grapalat" w:cs="Sylfaen"/>
        </w:rPr>
        <w:t>կատարելու</w:t>
      </w:r>
      <w:r w:rsidRPr="000B0AF4">
        <w:rPr>
          <w:rFonts w:ascii="GHEA Grapalat" w:hAnsi="GHEA Grapalat" w:cs="Sylfaen"/>
          <w:lang w:val="af-ZA"/>
        </w:rPr>
        <w:t xml:space="preserve"> </w:t>
      </w:r>
      <w:r w:rsidRPr="000B0AF4">
        <w:rPr>
          <w:rFonts w:ascii="GHEA Grapalat" w:hAnsi="GHEA Grapalat" w:cs="Sylfaen"/>
        </w:rPr>
        <w:t>անհրաժեշտությունը</w:t>
      </w:r>
      <w:r w:rsidRPr="000B0AF4">
        <w:rPr>
          <w:rFonts w:ascii="GHEA Grapalat" w:hAnsi="GHEA Grapalat" w:cs="Sylfaen"/>
          <w:lang w:val="af-ZA"/>
        </w:rPr>
        <w:t xml:space="preserve"> </w:t>
      </w:r>
      <w:r w:rsidRPr="000B0AF4">
        <w:rPr>
          <w:rFonts w:ascii="GHEA Grapalat" w:hAnsi="GHEA Grapalat" w:cs="Sylfaen"/>
        </w:rPr>
        <w:t>բացակայում</w:t>
      </w:r>
      <w:r w:rsidRPr="000B0AF4">
        <w:rPr>
          <w:rFonts w:ascii="GHEA Grapalat" w:hAnsi="GHEA Grapalat" w:cs="Sylfaen"/>
          <w:lang w:val="af-ZA"/>
        </w:rPr>
        <w:t xml:space="preserve"> </w:t>
      </w:r>
      <w:r w:rsidRPr="000B0AF4">
        <w:rPr>
          <w:rFonts w:ascii="GHEA Grapalat" w:hAnsi="GHEA Grapalat" w:cs="Sylfaen"/>
        </w:rPr>
        <w:t>է</w:t>
      </w:r>
      <w:r w:rsidRPr="000B0AF4">
        <w:rPr>
          <w:rFonts w:ascii="GHEA Grapalat" w:hAnsi="GHEA Grapalat" w:cs="Sylfaen"/>
          <w:lang w:val="af-ZA"/>
        </w:rPr>
        <w:t>:</w:t>
      </w:r>
      <w:r w:rsidRPr="000B0AF4">
        <w:rPr>
          <w:rFonts w:ascii="GHEA Grapalat" w:hAnsi="GHEA Grapalat"/>
          <w:lang w:val="af-ZA"/>
        </w:rPr>
        <w:t xml:space="preserve"> </w:t>
      </w:r>
    </w:p>
    <w:p w:rsidR="0034314C" w:rsidRDefault="0034314C" w:rsidP="000B0AF4">
      <w:pPr>
        <w:spacing w:line="276" w:lineRule="auto"/>
        <w:jc w:val="center"/>
        <w:rPr>
          <w:rFonts w:ascii="GHEA Grapalat" w:eastAsia="Calibri" w:hAnsi="GHEA Grapalat" w:cs="Times New Roman"/>
          <w:b/>
        </w:rPr>
      </w:pPr>
    </w:p>
    <w:p w:rsidR="000B0AF4" w:rsidRPr="000B0AF4" w:rsidRDefault="000B0AF4" w:rsidP="000B0AF4">
      <w:pPr>
        <w:ind w:firstLine="540"/>
        <w:jc w:val="center"/>
        <w:rPr>
          <w:rFonts w:ascii="GHEA Grapalat" w:hAnsi="GHEA Grapalat" w:cs="Sylfaen"/>
          <w:b/>
        </w:rPr>
      </w:pPr>
      <w:r w:rsidRPr="000B0AF4">
        <w:rPr>
          <w:rFonts w:ascii="GHEA Grapalat" w:hAnsi="GHEA Grapalat" w:cs="Sylfaen"/>
          <w:b/>
        </w:rPr>
        <w:t>Եզրակացություն</w:t>
      </w:r>
    </w:p>
    <w:p w:rsidR="000B0AF4" w:rsidRPr="000B0AF4" w:rsidRDefault="000B0AF4" w:rsidP="000B0AF4">
      <w:pPr>
        <w:pStyle w:val="mechtex"/>
        <w:rPr>
          <w:rFonts w:ascii="GHEA Grapalat" w:hAnsi="GHEA Grapalat"/>
          <w:b/>
        </w:rPr>
      </w:pPr>
      <w:r w:rsidRPr="000B0AF4">
        <w:rPr>
          <w:rFonts w:ascii="GHEA Grapalat" w:hAnsi="GHEA Grapalat"/>
          <w:b/>
        </w:rPr>
        <w:t xml:space="preserve">“Հեռուստատեսության և ռադիոյի մասին” Հայաստանի Հանրապետության օրենքում փոփոխություններ և լրացումներ կատարելու մասին” Հայաստանի Հանրապետության օրենքի նախագծի լրամշակված տարբերակի  </w:t>
      </w:r>
      <w:r w:rsidRPr="000B0AF4">
        <w:rPr>
          <w:rFonts w:ascii="GHEA Grapalat" w:hAnsi="GHEA Grapalat" w:cs="Arian AMU"/>
          <w:b/>
          <w:bCs/>
          <w:lang w:val="af-ZA"/>
        </w:rPr>
        <w:t xml:space="preserve">(այսուհետ` Նախագիծ)` </w:t>
      </w:r>
      <w:r w:rsidRPr="000B0AF4">
        <w:rPr>
          <w:rFonts w:ascii="GHEA Grapalat" w:hAnsi="GHEA Grapalat"/>
          <w:b/>
          <w:lang w:val="fr-CA"/>
        </w:rPr>
        <w:t xml:space="preserve"> </w:t>
      </w:r>
      <w:r w:rsidRPr="000B0AF4">
        <w:rPr>
          <w:rFonts w:ascii="GHEA Grapalat" w:hAnsi="GHEA Grapalat"/>
          <w:b/>
        </w:rPr>
        <w:t>սոցիալական</w:t>
      </w:r>
      <w:r w:rsidRPr="000B0AF4">
        <w:rPr>
          <w:rFonts w:ascii="GHEA Grapalat" w:hAnsi="GHEA Grapalat"/>
          <w:b/>
          <w:lang w:val="fr-CA"/>
        </w:rPr>
        <w:t xml:space="preserve"> </w:t>
      </w:r>
      <w:r w:rsidRPr="000B0AF4">
        <w:rPr>
          <w:rFonts w:ascii="GHEA Grapalat" w:hAnsi="GHEA Grapalat"/>
          <w:b/>
        </w:rPr>
        <w:t>պաշտպանության</w:t>
      </w:r>
      <w:r w:rsidRPr="000B0AF4">
        <w:rPr>
          <w:rFonts w:ascii="GHEA Grapalat" w:hAnsi="GHEA Grapalat"/>
          <w:b/>
          <w:lang w:val="fr-CA"/>
        </w:rPr>
        <w:t xml:space="preserve"> </w:t>
      </w:r>
      <w:r w:rsidRPr="000B0AF4">
        <w:rPr>
          <w:rFonts w:ascii="GHEA Grapalat" w:hAnsi="GHEA Grapalat"/>
          <w:b/>
        </w:rPr>
        <w:t>ոլորտում</w:t>
      </w:r>
      <w:r w:rsidRPr="000B0AF4">
        <w:rPr>
          <w:rFonts w:ascii="GHEA Grapalat" w:hAnsi="GHEA Grapalat"/>
          <w:b/>
          <w:lang w:val="fr-CA"/>
        </w:rPr>
        <w:t xml:space="preserve"> </w:t>
      </w:r>
      <w:r w:rsidRPr="000B0AF4">
        <w:rPr>
          <w:rFonts w:ascii="GHEA Grapalat" w:hAnsi="GHEA Grapalat"/>
          <w:b/>
        </w:rPr>
        <w:t>կարգավորման</w:t>
      </w:r>
      <w:r w:rsidRPr="000B0AF4">
        <w:rPr>
          <w:rFonts w:ascii="GHEA Grapalat" w:hAnsi="GHEA Grapalat"/>
          <w:b/>
          <w:lang w:val="fr-CA"/>
        </w:rPr>
        <w:t xml:space="preserve"> </w:t>
      </w:r>
      <w:r w:rsidRPr="000B0AF4">
        <w:rPr>
          <w:rFonts w:ascii="GHEA Grapalat" w:hAnsi="GHEA Grapalat"/>
          <w:b/>
        </w:rPr>
        <w:t>ազդեցության</w:t>
      </w:r>
      <w:r w:rsidRPr="000B0AF4">
        <w:rPr>
          <w:rFonts w:ascii="GHEA Grapalat" w:hAnsi="GHEA Grapalat"/>
          <w:b/>
          <w:lang w:val="fr-CA"/>
        </w:rPr>
        <w:t xml:space="preserve"> </w:t>
      </w:r>
      <w:r w:rsidRPr="000B0AF4">
        <w:rPr>
          <w:rFonts w:ascii="GHEA Grapalat" w:hAnsi="GHEA Grapalat"/>
          <w:b/>
        </w:rPr>
        <w:t>գնահատման</w:t>
      </w:r>
      <w:r w:rsidRPr="000B0AF4">
        <w:rPr>
          <w:rFonts w:ascii="GHEA Grapalat" w:hAnsi="GHEA Grapalat"/>
          <w:b/>
          <w:lang w:val="fr-CA"/>
        </w:rPr>
        <w:t xml:space="preserve"> </w:t>
      </w:r>
      <w:r w:rsidRPr="000B0AF4">
        <w:rPr>
          <w:rFonts w:ascii="GHEA Grapalat" w:hAnsi="GHEA Grapalat"/>
          <w:b/>
        </w:rPr>
        <w:t>վերաբերյալ</w:t>
      </w:r>
    </w:p>
    <w:p w:rsidR="000B0AF4" w:rsidRPr="000B0AF4" w:rsidRDefault="000B0AF4" w:rsidP="000B0AF4">
      <w:pPr>
        <w:pStyle w:val="norm"/>
        <w:spacing w:line="240" w:lineRule="auto"/>
        <w:ind w:firstLine="0"/>
        <w:jc w:val="center"/>
        <w:rPr>
          <w:rFonts w:ascii="GHEA Grapalat" w:hAnsi="GHEA Grapalat"/>
          <w:b/>
          <w:szCs w:val="22"/>
          <w:lang w:val="af-ZA"/>
        </w:rPr>
      </w:pPr>
    </w:p>
    <w:p w:rsidR="000B0AF4" w:rsidRPr="000B0AF4" w:rsidRDefault="000B0AF4" w:rsidP="000B0AF4">
      <w:pPr>
        <w:pStyle w:val="norm"/>
        <w:spacing w:line="240" w:lineRule="auto"/>
        <w:ind w:firstLine="0"/>
        <w:rPr>
          <w:rFonts w:ascii="GHEA Grapalat" w:hAnsi="GHEA Grapalat"/>
          <w:szCs w:val="22"/>
          <w:lang w:val="af-ZA"/>
        </w:rPr>
      </w:pPr>
      <w:r w:rsidRPr="000B0AF4">
        <w:rPr>
          <w:rFonts w:ascii="GHEA Grapalat" w:hAnsi="GHEA Grapalat"/>
          <w:b/>
          <w:szCs w:val="22"/>
          <w:lang w:val="af-ZA"/>
        </w:rPr>
        <w:t xml:space="preserve">   </w:t>
      </w:r>
      <w:r w:rsidRPr="000B0AF4">
        <w:rPr>
          <w:rFonts w:ascii="GHEA Grapalat" w:hAnsi="GHEA Grapalat" w:cs="Sylfaen"/>
          <w:szCs w:val="22"/>
        </w:rPr>
        <w:t xml:space="preserve">Նախագծի` </w:t>
      </w:r>
      <w:r w:rsidRPr="000B0AF4">
        <w:rPr>
          <w:rFonts w:ascii="GHEA Grapalat" w:hAnsi="GHEA Grapalat"/>
          <w:szCs w:val="22"/>
          <w:lang w:val="af-ZA"/>
        </w:rPr>
        <w:t xml:space="preserve">սոցիալական պաշտպանության ոլորտում կարգավորման ազդեցության գնահատումն իրականացվել է </w:t>
      </w:r>
      <w:r w:rsidRPr="000B0AF4">
        <w:rPr>
          <w:rFonts w:ascii="GHEA Grapalat" w:hAnsi="GHEA Grapalat"/>
          <w:szCs w:val="22"/>
        </w:rPr>
        <w:t>Հայաստանի</w:t>
      </w:r>
      <w:r w:rsidRPr="000B0AF4">
        <w:rPr>
          <w:rFonts w:ascii="GHEA Grapalat" w:hAnsi="GHEA Grapalat"/>
          <w:szCs w:val="22"/>
          <w:lang w:val="af-ZA"/>
        </w:rPr>
        <w:t xml:space="preserve"> </w:t>
      </w:r>
      <w:r w:rsidRPr="000B0AF4">
        <w:rPr>
          <w:rFonts w:ascii="GHEA Grapalat" w:hAnsi="GHEA Grapalat"/>
          <w:szCs w:val="22"/>
        </w:rPr>
        <w:t>Հանրապետության</w:t>
      </w:r>
      <w:r w:rsidRPr="000B0AF4">
        <w:rPr>
          <w:rFonts w:ascii="GHEA Grapalat" w:hAnsi="GHEA Grapalat"/>
          <w:szCs w:val="22"/>
          <w:lang w:val="af-ZA"/>
        </w:rPr>
        <w:t xml:space="preserve"> Կ</w:t>
      </w:r>
      <w:r w:rsidRPr="000B0AF4">
        <w:rPr>
          <w:rFonts w:ascii="GHEA Grapalat" w:hAnsi="GHEA Grapalat"/>
          <w:szCs w:val="22"/>
        </w:rPr>
        <w:t>առավարության</w:t>
      </w:r>
      <w:r w:rsidRPr="000B0AF4">
        <w:rPr>
          <w:rFonts w:ascii="GHEA Grapalat" w:hAnsi="GHEA Grapalat"/>
          <w:szCs w:val="22"/>
          <w:lang w:val="af-ZA"/>
        </w:rPr>
        <w:t xml:space="preserve"> 2010 </w:t>
      </w:r>
      <w:r w:rsidRPr="000B0AF4">
        <w:rPr>
          <w:rFonts w:ascii="GHEA Grapalat" w:hAnsi="GHEA Grapalat"/>
          <w:szCs w:val="22"/>
        </w:rPr>
        <w:t>թվականի</w:t>
      </w:r>
      <w:r w:rsidRPr="000B0AF4">
        <w:rPr>
          <w:rFonts w:ascii="GHEA Grapalat" w:hAnsi="GHEA Grapalat"/>
          <w:szCs w:val="22"/>
          <w:lang w:val="af-ZA"/>
        </w:rPr>
        <w:t xml:space="preserve"> </w:t>
      </w:r>
      <w:r w:rsidRPr="000B0AF4">
        <w:rPr>
          <w:rFonts w:ascii="GHEA Grapalat" w:hAnsi="GHEA Grapalat"/>
          <w:szCs w:val="22"/>
        </w:rPr>
        <w:t>հունվարի</w:t>
      </w:r>
      <w:r w:rsidRPr="000B0AF4">
        <w:rPr>
          <w:rFonts w:ascii="GHEA Grapalat" w:hAnsi="GHEA Grapalat"/>
          <w:szCs w:val="22"/>
          <w:lang w:val="af-ZA"/>
        </w:rPr>
        <w:t xml:space="preserve"> 14-</w:t>
      </w:r>
      <w:r w:rsidRPr="000B0AF4">
        <w:rPr>
          <w:rFonts w:ascii="GHEA Grapalat" w:hAnsi="GHEA Grapalat"/>
          <w:szCs w:val="22"/>
        </w:rPr>
        <w:t>ի</w:t>
      </w:r>
      <w:r w:rsidRPr="000B0AF4">
        <w:rPr>
          <w:rFonts w:ascii="GHEA Grapalat" w:hAnsi="GHEA Grapalat"/>
          <w:szCs w:val="22"/>
          <w:lang w:val="af-ZA"/>
        </w:rPr>
        <w:t xml:space="preserve"> “</w:t>
      </w:r>
      <w:r w:rsidRPr="000B0AF4">
        <w:rPr>
          <w:rFonts w:ascii="GHEA Grapalat" w:hAnsi="GHEA Grapalat"/>
          <w:szCs w:val="22"/>
        </w:rPr>
        <w:t>Նորմատիվ</w:t>
      </w:r>
      <w:r w:rsidRPr="000B0AF4">
        <w:rPr>
          <w:rFonts w:ascii="GHEA Grapalat" w:hAnsi="GHEA Grapalat"/>
          <w:szCs w:val="22"/>
          <w:lang w:val="af-ZA"/>
        </w:rPr>
        <w:t xml:space="preserve"> </w:t>
      </w:r>
      <w:r w:rsidRPr="000B0AF4">
        <w:rPr>
          <w:rFonts w:ascii="GHEA Grapalat" w:hAnsi="GHEA Grapalat"/>
          <w:szCs w:val="22"/>
        </w:rPr>
        <w:t>իրավական</w:t>
      </w:r>
      <w:r w:rsidRPr="000B0AF4">
        <w:rPr>
          <w:rFonts w:ascii="GHEA Grapalat" w:hAnsi="GHEA Grapalat"/>
          <w:szCs w:val="22"/>
          <w:lang w:val="af-ZA"/>
        </w:rPr>
        <w:t xml:space="preserve"> </w:t>
      </w:r>
      <w:r w:rsidRPr="000B0AF4">
        <w:rPr>
          <w:rFonts w:ascii="GHEA Grapalat" w:hAnsi="GHEA Grapalat"/>
          <w:szCs w:val="22"/>
        </w:rPr>
        <w:t>ակտերի</w:t>
      </w:r>
      <w:r w:rsidRPr="000B0AF4">
        <w:rPr>
          <w:rFonts w:ascii="GHEA Grapalat" w:hAnsi="GHEA Grapalat"/>
          <w:szCs w:val="22"/>
          <w:lang w:val="af-ZA"/>
        </w:rPr>
        <w:t xml:space="preserve"> </w:t>
      </w:r>
      <w:r w:rsidRPr="000B0AF4">
        <w:rPr>
          <w:rFonts w:ascii="GHEA Grapalat" w:hAnsi="GHEA Grapalat"/>
          <w:szCs w:val="22"/>
        </w:rPr>
        <w:t>նախագծերի</w:t>
      </w:r>
      <w:r w:rsidRPr="000B0AF4">
        <w:rPr>
          <w:rFonts w:ascii="GHEA Grapalat" w:hAnsi="GHEA Grapalat"/>
          <w:szCs w:val="22"/>
          <w:lang w:val="af-ZA"/>
        </w:rPr>
        <w:t xml:space="preserve">` </w:t>
      </w:r>
      <w:r w:rsidRPr="000B0AF4">
        <w:rPr>
          <w:rFonts w:ascii="GHEA Grapalat" w:hAnsi="GHEA Grapalat"/>
          <w:szCs w:val="22"/>
        </w:rPr>
        <w:t>սոցիալական</w:t>
      </w:r>
      <w:r w:rsidRPr="000B0AF4">
        <w:rPr>
          <w:rFonts w:ascii="GHEA Grapalat" w:hAnsi="GHEA Grapalat"/>
          <w:szCs w:val="22"/>
          <w:lang w:val="af-ZA"/>
        </w:rPr>
        <w:t xml:space="preserve"> </w:t>
      </w:r>
      <w:r w:rsidRPr="000B0AF4">
        <w:rPr>
          <w:rFonts w:ascii="GHEA Grapalat" w:hAnsi="GHEA Grapalat"/>
          <w:szCs w:val="22"/>
        </w:rPr>
        <w:t>պաշտպանության</w:t>
      </w:r>
      <w:r w:rsidRPr="000B0AF4">
        <w:rPr>
          <w:rFonts w:ascii="GHEA Grapalat" w:hAnsi="GHEA Grapalat"/>
          <w:szCs w:val="22"/>
          <w:lang w:val="af-ZA"/>
        </w:rPr>
        <w:t xml:space="preserve"> </w:t>
      </w:r>
      <w:r w:rsidRPr="000B0AF4">
        <w:rPr>
          <w:rFonts w:ascii="GHEA Grapalat" w:hAnsi="GHEA Grapalat"/>
          <w:szCs w:val="22"/>
        </w:rPr>
        <w:t>ոլորտում</w:t>
      </w:r>
      <w:r w:rsidRPr="000B0AF4">
        <w:rPr>
          <w:rFonts w:ascii="GHEA Grapalat" w:hAnsi="GHEA Grapalat"/>
          <w:szCs w:val="22"/>
          <w:lang w:val="af-ZA"/>
        </w:rPr>
        <w:t xml:space="preserve"> </w:t>
      </w:r>
      <w:r w:rsidRPr="000B0AF4">
        <w:rPr>
          <w:rFonts w:ascii="GHEA Grapalat" w:hAnsi="GHEA Grapalat"/>
          <w:szCs w:val="22"/>
        </w:rPr>
        <w:t>կարգավորման</w:t>
      </w:r>
      <w:r w:rsidRPr="000B0AF4">
        <w:rPr>
          <w:rFonts w:ascii="GHEA Grapalat" w:hAnsi="GHEA Grapalat"/>
          <w:szCs w:val="22"/>
          <w:lang w:val="af-ZA"/>
        </w:rPr>
        <w:t xml:space="preserve"> </w:t>
      </w:r>
      <w:r w:rsidRPr="000B0AF4">
        <w:rPr>
          <w:rFonts w:ascii="GHEA Grapalat" w:hAnsi="GHEA Grapalat"/>
          <w:szCs w:val="22"/>
        </w:rPr>
        <w:t>ազդեցության</w:t>
      </w:r>
      <w:r w:rsidRPr="000B0AF4">
        <w:rPr>
          <w:rFonts w:ascii="GHEA Grapalat" w:hAnsi="GHEA Grapalat"/>
          <w:szCs w:val="22"/>
          <w:lang w:val="af-ZA"/>
        </w:rPr>
        <w:t xml:space="preserve"> </w:t>
      </w:r>
      <w:r w:rsidRPr="000B0AF4">
        <w:rPr>
          <w:rFonts w:ascii="GHEA Grapalat" w:hAnsi="GHEA Grapalat"/>
          <w:szCs w:val="22"/>
        </w:rPr>
        <w:t>գնահատման</w:t>
      </w:r>
      <w:r w:rsidRPr="000B0AF4">
        <w:rPr>
          <w:rFonts w:ascii="GHEA Grapalat" w:hAnsi="GHEA Grapalat"/>
          <w:szCs w:val="22"/>
          <w:lang w:val="af-ZA"/>
        </w:rPr>
        <w:t xml:space="preserve"> </w:t>
      </w:r>
      <w:r w:rsidRPr="000B0AF4">
        <w:rPr>
          <w:rFonts w:ascii="GHEA Grapalat" w:hAnsi="GHEA Grapalat"/>
          <w:szCs w:val="22"/>
        </w:rPr>
        <w:t>իրականացման</w:t>
      </w:r>
      <w:r w:rsidRPr="000B0AF4">
        <w:rPr>
          <w:rFonts w:ascii="GHEA Grapalat" w:hAnsi="GHEA Grapalat"/>
          <w:szCs w:val="22"/>
          <w:lang w:val="af-ZA"/>
        </w:rPr>
        <w:t xml:space="preserve"> </w:t>
      </w:r>
      <w:r w:rsidRPr="000B0AF4">
        <w:rPr>
          <w:rFonts w:ascii="GHEA Grapalat" w:hAnsi="GHEA Grapalat"/>
          <w:szCs w:val="22"/>
        </w:rPr>
        <w:t>կարգը</w:t>
      </w:r>
      <w:r w:rsidRPr="000B0AF4">
        <w:rPr>
          <w:rFonts w:ascii="GHEA Grapalat" w:hAnsi="GHEA Grapalat"/>
          <w:szCs w:val="22"/>
          <w:lang w:val="af-ZA"/>
        </w:rPr>
        <w:t xml:space="preserve"> </w:t>
      </w:r>
      <w:r w:rsidRPr="000B0AF4">
        <w:rPr>
          <w:rFonts w:ascii="GHEA Grapalat" w:hAnsi="GHEA Grapalat"/>
          <w:szCs w:val="22"/>
        </w:rPr>
        <w:t>հաստատելու</w:t>
      </w:r>
      <w:r w:rsidRPr="000B0AF4">
        <w:rPr>
          <w:rFonts w:ascii="GHEA Grapalat" w:hAnsi="GHEA Grapalat"/>
          <w:szCs w:val="22"/>
          <w:lang w:val="af-ZA"/>
        </w:rPr>
        <w:t xml:space="preserve"> </w:t>
      </w:r>
      <w:r w:rsidRPr="000B0AF4">
        <w:rPr>
          <w:rFonts w:ascii="GHEA Grapalat" w:hAnsi="GHEA Grapalat"/>
          <w:szCs w:val="22"/>
        </w:rPr>
        <w:t>մասին</w:t>
      </w:r>
      <w:r w:rsidRPr="000B0AF4">
        <w:rPr>
          <w:rFonts w:ascii="GHEA Grapalat" w:hAnsi="GHEA Grapalat"/>
          <w:szCs w:val="22"/>
          <w:lang w:val="af-ZA"/>
        </w:rPr>
        <w:t>” N 18-</w:t>
      </w:r>
      <w:r w:rsidRPr="000B0AF4">
        <w:rPr>
          <w:rFonts w:ascii="GHEA Grapalat" w:hAnsi="GHEA Grapalat"/>
          <w:szCs w:val="22"/>
        </w:rPr>
        <w:t>Ն</w:t>
      </w:r>
      <w:r w:rsidRPr="000B0AF4">
        <w:rPr>
          <w:rFonts w:ascii="GHEA Grapalat" w:hAnsi="GHEA Grapalat"/>
          <w:szCs w:val="22"/>
          <w:lang w:val="af-ZA"/>
        </w:rPr>
        <w:t xml:space="preserve"> </w:t>
      </w:r>
      <w:r w:rsidRPr="000B0AF4">
        <w:rPr>
          <w:rFonts w:ascii="GHEA Grapalat" w:hAnsi="GHEA Grapalat"/>
          <w:szCs w:val="22"/>
        </w:rPr>
        <w:t>որոշման</w:t>
      </w:r>
      <w:r w:rsidRPr="000B0AF4">
        <w:rPr>
          <w:rFonts w:ascii="GHEA Grapalat" w:hAnsi="GHEA Grapalat"/>
          <w:szCs w:val="22"/>
          <w:lang w:val="af-ZA"/>
        </w:rPr>
        <w:t xml:space="preserve"> </w:t>
      </w:r>
      <w:r w:rsidRPr="000B0AF4">
        <w:rPr>
          <w:rFonts w:ascii="GHEA Grapalat" w:hAnsi="GHEA Grapalat"/>
          <w:szCs w:val="22"/>
        </w:rPr>
        <w:t>համաձայն</w:t>
      </w:r>
      <w:r w:rsidRPr="000B0AF4">
        <w:rPr>
          <w:rFonts w:ascii="GHEA Grapalat" w:hAnsi="GHEA Grapalat"/>
          <w:szCs w:val="22"/>
          <w:lang w:val="af-ZA"/>
        </w:rPr>
        <w:t>:</w:t>
      </w:r>
    </w:p>
    <w:p w:rsidR="000B0AF4" w:rsidRPr="000B0AF4" w:rsidRDefault="000B0AF4" w:rsidP="000B0AF4">
      <w:pPr>
        <w:pStyle w:val="norm"/>
        <w:spacing w:line="240" w:lineRule="auto"/>
        <w:ind w:firstLine="0"/>
        <w:rPr>
          <w:rFonts w:ascii="GHEA Grapalat" w:hAnsi="GHEA Grapalat"/>
          <w:szCs w:val="22"/>
          <w:lang w:val="af-ZA"/>
        </w:rPr>
      </w:pPr>
      <w:r w:rsidRPr="000B0AF4">
        <w:rPr>
          <w:rFonts w:ascii="GHEA Grapalat" w:hAnsi="GHEA Grapalat"/>
          <w:szCs w:val="22"/>
          <w:lang w:val="af-ZA"/>
        </w:rPr>
        <w:t xml:space="preserve">  Նախագիծը սոցիալական պաշտպանության </w:t>
      </w:r>
      <w:r w:rsidRPr="000B0AF4">
        <w:rPr>
          <w:rFonts w:ascii="GHEA Grapalat" w:hAnsi="GHEA Grapalat" w:cs="Sylfaen"/>
          <w:szCs w:val="22"/>
        </w:rPr>
        <w:t xml:space="preserve"> ոլորտում</w:t>
      </w:r>
      <w:r w:rsidRPr="000B0AF4">
        <w:rPr>
          <w:rFonts w:ascii="GHEA Grapalat" w:hAnsi="GHEA Grapalat" w:cs="Sylfaen"/>
          <w:szCs w:val="22"/>
          <w:lang w:val="af-ZA"/>
        </w:rPr>
        <w:t xml:space="preserve">  </w:t>
      </w:r>
      <w:r w:rsidRPr="000B0AF4">
        <w:rPr>
          <w:rFonts w:ascii="GHEA Grapalat" w:hAnsi="GHEA Grapalat" w:cs="Sylfaen"/>
          <w:szCs w:val="22"/>
        </w:rPr>
        <w:t xml:space="preserve">ունի չեզոք </w:t>
      </w:r>
      <w:r w:rsidRPr="000B0AF4">
        <w:rPr>
          <w:rFonts w:ascii="GHEA Grapalat" w:hAnsi="GHEA Grapalat" w:cs="Sylfaen"/>
          <w:szCs w:val="22"/>
          <w:lang w:val="af-ZA"/>
        </w:rPr>
        <w:t xml:space="preserve"> ազդեցություն:  </w:t>
      </w:r>
    </w:p>
    <w:p w:rsidR="000B0AF4" w:rsidRPr="000B0AF4" w:rsidRDefault="000B0AF4" w:rsidP="000B0AF4">
      <w:pPr>
        <w:pStyle w:val="norm"/>
        <w:spacing w:line="240" w:lineRule="auto"/>
        <w:ind w:firstLine="0"/>
        <w:rPr>
          <w:rFonts w:ascii="GHEA Grapalat" w:hAnsi="GHEA Grapalat"/>
          <w:szCs w:val="22"/>
          <w:lang w:val="af-ZA"/>
        </w:rPr>
      </w:pPr>
    </w:p>
    <w:p w:rsidR="000B0AF4" w:rsidRPr="000B0AF4" w:rsidRDefault="000B0AF4" w:rsidP="000B0AF4">
      <w:pPr>
        <w:spacing w:after="0"/>
        <w:jc w:val="center"/>
        <w:rPr>
          <w:rFonts w:ascii="GHEA Grapalat" w:eastAsia="Calibri" w:hAnsi="GHEA Grapalat" w:cs="Times New Roman"/>
          <w:b/>
        </w:rPr>
      </w:pPr>
      <w:r w:rsidRPr="000B0AF4">
        <w:rPr>
          <w:rFonts w:ascii="GHEA Grapalat" w:eastAsia="Calibri" w:hAnsi="GHEA Grapalat" w:cs="Times New Roman"/>
          <w:b/>
        </w:rPr>
        <w:lastRenderedPageBreak/>
        <w:t>ԵԶՐԱԿԱՑՈՒԹՅՈՒՆ</w:t>
      </w:r>
    </w:p>
    <w:p w:rsidR="000B0AF4" w:rsidRPr="000B0AF4" w:rsidRDefault="000B0AF4" w:rsidP="000B0AF4">
      <w:pPr>
        <w:tabs>
          <w:tab w:val="left" w:pos="426"/>
          <w:tab w:val="left" w:pos="630"/>
        </w:tabs>
        <w:spacing w:after="0"/>
        <w:jc w:val="center"/>
        <w:rPr>
          <w:rFonts w:ascii="GHEA Grapalat" w:eastAsia="Calibri" w:hAnsi="GHEA Grapalat" w:cs="Times New Roman"/>
          <w:b/>
        </w:rPr>
      </w:pPr>
      <w:r w:rsidRPr="000B0AF4">
        <w:rPr>
          <w:rFonts w:ascii="GHEA Grapalat" w:eastAsia="Calibri" w:hAnsi="GHEA Grapalat" w:cs="Times New Roman"/>
          <w:b/>
        </w:rPr>
        <w:t>«Հեռուստատեսության և ռադիոյի</w:t>
      </w:r>
      <w:r w:rsidRPr="000B0AF4">
        <w:rPr>
          <w:rFonts w:ascii="GHEA Grapalat" w:eastAsia="Calibri" w:hAnsi="GHEA Grapalat" w:cs="Aramian Unicode"/>
          <w:b/>
        </w:rPr>
        <w:t xml:space="preserve"> մասին</w:t>
      </w:r>
      <w:r w:rsidRPr="000B0AF4">
        <w:rPr>
          <w:rFonts w:ascii="GHEA Grapalat" w:eastAsia="Calibri" w:hAnsi="GHEA Grapalat" w:cs="Times New Roman"/>
          <w:b/>
        </w:rPr>
        <w:t>» Հայաստանի Հանրապետության օրենքում փոփոխություններ և լրացումներ կատարելու մասին» Հայաստանի Հանրապետության օրենքի նախագծի</w:t>
      </w:r>
      <w:r w:rsidRPr="000B0AF4">
        <w:rPr>
          <w:rFonts w:ascii="GHEA Grapalat" w:eastAsia="Calibri" w:hAnsi="GHEA Grapalat" w:cs="Arial LatArm"/>
          <w:b/>
          <w:lang w:val="af-ZA"/>
        </w:rPr>
        <w:t xml:space="preserve"> </w:t>
      </w:r>
      <w:r w:rsidRPr="000B0AF4">
        <w:rPr>
          <w:rFonts w:ascii="GHEA Grapalat" w:eastAsia="Calibri" w:hAnsi="GHEA Grapalat" w:cs="Times New Roman"/>
          <w:b/>
        </w:rPr>
        <w:t xml:space="preserve">մրցակցության բնագավառում </w:t>
      </w:r>
    </w:p>
    <w:p w:rsidR="000B0AF4" w:rsidRPr="000B0AF4" w:rsidRDefault="000B0AF4" w:rsidP="000B0AF4">
      <w:pPr>
        <w:tabs>
          <w:tab w:val="left" w:pos="426"/>
          <w:tab w:val="left" w:pos="630"/>
        </w:tabs>
        <w:spacing w:after="0"/>
        <w:jc w:val="center"/>
        <w:rPr>
          <w:rFonts w:ascii="GHEA Grapalat" w:eastAsia="Calibri" w:hAnsi="GHEA Grapalat" w:cs="Sylfaen"/>
          <w:b/>
          <w:bCs/>
        </w:rPr>
      </w:pPr>
      <w:r w:rsidRPr="000B0AF4">
        <w:rPr>
          <w:rFonts w:ascii="GHEA Grapalat" w:eastAsia="Calibri" w:hAnsi="GHEA Grapalat" w:cs="Times New Roman"/>
          <w:b/>
        </w:rPr>
        <w:t>կարգավորման ազդեցության գնահատման</w:t>
      </w:r>
    </w:p>
    <w:p w:rsidR="000B0AF4" w:rsidRPr="000B0AF4" w:rsidRDefault="000B0AF4" w:rsidP="000B0AF4">
      <w:pPr>
        <w:spacing w:after="0"/>
        <w:jc w:val="center"/>
        <w:rPr>
          <w:rFonts w:ascii="GHEA Grapalat" w:eastAsia="Calibri" w:hAnsi="GHEA Grapalat" w:cs="Times New Roman"/>
        </w:rPr>
      </w:pPr>
    </w:p>
    <w:p w:rsidR="000B0AF4" w:rsidRPr="000B0AF4" w:rsidRDefault="000B0AF4" w:rsidP="000B0AF4">
      <w:pPr>
        <w:spacing w:after="0"/>
        <w:ind w:firstLine="720"/>
        <w:rPr>
          <w:rFonts w:ascii="GHEA Grapalat" w:eastAsia="Calibri" w:hAnsi="GHEA Grapalat" w:cs="Aramian Unicode"/>
        </w:rPr>
      </w:pPr>
      <w:r w:rsidRPr="000B0AF4">
        <w:rPr>
          <w:rFonts w:ascii="GHEA Grapalat" w:eastAsia="Calibri" w:hAnsi="GHEA Grapalat" w:cs="Times New Roman"/>
        </w:rPr>
        <w:t>«Հեռուստատեսության և ռադիոյի</w:t>
      </w:r>
      <w:r w:rsidRPr="000B0AF4">
        <w:rPr>
          <w:rFonts w:ascii="GHEA Grapalat" w:eastAsia="Calibri" w:hAnsi="GHEA Grapalat" w:cs="Aramian Unicode"/>
        </w:rPr>
        <w:t xml:space="preserve"> մասին</w:t>
      </w:r>
      <w:r w:rsidRPr="000B0AF4">
        <w:rPr>
          <w:rFonts w:ascii="GHEA Grapalat" w:eastAsia="Calibri" w:hAnsi="GHEA Grapalat" w:cs="Times New Roman"/>
        </w:rPr>
        <w:t>» Հայաստանի Հանրապետության օրենքում փոփոխություններ և լրացումներ կատարելու մասին» Հայաստանի Հանրապետության օրենքի նախագծով (այսուհետ` Նախագիծ) կարգավորվում է հեռուստառադիոհեռարձակման գործընթացը</w:t>
      </w:r>
      <w:r w:rsidRPr="000B0AF4">
        <w:rPr>
          <w:rFonts w:ascii="GHEA Grapalat" w:eastAsia="Calibri" w:hAnsi="GHEA Grapalat" w:cs="Aramian Unicode"/>
        </w:rPr>
        <w:t>:</w:t>
      </w:r>
    </w:p>
    <w:p w:rsidR="000B0AF4" w:rsidRPr="000B0AF4" w:rsidRDefault="000B0AF4" w:rsidP="000B0AF4">
      <w:pPr>
        <w:spacing w:after="0"/>
        <w:ind w:firstLine="720"/>
        <w:rPr>
          <w:rFonts w:ascii="GHEA Grapalat" w:eastAsia="Calibri" w:hAnsi="GHEA Grapalat" w:cs="Times New Roman"/>
        </w:rPr>
      </w:pPr>
      <w:r w:rsidRPr="000B0AF4">
        <w:rPr>
          <w:rFonts w:ascii="GHEA Grapalat" w:eastAsia="Calibri" w:hAnsi="GHEA Grapalat" w:cs="Times New Roman"/>
        </w:rPr>
        <w:t xml:space="preserve">Նախագծի մրցակցության բնագավառում կարգավորման ազդեցության գնահատման գործընթացի նախնական փուլում պարզվել է, որ Նախագծով կարգավորվող շրջանակներն առնչվում են </w:t>
      </w:r>
      <w:r w:rsidRPr="000B0AF4">
        <w:rPr>
          <w:rFonts w:ascii="GHEA Grapalat" w:eastAsia="Calibri" w:hAnsi="GHEA Grapalat" w:cs="Times New Roman"/>
          <w:i/>
        </w:rPr>
        <w:t>հեռուստառադիոհեռարձակման</w:t>
      </w:r>
      <w:r w:rsidRPr="000B0AF4">
        <w:rPr>
          <w:rFonts w:ascii="GHEA Grapalat" w:eastAsia="Calibri" w:hAnsi="GHEA Grapalat" w:cs="Times New Roman"/>
        </w:rPr>
        <w:t xml:space="preserve"> ծառայությունների շուկաների հետ:  </w:t>
      </w:r>
    </w:p>
    <w:p w:rsidR="000B0AF4" w:rsidRPr="000B0AF4" w:rsidRDefault="000B0AF4" w:rsidP="000B0AF4">
      <w:pPr>
        <w:spacing w:after="0"/>
        <w:ind w:firstLine="720"/>
        <w:rPr>
          <w:rFonts w:ascii="GHEA Grapalat" w:eastAsia="Calibri" w:hAnsi="GHEA Grapalat" w:cs="Sylfaen"/>
        </w:rPr>
      </w:pPr>
      <w:r w:rsidRPr="000B0AF4">
        <w:rPr>
          <w:rFonts w:ascii="GHEA Grapalat" w:eastAsia="Calibri" w:hAnsi="GHEA Grapalat" w:cs="Sylfaen"/>
        </w:rPr>
        <w:t xml:space="preserve">Նախագծով հանրային հեռարձակման թվային ցանցում ընդգրկվելու համար հեռուստառադիոընկերությունը պետք է ունենա նախ </w:t>
      </w:r>
      <w:r w:rsidRPr="000B0AF4">
        <w:rPr>
          <w:rFonts w:ascii="GHEA Grapalat" w:eastAsia="Calibri" w:hAnsi="GHEA Grapalat" w:cs="Sylfaen"/>
          <w:i/>
        </w:rPr>
        <w:t>հեռուստահեռարձակման լիցենզիա</w:t>
      </w:r>
      <w:r w:rsidRPr="000B0AF4">
        <w:rPr>
          <w:rFonts w:ascii="GHEA Grapalat" w:eastAsia="Calibri" w:hAnsi="GHEA Grapalat" w:cs="Sylfaen"/>
        </w:rPr>
        <w:t xml:space="preserve">, այնուհետև մասնակցի հանրային հեռարձակման թվային ցանցում ընդգրկվելու </w:t>
      </w:r>
      <w:r w:rsidRPr="000B0AF4">
        <w:rPr>
          <w:rFonts w:ascii="GHEA Grapalat" w:eastAsia="Calibri" w:hAnsi="GHEA Grapalat" w:cs="Sylfaen"/>
          <w:i/>
        </w:rPr>
        <w:t>մրցույթին</w:t>
      </w:r>
      <w:r w:rsidRPr="000B0AF4">
        <w:rPr>
          <w:rFonts w:ascii="GHEA Grapalat" w:eastAsia="Calibri" w:hAnsi="GHEA Grapalat" w:cs="Sylfaen"/>
        </w:rPr>
        <w:t xml:space="preserve"> և ապա միայն ստանա </w:t>
      </w:r>
      <w:r w:rsidRPr="000B0AF4">
        <w:rPr>
          <w:rFonts w:ascii="GHEA Grapalat" w:eastAsia="Calibri" w:hAnsi="GHEA Grapalat" w:cs="Sylfaen"/>
          <w:i/>
        </w:rPr>
        <w:t>հանրային հեռարձակման թվային ցանցում</w:t>
      </w:r>
      <w:r w:rsidRPr="000B0AF4">
        <w:rPr>
          <w:rFonts w:ascii="GHEA Grapalat" w:eastAsia="Calibri" w:hAnsi="GHEA Grapalat" w:cs="Sylfaen"/>
        </w:rPr>
        <w:t xml:space="preserve"> ընդգրկվելու լիցենզիա: Այսինքն, Նախագծով հանրային հեռարձակման թվային ցանցում ընդգրկվելու համար պահանջվում է կրկնակի լիցենզիավորում, որը տվյալ շուկա մուտք գործելու խոչընդոտներ է ստեղծում` սահմանափակելով շուկայի մասնակիցների քանակը:</w:t>
      </w:r>
    </w:p>
    <w:p w:rsidR="000B0AF4" w:rsidRDefault="000B0AF4" w:rsidP="000B0AF4">
      <w:pPr>
        <w:spacing w:after="0"/>
        <w:ind w:firstLine="720"/>
        <w:rPr>
          <w:rFonts w:ascii="GHEA Grapalat" w:eastAsia="Calibri" w:hAnsi="GHEA Grapalat" w:cs="Times New Roman"/>
        </w:rPr>
      </w:pPr>
      <w:r w:rsidRPr="000B0AF4">
        <w:rPr>
          <w:rFonts w:ascii="GHEA Grapalat" w:eastAsia="Calibri" w:hAnsi="GHEA Grapalat" w:cs="Times New Roman"/>
        </w:rPr>
        <w:t xml:space="preserve">Հիմք ընդունելով վերոգրյալը` արձանագրվել է Նախագծի ընդունմամբ մրցակցության միջավայրի վրա </w:t>
      </w:r>
      <w:r w:rsidRPr="000B0AF4">
        <w:rPr>
          <w:rFonts w:ascii="GHEA Grapalat" w:eastAsia="Calibri" w:hAnsi="GHEA Grapalat" w:cs="Times New Roman"/>
          <w:i/>
        </w:rPr>
        <w:t>բացասական ազդեցություն հայտնաբերվելու</w:t>
      </w:r>
      <w:r w:rsidRPr="000B0AF4">
        <w:rPr>
          <w:rFonts w:ascii="GHEA Grapalat" w:eastAsia="Calibri" w:hAnsi="GHEA Grapalat" w:cs="Times New Roman"/>
        </w:rPr>
        <w:t xml:space="preserve"> եզրակացություն:</w:t>
      </w:r>
    </w:p>
    <w:p w:rsidR="000B0AF4" w:rsidRPr="000B0AF4" w:rsidRDefault="000B0AF4" w:rsidP="000B0AF4">
      <w:pPr>
        <w:spacing w:after="0"/>
        <w:ind w:firstLine="720"/>
        <w:rPr>
          <w:rFonts w:ascii="GHEA Grapalat" w:eastAsia="Calibri" w:hAnsi="GHEA Grapalat" w:cs="Times New Roman"/>
        </w:rPr>
      </w:pPr>
    </w:p>
    <w:p w:rsidR="000B0AF4" w:rsidRPr="000B0AF4" w:rsidRDefault="000B0AF4" w:rsidP="000B0AF4">
      <w:pPr>
        <w:spacing w:after="0"/>
        <w:jc w:val="center"/>
        <w:rPr>
          <w:rFonts w:ascii="GHEA Grapalat" w:eastAsia="Calibri" w:hAnsi="GHEA Grapalat" w:cs="Sylfaen"/>
          <w:b/>
          <w:caps/>
        </w:rPr>
      </w:pPr>
      <w:r w:rsidRPr="000B0AF4">
        <w:rPr>
          <w:rFonts w:ascii="GHEA Grapalat" w:eastAsia="Calibri" w:hAnsi="GHEA Grapalat" w:cs="Sylfaen"/>
          <w:b/>
          <w:caps/>
        </w:rPr>
        <w:t>եզրակացություն</w:t>
      </w:r>
    </w:p>
    <w:p w:rsidR="000B0AF4" w:rsidRPr="000B0AF4" w:rsidRDefault="000B0AF4" w:rsidP="000B0AF4">
      <w:pPr>
        <w:spacing w:after="0"/>
        <w:jc w:val="center"/>
        <w:rPr>
          <w:rFonts w:ascii="GHEA Grapalat" w:eastAsia="Calibri" w:hAnsi="GHEA Grapalat" w:cs="Times New Roman"/>
          <w:b/>
        </w:rPr>
      </w:pPr>
      <w:r w:rsidRPr="000B0AF4">
        <w:rPr>
          <w:rFonts w:ascii="GHEA Grapalat" w:eastAsia="Calibri" w:hAnsi="GHEA Grapalat" w:cs="Times New Roman"/>
          <w:b/>
        </w:rPr>
        <w:t>«Հեռուստատեսության և ռադիոյի մասին» Հայաստանի Հանրապետության օրենքում փոփոխություններ և լրացումներ կատարելու մասին» ՀՀ օրենքի նախագծի տնտեսական, այդ թվում` փոքր և միջին ձեռնարկատիրության բնագավառում կարգավորման ազդեցության գնահատման</w:t>
      </w:r>
    </w:p>
    <w:p w:rsidR="000B0AF4" w:rsidRPr="000B0AF4" w:rsidRDefault="000B0AF4" w:rsidP="000B0AF4">
      <w:pPr>
        <w:spacing w:after="0"/>
        <w:ind w:firstLine="567"/>
        <w:contextualSpacing/>
        <w:rPr>
          <w:rFonts w:ascii="GHEA Grapalat" w:eastAsia="Calibri" w:hAnsi="GHEA Grapalat" w:cs="Sylfaen"/>
        </w:rPr>
      </w:pPr>
      <w:r w:rsidRPr="000B0AF4">
        <w:rPr>
          <w:rFonts w:ascii="GHEA Grapalat" w:eastAsia="Calibri" w:hAnsi="GHEA Grapalat" w:cs="Sylfaen"/>
        </w:rPr>
        <w:t>«Հեռուստատեսության և ռադիոյի մասին» Հայաստանի Հանրապետության օրենքում փոփոխություններ և լրացումներ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p>
    <w:p w:rsidR="000B0AF4" w:rsidRPr="000B0AF4" w:rsidRDefault="000B0AF4" w:rsidP="000B0AF4">
      <w:pPr>
        <w:spacing w:after="0"/>
        <w:ind w:firstLine="567"/>
        <w:contextualSpacing/>
        <w:rPr>
          <w:rFonts w:ascii="GHEA Grapalat" w:eastAsia="Calibri" w:hAnsi="GHEA Grapalat" w:cs="Sylfaen"/>
        </w:rPr>
      </w:pPr>
      <w:r w:rsidRPr="000B0AF4">
        <w:rPr>
          <w:rFonts w:ascii="GHEA Grapalat" w:eastAsia="Calibri" w:hAnsi="GHEA Grapalat" w:cs="Sylfaen"/>
        </w:rPr>
        <w:t xml:space="preserve">Գնահատման նախնական փուլում պարզ է դարձել, որ Նախագծի ընդունման դեպքում, դրա կիրարկման արդյունքում գործարար և ներդրումային միջավայրի վրա </w:t>
      </w:r>
      <w:r w:rsidRPr="000B0AF4">
        <w:rPr>
          <w:rFonts w:ascii="GHEA Grapalat" w:eastAsia="Calibri" w:hAnsi="GHEA Grapalat" w:cs="Sylfaen"/>
          <w:b/>
          <w:i/>
          <w:u w:val="single"/>
        </w:rPr>
        <w:t>բացասական</w:t>
      </w:r>
      <w:r w:rsidRPr="000B0AF4">
        <w:rPr>
          <w:rFonts w:ascii="GHEA Grapalat" w:eastAsia="Calibri" w:hAnsi="GHEA Grapalat" w:cs="Sylfaen"/>
        </w:rPr>
        <w:t xml:space="preserve"> ազդեցություն է նախատեսվում` հաշվի առնելով հետևյալ հանգամանքները.</w:t>
      </w:r>
    </w:p>
    <w:p w:rsidR="000B0AF4" w:rsidRPr="000B0AF4" w:rsidRDefault="000B0AF4" w:rsidP="000B0AF4">
      <w:pPr>
        <w:pStyle w:val="NormalWeb"/>
        <w:numPr>
          <w:ilvl w:val="0"/>
          <w:numId w:val="4"/>
        </w:numPr>
        <w:spacing w:before="0" w:beforeAutospacing="0" w:after="0" w:afterAutospacing="0"/>
        <w:ind w:left="0" w:firstLine="916"/>
        <w:jc w:val="both"/>
        <w:rPr>
          <w:rFonts w:ascii="GHEA Grapalat" w:hAnsi="GHEA Grapalat"/>
          <w:sz w:val="22"/>
          <w:szCs w:val="22"/>
        </w:rPr>
      </w:pPr>
      <w:r w:rsidRPr="000B0AF4">
        <w:rPr>
          <w:rFonts w:ascii="GHEA Grapalat" w:hAnsi="GHEA Grapalat" w:cs="Sylfaen"/>
          <w:sz w:val="22"/>
          <w:szCs w:val="22"/>
        </w:rPr>
        <w:t>Նախագծում պահպանված չեն</w:t>
      </w:r>
      <w:r w:rsidRPr="000B0AF4">
        <w:rPr>
          <w:rFonts w:ascii="GHEA Grapalat" w:hAnsi="GHEA Grapalat"/>
          <w:sz w:val="22"/>
          <w:szCs w:val="22"/>
        </w:rPr>
        <w:t xml:space="preserve"> Հայաստանի Հանրապետության կառավարության 2011 թվականի ապրիլի 28-ի «Հայաստանի Հանրապետությունում  գործարար միջավայրի բարելավման հերթական քայլերի և Հայաստանի Հանրապետության կառավարության մի շարք որոշումներում փոփոխություններ կատարելու մասին» թիվ 636-Ն որոշման 1-ին և 2-րդ կետերի պահանջները: Մասնավորապես, Նախագծով սահմանվում է հեռուստառադիոհեռարձակման լիցենզիայի տրամադրման համար ներկայացվող հայտին կից ներկայացնել նաև կազմակերպության հիմնադիր փաստաթղթերի և իրավաբանական անձի կարգավիճակը հաստատող փաստաթղթերի պատճենները:</w:t>
      </w:r>
    </w:p>
    <w:p w:rsidR="000B0AF4" w:rsidRPr="000B0AF4" w:rsidRDefault="000B0AF4" w:rsidP="000B0AF4">
      <w:pPr>
        <w:numPr>
          <w:ilvl w:val="0"/>
          <w:numId w:val="3"/>
        </w:numPr>
        <w:spacing w:after="0"/>
        <w:ind w:left="0" w:firstLine="927"/>
        <w:contextualSpacing/>
        <w:rPr>
          <w:rFonts w:ascii="GHEA Grapalat" w:eastAsia="Calibri" w:hAnsi="GHEA Grapalat" w:cs="Sylfaen"/>
        </w:rPr>
      </w:pPr>
      <w:r w:rsidRPr="000B0AF4">
        <w:rPr>
          <w:rFonts w:ascii="GHEA Grapalat" w:eastAsia="Calibri" w:hAnsi="GHEA Grapalat" w:cs="Sylfaen"/>
        </w:rPr>
        <w:t xml:space="preserve">Նախագիծը հակասություններ է առաջացնում «Լիցենզավորման մասին» ՀՀ օրենքի </w:t>
      </w:r>
      <w:r w:rsidRPr="000B0AF4">
        <w:rPr>
          <w:rFonts w:ascii="GHEA Grapalat" w:eastAsia="Calibri" w:hAnsi="GHEA Grapalat" w:cs="Times New Roman"/>
        </w:rPr>
        <w:t>10-րդ հոդվածի 7-րդ մասով արդեն իսկ սահմանված հեռուստառադիոհեռարձակման համար նախատեսված լիցենզիայի դրույթների հետ, ինչը տարընթերցումների տեղիք է տալիս և կավելացնի վարչարարությունը ոլորտում գործող տնտեսվարողների համար:</w:t>
      </w:r>
    </w:p>
    <w:p w:rsidR="000B0AF4" w:rsidRPr="000B0AF4" w:rsidRDefault="000B0AF4" w:rsidP="000B0AF4">
      <w:pPr>
        <w:spacing w:line="276" w:lineRule="auto"/>
        <w:jc w:val="center"/>
        <w:rPr>
          <w:rFonts w:ascii="GHEA Grapalat" w:eastAsia="Calibri" w:hAnsi="GHEA Grapalat" w:cs="Times New Roman"/>
          <w:b/>
        </w:rPr>
      </w:pPr>
    </w:p>
    <w:p w:rsidR="0034314C" w:rsidRPr="000B0AF4" w:rsidRDefault="0034314C" w:rsidP="000B0AF4">
      <w:pPr>
        <w:spacing w:after="0"/>
        <w:jc w:val="center"/>
        <w:rPr>
          <w:rFonts w:ascii="GHEA Grapalat" w:eastAsia="Calibri" w:hAnsi="GHEA Grapalat" w:cs="Times New Roman"/>
          <w:b/>
          <w:lang w:val="af-ZA"/>
        </w:rPr>
      </w:pPr>
      <w:r w:rsidRPr="000B0AF4">
        <w:rPr>
          <w:rFonts w:ascii="GHEA Grapalat" w:eastAsia="Calibri" w:hAnsi="GHEA Grapalat" w:cs="Times New Roman"/>
          <w:b/>
        </w:rPr>
        <w:t>ՀԱԿԱԿՈՌՈՒՊՑԻՈՆ</w:t>
      </w:r>
      <w:r w:rsidRPr="000B0AF4">
        <w:rPr>
          <w:rFonts w:ascii="GHEA Grapalat" w:eastAsia="Calibri" w:hAnsi="GHEA Grapalat" w:cs="Times New Roman"/>
          <w:b/>
          <w:lang w:val="af-ZA"/>
        </w:rPr>
        <w:t xml:space="preserve"> </w:t>
      </w:r>
      <w:r w:rsidRPr="000B0AF4">
        <w:rPr>
          <w:rFonts w:ascii="GHEA Grapalat" w:eastAsia="Calibri" w:hAnsi="GHEA Grapalat" w:cs="Times New Roman"/>
          <w:b/>
        </w:rPr>
        <w:t>ԲՆԱԳԱՎԱՌՈՒՄ</w:t>
      </w:r>
      <w:r w:rsidRPr="000B0AF4">
        <w:rPr>
          <w:rFonts w:ascii="GHEA Grapalat" w:eastAsia="Calibri" w:hAnsi="GHEA Grapalat" w:cs="Times New Roman"/>
          <w:b/>
          <w:lang w:val="af-ZA"/>
        </w:rPr>
        <w:t xml:space="preserve"> </w:t>
      </w:r>
      <w:r w:rsidRPr="000B0AF4">
        <w:rPr>
          <w:rFonts w:ascii="GHEA Grapalat" w:eastAsia="Calibri" w:hAnsi="GHEA Grapalat" w:cs="Times New Roman"/>
          <w:b/>
        </w:rPr>
        <w:t>ԿԱՐԳԱՎՈՐՄԱՆ</w:t>
      </w:r>
      <w:r w:rsidRPr="000B0AF4">
        <w:rPr>
          <w:rFonts w:ascii="GHEA Grapalat" w:eastAsia="Calibri" w:hAnsi="GHEA Grapalat" w:cs="Times New Roman"/>
          <w:b/>
          <w:lang w:val="af-ZA"/>
        </w:rPr>
        <w:t xml:space="preserve"> </w:t>
      </w:r>
      <w:r w:rsidRPr="000B0AF4">
        <w:rPr>
          <w:rFonts w:ascii="GHEA Grapalat" w:eastAsia="Calibri" w:hAnsi="GHEA Grapalat" w:cs="Times New Roman"/>
          <w:b/>
        </w:rPr>
        <w:t>ԱԶԴԵՑՈՒԹՅԱՆ</w:t>
      </w:r>
      <w:r w:rsidRPr="000B0AF4">
        <w:rPr>
          <w:rFonts w:ascii="GHEA Grapalat" w:eastAsia="Calibri" w:hAnsi="GHEA Grapalat" w:cs="Times New Roman"/>
          <w:b/>
          <w:lang w:val="af-ZA"/>
        </w:rPr>
        <w:t xml:space="preserve"> </w:t>
      </w:r>
    </w:p>
    <w:p w:rsidR="0034314C" w:rsidRPr="000B0AF4" w:rsidRDefault="0034314C" w:rsidP="000B0AF4">
      <w:pPr>
        <w:spacing w:after="0"/>
        <w:jc w:val="center"/>
        <w:rPr>
          <w:rFonts w:ascii="GHEA Grapalat" w:eastAsia="Calibri" w:hAnsi="GHEA Grapalat" w:cs="Times New Roman"/>
          <w:b/>
          <w:lang w:val="af-ZA"/>
        </w:rPr>
      </w:pPr>
      <w:r w:rsidRPr="000B0AF4">
        <w:rPr>
          <w:rFonts w:ascii="GHEA Grapalat" w:eastAsia="Calibri" w:hAnsi="GHEA Grapalat" w:cs="Times New Roman"/>
          <w:b/>
        </w:rPr>
        <w:t>ԳՆԱՀԱՏՄԱՆ</w:t>
      </w:r>
      <w:r w:rsidRPr="000B0AF4">
        <w:rPr>
          <w:rFonts w:ascii="GHEA Grapalat" w:eastAsia="Calibri" w:hAnsi="GHEA Grapalat" w:cs="Times New Roman"/>
          <w:b/>
          <w:lang w:val="af-ZA"/>
        </w:rPr>
        <w:t xml:space="preserve"> </w:t>
      </w:r>
      <w:r w:rsidRPr="000B0AF4">
        <w:rPr>
          <w:rFonts w:ascii="GHEA Grapalat" w:eastAsia="Calibri" w:hAnsi="GHEA Grapalat" w:cs="Times New Roman"/>
          <w:b/>
        </w:rPr>
        <w:t>ԵԶՐԱԿԱՑՈՒԹՅՈՒՆ</w:t>
      </w:r>
    </w:p>
    <w:p w:rsidR="0034314C" w:rsidRPr="000B0AF4" w:rsidRDefault="0034314C" w:rsidP="000B0AF4">
      <w:pPr>
        <w:spacing w:after="0"/>
        <w:ind w:firstLine="708"/>
        <w:jc w:val="center"/>
        <w:rPr>
          <w:rFonts w:ascii="GHEA Grapalat" w:eastAsia="Calibri" w:hAnsi="GHEA Grapalat" w:cs="Sylfaen"/>
          <w:b/>
          <w:lang w:val="af-ZA"/>
        </w:rPr>
      </w:pPr>
      <w:r w:rsidRPr="000B0AF4">
        <w:rPr>
          <w:rFonts w:ascii="GHEA Grapalat" w:eastAsia="Calibri" w:hAnsi="GHEA Grapalat" w:cs="Sylfaen"/>
          <w:b/>
          <w:lang w:val="af-ZA"/>
        </w:rPr>
        <w:t xml:space="preserve">«Հեռուստատեսության և ռադիոյի մասին» ՀՀ օրենքում փոփոխություններ և լրացումներ կատարելու մասին» </w:t>
      </w:r>
      <w:r w:rsidRPr="000B0AF4">
        <w:rPr>
          <w:rFonts w:ascii="GHEA Grapalat" w:eastAsia="Calibri" w:hAnsi="GHEA Grapalat" w:cs="Sylfaen"/>
          <w:b/>
          <w:bCs/>
          <w:iCs/>
          <w:lang w:val="af-ZA"/>
        </w:rPr>
        <w:t>Հայաստանի</w:t>
      </w:r>
      <w:r w:rsidRPr="000B0AF4">
        <w:rPr>
          <w:rFonts w:ascii="GHEA Grapalat" w:eastAsia="Calibri" w:hAnsi="GHEA Grapalat" w:cs="Times New Roman"/>
          <w:b/>
          <w:bCs/>
          <w:iCs/>
          <w:lang w:val="af-ZA"/>
        </w:rPr>
        <w:t xml:space="preserve"> </w:t>
      </w:r>
      <w:r w:rsidRPr="000B0AF4">
        <w:rPr>
          <w:rFonts w:ascii="GHEA Grapalat" w:eastAsia="Calibri" w:hAnsi="GHEA Grapalat" w:cs="Sylfaen"/>
          <w:b/>
          <w:bCs/>
          <w:iCs/>
          <w:lang w:val="af-ZA"/>
        </w:rPr>
        <w:t>Հանրապետության</w:t>
      </w:r>
      <w:r w:rsidRPr="000B0AF4">
        <w:rPr>
          <w:rFonts w:ascii="GHEA Grapalat" w:eastAsia="Calibri" w:hAnsi="GHEA Grapalat" w:cs="Times New Roman"/>
          <w:b/>
          <w:bCs/>
          <w:iCs/>
          <w:lang w:val="af-ZA"/>
        </w:rPr>
        <w:t xml:space="preserve"> </w:t>
      </w:r>
      <w:r w:rsidRPr="000B0AF4">
        <w:rPr>
          <w:rFonts w:ascii="GHEA Grapalat" w:eastAsia="Calibri" w:hAnsi="GHEA Grapalat" w:cs="Sylfaen"/>
          <w:b/>
          <w:bCs/>
          <w:iCs/>
          <w:lang w:val="af-ZA"/>
        </w:rPr>
        <w:t>օրենքի</w:t>
      </w:r>
      <w:r w:rsidRPr="000B0AF4">
        <w:rPr>
          <w:rFonts w:ascii="GHEA Grapalat" w:eastAsia="Calibri" w:hAnsi="GHEA Grapalat" w:cs="Times New Roman"/>
          <w:b/>
          <w:bCs/>
          <w:iCs/>
          <w:lang w:val="af-ZA"/>
        </w:rPr>
        <w:t xml:space="preserve"> </w:t>
      </w:r>
      <w:r w:rsidRPr="000B0AF4">
        <w:rPr>
          <w:rFonts w:ascii="GHEA Grapalat" w:eastAsia="Calibri" w:hAnsi="GHEA Grapalat" w:cs="Sylfaen"/>
          <w:b/>
          <w:bCs/>
          <w:iCs/>
          <w:lang w:val="af-ZA"/>
        </w:rPr>
        <w:t>նախագծ</w:t>
      </w:r>
      <w:r w:rsidRPr="000B0AF4">
        <w:rPr>
          <w:rFonts w:ascii="GHEA Grapalat" w:eastAsia="Calibri" w:hAnsi="GHEA Grapalat" w:cs="Sylfaen"/>
          <w:b/>
          <w:bCs/>
          <w:iCs/>
        </w:rPr>
        <w:t>ի</w:t>
      </w:r>
      <w:r w:rsidRPr="000B0AF4">
        <w:rPr>
          <w:rFonts w:ascii="GHEA Grapalat" w:eastAsia="Calibri" w:hAnsi="GHEA Grapalat" w:cs="Sylfaen"/>
          <w:b/>
          <w:bCs/>
          <w:iCs/>
          <w:lang w:val="af-ZA"/>
        </w:rPr>
        <w:t xml:space="preserve"> </w:t>
      </w:r>
      <w:r w:rsidRPr="000B0AF4">
        <w:rPr>
          <w:rFonts w:ascii="GHEA Grapalat" w:eastAsia="Calibri" w:hAnsi="GHEA Grapalat" w:cs="Sylfaen"/>
          <w:b/>
          <w:bCs/>
          <w:iCs/>
        </w:rPr>
        <w:t>վերաբերյալ</w:t>
      </w:r>
    </w:p>
    <w:p w:rsidR="0034314C" w:rsidRPr="000B0AF4" w:rsidRDefault="0034314C" w:rsidP="000B0AF4">
      <w:pPr>
        <w:spacing w:after="0"/>
        <w:jc w:val="center"/>
        <w:rPr>
          <w:rFonts w:ascii="GHEA Grapalat" w:eastAsia="Calibri" w:hAnsi="GHEA Grapalat" w:cs="Times New Roman"/>
          <w:b/>
          <w:bCs/>
          <w:lang w:val="af-ZA"/>
        </w:rPr>
      </w:pPr>
    </w:p>
    <w:p w:rsidR="0034314C" w:rsidRDefault="0034314C" w:rsidP="000B0AF4">
      <w:pPr>
        <w:spacing w:after="0"/>
        <w:ind w:firstLine="708"/>
        <w:rPr>
          <w:rFonts w:ascii="GHEA Grapalat" w:eastAsia="Calibri" w:hAnsi="GHEA Grapalat" w:cs="Sylfaen"/>
          <w:bCs/>
          <w:lang w:val="af-ZA"/>
        </w:rPr>
      </w:pPr>
      <w:r w:rsidRPr="000B0AF4">
        <w:rPr>
          <w:rFonts w:ascii="GHEA Grapalat" w:eastAsia="Calibri" w:hAnsi="GHEA Grapalat" w:cs="Sylfaen"/>
          <w:lang w:val="af-ZA"/>
        </w:rPr>
        <w:t>«Հեռուստատեսության և ռադիոյի մասին» ՀՀ օրենքում փոփոխություններ և լրացումներ կատարելու մասին»</w:t>
      </w:r>
      <w:r w:rsidRPr="000B0AF4">
        <w:rPr>
          <w:rFonts w:ascii="GHEA Grapalat" w:eastAsia="Calibri" w:hAnsi="GHEA Grapalat" w:cs="Sylfaen"/>
          <w:b/>
          <w:lang w:val="af-ZA"/>
        </w:rPr>
        <w:t xml:space="preserve"> </w:t>
      </w:r>
      <w:r w:rsidRPr="000B0AF4">
        <w:rPr>
          <w:rFonts w:ascii="GHEA Grapalat" w:eastAsia="Calibri" w:hAnsi="GHEA Grapalat" w:cs="Sylfaen"/>
          <w:bCs/>
          <w:iCs/>
          <w:lang w:val="af-ZA"/>
        </w:rPr>
        <w:t>Հայաստանի</w:t>
      </w:r>
      <w:r w:rsidRPr="000B0AF4">
        <w:rPr>
          <w:rFonts w:ascii="GHEA Grapalat" w:eastAsia="Calibri" w:hAnsi="GHEA Grapalat" w:cs="Times New Roman"/>
          <w:bCs/>
          <w:iCs/>
          <w:lang w:val="af-ZA"/>
        </w:rPr>
        <w:t xml:space="preserve"> </w:t>
      </w:r>
      <w:r w:rsidRPr="000B0AF4">
        <w:rPr>
          <w:rFonts w:ascii="GHEA Grapalat" w:eastAsia="Calibri" w:hAnsi="GHEA Grapalat" w:cs="Sylfaen"/>
          <w:bCs/>
          <w:iCs/>
          <w:lang w:val="af-ZA"/>
        </w:rPr>
        <w:t>Հանրապետության</w:t>
      </w:r>
      <w:r w:rsidRPr="000B0AF4">
        <w:rPr>
          <w:rFonts w:ascii="GHEA Grapalat" w:eastAsia="Calibri" w:hAnsi="GHEA Grapalat" w:cs="Times New Roman"/>
          <w:bCs/>
          <w:iCs/>
          <w:lang w:val="af-ZA"/>
        </w:rPr>
        <w:t xml:space="preserve"> </w:t>
      </w:r>
      <w:r w:rsidRPr="000B0AF4">
        <w:rPr>
          <w:rFonts w:ascii="GHEA Grapalat" w:eastAsia="Calibri" w:hAnsi="GHEA Grapalat" w:cs="Sylfaen"/>
          <w:bCs/>
          <w:iCs/>
          <w:lang w:val="af-ZA"/>
        </w:rPr>
        <w:t>օրենքի</w:t>
      </w:r>
      <w:r w:rsidRPr="000B0AF4">
        <w:rPr>
          <w:rFonts w:ascii="GHEA Grapalat" w:eastAsia="Calibri" w:hAnsi="GHEA Grapalat" w:cs="Times New Roman"/>
          <w:bCs/>
          <w:iCs/>
          <w:lang w:val="af-ZA"/>
        </w:rPr>
        <w:t xml:space="preserve"> </w:t>
      </w:r>
      <w:r w:rsidRPr="000B0AF4">
        <w:rPr>
          <w:rFonts w:ascii="GHEA Grapalat" w:eastAsia="Calibri" w:hAnsi="GHEA Grapalat" w:cs="Sylfaen"/>
          <w:bCs/>
          <w:iCs/>
          <w:lang w:val="af-ZA"/>
        </w:rPr>
        <w:t>նախագիծն</w:t>
      </w:r>
      <w:r w:rsidRPr="000B0AF4">
        <w:rPr>
          <w:rFonts w:ascii="GHEA Grapalat" w:eastAsia="Calibri" w:hAnsi="GHEA Grapalat" w:cs="Sylfaen"/>
          <w:b/>
          <w:bCs/>
          <w:iCs/>
          <w:lang w:val="af-ZA"/>
        </w:rPr>
        <w:t xml:space="preserve"> </w:t>
      </w:r>
      <w:r w:rsidRPr="000B0AF4">
        <w:rPr>
          <w:rFonts w:ascii="GHEA Grapalat" w:eastAsia="Calibri" w:hAnsi="GHEA Grapalat" w:cs="Sylfaen"/>
          <w:lang w:val="af-ZA"/>
        </w:rPr>
        <w:t>իր</w:t>
      </w:r>
      <w:r w:rsidRPr="000B0AF4">
        <w:rPr>
          <w:rFonts w:ascii="GHEA Grapalat" w:eastAsia="Calibri" w:hAnsi="GHEA Grapalat" w:cs="IRTEK Courier"/>
          <w:lang w:val="af-ZA"/>
        </w:rPr>
        <w:t xml:space="preserve"> </w:t>
      </w:r>
      <w:r w:rsidRPr="000B0AF4">
        <w:rPr>
          <w:rFonts w:ascii="GHEA Grapalat" w:eastAsia="Calibri" w:hAnsi="GHEA Grapalat" w:cs="Sylfaen"/>
          <w:lang w:val="af-ZA"/>
        </w:rPr>
        <w:t>մեջ</w:t>
      </w:r>
      <w:r w:rsidRPr="000B0AF4">
        <w:rPr>
          <w:rFonts w:ascii="GHEA Grapalat" w:eastAsia="Calibri" w:hAnsi="GHEA Grapalat" w:cs="IRTEK Courier"/>
          <w:lang w:val="af-ZA"/>
        </w:rPr>
        <w:t xml:space="preserve"> </w:t>
      </w:r>
      <w:r w:rsidRPr="000B0AF4">
        <w:rPr>
          <w:rFonts w:ascii="GHEA Grapalat" w:eastAsia="Calibri" w:hAnsi="GHEA Grapalat" w:cs="Sylfaen"/>
          <w:bCs/>
          <w:lang w:val="af-ZA"/>
        </w:rPr>
        <w:t>Հայաստանի</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Հանրապետության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կառավարության</w:t>
      </w:r>
      <w:r w:rsidRPr="000B0AF4">
        <w:rPr>
          <w:rFonts w:ascii="GHEA Grapalat" w:eastAsia="Calibri" w:hAnsi="GHEA Grapalat" w:cs="IRTEK Courier"/>
          <w:bCs/>
          <w:lang w:val="af-ZA"/>
        </w:rPr>
        <w:t xml:space="preserve"> 2009 </w:t>
      </w:r>
      <w:r w:rsidRPr="000B0AF4">
        <w:rPr>
          <w:rFonts w:ascii="GHEA Grapalat" w:eastAsia="Calibri" w:hAnsi="GHEA Grapalat" w:cs="Sylfaen"/>
          <w:bCs/>
          <w:lang w:val="af-ZA"/>
        </w:rPr>
        <w:t>թվականի</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հոկտեմբերի</w:t>
      </w:r>
      <w:r w:rsidRPr="000B0AF4">
        <w:rPr>
          <w:rFonts w:ascii="GHEA Grapalat" w:eastAsia="Calibri" w:hAnsi="GHEA Grapalat" w:cs="IRTEK Courier"/>
          <w:bCs/>
          <w:lang w:val="af-ZA"/>
        </w:rPr>
        <w:t xml:space="preserve"> 22-</w:t>
      </w:r>
      <w:r w:rsidRPr="000B0AF4">
        <w:rPr>
          <w:rFonts w:ascii="GHEA Grapalat" w:eastAsia="Calibri" w:hAnsi="GHEA Grapalat" w:cs="Sylfaen"/>
          <w:bCs/>
          <w:lang w:val="af-ZA"/>
        </w:rPr>
        <w:t>ի</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Նորմատիվ</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իրավական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ակտերի</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նախագծերի</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հակակոռուպցիոն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բնագավառում</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կարգավորման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ազդեցության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գնահատման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իրականացման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կարգը</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հաստատելու</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մասին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թիվ</w:t>
      </w:r>
      <w:r w:rsidRPr="000B0AF4">
        <w:rPr>
          <w:rFonts w:ascii="GHEA Grapalat" w:eastAsia="Calibri" w:hAnsi="GHEA Grapalat" w:cs="IRTEK Courier"/>
          <w:bCs/>
          <w:lang w:val="af-ZA"/>
        </w:rPr>
        <w:t xml:space="preserve"> 1205-</w:t>
      </w:r>
      <w:r w:rsidRPr="000B0AF4">
        <w:rPr>
          <w:rFonts w:ascii="GHEA Grapalat" w:eastAsia="Calibri" w:hAnsi="GHEA Grapalat" w:cs="Sylfaen"/>
          <w:bCs/>
          <w:lang w:val="af-ZA"/>
        </w:rPr>
        <w:t>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որոշմամբ</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հաստատված</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Կարգի</w:t>
      </w:r>
      <w:r w:rsidRPr="000B0AF4">
        <w:rPr>
          <w:rFonts w:ascii="GHEA Grapalat" w:eastAsia="Calibri" w:hAnsi="GHEA Grapalat" w:cs="IRTEK Courier"/>
          <w:bCs/>
          <w:lang w:val="af-ZA"/>
        </w:rPr>
        <w:t xml:space="preserve"> 9-</w:t>
      </w:r>
      <w:r w:rsidRPr="000B0AF4">
        <w:rPr>
          <w:rFonts w:ascii="GHEA Grapalat" w:eastAsia="Calibri" w:hAnsi="GHEA Grapalat" w:cs="Sylfaen"/>
          <w:bCs/>
          <w:lang w:val="af-ZA"/>
        </w:rPr>
        <w:t>րդ</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կետով նախատեսված</w:t>
      </w:r>
      <w:r w:rsidRPr="000B0AF4">
        <w:rPr>
          <w:rFonts w:ascii="GHEA Grapalat" w:eastAsia="Calibri" w:hAnsi="GHEA Grapalat" w:cs="IRTEK Courier"/>
          <w:bCs/>
          <w:lang w:val="af-ZA"/>
        </w:rPr>
        <w:t xml:space="preserve"> որևէ </w:t>
      </w:r>
      <w:r w:rsidRPr="000B0AF4">
        <w:rPr>
          <w:rFonts w:ascii="GHEA Grapalat" w:eastAsia="Calibri" w:hAnsi="GHEA Grapalat" w:cs="Sylfaen"/>
          <w:bCs/>
          <w:lang w:val="af-ZA"/>
        </w:rPr>
        <w:t>կոռուպցիոն</w:t>
      </w:r>
      <w:r w:rsidRPr="000B0AF4">
        <w:rPr>
          <w:rFonts w:ascii="GHEA Grapalat" w:eastAsia="Calibri" w:hAnsi="GHEA Grapalat" w:cs="IRTEK Courier"/>
          <w:bCs/>
          <w:lang w:val="af-ZA"/>
        </w:rPr>
        <w:t xml:space="preserve"> </w:t>
      </w:r>
      <w:r w:rsidRPr="000B0AF4">
        <w:rPr>
          <w:rFonts w:ascii="GHEA Grapalat" w:eastAsia="Calibri" w:hAnsi="GHEA Grapalat" w:cs="Sylfaen"/>
          <w:bCs/>
          <w:lang w:val="af-ZA"/>
        </w:rPr>
        <w:t>գործոն չի պարունակում:</w:t>
      </w:r>
    </w:p>
    <w:p w:rsidR="000B0AF4" w:rsidRDefault="000B0AF4" w:rsidP="000B0AF4">
      <w:pPr>
        <w:spacing w:after="0"/>
        <w:ind w:firstLine="708"/>
        <w:rPr>
          <w:rFonts w:ascii="GHEA Grapalat" w:eastAsia="Calibri" w:hAnsi="GHEA Grapalat" w:cs="Sylfaen"/>
          <w:bCs/>
          <w:lang w:val="af-ZA"/>
        </w:rPr>
      </w:pPr>
    </w:p>
    <w:p w:rsidR="000B0AF4" w:rsidRDefault="000B0AF4" w:rsidP="000B0AF4">
      <w:pPr>
        <w:spacing w:after="0"/>
        <w:ind w:firstLine="708"/>
        <w:rPr>
          <w:rFonts w:ascii="GHEA Grapalat" w:eastAsia="Calibri" w:hAnsi="GHEA Grapalat" w:cs="Sylfaen"/>
          <w:bCs/>
          <w:lang w:val="af-ZA"/>
        </w:rPr>
      </w:pPr>
    </w:p>
    <w:p w:rsidR="000B0AF4" w:rsidRPr="000B0AF4" w:rsidRDefault="000B0AF4" w:rsidP="000B0AF4">
      <w:pPr>
        <w:spacing w:after="0"/>
        <w:ind w:firstLine="708"/>
        <w:rPr>
          <w:rFonts w:ascii="GHEA Grapalat" w:eastAsia="Calibri" w:hAnsi="GHEA Grapalat" w:cs="Times New Roman"/>
          <w:bCs/>
          <w:lang w:val="af-ZA"/>
        </w:rPr>
      </w:pPr>
    </w:p>
    <w:p w:rsidR="0034314C" w:rsidRPr="000B0AF4" w:rsidRDefault="0034314C" w:rsidP="000B0AF4">
      <w:pPr>
        <w:spacing w:after="0"/>
        <w:jc w:val="right"/>
        <w:rPr>
          <w:rFonts w:ascii="GHEA Grapalat" w:hAnsi="GHEA Grapalat"/>
          <w:bCs/>
        </w:rPr>
      </w:pPr>
    </w:p>
    <w:p w:rsidR="000B0AF4" w:rsidRDefault="000B0AF4" w:rsidP="000B0AF4">
      <w:pPr>
        <w:pStyle w:val="BodyTextIndent"/>
        <w:tabs>
          <w:tab w:val="left" w:pos="684"/>
        </w:tabs>
        <w:spacing w:after="0"/>
        <w:jc w:val="center"/>
        <w:rPr>
          <w:rFonts w:ascii="GHEA Grapalat" w:hAnsi="GHEA Grapalat" w:cs="Sylfaen"/>
          <w:b/>
          <w:sz w:val="22"/>
          <w:szCs w:val="22"/>
          <w:lang w:val="en-US"/>
        </w:rPr>
      </w:pPr>
      <w:r w:rsidRPr="000B0AF4">
        <w:rPr>
          <w:rFonts w:ascii="GHEA Grapalat" w:hAnsi="GHEA Grapalat" w:cs="Sylfaen"/>
          <w:b/>
          <w:sz w:val="22"/>
          <w:szCs w:val="22"/>
        </w:rPr>
        <w:t>Եզրակացություն</w:t>
      </w:r>
    </w:p>
    <w:p w:rsidR="000B0AF4" w:rsidRPr="000B0AF4" w:rsidRDefault="000B0AF4" w:rsidP="000B0AF4">
      <w:pPr>
        <w:pStyle w:val="BodyTextIndent"/>
        <w:tabs>
          <w:tab w:val="left" w:pos="684"/>
        </w:tabs>
        <w:spacing w:after="0"/>
        <w:jc w:val="center"/>
        <w:rPr>
          <w:rFonts w:ascii="GHEA Grapalat" w:hAnsi="GHEA Grapalat" w:cs="Sylfaen"/>
          <w:b/>
          <w:sz w:val="22"/>
          <w:szCs w:val="22"/>
          <w:lang w:val="en-US"/>
        </w:rPr>
      </w:pPr>
    </w:p>
    <w:p w:rsidR="000B0AF4" w:rsidRPr="000B0AF4" w:rsidRDefault="000B0AF4" w:rsidP="000B0AF4">
      <w:pPr>
        <w:pStyle w:val="BodyTextIndent"/>
        <w:tabs>
          <w:tab w:val="left" w:pos="684"/>
        </w:tabs>
        <w:spacing w:after="0"/>
        <w:jc w:val="center"/>
        <w:rPr>
          <w:rFonts w:ascii="GHEA Grapalat" w:hAnsi="GHEA Grapalat" w:cs="Sylfaen"/>
          <w:sz w:val="22"/>
          <w:szCs w:val="22"/>
        </w:rPr>
      </w:pPr>
      <w:r w:rsidRPr="000B0AF4">
        <w:rPr>
          <w:rFonts w:ascii="GHEA Grapalat" w:hAnsi="GHEA Grapalat" w:cs="Sylfaen"/>
          <w:sz w:val="22"/>
          <w:szCs w:val="22"/>
        </w:rPr>
        <w:t>«Հեռուստատեսության և ռադիոյի մասին» Հայաստանի Հանրապետության օրենքում փոփոխություններ և լրացումներ կատարելու մասին» Հայաստանի Հանրապետության օրենքի նախագծի կապակցությամբ</w:t>
      </w:r>
    </w:p>
    <w:p w:rsidR="000B0AF4" w:rsidRPr="000B0AF4" w:rsidRDefault="000B0AF4" w:rsidP="000B0AF4">
      <w:pPr>
        <w:pStyle w:val="BodyTextIndent"/>
        <w:tabs>
          <w:tab w:val="left" w:pos="684"/>
        </w:tabs>
        <w:spacing w:after="0"/>
        <w:jc w:val="center"/>
        <w:rPr>
          <w:rFonts w:ascii="GHEA Grapalat" w:hAnsi="GHEA Grapalat" w:cs="Sylfaen"/>
          <w:sz w:val="22"/>
          <w:szCs w:val="22"/>
        </w:rPr>
      </w:pPr>
      <w:r w:rsidRPr="000B0AF4">
        <w:rPr>
          <w:rFonts w:ascii="GHEA Grapalat" w:hAnsi="GHEA Grapalat" w:cs="Sylfaen"/>
          <w:sz w:val="22"/>
          <w:szCs w:val="22"/>
        </w:rPr>
        <w:t>ՀՀ կառավարության 10.09.2009թ. N 1021-Ն որոշման հավելվածով հաստատված</w:t>
      </w:r>
    </w:p>
    <w:p w:rsidR="000B0AF4" w:rsidRPr="000B0AF4" w:rsidRDefault="000B0AF4" w:rsidP="000B0AF4">
      <w:pPr>
        <w:pStyle w:val="BodyTextIndent"/>
        <w:tabs>
          <w:tab w:val="left" w:pos="684"/>
        </w:tabs>
        <w:spacing w:after="0"/>
        <w:jc w:val="center"/>
        <w:rPr>
          <w:rFonts w:ascii="GHEA Grapalat" w:hAnsi="GHEA Grapalat" w:cs="Sylfaen"/>
          <w:sz w:val="22"/>
          <w:szCs w:val="22"/>
        </w:rPr>
      </w:pPr>
      <w:r w:rsidRPr="000B0AF4">
        <w:rPr>
          <w:rFonts w:ascii="GHEA Grapalat" w:hAnsi="GHEA Grapalat" w:cs="Sylfaen"/>
          <w:sz w:val="22"/>
          <w:szCs w:val="22"/>
        </w:rPr>
        <w:t>կարգի 6-րդ կետի համաձայն բյուջետային բնագավառում</w:t>
      </w:r>
    </w:p>
    <w:p w:rsidR="000B0AF4" w:rsidRPr="000B0AF4" w:rsidRDefault="000B0AF4" w:rsidP="000B0AF4">
      <w:pPr>
        <w:pStyle w:val="BodyTextIndent"/>
        <w:tabs>
          <w:tab w:val="left" w:pos="684"/>
        </w:tabs>
        <w:spacing w:after="0"/>
        <w:jc w:val="center"/>
        <w:rPr>
          <w:rFonts w:ascii="GHEA Grapalat" w:hAnsi="GHEA Grapalat" w:cs="Sylfaen"/>
          <w:sz w:val="22"/>
          <w:szCs w:val="22"/>
        </w:rPr>
      </w:pPr>
      <w:r w:rsidRPr="000B0AF4">
        <w:rPr>
          <w:rFonts w:ascii="GHEA Grapalat" w:hAnsi="GHEA Grapalat" w:cs="Sylfaen"/>
          <w:sz w:val="22"/>
          <w:szCs w:val="22"/>
        </w:rPr>
        <w:t>ազդեցության գնահատման վերաբերյալ</w:t>
      </w:r>
    </w:p>
    <w:p w:rsidR="000B0AF4" w:rsidRPr="000B0AF4" w:rsidRDefault="000B0AF4" w:rsidP="000B0AF4">
      <w:pPr>
        <w:pStyle w:val="BodyTextIndent"/>
        <w:tabs>
          <w:tab w:val="left" w:pos="684"/>
        </w:tabs>
        <w:spacing w:after="0"/>
        <w:rPr>
          <w:rFonts w:ascii="GHEA Grapalat" w:hAnsi="GHEA Grapalat" w:cs="Sylfaen"/>
          <w:sz w:val="22"/>
          <w:szCs w:val="22"/>
        </w:rPr>
      </w:pPr>
    </w:p>
    <w:p w:rsidR="000B0AF4" w:rsidRPr="000B0AF4" w:rsidRDefault="000B0AF4" w:rsidP="000B0AF4">
      <w:pPr>
        <w:pStyle w:val="BodyTextIndent"/>
        <w:tabs>
          <w:tab w:val="left" w:pos="684"/>
        </w:tabs>
        <w:spacing w:after="0"/>
        <w:rPr>
          <w:rFonts w:ascii="GHEA Grapalat" w:hAnsi="GHEA Grapalat" w:cs="Sylfaen"/>
          <w:b/>
          <w:sz w:val="22"/>
          <w:szCs w:val="22"/>
        </w:rPr>
      </w:pPr>
      <w:r w:rsidRPr="000B0AF4">
        <w:rPr>
          <w:rFonts w:ascii="GHEA Grapalat" w:hAnsi="GHEA Grapalat" w:cs="Sylfaen"/>
          <w:sz w:val="22"/>
          <w:szCs w:val="22"/>
        </w:rPr>
        <w:tab/>
      </w:r>
      <w:r w:rsidRPr="000B0AF4">
        <w:rPr>
          <w:rFonts w:ascii="GHEA Grapalat" w:hAnsi="GHEA Grapalat" w:cs="Sylfaen"/>
          <w:b/>
          <w:sz w:val="22"/>
          <w:szCs w:val="22"/>
        </w:rPr>
        <w:t>1. Նորմատիվ իրավական ակտի նախագծի կարգավորման առարկան և արդյունքները.</w:t>
      </w:r>
    </w:p>
    <w:p w:rsidR="000B0AF4" w:rsidRPr="000B0AF4" w:rsidRDefault="000B0AF4" w:rsidP="000B0AF4">
      <w:pPr>
        <w:pStyle w:val="BodyTextIndent"/>
        <w:tabs>
          <w:tab w:val="left" w:pos="684"/>
        </w:tabs>
        <w:spacing w:after="0"/>
        <w:rPr>
          <w:rFonts w:ascii="GHEA Grapalat" w:hAnsi="GHEA Grapalat" w:cs="Sylfaen"/>
          <w:sz w:val="22"/>
          <w:szCs w:val="22"/>
        </w:rPr>
      </w:pPr>
      <w:r w:rsidRPr="000B0AF4">
        <w:rPr>
          <w:rFonts w:ascii="GHEA Grapalat" w:hAnsi="GHEA Grapalat" w:cs="Sylfaen"/>
          <w:sz w:val="22"/>
          <w:szCs w:val="22"/>
        </w:rPr>
        <w:tab/>
        <w:t>Նախագծով նախատեսվում է թվային հեռարձակման ներդրման կապակցությամբ հստակեցնել հեռուստաընկերությունների և ռադիոընկերությունների հիմնադրման, հեռուստաընկերությունների լիցենզավորման և ղեկավարման կարգը, իրավունքների ու պարտականությունների առաջացման հիմքերը, հեռուստառադիոընկերությունների ստեղծման ու գործունեության ընթացքում ծագող հարաբերությունները կանոնակարգող օրենքով սահմանված դրույթները:</w:t>
      </w:r>
    </w:p>
    <w:p w:rsidR="000B0AF4" w:rsidRPr="000B0AF4" w:rsidRDefault="000B0AF4" w:rsidP="000B0AF4">
      <w:pPr>
        <w:pStyle w:val="BodyTextIndent"/>
        <w:tabs>
          <w:tab w:val="left" w:pos="684"/>
        </w:tabs>
        <w:spacing w:after="0"/>
        <w:rPr>
          <w:rFonts w:ascii="GHEA Grapalat" w:hAnsi="GHEA Grapalat" w:cs="Sylfaen"/>
          <w:sz w:val="22"/>
          <w:szCs w:val="22"/>
        </w:rPr>
      </w:pPr>
    </w:p>
    <w:p w:rsidR="000B0AF4" w:rsidRPr="000B0AF4" w:rsidRDefault="000B0AF4" w:rsidP="000B0AF4">
      <w:pPr>
        <w:pStyle w:val="BodyTextIndent"/>
        <w:tabs>
          <w:tab w:val="left" w:pos="684"/>
        </w:tabs>
        <w:spacing w:after="0"/>
        <w:rPr>
          <w:rFonts w:ascii="GHEA Grapalat" w:hAnsi="GHEA Grapalat" w:cs="Sylfaen"/>
          <w:b/>
          <w:sz w:val="22"/>
          <w:szCs w:val="22"/>
        </w:rPr>
      </w:pPr>
      <w:r w:rsidRPr="000B0AF4">
        <w:rPr>
          <w:rFonts w:ascii="GHEA Grapalat" w:hAnsi="GHEA Grapalat" w:cs="Sylfaen"/>
          <w:sz w:val="22"/>
          <w:szCs w:val="22"/>
        </w:rPr>
        <w:tab/>
      </w:r>
      <w:r w:rsidRPr="000B0AF4">
        <w:rPr>
          <w:rFonts w:ascii="GHEA Grapalat" w:hAnsi="GHEA Grapalat" w:cs="Sylfaen"/>
          <w:b/>
          <w:sz w:val="22"/>
          <w:szCs w:val="22"/>
        </w:rPr>
        <w:t>2. Նորմատիվ իրավական ակտերի նախագծի ընդունման կամ չնդունման դեպքում` դրանց կիրարկման արդյունքում նախատեսվող հետևանքները և բյուջետային բնագավառի վրա դրանց ազդեցությունն ըստ ժամկետների.</w:t>
      </w:r>
    </w:p>
    <w:p w:rsidR="000B0AF4" w:rsidRPr="000B0AF4" w:rsidRDefault="000B0AF4" w:rsidP="000B0AF4">
      <w:pPr>
        <w:pStyle w:val="BodyTextIndent"/>
        <w:tabs>
          <w:tab w:val="left" w:pos="684"/>
        </w:tabs>
        <w:spacing w:after="0"/>
        <w:rPr>
          <w:rFonts w:ascii="GHEA Grapalat" w:hAnsi="GHEA Grapalat" w:cs="Sylfaen"/>
          <w:sz w:val="22"/>
          <w:szCs w:val="22"/>
        </w:rPr>
      </w:pPr>
    </w:p>
    <w:p w:rsidR="000B0AF4" w:rsidRPr="000B0AF4" w:rsidRDefault="000B0AF4" w:rsidP="000B0AF4">
      <w:pPr>
        <w:pStyle w:val="BodyTextIndent"/>
        <w:tabs>
          <w:tab w:val="left" w:pos="684"/>
        </w:tabs>
        <w:spacing w:after="0"/>
        <w:rPr>
          <w:rFonts w:ascii="GHEA Grapalat" w:hAnsi="GHEA Grapalat" w:cs="Sylfaen"/>
          <w:sz w:val="22"/>
          <w:szCs w:val="22"/>
        </w:rPr>
      </w:pPr>
      <w:r w:rsidRPr="000B0AF4">
        <w:rPr>
          <w:rFonts w:ascii="GHEA Grapalat" w:hAnsi="GHEA Grapalat" w:cs="Sylfaen"/>
          <w:sz w:val="22"/>
          <w:szCs w:val="22"/>
        </w:rPr>
        <w:tab/>
        <w:t>Նկատի ունենալով, որ նախատեսվում է հստակեցնել հեռուստաընկերությունների և ռադիոընկերությունների հիմնադրման, հեռուստաընկերությունների լիցենզավորման և ղեկավարման կարգը, իրավունքների ու պարտականությունների առաջացման հիմքերը, հեռուստառադիոընկերությունների ստեղծման ու գործունեության ընթացքում ծագող հարաբերությունները կանոնակարգող օրենքով սահմանված դրույթները, գտնում ենք, որ ՀՀ օրենքի հիշյալ նախագծի ընդունման կամ չընդունման դեպքում ՀՀ պետական բյուջեում ծախսերի կամ եկամուտների էական ավելացումներ կամ նվազեցումներ չեն առաջանում:</w:t>
      </w:r>
    </w:p>
    <w:p w:rsidR="000B0AF4" w:rsidRPr="000B0AF4" w:rsidRDefault="000B0AF4" w:rsidP="000B0AF4">
      <w:pPr>
        <w:pStyle w:val="BodyTextIndent"/>
        <w:tabs>
          <w:tab w:val="left" w:pos="684"/>
        </w:tabs>
        <w:spacing w:after="0"/>
        <w:rPr>
          <w:rFonts w:ascii="GHEA Grapalat" w:hAnsi="GHEA Grapalat" w:cs="Sylfaen"/>
          <w:sz w:val="22"/>
          <w:szCs w:val="22"/>
        </w:rPr>
      </w:pPr>
    </w:p>
    <w:p w:rsidR="0034314C" w:rsidRDefault="0034314C" w:rsidP="00C668FD">
      <w:pPr>
        <w:jc w:val="right"/>
        <w:rPr>
          <w:rFonts w:ascii="GHEA Grapalat" w:hAnsi="GHEA Grapalat"/>
          <w:bCs/>
        </w:rPr>
      </w:pPr>
      <w:r>
        <w:rPr>
          <w:rFonts w:ascii="GHEA Grapalat" w:hAnsi="GHEA Grapalat"/>
          <w:bCs/>
          <w:noProof/>
          <w:lang w:bidi="ar-SA"/>
        </w:rPr>
        <w:lastRenderedPageBreak/>
        <w:drawing>
          <wp:inline distT="0" distB="0" distL="0" distR="0">
            <wp:extent cx="6343650" cy="937428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43650" cy="9374287"/>
                    </a:xfrm>
                    <a:prstGeom prst="rect">
                      <a:avLst/>
                    </a:prstGeom>
                    <a:noFill/>
                    <a:ln w="9525">
                      <a:noFill/>
                      <a:miter lim="800000"/>
                      <a:headEnd/>
                      <a:tailEnd/>
                    </a:ln>
                  </pic:spPr>
                </pic:pic>
              </a:graphicData>
            </a:graphic>
          </wp:inline>
        </w:drawing>
      </w:r>
    </w:p>
    <w:p w:rsidR="0052017A" w:rsidRDefault="0052017A" w:rsidP="00C668FD">
      <w:pPr>
        <w:jc w:val="right"/>
        <w:rPr>
          <w:rFonts w:ascii="GHEA Grapalat" w:hAnsi="GHEA Grapalat"/>
          <w:bCs/>
        </w:rPr>
      </w:pPr>
      <w:r>
        <w:rPr>
          <w:rFonts w:ascii="GHEA Grapalat" w:hAnsi="GHEA Grapalat"/>
          <w:bCs/>
          <w:noProof/>
          <w:lang w:bidi="ar-SA"/>
        </w:rPr>
        <w:lastRenderedPageBreak/>
        <w:drawing>
          <wp:inline distT="0" distB="0" distL="0" distR="0">
            <wp:extent cx="6343650" cy="8969009"/>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343650" cy="8969009"/>
                    </a:xfrm>
                    <a:prstGeom prst="rect">
                      <a:avLst/>
                    </a:prstGeom>
                    <a:noFill/>
                    <a:ln w="9525">
                      <a:noFill/>
                      <a:miter lim="800000"/>
                      <a:headEnd/>
                      <a:tailEnd/>
                    </a:ln>
                  </pic:spPr>
                </pic:pic>
              </a:graphicData>
            </a:graphic>
          </wp:inline>
        </w:drawing>
      </w:r>
    </w:p>
    <w:p w:rsidR="0052017A" w:rsidRDefault="0052017A" w:rsidP="00C668FD">
      <w:pPr>
        <w:jc w:val="right"/>
        <w:rPr>
          <w:rFonts w:ascii="GHEA Grapalat" w:hAnsi="GHEA Grapalat"/>
          <w:bCs/>
        </w:rPr>
      </w:pPr>
      <w:r>
        <w:rPr>
          <w:rFonts w:ascii="GHEA Grapalat" w:hAnsi="GHEA Grapalat"/>
          <w:bCs/>
          <w:noProof/>
          <w:lang w:bidi="ar-SA"/>
        </w:rPr>
        <w:lastRenderedPageBreak/>
        <w:drawing>
          <wp:inline distT="0" distB="0" distL="0" distR="0">
            <wp:extent cx="6343650" cy="8969009"/>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343650" cy="8969009"/>
                    </a:xfrm>
                    <a:prstGeom prst="rect">
                      <a:avLst/>
                    </a:prstGeom>
                    <a:noFill/>
                    <a:ln w="9525">
                      <a:noFill/>
                      <a:miter lim="800000"/>
                      <a:headEnd/>
                      <a:tailEnd/>
                    </a:ln>
                  </pic:spPr>
                </pic:pic>
              </a:graphicData>
            </a:graphic>
          </wp:inline>
        </w:drawing>
      </w:r>
    </w:p>
    <w:p w:rsidR="0034314C" w:rsidRDefault="0034314C" w:rsidP="0034314C">
      <w:pPr>
        <w:jc w:val="center"/>
        <w:rPr>
          <w:b/>
          <w:sz w:val="32"/>
          <w:szCs w:val="32"/>
        </w:rPr>
      </w:pPr>
      <w:r>
        <w:rPr>
          <w:b/>
          <w:noProof/>
          <w:sz w:val="32"/>
          <w:szCs w:val="32"/>
          <w:lang w:bidi="ar-SA"/>
        </w:rPr>
        <w:lastRenderedPageBreak/>
        <w:drawing>
          <wp:anchor distT="0" distB="0" distL="114300" distR="114300" simplePos="0" relativeHeight="251668480" behindDoc="0" locked="0" layoutInCell="1" allowOverlap="1">
            <wp:simplePos x="0" y="0"/>
            <wp:positionH relativeFrom="column">
              <wp:posOffset>2750820</wp:posOffset>
            </wp:positionH>
            <wp:positionV relativeFrom="paragraph">
              <wp:posOffset>-274320</wp:posOffset>
            </wp:positionV>
            <wp:extent cx="1335405" cy="1244600"/>
            <wp:effectExtent l="19050" t="0" r="0" b="0"/>
            <wp:wrapNone/>
            <wp:docPr id="11" name="Picture 1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1"/>
                    <pic:cNvPicPr>
                      <a:picLocks noChangeAspect="1" noChangeArrowheads="1"/>
                    </pic:cNvPicPr>
                  </pic:nvPicPr>
                  <pic:blipFill>
                    <a:blip r:embed="rId10" cstate="print"/>
                    <a:srcRect/>
                    <a:stretch>
                      <a:fillRect/>
                    </a:stretch>
                  </pic:blipFill>
                  <pic:spPr bwMode="auto">
                    <a:xfrm>
                      <a:off x="0" y="0"/>
                      <a:ext cx="1335405" cy="1244600"/>
                    </a:xfrm>
                    <a:prstGeom prst="rect">
                      <a:avLst/>
                    </a:prstGeom>
                    <a:noFill/>
                    <a:ln w="9525">
                      <a:noFill/>
                      <a:miter lim="800000"/>
                      <a:headEnd/>
                      <a:tailEnd/>
                    </a:ln>
                  </pic:spPr>
                </pic:pic>
              </a:graphicData>
            </a:graphic>
          </wp:anchor>
        </w:drawing>
      </w:r>
    </w:p>
    <w:p w:rsidR="0034314C" w:rsidRDefault="0034314C" w:rsidP="0034314C">
      <w:pPr>
        <w:jc w:val="center"/>
        <w:rPr>
          <w:b/>
          <w:sz w:val="32"/>
          <w:szCs w:val="32"/>
          <w:lang w:val="ru-RU"/>
        </w:rPr>
      </w:pPr>
      <w:r>
        <w:rPr>
          <w:b/>
          <w:sz w:val="32"/>
          <w:szCs w:val="32"/>
          <w:lang w:val="ru-RU"/>
        </w:rPr>
        <w:t xml:space="preserve">                           </w:t>
      </w:r>
      <w:r w:rsidRPr="009B5827">
        <w:rPr>
          <w:b/>
          <w:sz w:val="32"/>
          <w:szCs w:val="32"/>
          <w:lang w:val="ru-RU"/>
        </w:rPr>
        <w:t xml:space="preserve">  </w:t>
      </w:r>
    </w:p>
    <w:p w:rsidR="0034314C" w:rsidRDefault="0034314C" w:rsidP="0034314C">
      <w:pPr>
        <w:jc w:val="center"/>
        <w:rPr>
          <w:b/>
          <w:sz w:val="32"/>
          <w:szCs w:val="32"/>
          <w:lang w:val="ru-RU"/>
        </w:rPr>
      </w:pPr>
    </w:p>
    <w:p w:rsidR="0034314C" w:rsidRPr="004D6CCB" w:rsidRDefault="0034314C" w:rsidP="0034314C">
      <w:pPr>
        <w:spacing w:after="0"/>
        <w:jc w:val="center"/>
        <w:rPr>
          <w:rFonts w:ascii="GHEA Grapalat" w:hAnsi="GHEA Grapalat"/>
          <w:b/>
          <w:sz w:val="32"/>
          <w:szCs w:val="32"/>
          <w:lang w:val="ru-RU"/>
        </w:rPr>
      </w:pPr>
      <w:r w:rsidRPr="004D6CCB">
        <w:rPr>
          <w:rFonts w:ascii="GHEA Grapalat" w:hAnsi="GHEA Grapalat"/>
          <w:b/>
          <w:sz w:val="32"/>
          <w:szCs w:val="32"/>
        </w:rPr>
        <w:t>ՀԱՅԱՍՏԱՆԻ</w:t>
      </w:r>
      <w:r w:rsidRPr="004D6CCB">
        <w:rPr>
          <w:rFonts w:ascii="GHEA Grapalat" w:hAnsi="GHEA Grapalat"/>
          <w:b/>
          <w:sz w:val="32"/>
          <w:szCs w:val="32"/>
          <w:lang w:val="ru-RU"/>
        </w:rPr>
        <w:t xml:space="preserve"> </w:t>
      </w:r>
      <w:r w:rsidRPr="004D6CCB">
        <w:rPr>
          <w:rFonts w:ascii="GHEA Grapalat" w:hAnsi="GHEA Grapalat"/>
          <w:b/>
          <w:sz w:val="32"/>
          <w:szCs w:val="32"/>
        </w:rPr>
        <w:t>ՀԱՆՐԱՊԵՏՈՒԹՅԱՆ</w:t>
      </w:r>
      <w:r w:rsidRPr="004D6CCB">
        <w:rPr>
          <w:rFonts w:ascii="GHEA Grapalat" w:hAnsi="GHEA Grapalat"/>
          <w:b/>
          <w:sz w:val="32"/>
          <w:szCs w:val="32"/>
          <w:lang w:val="ru-RU"/>
        </w:rPr>
        <w:t xml:space="preserve"> </w:t>
      </w:r>
      <w:r w:rsidRPr="004D6CCB">
        <w:rPr>
          <w:rFonts w:ascii="GHEA Grapalat" w:hAnsi="GHEA Grapalat"/>
          <w:b/>
          <w:sz w:val="32"/>
          <w:szCs w:val="32"/>
        </w:rPr>
        <w:t>ՏՐԱՆՍՊՈՐՏԻ</w:t>
      </w:r>
      <w:r w:rsidRPr="004D6CCB">
        <w:rPr>
          <w:rFonts w:ascii="GHEA Grapalat" w:hAnsi="GHEA Grapalat"/>
          <w:b/>
          <w:sz w:val="32"/>
          <w:szCs w:val="32"/>
          <w:lang w:val="ru-RU"/>
        </w:rPr>
        <w:t xml:space="preserve"> </w:t>
      </w:r>
      <w:r w:rsidRPr="004D6CCB">
        <w:rPr>
          <w:rFonts w:ascii="GHEA Grapalat" w:hAnsi="GHEA Grapalat"/>
          <w:b/>
          <w:sz w:val="32"/>
          <w:szCs w:val="32"/>
        </w:rPr>
        <w:t>ԵՎ</w:t>
      </w:r>
      <w:r w:rsidRPr="004D6CCB">
        <w:rPr>
          <w:rFonts w:ascii="GHEA Grapalat" w:hAnsi="GHEA Grapalat"/>
          <w:b/>
          <w:sz w:val="32"/>
          <w:szCs w:val="32"/>
          <w:lang w:val="ru-RU"/>
        </w:rPr>
        <w:t xml:space="preserve"> </w:t>
      </w:r>
      <w:r w:rsidRPr="004D6CCB">
        <w:rPr>
          <w:rFonts w:ascii="GHEA Grapalat" w:hAnsi="GHEA Grapalat"/>
          <w:b/>
          <w:sz w:val="32"/>
          <w:szCs w:val="32"/>
        </w:rPr>
        <w:t>ԿԱՊԻ</w:t>
      </w:r>
    </w:p>
    <w:p w:rsidR="0034314C" w:rsidRPr="004D6CCB" w:rsidRDefault="0034314C" w:rsidP="0034314C">
      <w:pPr>
        <w:spacing w:after="0"/>
        <w:rPr>
          <w:b/>
          <w:sz w:val="32"/>
          <w:szCs w:val="32"/>
          <w:lang w:val="ru-RU"/>
        </w:rPr>
      </w:pPr>
      <w:r w:rsidRPr="004D6CCB">
        <w:rPr>
          <w:b/>
          <w:sz w:val="32"/>
          <w:szCs w:val="32"/>
          <w:lang w:val="ru-RU"/>
        </w:rPr>
        <w:t xml:space="preserve">                                                  </w:t>
      </w:r>
      <w:r w:rsidRPr="004D6CCB">
        <w:rPr>
          <w:rFonts w:ascii="GHEA Grapalat" w:hAnsi="GHEA Grapalat"/>
          <w:b/>
          <w:sz w:val="32"/>
          <w:szCs w:val="32"/>
        </w:rPr>
        <w:t>Ն</w:t>
      </w:r>
      <w:r w:rsidRPr="004D6CCB">
        <w:rPr>
          <w:rFonts w:ascii="GHEA Grapalat" w:hAnsi="GHEA Grapalat"/>
          <w:b/>
          <w:sz w:val="32"/>
          <w:szCs w:val="32"/>
          <w:lang w:val="ru-RU"/>
        </w:rPr>
        <w:t xml:space="preserve"> </w:t>
      </w:r>
      <w:r w:rsidRPr="004D6CCB">
        <w:rPr>
          <w:rFonts w:ascii="GHEA Grapalat" w:hAnsi="GHEA Grapalat"/>
          <w:b/>
          <w:sz w:val="32"/>
          <w:szCs w:val="32"/>
        </w:rPr>
        <w:t>Ա</w:t>
      </w:r>
      <w:r w:rsidRPr="004D6CCB">
        <w:rPr>
          <w:rFonts w:ascii="GHEA Grapalat" w:hAnsi="GHEA Grapalat"/>
          <w:b/>
          <w:sz w:val="32"/>
          <w:szCs w:val="32"/>
          <w:lang w:val="ru-RU"/>
        </w:rPr>
        <w:t xml:space="preserve"> </w:t>
      </w:r>
      <w:r w:rsidRPr="004D6CCB">
        <w:rPr>
          <w:rFonts w:ascii="GHEA Grapalat" w:hAnsi="GHEA Grapalat"/>
          <w:b/>
          <w:sz w:val="32"/>
          <w:szCs w:val="32"/>
        </w:rPr>
        <w:t>Խ</w:t>
      </w:r>
      <w:r w:rsidRPr="004D6CCB">
        <w:rPr>
          <w:rFonts w:ascii="GHEA Grapalat" w:hAnsi="GHEA Grapalat"/>
          <w:b/>
          <w:sz w:val="32"/>
          <w:szCs w:val="32"/>
          <w:lang w:val="ru-RU"/>
        </w:rPr>
        <w:t xml:space="preserve"> </w:t>
      </w:r>
      <w:r w:rsidRPr="004D6CCB">
        <w:rPr>
          <w:rFonts w:ascii="GHEA Grapalat" w:hAnsi="GHEA Grapalat"/>
          <w:b/>
          <w:sz w:val="32"/>
          <w:szCs w:val="32"/>
        </w:rPr>
        <w:t>Ա</w:t>
      </w:r>
      <w:r w:rsidRPr="004D6CCB">
        <w:rPr>
          <w:rFonts w:ascii="GHEA Grapalat" w:hAnsi="GHEA Grapalat"/>
          <w:b/>
          <w:sz w:val="32"/>
          <w:szCs w:val="32"/>
          <w:lang w:val="ru-RU"/>
        </w:rPr>
        <w:t xml:space="preserve"> </w:t>
      </w:r>
      <w:r w:rsidRPr="004D6CCB">
        <w:rPr>
          <w:rFonts w:ascii="GHEA Grapalat" w:hAnsi="GHEA Grapalat"/>
          <w:b/>
          <w:sz w:val="32"/>
          <w:szCs w:val="32"/>
        </w:rPr>
        <w:t>Ր</w:t>
      </w:r>
      <w:r w:rsidRPr="004D6CCB">
        <w:rPr>
          <w:rFonts w:ascii="GHEA Grapalat" w:hAnsi="GHEA Grapalat"/>
          <w:b/>
          <w:sz w:val="32"/>
          <w:szCs w:val="32"/>
          <w:lang w:val="ru-RU"/>
        </w:rPr>
        <w:t xml:space="preserve"> </w:t>
      </w:r>
      <w:r w:rsidRPr="004D6CCB">
        <w:rPr>
          <w:rFonts w:ascii="GHEA Grapalat" w:hAnsi="GHEA Grapalat"/>
          <w:b/>
          <w:sz w:val="32"/>
          <w:szCs w:val="32"/>
        </w:rPr>
        <w:t>Ա</w:t>
      </w:r>
      <w:r w:rsidRPr="004D6CCB">
        <w:rPr>
          <w:rFonts w:ascii="GHEA Grapalat" w:hAnsi="GHEA Grapalat"/>
          <w:b/>
          <w:sz w:val="32"/>
          <w:szCs w:val="32"/>
          <w:lang w:val="ru-RU"/>
        </w:rPr>
        <w:t xml:space="preserve"> </w:t>
      </w:r>
      <w:r w:rsidRPr="004D6CCB">
        <w:rPr>
          <w:rFonts w:ascii="GHEA Grapalat" w:hAnsi="GHEA Grapalat"/>
          <w:b/>
          <w:sz w:val="32"/>
          <w:szCs w:val="32"/>
        </w:rPr>
        <w:t>Ր</w:t>
      </w:r>
    </w:p>
    <w:p w:rsidR="0034314C" w:rsidRPr="009B5827" w:rsidRDefault="009306DF" w:rsidP="0034314C">
      <w:pPr>
        <w:spacing w:after="0"/>
        <w:jc w:val="center"/>
        <w:rPr>
          <w:rFonts w:ascii="Times Armenian" w:hAnsi="Times Armenian"/>
          <w:b/>
          <w:sz w:val="36"/>
          <w:szCs w:val="36"/>
          <w:lang w:val="ru-RU"/>
        </w:rPr>
      </w:pPr>
      <w:r w:rsidRPr="009306DF">
        <w:rPr>
          <w:b/>
          <w:noProof/>
          <w:sz w:val="36"/>
          <w:szCs w:val="36"/>
          <w:lang w:val="ru-RU" w:eastAsia="ru-RU"/>
        </w:rPr>
        <w:pict>
          <v:line id="_x0000_s1036" style="position:absolute;left:0;text-align:left;z-index:251669504" from="14.25pt,19.2pt" to="572.25pt,19.2pt" strokeweight="4.5pt">
            <v:stroke linestyle="thickThin"/>
          </v:line>
        </w:pict>
      </w:r>
    </w:p>
    <w:p w:rsidR="0034314C" w:rsidRPr="00F166EA" w:rsidRDefault="0034314C" w:rsidP="0034314C">
      <w:pPr>
        <w:spacing w:after="0"/>
        <w:rPr>
          <w:rFonts w:ascii="GHEA Grapalat" w:hAnsi="GHEA Grapalat"/>
          <w:b/>
          <w:sz w:val="16"/>
          <w:szCs w:val="16"/>
          <w:lang w:val="ru-RU"/>
        </w:rPr>
      </w:pPr>
      <w:r w:rsidRPr="00E16DB0">
        <w:rPr>
          <w:rFonts w:ascii="GHEA Grapalat" w:hAnsi="GHEA Grapalat"/>
          <w:b/>
          <w:sz w:val="16"/>
          <w:szCs w:val="16"/>
          <w:lang w:val="ru-RU"/>
        </w:rPr>
        <w:t xml:space="preserve"> </w:t>
      </w:r>
      <w:r w:rsidRPr="009700C1">
        <w:rPr>
          <w:rFonts w:ascii="GHEA Grapalat" w:hAnsi="GHEA Grapalat"/>
          <w:b/>
          <w:sz w:val="16"/>
          <w:szCs w:val="16"/>
          <w:lang w:val="ru-RU"/>
        </w:rPr>
        <w:t xml:space="preserve">     </w:t>
      </w:r>
      <w:r>
        <w:rPr>
          <w:rFonts w:ascii="GHEA Grapalat" w:hAnsi="GHEA Grapalat"/>
          <w:b/>
          <w:sz w:val="16"/>
          <w:szCs w:val="16"/>
        </w:rPr>
        <w:t>Հայաստանի</w:t>
      </w:r>
      <w:r w:rsidRPr="00F166EA">
        <w:rPr>
          <w:rFonts w:ascii="GHEA Grapalat" w:hAnsi="GHEA Grapalat"/>
          <w:b/>
          <w:sz w:val="16"/>
          <w:szCs w:val="16"/>
          <w:lang w:val="ru-RU"/>
        </w:rPr>
        <w:t xml:space="preserve"> </w:t>
      </w:r>
      <w:r>
        <w:rPr>
          <w:rFonts w:ascii="GHEA Grapalat" w:hAnsi="GHEA Grapalat"/>
          <w:b/>
          <w:sz w:val="16"/>
          <w:szCs w:val="16"/>
        </w:rPr>
        <w:t>Հանրապետություն</w:t>
      </w:r>
      <w:r w:rsidRPr="00F166EA">
        <w:rPr>
          <w:rFonts w:ascii="GHEA Grapalat" w:hAnsi="GHEA Grapalat"/>
          <w:b/>
          <w:sz w:val="16"/>
          <w:szCs w:val="16"/>
          <w:lang w:val="ru-RU"/>
        </w:rPr>
        <w:t>,</w:t>
      </w:r>
      <w:r>
        <w:rPr>
          <w:rFonts w:ascii="GHEA Grapalat" w:hAnsi="GHEA Grapalat"/>
          <w:b/>
          <w:sz w:val="16"/>
          <w:szCs w:val="16"/>
        </w:rPr>
        <w:t>Երևան</w:t>
      </w:r>
      <w:r w:rsidRPr="00F166EA">
        <w:rPr>
          <w:rFonts w:ascii="GHEA Grapalat" w:hAnsi="GHEA Grapalat"/>
          <w:b/>
          <w:sz w:val="16"/>
          <w:szCs w:val="16"/>
          <w:lang w:val="ru-RU"/>
        </w:rPr>
        <w:t xml:space="preserve"> 0010, </w:t>
      </w:r>
      <w:r>
        <w:rPr>
          <w:rFonts w:ascii="GHEA Grapalat" w:hAnsi="GHEA Grapalat"/>
          <w:b/>
          <w:sz w:val="16"/>
          <w:szCs w:val="16"/>
        </w:rPr>
        <w:t>Նալբանդյան</w:t>
      </w:r>
      <w:r w:rsidRPr="00F166EA">
        <w:rPr>
          <w:rFonts w:ascii="GHEA Grapalat" w:hAnsi="GHEA Grapalat"/>
          <w:b/>
          <w:sz w:val="16"/>
          <w:szCs w:val="16"/>
          <w:lang w:val="ru-RU"/>
        </w:rPr>
        <w:t xml:space="preserve"> 28</w:t>
      </w:r>
    </w:p>
    <w:p w:rsidR="0034314C" w:rsidRPr="00E16DB0" w:rsidRDefault="0034314C" w:rsidP="0034314C">
      <w:pPr>
        <w:rPr>
          <w:rFonts w:ascii="GHEA Grapalat" w:hAnsi="GHEA Grapalat"/>
          <w:b/>
          <w:sz w:val="16"/>
          <w:szCs w:val="16"/>
          <w:lang w:val="ru-RU"/>
        </w:rPr>
      </w:pPr>
      <w:r w:rsidRPr="00E16DB0">
        <w:rPr>
          <w:b/>
          <w:sz w:val="16"/>
          <w:szCs w:val="16"/>
          <w:lang w:val="ru-RU"/>
        </w:rPr>
        <w:t xml:space="preserve">       </w:t>
      </w:r>
      <w:r w:rsidRPr="00E16DB0">
        <w:rPr>
          <w:rFonts w:ascii="Sylfaen" w:hAnsi="Sylfaen" w:cs="Sylfaen"/>
          <w:b/>
          <w:sz w:val="16"/>
          <w:szCs w:val="16"/>
        </w:rPr>
        <w:t>Հեռ</w:t>
      </w:r>
      <w:r w:rsidRPr="00E16DB0">
        <w:rPr>
          <w:rFonts w:ascii="GHEA Grapalat" w:hAnsi="GHEA Grapalat"/>
          <w:b/>
          <w:sz w:val="16"/>
          <w:szCs w:val="16"/>
          <w:lang w:val="ru-RU"/>
        </w:rPr>
        <w:t xml:space="preserve">. (374 10)  59 00 01,  </w:t>
      </w:r>
      <w:r>
        <w:rPr>
          <w:rFonts w:ascii="GHEA Grapalat" w:hAnsi="GHEA Grapalat"/>
          <w:b/>
          <w:sz w:val="16"/>
          <w:szCs w:val="16"/>
        </w:rPr>
        <w:t>Ֆաքս</w:t>
      </w:r>
      <w:r w:rsidRPr="00E16DB0">
        <w:rPr>
          <w:rFonts w:ascii="GHEA Grapalat" w:hAnsi="GHEA Grapalat"/>
          <w:b/>
          <w:sz w:val="16"/>
          <w:szCs w:val="16"/>
          <w:lang w:val="ru-RU"/>
        </w:rPr>
        <w:t xml:space="preserve">  (374 10)  56 05 28</w:t>
      </w:r>
    </w:p>
    <w:p w:rsidR="0034314C" w:rsidRPr="00E16DB0" w:rsidRDefault="0034314C" w:rsidP="0034314C">
      <w:pPr>
        <w:rPr>
          <w:rFonts w:ascii="GHEA Grapalat" w:hAnsi="GHEA Grapalat"/>
          <w:b/>
          <w:sz w:val="16"/>
          <w:szCs w:val="16"/>
          <w:lang w:val="ru-RU"/>
        </w:rPr>
      </w:pPr>
      <w:r w:rsidRPr="00E16DB0">
        <w:rPr>
          <w:rFonts w:ascii="GHEA Grapalat" w:hAnsi="GHEA Grapalat"/>
          <w:b/>
          <w:sz w:val="16"/>
          <w:szCs w:val="16"/>
          <w:lang w:val="ru-RU"/>
        </w:rPr>
        <w:t xml:space="preserve">       </w:t>
      </w:r>
      <w:r>
        <w:rPr>
          <w:rFonts w:ascii="GHEA Grapalat" w:hAnsi="GHEA Grapalat"/>
          <w:b/>
          <w:sz w:val="16"/>
          <w:szCs w:val="16"/>
        </w:rPr>
        <w:t>Էլ</w:t>
      </w:r>
      <w:r w:rsidRPr="00E16DB0">
        <w:rPr>
          <w:rFonts w:ascii="GHEA Grapalat" w:hAnsi="GHEA Grapalat"/>
          <w:b/>
          <w:sz w:val="16"/>
          <w:szCs w:val="16"/>
          <w:lang w:val="ru-RU"/>
        </w:rPr>
        <w:t>.</w:t>
      </w:r>
      <w:r>
        <w:rPr>
          <w:rFonts w:ascii="GHEA Grapalat" w:hAnsi="GHEA Grapalat"/>
          <w:b/>
          <w:sz w:val="16"/>
          <w:szCs w:val="16"/>
        </w:rPr>
        <w:t>Փոստ</w:t>
      </w:r>
      <w:r w:rsidRPr="00E16DB0">
        <w:rPr>
          <w:rFonts w:ascii="GHEA Grapalat" w:hAnsi="GHEA Grapalat"/>
          <w:b/>
          <w:sz w:val="16"/>
          <w:szCs w:val="16"/>
          <w:lang w:val="ru-RU"/>
        </w:rPr>
        <w:t xml:space="preserve"> </w:t>
      </w:r>
      <w:r w:rsidRPr="00E16DB0">
        <w:rPr>
          <w:rFonts w:ascii="GHEA Grapalat" w:hAnsi="GHEA Grapalat"/>
          <w:b/>
          <w:sz w:val="16"/>
          <w:szCs w:val="16"/>
        </w:rPr>
        <w:t>Minister</w:t>
      </w:r>
      <w:r w:rsidRPr="00E16DB0">
        <w:rPr>
          <w:rFonts w:ascii="GHEA Grapalat" w:hAnsi="GHEA Grapalat"/>
          <w:b/>
          <w:sz w:val="16"/>
          <w:szCs w:val="16"/>
          <w:lang w:val="ru-RU"/>
        </w:rPr>
        <w:t>@</w:t>
      </w:r>
      <w:r w:rsidRPr="00E16DB0">
        <w:rPr>
          <w:rFonts w:ascii="GHEA Grapalat" w:hAnsi="GHEA Grapalat"/>
          <w:b/>
          <w:sz w:val="16"/>
          <w:szCs w:val="16"/>
        </w:rPr>
        <w:t>mtc</w:t>
      </w:r>
      <w:r w:rsidRPr="00E16DB0">
        <w:rPr>
          <w:rFonts w:ascii="GHEA Grapalat" w:hAnsi="GHEA Grapalat"/>
          <w:b/>
          <w:sz w:val="16"/>
          <w:szCs w:val="16"/>
          <w:lang w:val="ru-RU"/>
        </w:rPr>
        <w:t>.</w:t>
      </w:r>
      <w:r w:rsidRPr="00E16DB0">
        <w:rPr>
          <w:rFonts w:ascii="GHEA Grapalat" w:hAnsi="GHEA Grapalat"/>
          <w:b/>
          <w:sz w:val="16"/>
          <w:szCs w:val="16"/>
        </w:rPr>
        <w:t>am</w:t>
      </w:r>
    </w:p>
    <w:p w:rsidR="0034314C" w:rsidRDefault="0034314C" w:rsidP="0034314C">
      <w:pPr>
        <w:ind w:firstLine="0"/>
        <w:rPr>
          <w:rFonts w:ascii="GHEA Grapalat" w:hAnsi="GHEA Grapalat"/>
          <w:b/>
          <w:sz w:val="24"/>
        </w:rPr>
      </w:pPr>
      <w:r>
        <w:rPr>
          <w:b/>
          <w:sz w:val="24"/>
          <w:lang w:val="ru-RU"/>
        </w:rPr>
        <w:t xml:space="preserve">   </w:t>
      </w:r>
      <w:r>
        <w:rPr>
          <w:b/>
          <w:sz w:val="24"/>
        </w:rPr>
        <w:t xml:space="preserve">  </w:t>
      </w:r>
      <w:r>
        <w:rPr>
          <w:rFonts w:ascii="GHEA Grapalat" w:hAnsi="GHEA Grapalat"/>
          <w:b/>
          <w:sz w:val="24"/>
          <w:lang w:val="ru-RU"/>
        </w:rPr>
        <w:t>N</w:t>
      </w:r>
      <w:r w:rsidRPr="00812717">
        <w:rPr>
          <w:rFonts w:ascii="GHEA Grapalat" w:hAnsi="GHEA Grapalat"/>
          <w:b/>
          <w:sz w:val="24"/>
        </w:rPr>
        <w:t>------------------------------------</w:t>
      </w:r>
      <w:r>
        <w:rPr>
          <w:rFonts w:ascii="GHEA Grapalat" w:hAnsi="GHEA Grapalat"/>
          <w:b/>
          <w:sz w:val="24"/>
        </w:rPr>
        <w:t xml:space="preserve"> </w:t>
      </w:r>
      <w:r w:rsidRPr="00DD6398">
        <w:rPr>
          <w:rFonts w:ascii="GHEA Grapalat" w:hAnsi="GHEA Grapalat"/>
          <w:b/>
          <w:sz w:val="24"/>
        </w:rPr>
        <w:t xml:space="preserve">                </w:t>
      </w:r>
      <w:r>
        <w:rPr>
          <w:rFonts w:ascii="GHEA Grapalat" w:hAnsi="GHEA Grapalat"/>
          <w:b/>
          <w:sz w:val="24"/>
        </w:rPr>
        <w:t xml:space="preserve">                  &lt;</w:t>
      </w:r>
      <w:r w:rsidRPr="00812717">
        <w:rPr>
          <w:rFonts w:ascii="GHEA Grapalat" w:hAnsi="GHEA Grapalat"/>
          <w:b/>
          <w:sz w:val="24"/>
        </w:rPr>
        <w:t>_______</w:t>
      </w:r>
      <w:r>
        <w:rPr>
          <w:rFonts w:ascii="GHEA Grapalat" w:hAnsi="GHEA Grapalat"/>
          <w:b/>
          <w:sz w:val="24"/>
        </w:rPr>
        <w:t>&gt;</w:t>
      </w:r>
      <w:r w:rsidRPr="00812717">
        <w:rPr>
          <w:rFonts w:ascii="GHEA Grapalat" w:hAnsi="GHEA Grapalat"/>
          <w:b/>
          <w:sz w:val="24"/>
        </w:rPr>
        <w:t>____________20</w:t>
      </w:r>
      <w:r>
        <w:rPr>
          <w:rFonts w:ascii="GHEA Grapalat" w:hAnsi="GHEA Grapalat"/>
          <w:b/>
          <w:sz w:val="24"/>
        </w:rPr>
        <w:t>1</w:t>
      </w:r>
      <w:r>
        <w:rPr>
          <w:rFonts w:ascii="GHEA Grapalat" w:hAnsi="GHEA Grapalat"/>
          <w:b/>
          <w:sz w:val="24"/>
          <w:lang w:val="ru-RU"/>
        </w:rPr>
        <w:t>2</w:t>
      </w:r>
      <w:r>
        <w:rPr>
          <w:rFonts w:ascii="GHEA Grapalat" w:hAnsi="GHEA Grapalat"/>
          <w:b/>
          <w:sz w:val="24"/>
        </w:rPr>
        <w:t>թ</w:t>
      </w:r>
      <w:r w:rsidRPr="00812717">
        <w:rPr>
          <w:rFonts w:ascii="GHEA Grapalat" w:hAnsi="GHEA Grapalat"/>
          <w:b/>
          <w:sz w:val="24"/>
        </w:rPr>
        <w:t>.</w:t>
      </w:r>
    </w:p>
    <w:p w:rsidR="0034314C" w:rsidRPr="0034314C" w:rsidRDefault="0034314C" w:rsidP="0034314C">
      <w:pPr>
        <w:tabs>
          <w:tab w:val="left" w:pos="4860"/>
        </w:tabs>
        <w:spacing w:after="0"/>
        <w:ind w:left="5760"/>
        <w:rPr>
          <w:rFonts w:ascii="GHEA Grapalat" w:hAnsi="GHEA Grapalat"/>
          <w:b/>
        </w:rPr>
      </w:pPr>
      <w:r w:rsidRPr="0034314C">
        <w:rPr>
          <w:rFonts w:ascii="GHEA Grapalat" w:hAnsi="GHEA Grapalat"/>
          <w:b/>
        </w:rPr>
        <w:t xml:space="preserve">Հայաստանի Հանրապետության </w:t>
      </w:r>
    </w:p>
    <w:p w:rsidR="0034314C" w:rsidRPr="0034314C" w:rsidRDefault="0034314C" w:rsidP="0034314C">
      <w:pPr>
        <w:tabs>
          <w:tab w:val="left" w:pos="4860"/>
        </w:tabs>
        <w:spacing w:after="0"/>
        <w:ind w:left="5760"/>
        <w:rPr>
          <w:rFonts w:ascii="GHEA Grapalat" w:hAnsi="GHEA Grapalat"/>
          <w:b/>
        </w:rPr>
      </w:pPr>
      <w:r w:rsidRPr="0034314C">
        <w:rPr>
          <w:rFonts w:ascii="GHEA Grapalat" w:hAnsi="GHEA Grapalat"/>
          <w:b/>
        </w:rPr>
        <w:t>կառավարության աշխատակազմի</w:t>
      </w:r>
    </w:p>
    <w:p w:rsidR="0034314C" w:rsidRPr="0034314C" w:rsidRDefault="0034314C" w:rsidP="0034314C">
      <w:pPr>
        <w:tabs>
          <w:tab w:val="left" w:pos="4860"/>
        </w:tabs>
        <w:spacing w:after="0"/>
        <w:ind w:left="5760"/>
        <w:rPr>
          <w:rFonts w:ascii="GHEA Grapalat" w:hAnsi="GHEA Grapalat"/>
          <w:b/>
        </w:rPr>
      </w:pPr>
      <w:r w:rsidRPr="0034314C">
        <w:rPr>
          <w:rFonts w:ascii="GHEA Grapalat" w:hAnsi="GHEA Grapalat"/>
          <w:b/>
        </w:rPr>
        <w:t>ղեկավար</w:t>
      </w:r>
    </w:p>
    <w:p w:rsidR="0034314C" w:rsidRPr="0034314C" w:rsidRDefault="0034314C" w:rsidP="0034314C">
      <w:pPr>
        <w:tabs>
          <w:tab w:val="left" w:pos="4860"/>
        </w:tabs>
        <w:spacing w:after="0"/>
        <w:ind w:left="5760"/>
        <w:rPr>
          <w:rFonts w:ascii="GHEA Grapalat" w:hAnsi="GHEA Grapalat"/>
          <w:b/>
        </w:rPr>
      </w:pPr>
      <w:r w:rsidRPr="0034314C">
        <w:rPr>
          <w:rFonts w:ascii="GHEA Grapalat" w:hAnsi="GHEA Grapalat"/>
          <w:b/>
        </w:rPr>
        <w:t>պրն Դ. ՍԱՐԳՍՅԱՆԻՆ</w:t>
      </w:r>
    </w:p>
    <w:p w:rsidR="0034314C" w:rsidRPr="0034314C" w:rsidRDefault="0034314C" w:rsidP="0034314C">
      <w:pPr>
        <w:spacing w:after="0"/>
        <w:ind w:left="4956"/>
        <w:rPr>
          <w:rFonts w:ascii="GHEA Grapalat" w:hAnsi="GHEA Grapalat"/>
          <w:b/>
          <w:lang w:val="ru-RU"/>
        </w:rPr>
      </w:pPr>
    </w:p>
    <w:p w:rsidR="0034314C" w:rsidRPr="0034314C" w:rsidRDefault="0034314C" w:rsidP="0034314C">
      <w:pPr>
        <w:spacing w:after="0"/>
        <w:jc w:val="center"/>
        <w:rPr>
          <w:rFonts w:ascii="GHEA Grapalat" w:hAnsi="GHEA Grapalat"/>
          <w:b/>
          <w:lang w:val="ru-RU"/>
        </w:rPr>
      </w:pPr>
      <w:r w:rsidRPr="0034314C">
        <w:rPr>
          <w:rFonts w:ascii="GHEA Grapalat" w:hAnsi="GHEA Grapalat"/>
          <w:b/>
        </w:rPr>
        <w:t>Հարգելի</w:t>
      </w:r>
      <w:r w:rsidRPr="0034314C">
        <w:rPr>
          <w:rFonts w:ascii="GHEA Grapalat" w:hAnsi="GHEA Grapalat"/>
          <w:b/>
          <w:lang w:val="ru-RU"/>
        </w:rPr>
        <w:t xml:space="preserve"> </w:t>
      </w:r>
      <w:r w:rsidRPr="0034314C">
        <w:rPr>
          <w:rFonts w:ascii="GHEA Grapalat" w:hAnsi="GHEA Grapalat"/>
          <w:b/>
        </w:rPr>
        <w:t>պարոն</w:t>
      </w:r>
      <w:r w:rsidRPr="0034314C">
        <w:rPr>
          <w:rFonts w:ascii="GHEA Grapalat" w:hAnsi="GHEA Grapalat"/>
          <w:b/>
          <w:lang w:val="ru-RU"/>
        </w:rPr>
        <w:t xml:space="preserve"> </w:t>
      </w:r>
      <w:r w:rsidRPr="0034314C">
        <w:rPr>
          <w:rFonts w:ascii="GHEA Grapalat" w:hAnsi="GHEA Grapalat"/>
          <w:b/>
        </w:rPr>
        <w:t>Սարգսյան</w:t>
      </w:r>
    </w:p>
    <w:p w:rsidR="0034314C" w:rsidRPr="0034314C" w:rsidRDefault="0034314C" w:rsidP="0034314C">
      <w:pPr>
        <w:spacing w:after="0"/>
        <w:ind w:firstLine="706"/>
        <w:rPr>
          <w:rFonts w:ascii="GHEA Grapalat" w:hAnsi="GHEA Grapalat" w:cs="Sylfaen"/>
          <w:lang w:val="ru-RU"/>
        </w:rPr>
      </w:pPr>
      <w:r w:rsidRPr="0034314C">
        <w:rPr>
          <w:rFonts w:ascii="GHEA Grapalat" w:hAnsi="GHEA Grapalat"/>
        </w:rPr>
        <w:t>Ի</w:t>
      </w:r>
      <w:r w:rsidRPr="0034314C">
        <w:rPr>
          <w:rFonts w:ascii="GHEA Grapalat" w:hAnsi="GHEA Grapalat"/>
          <w:lang w:val="ru-RU"/>
        </w:rPr>
        <w:t xml:space="preserve"> </w:t>
      </w:r>
      <w:r w:rsidRPr="0034314C">
        <w:rPr>
          <w:rFonts w:ascii="GHEA Grapalat" w:hAnsi="GHEA Grapalat"/>
        </w:rPr>
        <w:t>կատարումն</w:t>
      </w:r>
      <w:r w:rsidRPr="0034314C">
        <w:rPr>
          <w:rFonts w:ascii="GHEA Grapalat" w:hAnsi="GHEA Grapalat"/>
          <w:lang w:val="ru-RU"/>
        </w:rPr>
        <w:t xml:space="preserve"> </w:t>
      </w:r>
      <w:r w:rsidRPr="0034314C">
        <w:rPr>
          <w:rFonts w:ascii="GHEA Grapalat" w:hAnsi="GHEA Grapalat"/>
        </w:rPr>
        <w:t>ՀՀ</w:t>
      </w:r>
      <w:r w:rsidRPr="0034314C">
        <w:rPr>
          <w:rFonts w:ascii="GHEA Grapalat" w:hAnsi="GHEA Grapalat"/>
          <w:lang w:val="ru-RU"/>
        </w:rPr>
        <w:t xml:space="preserve"> </w:t>
      </w:r>
      <w:r w:rsidRPr="0034314C">
        <w:rPr>
          <w:rFonts w:ascii="GHEA Grapalat" w:hAnsi="GHEA Grapalat"/>
        </w:rPr>
        <w:t>վարչապետի</w:t>
      </w:r>
      <w:r w:rsidRPr="0034314C">
        <w:rPr>
          <w:rFonts w:ascii="GHEA Grapalat" w:hAnsi="GHEA Grapalat"/>
          <w:lang w:val="ru-RU"/>
        </w:rPr>
        <w:t xml:space="preserve"> 2012 </w:t>
      </w:r>
      <w:r w:rsidRPr="0034314C">
        <w:rPr>
          <w:rFonts w:ascii="GHEA Grapalat" w:hAnsi="GHEA Grapalat"/>
        </w:rPr>
        <w:t>թ</w:t>
      </w:r>
      <w:r w:rsidRPr="0034314C">
        <w:rPr>
          <w:rFonts w:ascii="GHEA Grapalat" w:hAnsi="GHEA Grapalat"/>
          <w:lang w:val="ru-RU"/>
        </w:rPr>
        <w:t xml:space="preserve">վականի մարտի 24-ի </w:t>
      </w:r>
      <w:r w:rsidRPr="0034314C">
        <w:rPr>
          <w:rFonts w:ascii="GHEA Grapalat" w:hAnsi="GHEA Grapalat"/>
        </w:rPr>
        <w:t>թիվ</w:t>
      </w:r>
      <w:r w:rsidRPr="0034314C">
        <w:rPr>
          <w:rFonts w:ascii="GHEA Grapalat" w:hAnsi="GHEA Grapalat"/>
          <w:lang w:val="ru-RU"/>
        </w:rPr>
        <w:t xml:space="preserve"> 02/10.5/4143-12 </w:t>
      </w:r>
      <w:r w:rsidRPr="0034314C">
        <w:rPr>
          <w:rFonts w:ascii="GHEA Grapalat" w:hAnsi="GHEA Grapalat"/>
        </w:rPr>
        <w:t>հանձնարարականի</w:t>
      </w:r>
      <w:r w:rsidRPr="0034314C">
        <w:rPr>
          <w:rFonts w:ascii="GHEA Grapalat" w:hAnsi="GHEA Grapalat"/>
          <w:lang w:val="ru-RU"/>
        </w:rPr>
        <w:t>` հայտնում եմ, որ &lt;&lt;</w:t>
      </w:r>
      <w:r w:rsidRPr="0034314C">
        <w:rPr>
          <w:rFonts w:ascii="GHEA Grapalat" w:hAnsi="GHEA Grapalat" w:cs="Sylfaen"/>
        </w:rPr>
        <w:t>Հեռուստատեսության</w:t>
      </w:r>
      <w:r w:rsidRPr="0034314C">
        <w:rPr>
          <w:rFonts w:ascii="GHEA Grapalat" w:hAnsi="GHEA Grapalat"/>
          <w:lang w:val="ru-RU"/>
        </w:rPr>
        <w:t xml:space="preserve"> </w:t>
      </w:r>
      <w:r w:rsidRPr="0034314C">
        <w:rPr>
          <w:rFonts w:ascii="GHEA Grapalat" w:hAnsi="GHEA Grapalat" w:cs="Sylfaen"/>
        </w:rPr>
        <w:t>և</w:t>
      </w:r>
      <w:r w:rsidRPr="0034314C">
        <w:rPr>
          <w:rFonts w:ascii="GHEA Grapalat" w:hAnsi="GHEA Grapalat"/>
          <w:lang w:val="ru-RU"/>
        </w:rPr>
        <w:t xml:space="preserve"> </w:t>
      </w:r>
      <w:r w:rsidRPr="0034314C">
        <w:rPr>
          <w:rFonts w:ascii="GHEA Grapalat" w:hAnsi="GHEA Grapalat" w:cs="Sylfaen"/>
        </w:rPr>
        <w:t>ռադիոյի</w:t>
      </w:r>
      <w:r w:rsidRPr="0034314C">
        <w:rPr>
          <w:rFonts w:ascii="GHEA Grapalat" w:hAnsi="GHEA Grapalat"/>
          <w:lang w:val="ru-RU"/>
        </w:rPr>
        <w:t xml:space="preserve"> </w:t>
      </w:r>
      <w:r w:rsidRPr="0034314C">
        <w:rPr>
          <w:rFonts w:ascii="GHEA Grapalat" w:hAnsi="GHEA Grapalat" w:cs="Sylfaen"/>
        </w:rPr>
        <w:t>մասին</w:t>
      </w:r>
      <w:r w:rsidRPr="0034314C">
        <w:rPr>
          <w:rFonts w:ascii="GHEA Grapalat" w:hAnsi="GHEA Grapalat" w:cs="Sylfaen"/>
          <w:lang w:val="ru-RU"/>
        </w:rPr>
        <w:t>&gt;&gt;</w:t>
      </w:r>
      <w:r w:rsidRPr="0034314C">
        <w:rPr>
          <w:rFonts w:ascii="GHEA Grapalat" w:hAnsi="GHEA Grapalat"/>
          <w:lang w:val="ru-RU"/>
        </w:rPr>
        <w:t xml:space="preserve"> </w:t>
      </w:r>
      <w:r w:rsidRPr="0034314C">
        <w:rPr>
          <w:rFonts w:ascii="GHEA Grapalat" w:hAnsi="GHEA Grapalat" w:cs="Sylfaen"/>
        </w:rPr>
        <w:t>ՀՀ</w:t>
      </w:r>
      <w:r w:rsidRPr="0034314C">
        <w:rPr>
          <w:rFonts w:ascii="GHEA Grapalat" w:hAnsi="GHEA Grapalat"/>
          <w:lang w:val="ru-RU"/>
        </w:rPr>
        <w:t xml:space="preserve"> </w:t>
      </w:r>
      <w:r w:rsidRPr="0034314C">
        <w:rPr>
          <w:rFonts w:ascii="GHEA Grapalat" w:hAnsi="GHEA Grapalat" w:cs="Sylfaen"/>
        </w:rPr>
        <w:t>օրենքում</w:t>
      </w:r>
      <w:r w:rsidRPr="0034314C">
        <w:rPr>
          <w:rFonts w:ascii="GHEA Grapalat" w:hAnsi="GHEA Grapalat"/>
          <w:lang w:val="ru-RU"/>
        </w:rPr>
        <w:t xml:space="preserve"> </w:t>
      </w:r>
      <w:r w:rsidRPr="0034314C">
        <w:rPr>
          <w:rFonts w:ascii="GHEA Grapalat" w:hAnsi="GHEA Grapalat" w:cs="Sylfaen"/>
        </w:rPr>
        <w:t>փոփոխություններ</w:t>
      </w:r>
      <w:r w:rsidRPr="0034314C">
        <w:rPr>
          <w:rFonts w:ascii="GHEA Grapalat" w:hAnsi="GHEA Grapalat"/>
          <w:lang w:val="ru-RU"/>
        </w:rPr>
        <w:t xml:space="preserve"> </w:t>
      </w:r>
      <w:r w:rsidRPr="0034314C">
        <w:rPr>
          <w:rFonts w:ascii="GHEA Grapalat" w:hAnsi="GHEA Grapalat" w:cs="Sylfaen"/>
        </w:rPr>
        <w:t>և</w:t>
      </w:r>
      <w:r w:rsidRPr="0034314C">
        <w:rPr>
          <w:rFonts w:ascii="GHEA Grapalat" w:hAnsi="GHEA Grapalat"/>
          <w:lang w:val="ru-RU"/>
        </w:rPr>
        <w:t xml:space="preserve"> </w:t>
      </w:r>
      <w:r w:rsidRPr="0034314C">
        <w:rPr>
          <w:rFonts w:ascii="GHEA Grapalat" w:hAnsi="GHEA Grapalat" w:cs="Sylfaen"/>
        </w:rPr>
        <w:t>լրացումներ</w:t>
      </w:r>
      <w:r w:rsidRPr="0034314C">
        <w:rPr>
          <w:rFonts w:ascii="GHEA Grapalat" w:hAnsi="GHEA Grapalat"/>
          <w:lang w:val="ru-RU"/>
        </w:rPr>
        <w:t xml:space="preserve"> </w:t>
      </w:r>
      <w:r w:rsidRPr="0034314C">
        <w:rPr>
          <w:rFonts w:ascii="GHEA Grapalat" w:hAnsi="GHEA Grapalat" w:cs="Sylfaen"/>
        </w:rPr>
        <w:t>կատարելու</w:t>
      </w:r>
      <w:r w:rsidRPr="0034314C">
        <w:rPr>
          <w:rFonts w:ascii="GHEA Grapalat" w:hAnsi="GHEA Grapalat"/>
          <w:lang w:val="ru-RU"/>
        </w:rPr>
        <w:t xml:space="preserve"> </w:t>
      </w:r>
      <w:r w:rsidRPr="0034314C">
        <w:rPr>
          <w:rFonts w:ascii="GHEA Grapalat" w:hAnsi="GHEA Grapalat" w:cs="Sylfaen"/>
        </w:rPr>
        <w:t>մասին</w:t>
      </w:r>
      <w:r w:rsidRPr="0034314C">
        <w:rPr>
          <w:rFonts w:ascii="GHEA Grapalat" w:hAnsi="GHEA Grapalat" w:cs="Sylfaen"/>
          <w:lang w:val="ru-RU"/>
        </w:rPr>
        <w:t>&gt;&gt;</w:t>
      </w:r>
      <w:r w:rsidRPr="0034314C">
        <w:rPr>
          <w:rFonts w:ascii="GHEA Grapalat" w:hAnsi="GHEA Grapalat"/>
          <w:lang w:val="ru-RU"/>
        </w:rPr>
        <w:t xml:space="preserve"> </w:t>
      </w:r>
      <w:r w:rsidRPr="0034314C">
        <w:rPr>
          <w:rFonts w:ascii="GHEA Grapalat" w:hAnsi="GHEA Grapalat" w:cs="Sylfaen"/>
        </w:rPr>
        <w:t>ՀՀ</w:t>
      </w:r>
      <w:r w:rsidRPr="0034314C">
        <w:rPr>
          <w:rFonts w:ascii="GHEA Grapalat" w:hAnsi="GHEA Grapalat"/>
          <w:lang w:val="ru-RU"/>
        </w:rPr>
        <w:t xml:space="preserve"> </w:t>
      </w:r>
      <w:r w:rsidRPr="0034314C">
        <w:rPr>
          <w:rFonts w:ascii="GHEA Grapalat" w:hAnsi="GHEA Grapalat" w:cs="Sylfaen"/>
        </w:rPr>
        <w:t>օրենքի</w:t>
      </w:r>
      <w:r w:rsidRPr="0034314C">
        <w:rPr>
          <w:rFonts w:ascii="GHEA Grapalat" w:hAnsi="GHEA Grapalat"/>
          <w:lang w:val="ru-RU"/>
        </w:rPr>
        <w:t xml:space="preserve"> </w:t>
      </w:r>
      <w:r w:rsidRPr="0034314C">
        <w:rPr>
          <w:rFonts w:ascii="GHEA Grapalat" w:hAnsi="GHEA Grapalat" w:cs="Sylfaen"/>
        </w:rPr>
        <w:t>նախագծի</w:t>
      </w:r>
      <w:r w:rsidRPr="0034314C">
        <w:rPr>
          <w:rFonts w:ascii="GHEA Grapalat" w:hAnsi="GHEA Grapalat"/>
          <w:lang w:val="ru-RU"/>
        </w:rPr>
        <w:t xml:space="preserve"> </w:t>
      </w:r>
      <w:r w:rsidRPr="0034314C">
        <w:rPr>
          <w:rFonts w:ascii="GHEA Grapalat" w:hAnsi="GHEA Grapalat" w:cs="Sylfaen"/>
        </w:rPr>
        <w:t>վերաբերյալ</w:t>
      </w:r>
      <w:r w:rsidRPr="0034314C">
        <w:rPr>
          <w:rFonts w:ascii="GHEA Grapalat" w:hAnsi="GHEA Grapalat" w:cs="Sylfaen"/>
          <w:lang w:val="ru-RU"/>
        </w:rPr>
        <w:t xml:space="preserve"> ունեմ հետևյալ առաջարկությունները.</w:t>
      </w:r>
    </w:p>
    <w:p w:rsidR="0034314C" w:rsidRPr="0034314C" w:rsidRDefault="0034314C" w:rsidP="0034314C">
      <w:pPr>
        <w:spacing w:after="0"/>
        <w:ind w:firstLine="706"/>
        <w:rPr>
          <w:rFonts w:ascii="GHEA Grapalat" w:hAnsi="GHEA Grapalat"/>
          <w:lang w:val="ru-RU"/>
        </w:rPr>
      </w:pPr>
      <w:r w:rsidRPr="0034314C">
        <w:rPr>
          <w:rFonts w:ascii="GHEA Grapalat" w:hAnsi="GHEA Grapalat"/>
          <w:lang w:val="ru-RU"/>
        </w:rPr>
        <w:t xml:space="preserve">1. </w:t>
      </w:r>
      <w:r w:rsidRPr="0034314C">
        <w:rPr>
          <w:rFonts w:ascii="GHEA Grapalat" w:hAnsi="GHEA Grapalat"/>
        </w:rPr>
        <w:t>Նախագծի</w:t>
      </w:r>
      <w:r w:rsidRPr="0034314C">
        <w:rPr>
          <w:rFonts w:ascii="GHEA Grapalat" w:hAnsi="GHEA Grapalat"/>
          <w:lang w:val="ru-RU"/>
        </w:rPr>
        <w:t xml:space="preserve"> 2-</w:t>
      </w:r>
      <w:r w:rsidRPr="0034314C">
        <w:rPr>
          <w:rFonts w:ascii="GHEA Grapalat" w:hAnsi="GHEA Grapalat"/>
        </w:rPr>
        <w:t>րդ</w:t>
      </w:r>
      <w:r w:rsidRPr="0034314C">
        <w:rPr>
          <w:rFonts w:ascii="GHEA Grapalat" w:hAnsi="GHEA Grapalat"/>
          <w:lang w:val="ru-RU"/>
        </w:rPr>
        <w:t xml:space="preserve"> </w:t>
      </w:r>
      <w:r w:rsidRPr="0034314C">
        <w:rPr>
          <w:rFonts w:ascii="GHEA Grapalat" w:hAnsi="GHEA Grapalat"/>
        </w:rPr>
        <w:t>հոդվածի</w:t>
      </w:r>
      <w:r w:rsidRPr="0034314C">
        <w:rPr>
          <w:rFonts w:ascii="GHEA Grapalat" w:hAnsi="GHEA Grapalat"/>
          <w:lang w:val="ru-RU"/>
        </w:rPr>
        <w:t xml:space="preserve"> &lt;&lt;</w:t>
      </w:r>
      <w:r w:rsidRPr="0034314C">
        <w:rPr>
          <w:rFonts w:ascii="GHEA Grapalat" w:hAnsi="GHEA Grapalat"/>
        </w:rPr>
        <w:t>ժ</w:t>
      </w:r>
      <w:r w:rsidRPr="0034314C">
        <w:rPr>
          <w:rFonts w:ascii="GHEA Grapalat" w:hAnsi="GHEA Grapalat"/>
          <w:lang w:val="ru-RU"/>
        </w:rPr>
        <w:t xml:space="preserve">&gt;&gt;  </w:t>
      </w:r>
      <w:r w:rsidRPr="0034314C">
        <w:rPr>
          <w:rFonts w:ascii="GHEA Grapalat" w:hAnsi="GHEA Grapalat"/>
        </w:rPr>
        <w:t>կետի</w:t>
      </w:r>
      <w:r w:rsidRPr="0034314C">
        <w:rPr>
          <w:rFonts w:ascii="GHEA Grapalat" w:hAnsi="GHEA Grapalat"/>
          <w:lang w:val="ru-RU"/>
        </w:rPr>
        <w:t xml:space="preserve"> 1-</w:t>
      </w:r>
      <w:r w:rsidRPr="0034314C">
        <w:rPr>
          <w:rFonts w:ascii="GHEA Grapalat" w:hAnsi="GHEA Grapalat"/>
        </w:rPr>
        <w:t>ին</w:t>
      </w:r>
      <w:r w:rsidRPr="0034314C">
        <w:rPr>
          <w:rFonts w:ascii="GHEA Grapalat" w:hAnsi="GHEA Grapalat"/>
          <w:lang w:val="ru-RU"/>
        </w:rPr>
        <w:t xml:space="preserve"> </w:t>
      </w:r>
      <w:r w:rsidRPr="0034314C">
        <w:rPr>
          <w:rFonts w:ascii="GHEA Grapalat" w:hAnsi="GHEA Grapalat"/>
        </w:rPr>
        <w:t>պարբերությունը</w:t>
      </w:r>
      <w:r w:rsidRPr="0034314C">
        <w:rPr>
          <w:rFonts w:ascii="GHEA Grapalat" w:hAnsi="GHEA Grapalat"/>
          <w:lang w:val="ru-RU"/>
        </w:rPr>
        <w:t xml:space="preserve"> </w:t>
      </w:r>
      <w:r w:rsidRPr="0034314C">
        <w:rPr>
          <w:rFonts w:ascii="GHEA Grapalat" w:hAnsi="GHEA Grapalat"/>
        </w:rPr>
        <w:t>շարադրել</w:t>
      </w:r>
      <w:r w:rsidRPr="0034314C">
        <w:rPr>
          <w:rFonts w:ascii="GHEA Grapalat" w:hAnsi="GHEA Grapalat"/>
          <w:lang w:val="ru-RU"/>
        </w:rPr>
        <w:t xml:space="preserve"> </w:t>
      </w:r>
      <w:r w:rsidRPr="0034314C">
        <w:rPr>
          <w:rFonts w:ascii="GHEA Grapalat" w:hAnsi="GHEA Grapalat"/>
        </w:rPr>
        <w:t>հետևյալ</w:t>
      </w:r>
      <w:r w:rsidRPr="0034314C">
        <w:rPr>
          <w:rFonts w:ascii="GHEA Grapalat" w:hAnsi="GHEA Grapalat"/>
          <w:lang w:val="ru-RU"/>
        </w:rPr>
        <w:t xml:space="preserve"> </w:t>
      </w:r>
      <w:r w:rsidRPr="0034314C">
        <w:rPr>
          <w:rFonts w:ascii="GHEA Grapalat" w:hAnsi="GHEA Grapalat"/>
        </w:rPr>
        <w:t>խմբագրությամբ</w:t>
      </w:r>
      <w:r w:rsidRPr="0034314C">
        <w:rPr>
          <w:rFonts w:ascii="GHEA Grapalat" w:hAnsi="GHEA Grapalat"/>
          <w:lang w:val="ru-RU"/>
        </w:rPr>
        <w:t>` &lt;&lt;</w:t>
      </w:r>
      <w:r w:rsidRPr="0034314C">
        <w:rPr>
          <w:rFonts w:ascii="GHEA Grapalat" w:hAnsi="GHEA Grapalat"/>
        </w:rPr>
        <w:t>Մուլտիպլեքս</w:t>
      </w:r>
      <w:r w:rsidRPr="0034314C">
        <w:rPr>
          <w:rFonts w:ascii="GHEA Grapalat" w:hAnsi="GHEA Grapalat"/>
          <w:lang w:val="ru-RU"/>
        </w:rPr>
        <w:t xml:space="preserve">` </w:t>
      </w:r>
      <w:r w:rsidRPr="0034314C">
        <w:rPr>
          <w:rFonts w:ascii="GHEA Grapalat" w:hAnsi="GHEA Grapalat"/>
        </w:rPr>
        <w:t>հեռարձակման</w:t>
      </w:r>
      <w:r w:rsidRPr="0034314C">
        <w:rPr>
          <w:rFonts w:ascii="GHEA Grapalat" w:hAnsi="GHEA Grapalat"/>
          <w:lang w:val="ru-RU"/>
        </w:rPr>
        <w:t xml:space="preserve"> </w:t>
      </w:r>
      <w:r w:rsidRPr="0034314C">
        <w:rPr>
          <w:rFonts w:ascii="GHEA Grapalat" w:hAnsi="GHEA Grapalat"/>
        </w:rPr>
        <w:t>համակարգի</w:t>
      </w:r>
      <w:r w:rsidRPr="0034314C">
        <w:rPr>
          <w:rFonts w:ascii="GHEA Grapalat" w:hAnsi="GHEA Grapalat"/>
          <w:lang w:val="ru-RU"/>
        </w:rPr>
        <w:t xml:space="preserve"> </w:t>
      </w:r>
      <w:r w:rsidRPr="0034314C">
        <w:rPr>
          <w:rFonts w:ascii="GHEA Grapalat" w:hAnsi="GHEA Grapalat"/>
        </w:rPr>
        <w:t>մաս</w:t>
      </w:r>
      <w:r w:rsidRPr="0034314C">
        <w:rPr>
          <w:rFonts w:ascii="GHEA Grapalat" w:hAnsi="GHEA Grapalat"/>
          <w:lang w:val="ru-RU"/>
        </w:rPr>
        <w:t xml:space="preserve">, </w:t>
      </w:r>
      <w:r w:rsidRPr="0034314C">
        <w:rPr>
          <w:rFonts w:ascii="GHEA Grapalat" w:hAnsi="GHEA Grapalat"/>
        </w:rPr>
        <w:t>որը</w:t>
      </w:r>
      <w:r w:rsidRPr="0034314C">
        <w:rPr>
          <w:rFonts w:ascii="GHEA Grapalat" w:hAnsi="GHEA Grapalat"/>
          <w:lang w:val="ru-RU"/>
        </w:rPr>
        <w:t xml:space="preserve"> </w:t>
      </w:r>
      <w:r w:rsidRPr="0034314C">
        <w:rPr>
          <w:rFonts w:ascii="GHEA Grapalat" w:hAnsi="GHEA Grapalat"/>
        </w:rPr>
        <w:t>հեռուստատեսության</w:t>
      </w:r>
      <w:r w:rsidRPr="0034314C">
        <w:rPr>
          <w:rFonts w:ascii="GHEA Grapalat" w:hAnsi="GHEA Grapalat"/>
          <w:lang w:val="ru-RU"/>
        </w:rPr>
        <w:t xml:space="preserve"> </w:t>
      </w:r>
      <w:r w:rsidRPr="0034314C">
        <w:rPr>
          <w:rFonts w:ascii="GHEA Grapalat" w:hAnsi="GHEA Grapalat"/>
        </w:rPr>
        <w:t>և</w:t>
      </w:r>
      <w:r w:rsidRPr="0034314C">
        <w:rPr>
          <w:rFonts w:ascii="GHEA Grapalat" w:hAnsi="GHEA Grapalat"/>
          <w:lang w:val="ru-RU"/>
        </w:rPr>
        <w:t xml:space="preserve"> </w:t>
      </w:r>
      <w:r w:rsidRPr="0034314C">
        <w:rPr>
          <w:rFonts w:ascii="GHEA Grapalat" w:hAnsi="GHEA Grapalat"/>
        </w:rPr>
        <w:t>ռադիոծրագրերի</w:t>
      </w:r>
      <w:r w:rsidRPr="0034314C">
        <w:rPr>
          <w:rFonts w:ascii="GHEA Grapalat" w:hAnsi="GHEA Grapalat"/>
          <w:lang w:val="ru-RU"/>
        </w:rPr>
        <w:t xml:space="preserve"> </w:t>
      </w:r>
      <w:r w:rsidRPr="0034314C">
        <w:rPr>
          <w:rFonts w:ascii="GHEA Grapalat" w:hAnsi="GHEA Grapalat"/>
        </w:rPr>
        <w:t>ու</w:t>
      </w:r>
      <w:r w:rsidRPr="0034314C">
        <w:rPr>
          <w:rFonts w:ascii="GHEA Grapalat" w:hAnsi="GHEA Grapalat"/>
          <w:lang w:val="ru-RU"/>
        </w:rPr>
        <w:t xml:space="preserve"> </w:t>
      </w:r>
      <w:r w:rsidRPr="0034314C">
        <w:rPr>
          <w:rFonts w:ascii="GHEA Grapalat" w:hAnsi="GHEA Grapalat"/>
        </w:rPr>
        <w:t>այլ</w:t>
      </w:r>
      <w:r w:rsidRPr="0034314C">
        <w:rPr>
          <w:rFonts w:ascii="GHEA Grapalat" w:hAnsi="GHEA Grapalat"/>
          <w:lang w:val="ru-RU"/>
        </w:rPr>
        <w:t xml:space="preserve"> </w:t>
      </w:r>
      <w:r w:rsidRPr="0034314C">
        <w:rPr>
          <w:rFonts w:ascii="GHEA Grapalat" w:hAnsi="GHEA Grapalat"/>
        </w:rPr>
        <w:t>տեղեկատվական</w:t>
      </w:r>
      <w:r w:rsidRPr="0034314C">
        <w:rPr>
          <w:rFonts w:ascii="GHEA Grapalat" w:hAnsi="GHEA Grapalat"/>
          <w:lang w:val="ru-RU"/>
        </w:rPr>
        <w:t xml:space="preserve"> </w:t>
      </w:r>
      <w:r w:rsidRPr="0034314C">
        <w:rPr>
          <w:rFonts w:ascii="GHEA Grapalat" w:hAnsi="GHEA Grapalat"/>
        </w:rPr>
        <w:t>ծառայությունների</w:t>
      </w:r>
      <w:r w:rsidRPr="0034314C">
        <w:rPr>
          <w:rFonts w:ascii="GHEA Grapalat" w:hAnsi="GHEA Grapalat"/>
          <w:lang w:val="ru-RU"/>
        </w:rPr>
        <w:t xml:space="preserve"> </w:t>
      </w:r>
      <w:r w:rsidRPr="0034314C">
        <w:rPr>
          <w:rFonts w:ascii="GHEA Grapalat" w:hAnsi="GHEA Grapalat"/>
        </w:rPr>
        <w:t>բազմություն</w:t>
      </w:r>
      <w:r w:rsidRPr="0034314C">
        <w:rPr>
          <w:rFonts w:ascii="GHEA Grapalat" w:hAnsi="GHEA Grapalat"/>
          <w:lang w:val="ru-RU"/>
        </w:rPr>
        <w:t xml:space="preserve"> </w:t>
      </w:r>
      <w:r w:rsidRPr="0034314C">
        <w:rPr>
          <w:rFonts w:ascii="GHEA Grapalat" w:hAnsi="GHEA Grapalat"/>
        </w:rPr>
        <w:t>է</w:t>
      </w:r>
      <w:r w:rsidRPr="0034314C">
        <w:rPr>
          <w:rFonts w:ascii="GHEA Grapalat" w:hAnsi="GHEA Grapalat"/>
          <w:lang w:val="ru-RU"/>
        </w:rPr>
        <w:t xml:space="preserve">` </w:t>
      </w:r>
      <w:r w:rsidRPr="0034314C">
        <w:rPr>
          <w:rFonts w:ascii="GHEA Grapalat" w:hAnsi="GHEA Grapalat"/>
        </w:rPr>
        <w:t>թվային</w:t>
      </w:r>
      <w:r w:rsidRPr="0034314C">
        <w:rPr>
          <w:rFonts w:ascii="GHEA Grapalat" w:hAnsi="GHEA Grapalat"/>
          <w:lang w:val="ru-RU"/>
        </w:rPr>
        <w:t xml:space="preserve"> </w:t>
      </w:r>
      <w:r w:rsidRPr="0034314C">
        <w:rPr>
          <w:rFonts w:ascii="GHEA Grapalat" w:hAnsi="GHEA Grapalat"/>
        </w:rPr>
        <w:t>ցանցերի</w:t>
      </w:r>
      <w:r w:rsidRPr="0034314C">
        <w:rPr>
          <w:rFonts w:ascii="GHEA Grapalat" w:hAnsi="GHEA Grapalat"/>
          <w:lang w:val="ru-RU"/>
        </w:rPr>
        <w:t xml:space="preserve"> </w:t>
      </w:r>
      <w:r w:rsidRPr="0034314C">
        <w:rPr>
          <w:rFonts w:ascii="GHEA Grapalat" w:hAnsi="GHEA Grapalat"/>
        </w:rPr>
        <w:t>միջոցով</w:t>
      </w:r>
      <w:r w:rsidRPr="0034314C">
        <w:rPr>
          <w:rFonts w:ascii="GHEA Grapalat" w:hAnsi="GHEA Grapalat"/>
          <w:lang w:val="ru-RU"/>
        </w:rPr>
        <w:t xml:space="preserve"> </w:t>
      </w:r>
      <w:r w:rsidRPr="0034314C">
        <w:rPr>
          <w:rFonts w:ascii="GHEA Grapalat" w:hAnsi="GHEA Grapalat"/>
        </w:rPr>
        <w:t>համակցված</w:t>
      </w:r>
      <w:r w:rsidRPr="0034314C">
        <w:rPr>
          <w:rFonts w:ascii="GHEA Grapalat" w:hAnsi="GHEA Grapalat"/>
          <w:lang w:val="ru-RU"/>
        </w:rPr>
        <w:t xml:space="preserve"> </w:t>
      </w:r>
      <w:r w:rsidRPr="0034314C">
        <w:rPr>
          <w:rFonts w:ascii="GHEA Grapalat" w:hAnsi="GHEA Grapalat"/>
        </w:rPr>
        <w:t>հեռարձակման</w:t>
      </w:r>
      <w:r w:rsidRPr="0034314C">
        <w:rPr>
          <w:rFonts w:ascii="GHEA Grapalat" w:hAnsi="GHEA Grapalat"/>
          <w:lang w:val="ru-RU"/>
        </w:rPr>
        <w:t xml:space="preserve"> </w:t>
      </w:r>
      <w:r w:rsidRPr="0034314C">
        <w:rPr>
          <w:rFonts w:ascii="GHEA Grapalat" w:hAnsi="GHEA Grapalat"/>
        </w:rPr>
        <w:t>համար</w:t>
      </w:r>
      <w:r w:rsidRPr="0034314C">
        <w:rPr>
          <w:rFonts w:ascii="GHEA Grapalat" w:hAnsi="GHEA Grapalat"/>
          <w:lang w:val="ru-RU"/>
        </w:rPr>
        <w:t>&gt;&gt;:</w:t>
      </w:r>
    </w:p>
    <w:p w:rsidR="0034314C" w:rsidRPr="0034314C" w:rsidRDefault="0034314C" w:rsidP="0034314C">
      <w:pPr>
        <w:spacing w:after="0"/>
        <w:ind w:firstLine="706"/>
        <w:rPr>
          <w:rFonts w:ascii="GHEA Grapalat" w:hAnsi="GHEA Grapalat"/>
        </w:rPr>
      </w:pPr>
      <w:r w:rsidRPr="0034314C">
        <w:rPr>
          <w:rFonts w:ascii="GHEA Grapalat" w:hAnsi="GHEA Grapalat"/>
          <w:lang w:val="ru-RU"/>
        </w:rPr>
        <w:t xml:space="preserve">2. </w:t>
      </w:r>
      <w:r w:rsidRPr="0034314C">
        <w:rPr>
          <w:rFonts w:ascii="GHEA Grapalat" w:hAnsi="GHEA Grapalat"/>
        </w:rPr>
        <w:t>Նախագծի</w:t>
      </w:r>
      <w:r w:rsidRPr="0034314C">
        <w:rPr>
          <w:rFonts w:ascii="GHEA Grapalat" w:hAnsi="GHEA Grapalat"/>
          <w:lang w:val="ru-RU"/>
        </w:rPr>
        <w:t xml:space="preserve"> 2-</w:t>
      </w:r>
      <w:r w:rsidRPr="0034314C">
        <w:rPr>
          <w:rFonts w:ascii="GHEA Grapalat" w:hAnsi="GHEA Grapalat"/>
        </w:rPr>
        <w:t>րդ</w:t>
      </w:r>
      <w:r w:rsidRPr="0034314C">
        <w:rPr>
          <w:rFonts w:ascii="GHEA Grapalat" w:hAnsi="GHEA Grapalat"/>
          <w:lang w:val="ru-RU"/>
        </w:rPr>
        <w:t xml:space="preserve"> </w:t>
      </w:r>
      <w:r w:rsidRPr="0034314C">
        <w:rPr>
          <w:rFonts w:ascii="GHEA Grapalat" w:hAnsi="GHEA Grapalat"/>
        </w:rPr>
        <w:t>հոդվածի</w:t>
      </w:r>
      <w:r w:rsidRPr="0034314C">
        <w:rPr>
          <w:rFonts w:ascii="GHEA Grapalat" w:hAnsi="GHEA Grapalat"/>
          <w:lang w:val="ru-RU"/>
        </w:rPr>
        <w:t xml:space="preserve"> &lt;&lt;</w:t>
      </w:r>
      <w:r w:rsidRPr="0034314C">
        <w:rPr>
          <w:rFonts w:ascii="GHEA Grapalat" w:hAnsi="GHEA Grapalat"/>
        </w:rPr>
        <w:t>ժ</w:t>
      </w:r>
      <w:r w:rsidRPr="0034314C">
        <w:rPr>
          <w:rFonts w:ascii="GHEA Grapalat" w:hAnsi="GHEA Grapalat"/>
          <w:lang w:val="ru-RU"/>
        </w:rPr>
        <w:t xml:space="preserve">&gt;&gt;  </w:t>
      </w:r>
      <w:r w:rsidRPr="0034314C">
        <w:rPr>
          <w:rFonts w:ascii="GHEA Grapalat" w:hAnsi="GHEA Grapalat"/>
        </w:rPr>
        <w:t>կետի</w:t>
      </w:r>
      <w:r w:rsidRPr="0034314C">
        <w:rPr>
          <w:rFonts w:ascii="GHEA Grapalat" w:hAnsi="GHEA Grapalat"/>
          <w:lang w:val="ru-RU"/>
        </w:rPr>
        <w:t xml:space="preserve"> 2-</w:t>
      </w:r>
      <w:r w:rsidRPr="0034314C">
        <w:rPr>
          <w:rFonts w:ascii="GHEA Grapalat" w:hAnsi="GHEA Grapalat"/>
        </w:rPr>
        <w:t>րդ</w:t>
      </w:r>
      <w:r w:rsidRPr="0034314C">
        <w:rPr>
          <w:rFonts w:ascii="GHEA Grapalat" w:hAnsi="GHEA Grapalat"/>
          <w:lang w:val="ru-RU"/>
        </w:rPr>
        <w:t xml:space="preserve"> </w:t>
      </w:r>
      <w:r w:rsidRPr="0034314C">
        <w:rPr>
          <w:rFonts w:ascii="GHEA Grapalat" w:hAnsi="GHEA Grapalat"/>
        </w:rPr>
        <w:t>պարբերությունը</w:t>
      </w:r>
      <w:r w:rsidRPr="0034314C">
        <w:rPr>
          <w:rFonts w:ascii="GHEA Grapalat" w:hAnsi="GHEA Grapalat"/>
          <w:lang w:val="ru-RU"/>
        </w:rPr>
        <w:t xml:space="preserve"> </w:t>
      </w:r>
      <w:r w:rsidRPr="0034314C">
        <w:rPr>
          <w:rFonts w:ascii="GHEA Grapalat" w:hAnsi="GHEA Grapalat"/>
        </w:rPr>
        <w:t>շարադրել</w:t>
      </w:r>
      <w:r w:rsidRPr="0034314C">
        <w:rPr>
          <w:rFonts w:ascii="GHEA Grapalat" w:hAnsi="GHEA Grapalat"/>
          <w:lang w:val="ru-RU"/>
        </w:rPr>
        <w:t xml:space="preserve"> </w:t>
      </w:r>
      <w:r w:rsidRPr="0034314C">
        <w:rPr>
          <w:rFonts w:ascii="GHEA Grapalat" w:hAnsi="GHEA Grapalat"/>
        </w:rPr>
        <w:t>հետևյալ</w:t>
      </w:r>
      <w:r w:rsidRPr="0034314C">
        <w:rPr>
          <w:rFonts w:ascii="GHEA Grapalat" w:hAnsi="GHEA Grapalat"/>
          <w:lang w:val="ru-RU"/>
        </w:rPr>
        <w:t xml:space="preserve"> </w:t>
      </w:r>
      <w:r w:rsidRPr="0034314C">
        <w:rPr>
          <w:rFonts w:ascii="GHEA Grapalat" w:hAnsi="GHEA Grapalat"/>
        </w:rPr>
        <w:t>խմբագրությամբ</w:t>
      </w:r>
      <w:r w:rsidRPr="0034314C">
        <w:rPr>
          <w:rFonts w:ascii="GHEA Grapalat" w:hAnsi="GHEA Grapalat"/>
          <w:lang w:val="ru-RU"/>
        </w:rPr>
        <w:t>` &lt;&lt;</w:t>
      </w:r>
      <w:r w:rsidRPr="0034314C">
        <w:rPr>
          <w:rFonts w:ascii="GHEA Grapalat" w:hAnsi="GHEA Grapalat"/>
        </w:rPr>
        <w:t>Մուլտիպլեքս</w:t>
      </w:r>
      <w:r w:rsidRPr="0034314C">
        <w:rPr>
          <w:rFonts w:ascii="GHEA Grapalat" w:hAnsi="GHEA Grapalat"/>
          <w:lang w:val="ru-RU"/>
        </w:rPr>
        <w:t xml:space="preserve"> </w:t>
      </w:r>
      <w:r w:rsidRPr="0034314C">
        <w:rPr>
          <w:rFonts w:ascii="GHEA Grapalat" w:hAnsi="GHEA Grapalat"/>
        </w:rPr>
        <w:t>օպերատոր</w:t>
      </w:r>
      <w:r w:rsidRPr="0034314C">
        <w:rPr>
          <w:rFonts w:ascii="GHEA Grapalat" w:hAnsi="GHEA Grapalat"/>
          <w:lang w:val="ru-RU"/>
        </w:rPr>
        <w:t xml:space="preserve">` </w:t>
      </w:r>
      <w:r w:rsidRPr="0034314C">
        <w:rPr>
          <w:rFonts w:ascii="GHEA Grapalat" w:hAnsi="GHEA Grapalat"/>
        </w:rPr>
        <w:t>իրավաբանական</w:t>
      </w:r>
      <w:r w:rsidRPr="0034314C">
        <w:rPr>
          <w:rFonts w:ascii="GHEA Grapalat" w:hAnsi="GHEA Grapalat"/>
          <w:lang w:val="ru-RU"/>
        </w:rPr>
        <w:t xml:space="preserve"> </w:t>
      </w:r>
      <w:r w:rsidRPr="0034314C">
        <w:rPr>
          <w:rFonts w:ascii="GHEA Grapalat" w:hAnsi="GHEA Grapalat"/>
        </w:rPr>
        <w:t>անձ</w:t>
      </w:r>
      <w:r w:rsidRPr="0034314C">
        <w:rPr>
          <w:rFonts w:ascii="GHEA Grapalat" w:hAnsi="GHEA Grapalat"/>
          <w:lang w:val="ru-RU"/>
        </w:rPr>
        <w:t xml:space="preserve">, </w:t>
      </w:r>
      <w:r w:rsidRPr="0034314C">
        <w:rPr>
          <w:rFonts w:ascii="GHEA Grapalat" w:hAnsi="GHEA Grapalat"/>
        </w:rPr>
        <w:t>որը</w:t>
      </w:r>
      <w:r w:rsidRPr="0034314C">
        <w:rPr>
          <w:rFonts w:ascii="GHEA Grapalat" w:hAnsi="GHEA Grapalat"/>
          <w:lang w:val="ru-RU"/>
        </w:rPr>
        <w:t xml:space="preserve"> </w:t>
      </w:r>
      <w:r w:rsidRPr="0034314C">
        <w:rPr>
          <w:rFonts w:ascii="GHEA Grapalat" w:hAnsi="GHEA Grapalat"/>
        </w:rPr>
        <w:t>բարդ</w:t>
      </w:r>
      <w:r w:rsidRPr="0034314C">
        <w:rPr>
          <w:rFonts w:ascii="GHEA Grapalat" w:hAnsi="GHEA Grapalat"/>
          <w:lang w:val="ru-RU"/>
        </w:rPr>
        <w:t xml:space="preserve"> </w:t>
      </w:r>
      <w:r w:rsidRPr="0034314C">
        <w:rPr>
          <w:rFonts w:ascii="GHEA Grapalat" w:hAnsi="GHEA Grapalat"/>
        </w:rPr>
        <w:t>լիցենզիայի</w:t>
      </w:r>
      <w:r w:rsidRPr="0034314C">
        <w:rPr>
          <w:rFonts w:ascii="GHEA Grapalat" w:hAnsi="GHEA Grapalat"/>
          <w:lang w:val="ru-RU"/>
        </w:rPr>
        <w:t xml:space="preserve"> </w:t>
      </w:r>
      <w:r w:rsidRPr="0034314C">
        <w:rPr>
          <w:rFonts w:ascii="GHEA Grapalat" w:hAnsi="GHEA Grapalat"/>
        </w:rPr>
        <w:t>հիման</w:t>
      </w:r>
      <w:r w:rsidRPr="0034314C">
        <w:rPr>
          <w:rFonts w:ascii="GHEA Grapalat" w:hAnsi="GHEA Grapalat"/>
          <w:lang w:val="ru-RU"/>
        </w:rPr>
        <w:t xml:space="preserve"> </w:t>
      </w:r>
      <w:r w:rsidRPr="0034314C">
        <w:rPr>
          <w:rFonts w:ascii="GHEA Grapalat" w:hAnsi="GHEA Grapalat"/>
        </w:rPr>
        <w:t>վրա</w:t>
      </w:r>
      <w:r w:rsidRPr="0034314C">
        <w:rPr>
          <w:rFonts w:ascii="GHEA Grapalat" w:hAnsi="GHEA Grapalat"/>
          <w:lang w:val="ru-RU"/>
        </w:rPr>
        <w:t xml:space="preserve"> </w:t>
      </w:r>
      <w:r w:rsidRPr="0034314C">
        <w:rPr>
          <w:rFonts w:ascii="GHEA Grapalat" w:hAnsi="GHEA Grapalat"/>
        </w:rPr>
        <w:t>ձևավավորում</w:t>
      </w:r>
      <w:r w:rsidRPr="0034314C">
        <w:rPr>
          <w:rFonts w:ascii="GHEA Grapalat" w:hAnsi="GHEA Grapalat"/>
          <w:lang w:val="ru-RU"/>
        </w:rPr>
        <w:t xml:space="preserve"> </w:t>
      </w:r>
      <w:r w:rsidRPr="0034314C">
        <w:rPr>
          <w:rFonts w:ascii="GHEA Grapalat" w:hAnsi="GHEA Grapalat"/>
        </w:rPr>
        <w:t>և</w:t>
      </w:r>
      <w:r w:rsidRPr="0034314C">
        <w:rPr>
          <w:rFonts w:ascii="GHEA Grapalat" w:hAnsi="GHEA Grapalat"/>
          <w:lang w:val="ru-RU"/>
        </w:rPr>
        <w:t xml:space="preserve"> </w:t>
      </w:r>
      <w:r w:rsidRPr="0034314C">
        <w:rPr>
          <w:rFonts w:ascii="GHEA Grapalat" w:hAnsi="GHEA Grapalat"/>
        </w:rPr>
        <w:t>ապահովում</w:t>
      </w:r>
      <w:r w:rsidRPr="0034314C">
        <w:rPr>
          <w:rFonts w:ascii="GHEA Grapalat" w:hAnsi="GHEA Grapalat"/>
          <w:lang w:val="ru-RU"/>
        </w:rPr>
        <w:t xml:space="preserve"> </w:t>
      </w:r>
      <w:r w:rsidRPr="0034314C">
        <w:rPr>
          <w:rFonts w:ascii="GHEA Grapalat" w:hAnsi="GHEA Grapalat"/>
        </w:rPr>
        <w:t>է</w:t>
      </w:r>
      <w:r w:rsidRPr="0034314C">
        <w:rPr>
          <w:rFonts w:ascii="GHEA Grapalat" w:hAnsi="GHEA Grapalat"/>
          <w:lang w:val="ru-RU"/>
        </w:rPr>
        <w:t xml:space="preserve">  </w:t>
      </w:r>
      <w:r w:rsidRPr="0034314C">
        <w:rPr>
          <w:rFonts w:ascii="GHEA Grapalat" w:hAnsi="GHEA Grapalat"/>
        </w:rPr>
        <w:t>մուլտիպլեքսի</w:t>
      </w:r>
      <w:r w:rsidRPr="0034314C">
        <w:rPr>
          <w:rFonts w:ascii="GHEA Grapalat" w:hAnsi="GHEA Grapalat"/>
          <w:lang w:val="ru-RU"/>
        </w:rPr>
        <w:t xml:space="preserve"> (</w:t>
      </w:r>
      <w:r w:rsidRPr="0034314C">
        <w:rPr>
          <w:rFonts w:ascii="GHEA Grapalat" w:hAnsi="GHEA Grapalat"/>
        </w:rPr>
        <w:t>մուլտիպլեքսների</w:t>
      </w:r>
      <w:r w:rsidRPr="0034314C">
        <w:rPr>
          <w:rFonts w:ascii="GHEA Grapalat" w:hAnsi="GHEA Grapalat"/>
          <w:lang w:val="ru-RU"/>
        </w:rPr>
        <w:t xml:space="preserve">) </w:t>
      </w:r>
      <w:r w:rsidRPr="0034314C">
        <w:rPr>
          <w:rFonts w:ascii="GHEA Grapalat" w:hAnsi="GHEA Grapalat"/>
        </w:rPr>
        <w:t>տարածումը</w:t>
      </w:r>
      <w:r w:rsidRPr="0034314C">
        <w:rPr>
          <w:rFonts w:ascii="GHEA Grapalat" w:hAnsi="GHEA Grapalat"/>
          <w:lang w:val="ru-RU"/>
        </w:rPr>
        <w:t xml:space="preserve"> </w:t>
      </w:r>
      <w:r w:rsidRPr="0034314C">
        <w:rPr>
          <w:rFonts w:ascii="GHEA Grapalat" w:hAnsi="GHEA Grapalat"/>
        </w:rPr>
        <w:t>և</w:t>
      </w:r>
      <w:r w:rsidRPr="0034314C">
        <w:rPr>
          <w:rFonts w:ascii="GHEA Grapalat" w:hAnsi="GHEA Grapalat"/>
          <w:lang w:val="ru-RU"/>
        </w:rPr>
        <w:t xml:space="preserve"> </w:t>
      </w:r>
      <w:r w:rsidRPr="0034314C">
        <w:rPr>
          <w:rFonts w:ascii="GHEA Grapalat" w:hAnsi="GHEA Grapalat"/>
        </w:rPr>
        <w:t>հեռարձակումը</w:t>
      </w:r>
      <w:r w:rsidRPr="0034314C">
        <w:rPr>
          <w:rFonts w:ascii="GHEA Grapalat" w:hAnsi="GHEA Grapalat"/>
          <w:lang w:val="ru-RU"/>
        </w:rPr>
        <w:t xml:space="preserve"> </w:t>
      </w:r>
      <w:r w:rsidRPr="0034314C">
        <w:rPr>
          <w:rFonts w:ascii="GHEA Grapalat" w:hAnsi="GHEA Grapalat"/>
        </w:rPr>
        <w:t>իրեն</w:t>
      </w:r>
      <w:r w:rsidRPr="0034314C">
        <w:rPr>
          <w:rFonts w:ascii="GHEA Grapalat" w:hAnsi="GHEA Grapalat"/>
          <w:lang w:val="ru-RU"/>
        </w:rPr>
        <w:t xml:space="preserve"> </w:t>
      </w:r>
      <w:r w:rsidRPr="0034314C">
        <w:rPr>
          <w:rFonts w:ascii="GHEA Grapalat" w:hAnsi="GHEA Grapalat"/>
        </w:rPr>
        <w:t>կամ</w:t>
      </w:r>
      <w:r w:rsidRPr="0034314C">
        <w:rPr>
          <w:rFonts w:ascii="GHEA Grapalat" w:hAnsi="GHEA Grapalat"/>
          <w:lang w:val="ru-RU"/>
        </w:rPr>
        <w:t xml:space="preserve"> </w:t>
      </w:r>
      <w:r w:rsidRPr="0034314C">
        <w:rPr>
          <w:rFonts w:ascii="GHEA Grapalat" w:hAnsi="GHEA Grapalat"/>
        </w:rPr>
        <w:t>այլ</w:t>
      </w:r>
      <w:r w:rsidRPr="0034314C">
        <w:rPr>
          <w:rFonts w:ascii="GHEA Grapalat" w:hAnsi="GHEA Grapalat"/>
          <w:lang w:val="ru-RU"/>
        </w:rPr>
        <w:t xml:space="preserve"> </w:t>
      </w:r>
      <w:r w:rsidRPr="0034314C">
        <w:rPr>
          <w:rFonts w:ascii="GHEA Grapalat" w:hAnsi="GHEA Grapalat"/>
        </w:rPr>
        <w:t>անձանց</w:t>
      </w:r>
      <w:r w:rsidRPr="0034314C">
        <w:rPr>
          <w:rFonts w:ascii="GHEA Grapalat" w:hAnsi="GHEA Grapalat"/>
          <w:lang w:val="ru-RU"/>
        </w:rPr>
        <w:t xml:space="preserve"> </w:t>
      </w:r>
      <w:r w:rsidRPr="0034314C">
        <w:rPr>
          <w:rFonts w:ascii="GHEA Grapalat" w:hAnsi="GHEA Grapalat"/>
        </w:rPr>
        <w:t>պատկանող</w:t>
      </w:r>
      <w:r w:rsidRPr="0034314C">
        <w:rPr>
          <w:rFonts w:ascii="GHEA Grapalat" w:hAnsi="GHEA Grapalat"/>
          <w:lang w:val="ru-RU"/>
        </w:rPr>
        <w:t xml:space="preserve"> </w:t>
      </w:r>
      <w:r w:rsidRPr="0034314C">
        <w:rPr>
          <w:rFonts w:ascii="GHEA Grapalat" w:hAnsi="GHEA Grapalat"/>
        </w:rPr>
        <w:t>էլեկտրոնային</w:t>
      </w:r>
      <w:r w:rsidRPr="0034314C">
        <w:rPr>
          <w:rFonts w:ascii="GHEA Grapalat" w:hAnsi="GHEA Grapalat"/>
          <w:lang w:val="ru-RU"/>
        </w:rPr>
        <w:t xml:space="preserve"> </w:t>
      </w:r>
      <w:r w:rsidRPr="0034314C">
        <w:rPr>
          <w:rFonts w:ascii="GHEA Grapalat" w:hAnsi="GHEA Grapalat"/>
        </w:rPr>
        <w:t>հաղորդակցության</w:t>
      </w:r>
      <w:r w:rsidRPr="0034314C">
        <w:rPr>
          <w:rFonts w:ascii="GHEA Grapalat" w:hAnsi="GHEA Grapalat"/>
          <w:lang w:val="ru-RU"/>
        </w:rPr>
        <w:t xml:space="preserve"> </w:t>
      </w:r>
      <w:r w:rsidRPr="0034314C">
        <w:rPr>
          <w:rFonts w:ascii="GHEA Grapalat" w:hAnsi="GHEA Grapalat"/>
        </w:rPr>
        <w:t>և</w:t>
      </w:r>
      <w:r w:rsidRPr="0034314C">
        <w:rPr>
          <w:rFonts w:ascii="GHEA Grapalat" w:hAnsi="GHEA Grapalat"/>
          <w:lang w:val="ru-RU"/>
        </w:rPr>
        <w:t xml:space="preserve"> </w:t>
      </w:r>
      <w:r w:rsidRPr="0034314C">
        <w:rPr>
          <w:rFonts w:ascii="GHEA Grapalat" w:hAnsi="GHEA Grapalat"/>
        </w:rPr>
        <w:t>հեռարձակման</w:t>
      </w:r>
      <w:r w:rsidRPr="0034314C">
        <w:rPr>
          <w:rFonts w:ascii="GHEA Grapalat" w:hAnsi="GHEA Grapalat"/>
          <w:lang w:val="ru-RU"/>
        </w:rPr>
        <w:t xml:space="preserve"> </w:t>
      </w:r>
      <w:r w:rsidRPr="0034314C">
        <w:rPr>
          <w:rFonts w:ascii="GHEA Grapalat" w:hAnsi="GHEA Grapalat"/>
        </w:rPr>
        <w:t>թվային</w:t>
      </w:r>
      <w:r w:rsidRPr="0034314C">
        <w:rPr>
          <w:rFonts w:ascii="GHEA Grapalat" w:hAnsi="GHEA Grapalat"/>
          <w:lang w:val="ru-RU"/>
        </w:rPr>
        <w:t xml:space="preserve"> </w:t>
      </w:r>
      <w:r w:rsidRPr="0034314C">
        <w:rPr>
          <w:rFonts w:ascii="GHEA Grapalat" w:hAnsi="GHEA Grapalat"/>
        </w:rPr>
        <w:t>ցանցերի</w:t>
      </w:r>
      <w:r w:rsidRPr="0034314C">
        <w:rPr>
          <w:rFonts w:ascii="GHEA Grapalat" w:hAnsi="GHEA Grapalat"/>
          <w:lang w:val="ru-RU"/>
        </w:rPr>
        <w:t xml:space="preserve"> </w:t>
      </w:r>
      <w:r w:rsidRPr="0034314C">
        <w:rPr>
          <w:rFonts w:ascii="GHEA Grapalat" w:hAnsi="GHEA Grapalat"/>
        </w:rPr>
        <w:t>միջոցով</w:t>
      </w:r>
      <w:r w:rsidRPr="0034314C">
        <w:rPr>
          <w:rFonts w:ascii="GHEA Grapalat" w:hAnsi="GHEA Grapalat"/>
          <w:lang w:val="ru-RU"/>
        </w:rPr>
        <w:t xml:space="preserve">&gt;&gt;:   </w:t>
      </w:r>
    </w:p>
    <w:p w:rsidR="0034314C" w:rsidRPr="0034314C" w:rsidRDefault="0034314C" w:rsidP="0034314C">
      <w:pPr>
        <w:spacing w:after="0"/>
        <w:ind w:firstLine="706"/>
        <w:rPr>
          <w:rFonts w:ascii="GHEA Grapalat" w:hAnsi="GHEA Grapalat"/>
        </w:rPr>
      </w:pPr>
      <w:r w:rsidRPr="0034314C">
        <w:rPr>
          <w:rFonts w:ascii="GHEA Grapalat" w:hAnsi="GHEA Grapalat"/>
        </w:rPr>
        <w:t>3. Նախագծի 21-րդ հոդվածի 3.1-րդ կետը հակասում է &lt;&lt;Լիցենզավորման մասին&gt;&gt; ՀՀ օրենքի  26-րդ հոդվածին` համաձայն որի լիցենզավորված գործունեության նկատմամբ հսկողությունը իրականացնում է լիցենզավորող մարմինը:</w:t>
      </w:r>
    </w:p>
    <w:p w:rsidR="0034314C" w:rsidRPr="0034314C" w:rsidRDefault="0034314C" w:rsidP="0034314C">
      <w:pPr>
        <w:spacing w:after="0"/>
        <w:ind w:firstLine="706"/>
        <w:rPr>
          <w:rFonts w:ascii="GHEA Grapalat" w:hAnsi="GHEA Grapalat"/>
        </w:rPr>
      </w:pPr>
      <w:r w:rsidRPr="0034314C">
        <w:rPr>
          <w:rFonts w:ascii="GHEA Grapalat" w:hAnsi="GHEA Grapalat"/>
        </w:rPr>
        <w:t>4.  Նախագծի 21-րդ հոդվածի &lt;&lt;գ&gt;&gt; ենթակետը շարադրել հետևյալ խմբագրությամբ`</w:t>
      </w:r>
    </w:p>
    <w:p w:rsidR="0034314C" w:rsidRPr="0034314C" w:rsidRDefault="0034314C" w:rsidP="0034314C">
      <w:pPr>
        <w:spacing w:after="0"/>
        <w:ind w:firstLine="706"/>
        <w:rPr>
          <w:rFonts w:ascii="GHEA Grapalat" w:hAnsi="GHEA Grapalat"/>
        </w:rPr>
      </w:pPr>
      <w:r w:rsidRPr="0034314C">
        <w:rPr>
          <w:rFonts w:ascii="GHEA Grapalat" w:hAnsi="GHEA Grapalat"/>
        </w:rPr>
        <w:t>&lt;&lt;գ) 1-ին մասի 1-ին կետում &lt;&lt;հայտ ներկայացնողի անվանումը&gt;&gt; բառերից հետո լրացնել &lt;&lt;պետական գրանցման համարը&gt;&gt; բառերը  իսկ 3-րդ և 5-րդ  կետերը ուժը կորցրած ճանաչել&gt;&gt;:</w:t>
      </w:r>
    </w:p>
    <w:p w:rsidR="0034314C" w:rsidRPr="0034314C" w:rsidRDefault="0034314C" w:rsidP="0034314C">
      <w:pPr>
        <w:spacing w:after="0"/>
        <w:ind w:firstLine="706"/>
        <w:rPr>
          <w:rFonts w:ascii="GHEA Grapalat" w:hAnsi="GHEA Grapalat"/>
        </w:rPr>
      </w:pPr>
      <w:r w:rsidRPr="0034314C">
        <w:rPr>
          <w:rFonts w:ascii="GHEA Grapalat" w:hAnsi="GHEA Grapalat"/>
        </w:rPr>
        <w:t>5. Նախագծի 21-րդ հոդվածի &lt;&lt;դ&gt;&gt; ենթակետի &lt;&lt;հիմնադիր փաստաթղթերի և իրավաբանական անձի կարգավիճակը հաստատող փաստաթղթերի պատճենները&gt;&gt;   բառերը հանել:</w:t>
      </w:r>
    </w:p>
    <w:p w:rsidR="0034314C" w:rsidRPr="0034314C" w:rsidRDefault="0034314C" w:rsidP="0034314C">
      <w:pPr>
        <w:spacing w:after="0"/>
        <w:rPr>
          <w:rFonts w:ascii="GHEA Grapalat" w:hAnsi="GHEA Grapalat"/>
        </w:rPr>
      </w:pPr>
      <w:r w:rsidRPr="0034314C">
        <w:rPr>
          <w:rFonts w:ascii="GHEA Grapalat" w:hAnsi="GHEA Grapalat"/>
          <w:lang w:val="ru-RU"/>
        </w:rPr>
        <w:t>Միաժամանակ</w:t>
      </w:r>
      <w:r w:rsidRPr="0034314C">
        <w:rPr>
          <w:rFonts w:ascii="GHEA Grapalat" w:hAnsi="GHEA Grapalat"/>
        </w:rPr>
        <w:t xml:space="preserve"> </w:t>
      </w:r>
      <w:r w:rsidRPr="0034314C">
        <w:rPr>
          <w:rFonts w:ascii="GHEA Grapalat" w:hAnsi="GHEA Grapalat"/>
          <w:lang w:val="ru-RU"/>
        </w:rPr>
        <w:t>խնդրում</w:t>
      </w:r>
      <w:r w:rsidRPr="0034314C">
        <w:rPr>
          <w:rFonts w:ascii="GHEA Grapalat" w:hAnsi="GHEA Grapalat"/>
        </w:rPr>
        <w:t xml:space="preserve"> </w:t>
      </w:r>
      <w:r w:rsidRPr="0034314C">
        <w:rPr>
          <w:rFonts w:ascii="GHEA Grapalat" w:hAnsi="GHEA Grapalat"/>
          <w:lang w:val="ru-RU"/>
        </w:rPr>
        <w:t>եմ</w:t>
      </w:r>
      <w:r w:rsidRPr="0034314C">
        <w:rPr>
          <w:rFonts w:ascii="GHEA Grapalat" w:hAnsi="GHEA Grapalat"/>
        </w:rPr>
        <w:t xml:space="preserve"> </w:t>
      </w:r>
      <w:r w:rsidRPr="0034314C">
        <w:rPr>
          <w:rFonts w:ascii="GHEA Grapalat" w:hAnsi="GHEA Grapalat"/>
          <w:lang w:val="ru-RU"/>
        </w:rPr>
        <w:t>ՀՀ</w:t>
      </w:r>
      <w:r w:rsidRPr="0034314C">
        <w:rPr>
          <w:rFonts w:ascii="GHEA Grapalat" w:hAnsi="GHEA Grapalat"/>
        </w:rPr>
        <w:t xml:space="preserve"> </w:t>
      </w:r>
      <w:r w:rsidRPr="0034314C">
        <w:rPr>
          <w:rFonts w:ascii="GHEA Grapalat" w:hAnsi="GHEA Grapalat"/>
          <w:lang w:val="ru-RU"/>
        </w:rPr>
        <w:t>վարչապետի</w:t>
      </w:r>
      <w:r w:rsidRPr="0034314C">
        <w:rPr>
          <w:rFonts w:ascii="GHEA Grapalat" w:hAnsi="GHEA Grapalat"/>
        </w:rPr>
        <w:t xml:space="preserve"> </w:t>
      </w:r>
      <w:r w:rsidRPr="0034314C">
        <w:rPr>
          <w:rFonts w:ascii="GHEA Grapalat" w:hAnsi="GHEA Grapalat" w:cs="Sylfaen"/>
          <w:lang w:val="pt-BR"/>
        </w:rPr>
        <w:t>24.02.12</w:t>
      </w:r>
      <w:r w:rsidRPr="0034314C">
        <w:rPr>
          <w:rFonts w:ascii="GHEA Grapalat" w:hAnsi="GHEA Grapalat" w:cs="Sylfaen"/>
        </w:rPr>
        <w:t>թ</w:t>
      </w:r>
      <w:r w:rsidRPr="0034314C">
        <w:rPr>
          <w:rFonts w:ascii="GHEA Grapalat" w:hAnsi="GHEA Grapalat" w:cs="Sylfaen"/>
          <w:lang w:val="pt-BR"/>
        </w:rPr>
        <w:t xml:space="preserve">. N </w:t>
      </w:r>
      <w:hyperlink r:id="rId11" w:history="1">
        <w:r w:rsidRPr="0034314C">
          <w:rPr>
            <w:rFonts w:ascii="GHEA Grapalat" w:hAnsi="GHEA Grapalat" w:cs="Sylfaen"/>
            <w:lang w:val="pt-BR"/>
          </w:rPr>
          <w:t>02/23.12/2432-12</w:t>
        </w:r>
      </w:hyperlink>
      <w:r w:rsidRPr="0034314C">
        <w:rPr>
          <w:rFonts w:ascii="GHEA Grapalat" w:hAnsi="GHEA Grapalat" w:cs="Sylfaen"/>
        </w:rPr>
        <w:t xml:space="preserve"> </w:t>
      </w:r>
      <w:r w:rsidRPr="0034314C">
        <w:rPr>
          <w:rFonts w:ascii="GHEA Grapalat" w:hAnsi="GHEA Grapalat" w:cs="Sylfaen"/>
          <w:lang w:val="ru-RU"/>
        </w:rPr>
        <w:t>և</w:t>
      </w:r>
      <w:r w:rsidRPr="0034314C">
        <w:rPr>
          <w:rFonts w:ascii="GHEA Grapalat" w:hAnsi="GHEA Grapalat" w:cs="Sylfaen"/>
        </w:rPr>
        <w:t xml:space="preserve"> 21.03.2012</w:t>
      </w:r>
      <w:r w:rsidRPr="0034314C">
        <w:rPr>
          <w:rFonts w:ascii="GHEA Grapalat" w:hAnsi="GHEA Grapalat" w:cs="Sylfaen"/>
          <w:lang w:val="ru-RU"/>
        </w:rPr>
        <w:t>թ</w:t>
      </w:r>
      <w:r w:rsidRPr="0034314C">
        <w:rPr>
          <w:rFonts w:ascii="GHEA Grapalat" w:hAnsi="GHEA Grapalat" w:cs="Sylfaen"/>
        </w:rPr>
        <w:t xml:space="preserve">. </w:t>
      </w:r>
      <w:r w:rsidRPr="0034314C">
        <w:rPr>
          <w:rFonts w:ascii="GHEA Grapalat" w:hAnsi="GHEA Grapalat" w:cs="Sylfaen"/>
          <w:lang w:val="pt-BR"/>
        </w:rPr>
        <w:t>N</w:t>
      </w:r>
      <w:r w:rsidRPr="0034314C">
        <w:rPr>
          <w:rFonts w:ascii="GHEA Grapalat" w:hAnsi="GHEA Grapalat"/>
        </w:rPr>
        <w:t xml:space="preserve"> 02/23.12/3846-12  </w:t>
      </w:r>
      <w:r w:rsidRPr="0034314C">
        <w:rPr>
          <w:rFonts w:ascii="GHEA Grapalat" w:hAnsi="GHEA Grapalat"/>
          <w:lang w:val="ru-RU"/>
        </w:rPr>
        <w:t>հանձնարարականները</w:t>
      </w:r>
      <w:r w:rsidRPr="0034314C">
        <w:rPr>
          <w:rFonts w:ascii="GHEA Grapalat" w:hAnsi="GHEA Grapalat"/>
        </w:rPr>
        <w:t xml:space="preserve"> </w:t>
      </w:r>
      <w:r w:rsidRPr="0034314C">
        <w:rPr>
          <w:rFonts w:ascii="GHEA Grapalat" w:hAnsi="GHEA Grapalat"/>
          <w:lang w:val="ru-RU"/>
        </w:rPr>
        <w:t>հանել</w:t>
      </w:r>
      <w:r w:rsidRPr="0034314C">
        <w:rPr>
          <w:rFonts w:ascii="GHEA Grapalat" w:hAnsi="GHEA Grapalat"/>
        </w:rPr>
        <w:t xml:space="preserve"> </w:t>
      </w:r>
      <w:r w:rsidRPr="0034314C">
        <w:rPr>
          <w:rFonts w:ascii="GHEA Grapalat" w:hAnsi="GHEA Grapalat"/>
          <w:lang w:val="ru-RU"/>
        </w:rPr>
        <w:t>հսկողությունից</w:t>
      </w:r>
      <w:r w:rsidRPr="0034314C">
        <w:rPr>
          <w:rFonts w:ascii="GHEA Grapalat" w:hAnsi="GHEA Grapalat"/>
        </w:rPr>
        <w:t xml:space="preserve">, </w:t>
      </w:r>
      <w:r w:rsidRPr="0034314C">
        <w:rPr>
          <w:rFonts w:ascii="GHEA Grapalat" w:hAnsi="GHEA Grapalat"/>
          <w:lang w:val="ru-RU"/>
        </w:rPr>
        <w:t>քանի</w:t>
      </w:r>
      <w:r w:rsidRPr="0034314C">
        <w:rPr>
          <w:rFonts w:ascii="GHEA Grapalat" w:hAnsi="GHEA Grapalat"/>
        </w:rPr>
        <w:t xml:space="preserve"> </w:t>
      </w:r>
      <w:r w:rsidRPr="0034314C">
        <w:rPr>
          <w:rFonts w:ascii="GHEA Grapalat" w:hAnsi="GHEA Grapalat"/>
          <w:lang w:val="ru-RU"/>
        </w:rPr>
        <w:t>որ</w:t>
      </w:r>
      <w:r w:rsidRPr="0034314C">
        <w:rPr>
          <w:rFonts w:ascii="GHEA Grapalat" w:hAnsi="GHEA Grapalat"/>
        </w:rPr>
        <w:t xml:space="preserve"> </w:t>
      </w:r>
      <w:r w:rsidRPr="0034314C">
        <w:rPr>
          <w:rFonts w:ascii="GHEA Grapalat" w:hAnsi="GHEA Grapalat"/>
          <w:lang w:val="ru-RU"/>
        </w:rPr>
        <w:t>նախատեսվող</w:t>
      </w:r>
      <w:r w:rsidRPr="0034314C">
        <w:rPr>
          <w:rFonts w:ascii="GHEA Grapalat" w:hAnsi="GHEA Grapalat"/>
        </w:rPr>
        <w:t xml:space="preserve"> </w:t>
      </w:r>
      <w:r w:rsidRPr="0034314C">
        <w:rPr>
          <w:rFonts w:ascii="GHEA Grapalat" w:hAnsi="GHEA Grapalat"/>
          <w:lang w:val="ru-RU"/>
        </w:rPr>
        <w:t>փոփոխությունները</w:t>
      </w:r>
      <w:r w:rsidRPr="0034314C">
        <w:rPr>
          <w:rFonts w:ascii="GHEA Grapalat" w:hAnsi="GHEA Grapalat"/>
        </w:rPr>
        <w:t xml:space="preserve"> </w:t>
      </w:r>
      <w:r w:rsidRPr="0034314C">
        <w:rPr>
          <w:rFonts w:ascii="GHEA Grapalat" w:hAnsi="GHEA Grapalat"/>
          <w:lang w:val="ru-RU"/>
        </w:rPr>
        <w:t>առաջարկվել</w:t>
      </w:r>
      <w:r w:rsidRPr="0034314C">
        <w:rPr>
          <w:rFonts w:ascii="GHEA Grapalat" w:hAnsi="GHEA Grapalat"/>
        </w:rPr>
        <w:t xml:space="preserve"> </w:t>
      </w:r>
      <w:r w:rsidRPr="0034314C">
        <w:rPr>
          <w:rFonts w:ascii="GHEA Grapalat" w:hAnsi="GHEA Grapalat"/>
          <w:lang w:val="ru-RU"/>
        </w:rPr>
        <w:t>է</w:t>
      </w:r>
      <w:r w:rsidRPr="0034314C">
        <w:rPr>
          <w:rFonts w:ascii="GHEA Grapalat" w:hAnsi="GHEA Grapalat"/>
        </w:rPr>
        <w:t xml:space="preserve"> </w:t>
      </w:r>
      <w:r w:rsidRPr="0034314C">
        <w:rPr>
          <w:rFonts w:ascii="GHEA Grapalat" w:hAnsi="GHEA Grapalat"/>
          <w:lang w:val="ru-RU"/>
        </w:rPr>
        <w:t>ընդգրկել</w:t>
      </w:r>
      <w:r w:rsidRPr="0034314C">
        <w:rPr>
          <w:rFonts w:ascii="GHEA Grapalat" w:hAnsi="GHEA Grapalat"/>
        </w:rPr>
        <w:t xml:space="preserve"> </w:t>
      </w:r>
      <w:r w:rsidRPr="0034314C">
        <w:rPr>
          <w:rFonts w:ascii="GHEA Grapalat" w:hAnsi="GHEA Grapalat"/>
          <w:lang w:val="ru-RU"/>
        </w:rPr>
        <w:t>վերը</w:t>
      </w:r>
      <w:r w:rsidRPr="0034314C">
        <w:rPr>
          <w:rFonts w:ascii="GHEA Grapalat" w:hAnsi="GHEA Grapalat"/>
        </w:rPr>
        <w:t xml:space="preserve"> </w:t>
      </w:r>
      <w:r w:rsidRPr="0034314C">
        <w:rPr>
          <w:rFonts w:ascii="GHEA Grapalat" w:hAnsi="GHEA Grapalat"/>
          <w:lang w:val="ru-RU"/>
        </w:rPr>
        <w:t>նշված</w:t>
      </w:r>
      <w:r w:rsidRPr="0034314C">
        <w:rPr>
          <w:rFonts w:ascii="GHEA Grapalat" w:hAnsi="GHEA Grapalat"/>
        </w:rPr>
        <w:t xml:space="preserve">  </w:t>
      </w:r>
      <w:r w:rsidRPr="0034314C">
        <w:rPr>
          <w:rFonts w:ascii="GHEA Grapalat" w:hAnsi="GHEA Grapalat"/>
          <w:lang w:val="ru-RU"/>
        </w:rPr>
        <w:t>նախագծում</w:t>
      </w:r>
    </w:p>
    <w:p w:rsidR="0034314C" w:rsidRPr="0034314C" w:rsidRDefault="0034314C" w:rsidP="0034314C">
      <w:pPr>
        <w:spacing w:after="0"/>
        <w:jc w:val="right"/>
        <w:rPr>
          <w:rFonts w:ascii="GHEA Grapalat" w:hAnsi="GHEA Grapalat"/>
        </w:rPr>
      </w:pPr>
    </w:p>
    <w:p w:rsidR="0034314C" w:rsidRPr="0034314C" w:rsidRDefault="0034314C" w:rsidP="0034314C">
      <w:pPr>
        <w:spacing w:after="0"/>
        <w:rPr>
          <w:rFonts w:ascii="GHEA Grapalat" w:hAnsi="GHEA Grapalat"/>
          <w:bCs/>
        </w:rPr>
      </w:pPr>
      <w:r w:rsidRPr="0034314C">
        <w:rPr>
          <w:rFonts w:ascii="GHEA Grapalat" w:hAnsi="GHEA Grapalat"/>
          <w:b/>
        </w:rPr>
        <w:t>Հարգանքներով</w:t>
      </w:r>
      <w:r w:rsidRPr="0034314C">
        <w:rPr>
          <w:rFonts w:ascii="GHEA Grapalat" w:hAnsi="GHEA Grapalat"/>
          <w:b/>
          <w:lang w:val="es-ES_tradnl"/>
        </w:rPr>
        <w:t>`</w:t>
      </w:r>
      <w:r w:rsidRPr="0034314C">
        <w:rPr>
          <w:rFonts w:ascii="GHEA Grapalat" w:hAnsi="GHEA Grapalat"/>
          <w:b/>
          <w:lang w:val="es-ES_tradnl"/>
        </w:rPr>
        <w:tab/>
      </w:r>
      <w:r w:rsidRPr="0034314C">
        <w:rPr>
          <w:rFonts w:ascii="GHEA Grapalat" w:hAnsi="GHEA Grapalat"/>
          <w:b/>
          <w:lang w:val="es-ES_tradnl"/>
        </w:rPr>
        <w:tab/>
      </w:r>
      <w:r w:rsidRPr="0034314C">
        <w:rPr>
          <w:rFonts w:ascii="GHEA Grapalat" w:hAnsi="GHEA Grapalat"/>
          <w:b/>
          <w:lang w:val="es-ES_tradnl"/>
        </w:rPr>
        <w:tab/>
      </w:r>
      <w:r w:rsidRPr="0034314C">
        <w:rPr>
          <w:rFonts w:ascii="GHEA Grapalat" w:hAnsi="GHEA Grapalat"/>
          <w:b/>
          <w:lang w:val="es-ES_tradnl"/>
        </w:rPr>
        <w:tab/>
      </w:r>
      <w:r w:rsidRPr="0034314C">
        <w:rPr>
          <w:rFonts w:ascii="GHEA Grapalat" w:hAnsi="GHEA Grapalat"/>
          <w:b/>
          <w:lang w:val="es-ES_tradnl"/>
        </w:rPr>
        <w:tab/>
      </w:r>
      <w:r w:rsidRPr="0034314C">
        <w:rPr>
          <w:rFonts w:ascii="GHEA Grapalat" w:hAnsi="GHEA Grapalat"/>
          <w:b/>
          <w:lang w:val="es-ES_tradnl"/>
        </w:rPr>
        <w:tab/>
      </w:r>
      <w:r w:rsidRPr="0034314C">
        <w:rPr>
          <w:rFonts w:ascii="GHEA Grapalat" w:hAnsi="GHEA Grapalat"/>
          <w:b/>
          <w:lang w:val="es-ES_tradnl"/>
        </w:rPr>
        <w:tab/>
      </w:r>
      <w:r w:rsidRPr="0034314C">
        <w:rPr>
          <w:rFonts w:ascii="GHEA Grapalat" w:hAnsi="GHEA Grapalat"/>
          <w:b/>
        </w:rPr>
        <w:t>Մ</w:t>
      </w:r>
      <w:r w:rsidRPr="0034314C">
        <w:rPr>
          <w:rFonts w:ascii="GHEA Grapalat" w:hAnsi="GHEA Grapalat"/>
          <w:b/>
          <w:lang w:val="es-ES_tradnl"/>
        </w:rPr>
        <w:t xml:space="preserve">. </w:t>
      </w:r>
      <w:r w:rsidRPr="0034314C">
        <w:rPr>
          <w:rFonts w:ascii="GHEA Grapalat" w:hAnsi="GHEA Grapalat"/>
          <w:b/>
        </w:rPr>
        <w:t>ՎԱՐԴԱՆՅԱՆ</w:t>
      </w:r>
    </w:p>
    <w:p w:rsidR="003E3304" w:rsidRPr="003E3304" w:rsidRDefault="003E3304" w:rsidP="003E3304">
      <w:pPr>
        <w:ind w:firstLine="0"/>
        <w:rPr>
          <w:lang w:bidi="ar-SA"/>
        </w:rPr>
      </w:pPr>
      <w:r w:rsidRPr="003E3304">
        <w:rPr>
          <w:noProof/>
          <w:lang w:bidi="ar-SA"/>
        </w:rPr>
        <w:lastRenderedPageBreak/>
        <w:drawing>
          <wp:anchor distT="0" distB="0" distL="114300" distR="114300" simplePos="0" relativeHeight="251666432" behindDoc="0" locked="0" layoutInCell="1" allowOverlap="1">
            <wp:simplePos x="0" y="0"/>
            <wp:positionH relativeFrom="column">
              <wp:align>left</wp:align>
            </wp:positionH>
            <wp:positionV relativeFrom="paragraph">
              <wp:align>top</wp:align>
            </wp:positionV>
            <wp:extent cx="1015413" cy="973016"/>
            <wp:effectExtent l="19050" t="0" r="0" b="0"/>
            <wp:wrapSquare wrapText="bothSides"/>
            <wp:docPr id="5"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12" cstate="print"/>
                    <a:srcRect/>
                    <a:stretch>
                      <a:fillRect/>
                    </a:stretch>
                  </pic:blipFill>
                  <pic:spPr bwMode="auto">
                    <a:xfrm>
                      <a:off x="0" y="0"/>
                      <a:ext cx="1015413" cy="973016"/>
                    </a:xfrm>
                    <a:prstGeom prst="rect">
                      <a:avLst/>
                    </a:prstGeom>
                    <a:noFill/>
                    <a:ln w="9525">
                      <a:noFill/>
                      <a:miter lim="800000"/>
                      <a:headEnd/>
                      <a:tailEnd/>
                    </a:ln>
                  </pic:spPr>
                </pic:pic>
              </a:graphicData>
            </a:graphic>
          </wp:anchor>
        </w:drawing>
      </w:r>
    </w:p>
    <w:p w:rsidR="00910EF6" w:rsidRPr="00453C9B" w:rsidRDefault="009306DF" w:rsidP="00910EF6">
      <w:pPr>
        <w:tabs>
          <w:tab w:val="left" w:pos="10206"/>
        </w:tabs>
        <w:rPr>
          <w:rFonts w:ascii="GHEA Grapalat" w:hAnsi="GHEA Grapalat"/>
        </w:rPr>
      </w:pPr>
      <w:r>
        <w:rPr>
          <w:rFonts w:ascii="GHEA Grapalat" w:hAnsi="GHEA Grapalat"/>
          <w:noProof/>
        </w:rPr>
        <w:pict>
          <v:shapetype id="_x0000_t202" coordsize="21600,21600" o:spt="202" path="m,l,21600r21600,l21600,xe">
            <v:stroke joinstyle="miter"/>
            <v:path gradientshapeok="t" o:connecttype="rect"/>
          </v:shapetype>
          <v:shape id="_x0000_s1028" type="#_x0000_t202" style="position:absolute;left:0;text-align:left;margin-left:90.4pt;margin-top:2.5pt;width:441pt;height:63pt;z-index:251662336" strokecolor="white">
            <v:textbox style="mso-next-textbox:#_x0000_s1028">
              <w:txbxContent>
                <w:p w:rsidR="0034314C" w:rsidRPr="00453C9B" w:rsidRDefault="0034314C" w:rsidP="006436C5">
                  <w:pPr>
                    <w:pStyle w:val="Heading1"/>
                    <w:spacing w:before="0" w:after="120"/>
                    <w:jc w:val="center"/>
                    <w:rPr>
                      <w:rFonts w:ascii="GHEA Grapalat" w:hAnsi="GHEA Grapalat"/>
                      <w:b w:val="0"/>
                      <w:spacing w:val="16"/>
                    </w:rPr>
                  </w:pPr>
                  <w:r w:rsidRPr="00453C9B">
                    <w:rPr>
                      <w:rFonts w:ascii="GHEA Grapalat" w:hAnsi="GHEA Grapalat"/>
                      <w:b w:val="0"/>
                      <w:spacing w:val="16"/>
                    </w:rPr>
                    <w:t>ՀԱՅԱՍՏԱՆԻ ՀԱՆՐԱՊԵՏՈՒԹՅԱՆ ԷԿՈՆՈՄԻԿԱՅԻ</w:t>
                  </w:r>
                </w:p>
                <w:p w:rsidR="0034314C" w:rsidRPr="00453C9B" w:rsidRDefault="0034314C" w:rsidP="006436C5">
                  <w:pPr>
                    <w:pStyle w:val="Heading1"/>
                    <w:spacing w:before="0" w:after="120"/>
                    <w:jc w:val="center"/>
                    <w:rPr>
                      <w:rFonts w:ascii="GHEA Grapalat" w:hAnsi="GHEA Grapalat"/>
                      <w:b w:val="0"/>
                      <w:spacing w:val="16"/>
                    </w:rPr>
                  </w:pPr>
                  <w:r w:rsidRPr="00453C9B">
                    <w:rPr>
                      <w:rFonts w:ascii="GHEA Grapalat" w:hAnsi="GHEA Grapalat"/>
                      <w:b w:val="0"/>
                      <w:spacing w:val="16"/>
                    </w:rPr>
                    <w:t>ՆԱԽԱՐԱՐ</w:t>
                  </w:r>
                </w:p>
                <w:p w:rsidR="0034314C" w:rsidRPr="00453C9B" w:rsidRDefault="0034314C" w:rsidP="00910EF6">
                  <w:pPr>
                    <w:pStyle w:val="Heading5"/>
                    <w:spacing w:line="360" w:lineRule="auto"/>
                    <w:rPr>
                      <w:rFonts w:ascii="GHEA Grapalat" w:hAnsi="GHEA Grapalat"/>
                    </w:rPr>
                  </w:pPr>
                </w:p>
                <w:p w:rsidR="0034314C" w:rsidRPr="00453C9B" w:rsidRDefault="0034314C" w:rsidP="00910EF6">
                  <w:pPr>
                    <w:spacing w:line="360" w:lineRule="auto"/>
                    <w:jc w:val="center"/>
                    <w:rPr>
                      <w:rFonts w:ascii="GHEA Grapalat" w:hAnsi="GHEA Grapalat"/>
                      <w:b/>
                      <w:sz w:val="28"/>
                    </w:rPr>
                  </w:pPr>
                </w:p>
                <w:p w:rsidR="0034314C" w:rsidRPr="00453C9B" w:rsidRDefault="0034314C" w:rsidP="00910EF6">
                  <w:pPr>
                    <w:spacing w:line="360" w:lineRule="auto"/>
                    <w:jc w:val="center"/>
                    <w:rPr>
                      <w:rFonts w:ascii="GHEA Grapalat" w:hAnsi="GHEA Grapalat"/>
                      <w:b/>
                      <w:sz w:val="28"/>
                    </w:rPr>
                  </w:pPr>
                </w:p>
              </w:txbxContent>
            </v:textbox>
            <w10:wrap type="topAndBottom"/>
          </v:shape>
        </w:pict>
      </w:r>
    </w:p>
    <w:p w:rsidR="00910EF6" w:rsidRPr="00453C9B" w:rsidRDefault="009306DF" w:rsidP="00910EF6">
      <w:pPr>
        <w:spacing w:after="0"/>
        <w:rPr>
          <w:rFonts w:ascii="GHEA Grapalat" w:hAnsi="GHEA Grapalat" w:cs="Arial"/>
        </w:rPr>
      </w:pPr>
      <w:r>
        <w:rPr>
          <w:rFonts w:ascii="GHEA Grapalat" w:hAnsi="GHEA Grapalat" w:cs="Arial"/>
          <w:noProof/>
        </w:rPr>
        <w:pict>
          <v:group id="_x0000_s1029" style="position:absolute;left:0;text-align:left;margin-left:-1.95pt;margin-top:0;width:510.9pt;height:2.65pt;z-index:251663360" coordorigin="1095,3041" coordsize="10218,53">
            <v:shapetype id="_x0000_t32" coordsize="21600,21600" o:spt="32" o:oned="t" path="m,l21600,21600e" filled="f">
              <v:path arrowok="t" fillok="f" o:connecttype="none"/>
              <o:lock v:ext="edit" shapetype="t"/>
            </v:shapetype>
            <v:shape id="_x0000_s1030" type="#_x0000_t32" style="position:absolute;left:1095;top:3041;width:10218;height:0" o:connectortype="straight" strokeweight="2pt"/>
            <v:shape id="_x0000_s1031" type="#_x0000_t32" style="position:absolute;left:1095;top:3094;width:10218;height:0" o:connectortype="straight"/>
          </v:group>
        </w:pict>
      </w:r>
    </w:p>
    <w:p w:rsidR="00910EF6" w:rsidRPr="00453C9B" w:rsidRDefault="009306DF" w:rsidP="00910EF6">
      <w:pPr>
        <w:spacing w:after="0"/>
        <w:rPr>
          <w:rFonts w:ascii="GHEA Grapalat" w:hAnsi="GHEA Grapalat"/>
          <w:sz w:val="16"/>
          <w:szCs w:val="16"/>
        </w:rPr>
      </w:pPr>
      <w:r w:rsidRPr="009306DF">
        <w:rPr>
          <w:rFonts w:ascii="GHEA Grapalat" w:hAnsi="GHEA Grapalat" w:cs="Arial"/>
          <w:noProof/>
          <w:lang w:eastAsia="zh-TW"/>
        </w:rPr>
        <w:pict>
          <v:shape id="_x0000_s1032" type="#_x0000_t202" style="position:absolute;left:0;text-align:left;margin-left:336.25pt;margin-top:0;width:151.7pt;height:42.35pt;z-index:251664384;mso-width-relative:margin;mso-height-relative:margin" strokecolor="white">
            <v:textbox style="mso-next-textbox:#_x0000_s1032">
              <w:txbxContent>
                <w:p w:rsidR="0034314C" w:rsidRPr="00781D03" w:rsidRDefault="0034314C" w:rsidP="00910EF6">
                  <w:pPr>
                    <w:rPr>
                      <w:rFonts w:ascii="GHEA Grapalat" w:hAnsi="GHEA Grapalat"/>
                      <w:sz w:val="20"/>
                      <w:szCs w:val="20"/>
                    </w:rPr>
                  </w:pPr>
                  <w:r w:rsidRPr="00781D03">
                    <w:rPr>
                      <w:rFonts w:ascii="GHEA Grapalat" w:hAnsi="GHEA Grapalat"/>
                      <w:sz w:val="20"/>
                      <w:szCs w:val="20"/>
                    </w:rPr>
                    <w:t>Ձեր` № 02/10.5/4084-12</w:t>
                  </w:r>
                </w:p>
                <w:p w:rsidR="0034314C" w:rsidRPr="00781D03" w:rsidRDefault="0034314C" w:rsidP="00910EF6">
                  <w:pPr>
                    <w:rPr>
                      <w:rFonts w:ascii="GHEA Grapalat" w:hAnsi="GHEA Grapalat"/>
                      <w:sz w:val="20"/>
                      <w:szCs w:val="20"/>
                    </w:rPr>
                  </w:pPr>
                  <w:r w:rsidRPr="00781D03">
                    <w:rPr>
                      <w:rFonts w:ascii="GHEA Grapalat" w:hAnsi="GHEA Grapalat"/>
                      <w:sz w:val="20"/>
                      <w:szCs w:val="20"/>
                    </w:rPr>
                    <w:t xml:space="preserve">        24.03.2012թ. </w:t>
                  </w:r>
                </w:p>
              </w:txbxContent>
            </v:textbox>
          </v:shape>
        </w:pict>
      </w:r>
      <w:r w:rsidR="00910EF6" w:rsidRPr="00453C9B">
        <w:rPr>
          <w:rFonts w:ascii="GHEA Grapalat" w:hAnsi="GHEA Grapalat"/>
          <w:sz w:val="16"/>
          <w:szCs w:val="16"/>
        </w:rPr>
        <w:t xml:space="preserve">0010, ք.Երևան-10, Մ.Մկրտչյան 5. </w:t>
      </w:r>
      <w:r w:rsidR="00910EF6" w:rsidRPr="00453C9B">
        <w:rPr>
          <w:rFonts w:ascii="GHEA Grapalat" w:hAnsi="GHEA Grapalat"/>
          <w:sz w:val="16"/>
          <w:szCs w:val="16"/>
        </w:rPr>
        <w:tab/>
      </w:r>
      <w:r w:rsidR="00910EF6" w:rsidRPr="00453C9B">
        <w:rPr>
          <w:rFonts w:ascii="GHEA Grapalat" w:hAnsi="GHEA Grapalat"/>
          <w:sz w:val="16"/>
          <w:szCs w:val="16"/>
        </w:rPr>
        <w:tab/>
      </w:r>
      <w:r w:rsidR="00910EF6" w:rsidRPr="00453C9B">
        <w:rPr>
          <w:rFonts w:ascii="GHEA Grapalat" w:hAnsi="GHEA Grapalat"/>
          <w:sz w:val="16"/>
          <w:szCs w:val="16"/>
        </w:rPr>
        <w:tab/>
      </w:r>
      <w:r w:rsidR="00910EF6" w:rsidRPr="00453C9B">
        <w:rPr>
          <w:rFonts w:ascii="GHEA Grapalat" w:hAnsi="GHEA Grapalat"/>
          <w:sz w:val="16"/>
          <w:szCs w:val="16"/>
        </w:rPr>
        <w:tab/>
      </w:r>
      <w:r w:rsidR="00910EF6" w:rsidRPr="00453C9B">
        <w:rPr>
          <w:rFonts w:ascii="GHEA Grapalat" w:hAnsi="GHEA Grapalat"/>
          <w:sz w:val="16"/>
          <w:szCs w:val="16"/>
        </w:rPr>
        <w:tab/>
      </w:r>
      <w:r w:rsidR="00910EF6" w:rsidRPr="00453C9B">
        <w:rPr>
          <w:rFonts w:ascii="GHEA Grapalat" w:hAnsi="GHEA Grapalat"/>
          <w:sz w:val="16"/>
          <w:szCs w:val="16"/>
        </w:rPr>
        <w:tab/>
      </w:r>
    </w:p>
    <w:p w:rsidR="00910EF6" w:rsidRPr="00453C9B" w:rsidRDefault="009306DF" w:rsidP="00910EF6">
      <w:pPr>
        <w:spacing w:after="0"/>
        <w:rPr>
          <w:rFonts w:ascii="GHEA Grapalat" w:hAnsi="GHEA Grapalat"/>
          <w:sz w:val="16"/>
          <w:szCs w:val="16"/>
        </w:rPr>
      </w:pPr>
      <w:r>
        <w:rPr>
          <w:rFonts w:ascii="GHEA Grapalat" w:hAnsi="GHEA Grapalat"/>
          <w:noProof/>
          <w:sz w:val="16"/>
          <w:szCs w:val="16"/>
        </w:rPr>
        <w:pict>
          <v:shape id="_x0000_s1033" type="#_x0000_t32" style="position:absolute;left:0;text-align:left;margin-left:343.3pt;margin-top:5.6pt;width:131.55pt;height:0;z-index:251665408" o:connectortype="straight"/>
        </w:pict>
      </w:r>
      <w:r w:rsidR="00910EF6" w:rsidRPr="00453C9B">
        <w:rPr>
          <w:rFonts w:ascii="GHEA Grapalat" w:hAnsi="GHEA Grapalat"/>
          <w:sz w:val="16"/>
          <w:szCs w:val="16"/>
        </w:rPr>
        <w:t>Հեռ. 56-61-85. Ֆաքս 52-65-77</w:t>
      </w:r>
    </w:p>
    <w:p w:rsidR="00910EF6" w:rsidRPr="00453C9B" w:rsidRDefault="00910EF6" w:rsidP="00910EF6">
      <w:pPr>
        <w:spacing w:after="0"/>
        <w:rPr>
          <w:rFonts w:ascii="GHEA Grapalat" w:hAnsi="GHEA Grapalat"/>
          <w:sz w:val="16"/>
          <w:szCs w:val="16"/>
        </w:rPr>
      </w:pPr>
      <w:r w:rsidRPr="00453C9B">
        <w:rPr>
          <w:rFonts w:ascii="GHEA Grapalat" w:hAnsi="GHEA Grapalat"/>
          <w:sz w:val="16"/>
          <w:szCs w:val="16"/>
        </w:rPr>
        <w:t xml:space="preserve">Էլ. փոստ: </w:t>
      </w:r>
      <w:hyperlink r:id="rId13" w:history="1">
        <w:r w:rsidRPr="00453C9B">
          <w:rPr>
            <w:rStyle w:val="Hyperlink"/>
            <w:rFonts w:ascii="GHEA Grapalat" w:hAnsi="GHEA Grapalat"/>
            <w:sz w:val="16"/>
            <w:szCs w:val="16"/>
          </w:rPr>
          <w:t>secretariat@mineconomy.am</w:t>
        </w:r>
      </w:hyperlink>
    </w:p>
    <w:p w:rsidR="00910EF6" w:rsidRPr="00453C9B" w:rsidRDefault="00910EF6" w:rsidP="00910EF6">
      <w:pPr>
        <w:spacing w:after="0"/>
        <w:rPr>
          <w:rFonts w:ascii="GHEA Grapalat" w:hAnsi="GHEA Grapalat"/>
          <w:sz w:val="16"/>
          <w:szCs w:val="16"/>
        </w:rPr>
      </w:pPr>
      <w:r w:rsidRPr="00453C9B">
        <w:rPr>
          <w:rFonts w:ascii="GHEA Grapalat" w:hAnsi="GHEA Grapalat"/>
          <w:sz w:val="16"/>
          <w:szCs w:val="16"/>
        </w:rPr>
        <w:t xml:space="preserve">Վեբ կայք: </w:t>
      </w:r>
      <w:hyperlink r:id="rId14" w:history="1">
        <w:r w:rsidRPr="00453C9B">
          <w:rPr>
            <w:rStyle w:val="Hyperlink"/>
            <w:rFonts w:ascii="GHEA Grapalat" w:hAnsi="GHEA Grapalat"/>
            <w:sz w:val="16"/>
            <w:szCs w:val="16"/>
          </w:rPr>
          <w:t>www.mineconomy.am</w:t>
        </w:r>
      </w:hyperlink>
    </w:p>
    <w:tbl>
      <w:tblPr>
        <w:tblW w:w="6656" w:type="dxa"/>
        <w:tblInd w:w="366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6656"/>
      </w:tblGrid>
      <w:tr w:rsidR="00910EF6" w:rsidRPr="00910EF6" w:rsidTr="00910EF6">
        <w:trPr>
          <w:trHeight w:val="762"/>
        </w:trPr>
        <w:tc>
          <w:tcPr>
            <w:tcW w:w="6656" w:type="dxa"/>
          </w:tcPr>
          <w:p w:rsidR="00910EF6" w:rsidRPr="00910EF6" w:rsidRDefault="00910EF6" w:rsidP="00910EF6">
            <w:pPr>
              <w:jc w:val="right"/>
              <w:rPr>
                <w:rFonts w:ascii="GHEA Grapalat" w:hAnsi="GHEA Grapalat" w:cs="Sylfaen"/>
              </w:rPr>
            </w:pPr>
            <w:r w:rsidRPr="00910EF6">
              <w:rPr>
                <w:rFonts w:ascii="GHEA Grapalat" w:hAnsi="GHEA Grapalat" w:cs="Sylfaen"/>
              </w:rPr>
              <w:t>ՀՀ ԿԱՌԱՎԱՐՈՒԹՅԱՆ ԱՇԽԱՏԱԿԱԶՄԻ ՂԵԿԱՎԱՐ ՊԱՐՈՆ ԴԱՎԻԹ ՍԱՐԳՍՅԱՆԻՆ</w:t>
            </w:r>
          </w:p>
        </w:tc>
      </w:tr>
    </w:tbl>
    <w:p w:rsidR="006436C5" w:rsidRDefault="006436C5" w:rsidP="00910EF6">
      <w:pPr>
        <w:ind w:firstLine="567"/>
        <w:rPr>
          <w:rFonts w:ascii="GHEA Grapalat" w:hAnsi="GHEA Grapalat" w:cs="Sylfaen"/>
        </w:rPr>
      </w:pPr>
    </w:p>
    <w:p w:rsidR="00910EF6" w:rsidRPr="00910EF6" w:rsidRDefault="00910EF6" w:rsidP="00910EF6">
      <w:pPr>
        <w:ind w:firstLine="567"/>
        <w:rPr>
          <w:rFonts w:ascii="GHEA Grapalat" w:hAnsi="GHEA Grapalat" w:cs="Sylfaen"/>
        </w:rPr>
      </w:pPr>
      <w:r w:rsidRPr="00910EF6">
        <w:rPr>
          <w:rFonts w:ascii="GHEA Grapalat" w:hAnsi="GHEA Grapalat" w:cs="Sylfaen"/>
        </w:rPr>
        <w:t>Հարգելի պարոն Սարգսյան</w:t>
      </w:r>
    </w:p>
    <w:p w:rsidR="00910EF6" w:rsidRPr="00910EF6" w:rsidRDefault="00910EF6" w:rsidP="00910EF6">
      <w:pPr>
        <w:ind w:firstLine="567"/>
        <w:rPr>
          <w:rFonts w:ascii="GHEA Grapalat" w:hAnsi="GHEA Grapalat" w:cs="Sylfaen"/>
          <w:color w:val="000000"/>
          <w:lang w:val="af-ZA"/>
        </w:rPr>
      </w:pPr>
      <w:r w:rsidRPr="00910EF6">
        <w:rPr>
          <w:rFonts w:ascii="GHEA Grapalat" w:hAnsi="GHEA Grapalat" w:cs="Sylfaen"/>
        </w:rPr>
        <w:t xml:space="preserve"> Ի կատարումն ՀՀ վարչապետի հանձնարարականի 1-ին կետի` հայտնում ենք, որ </w:t>
      </w:r>
      <w:r w:rsidRPr="00910EF6">
        <w:rPr>
          <w:rFonts w:ascii="GHEA Grapalat" w:hAnsi="GHEA Grapalat"/>
        </w:rPr>
        <w:t>Հա</w:t>
      </w:r>
      <w:r>
        <w:rPr>
          <w:rFonts w:ascii="GHEA Grapalat" w:hAnsi="GHEA Grapalat"/>
        </w:rPr>
        <w:softHyphen/>
      </w:r>
      <w:r w:rsidRPr="00910EF6">
        <w:rPr>
          <w:rFonts w:ascii="GHEA Grapalat" w:hAnsi="GHEA Grapalat"/>
        </w:rPr>
        <w:t>յաս</w:t>
      </w:r>
      <w:r>
        <w:rPr>
          <w:rFonts w:ascii="GHEA Grapalat" w:hAnsi="GHEA Grapalat"/>
        </w:rPr>
        <w:softHyphen/>
      </w:r>
      <w:r w:rsidRPr="00910EF6">
        <w:rPr>
          <w:rFonts w:ascii="GHEA Grapalat" w:hAnsi="GHEA Grapalat"/>
        </w:rPr>
        <w:t>տա</w:t>
      </w:r>
      <w:r>
        <w:rPr>
          <w:rFonts w:ascii="GHEA Grapalat" w:hAnsi="GHEA Grapalat"/>
        </w:rPr>
        <w:softHyphen/>
      </w:r>
      <w:r w:rsidRPr="00910EF6">
        <w:rPr>
          <w:rFonts w:ascii="GHEA Grapalat" w:hAnsi="GHEA Grapalat"/>
        </w:rPr>
        <w:t>նի Հանրապետության Ազգային ժողովի պատգամավորներ Արտակ Դավթյանի, Կարինե Աճեմ</w:t>
      </w:r>
      <w:r>
        <w:rPr>
          <w:rFonts w:ascii="GHEA Grapalat" w:hAnsi="GHEA Grapalat"/>
        </w:rPr>
        <w:softHyphen/>
      </w:r>
      <w:r w:rsidRPr="00910EF6">
        <w:rPr>
          <w:rFonts w:ascii="GHEA Grapalat" w:hAnsi="GHEA Grapalat"/>
        </w:rPr>
        <w:t>յա</w:t>
      </w:r>
      <w:r>
        <w:rPr>
          <w:rFonts w:ascii="GHEA Grapalat" w:hAnsi="GHEA Grapalat"/>
        </w:rPr>
        <w:softHyphen/>
      </w:r>
      <w:r w:rsidRPr="00910EF6">
        <w:rPr>
          <w:rFonts w:ascii="GHEA Grapalat" w:hAnsi="GHEA Grapalat"/>
        </w:rPr>
        <w:t>նի, Արտակ Զաքարյանի, Հեղինե Բիշարյանի, Հովհաննես Մարգարյանի և Արմեն Մխիթարյանի կող</w:t>
      </w:r>
      <w:r>
        <w:rPr>
          <w:rFonts w:ascii="GHEA Grapalat" w:hAnsi="GHEA Grapalat"/>
        </w:rPr>
        <w:softHyphen/>
      </w:r>
      <w:r w:rsidRPr="00910EF6">
        <w:rPr>
          <w:rFonts w:ascii="GHEA Grapalat" w:hAnsi="GHEA Grapalat"/>
        </w:rPr>
        <w:t>մից օրենսդրական նախաձեռնության կարգով ներկայացված «Հեռուստատեսության և ռա</w:t>
      </w:r>
      <w:r>
        <w:rPr>
          <w:rFonts w:ascii="GHEA Grapalat" w:hAnsi="GHEA Grapalat"/>
        </w:rPr>
        <w:softHyphen/>
      </w:r>
      <w:r w:rsidRPr="00910EF6">
        <w:rPr>
          <w:rFonts w:ascii="GHEA Grapalat" w:hAnsi="GHEA Grapalat"/>
        </w:rPr>
        <w:t>դի</w:t>
      </w:r>
      <w:r>
        <w:rPr>
          <w:rFonts w:ascii="GHEA Grapalat" w:hAnsi="GHEA Grapalat"/>
        </w:rPr>
        <w:softHyphen/>
      </w:r>
      <w:r w:rsidRPr="00910EF6">
        <w:rPr>
          <w:rFonts w:ascii="GHEA Grapalat" w:hAnsi="GHEA Grapalat"/>
        </w:rPr>
        <w:t>ոյի մասին» Հայաստանի Հանրապետության օրենքում փոփոխություններ և լրացումներ կա</w:t>
      </w:r>
      <w:r>
        <w:rPr>
          <w:rFonts w:ascii="GHEA Grapalat" w:hAnsi="GHEA Grapalat"/>
        </w:rPr>
        <w:softHyphen/>
      </w:r>
      <w:r w:rsidRPr="00910EF6">
        <w:rPr>
          <w:rFonts w:ascii="GHEA Grapalat" w:hAnsi="GHEA Grapalat"/>
        </w:rPr>
        <w:t>տա</w:t>
      </w:r>
      <w:r>
        <w:rPr>
          <w:rFonts w:ascii="GHEA Grapalat" w:hAnsi="GHEA Grapalat"/>
        </w:rPr>
        <w:softHyphen/>
      </w:r>
      <w:r w:rsidRPr="00910EF6">
        <w:rPr>
          <w:rFonts w:ascii="GHEA Grapalat" w:hAnsi="GHEA Grapalat"/>
        </w:rPr>
        <w:t>րե</w:t>
      </w:r>
      <w:r>
        <w:rPr>
          <w:rFonts w:ascii="GHEA Grapalat" w:hAnsi="GHEA Grapalat"/>
        </w:rPr>
        <w:softHyphen/>
      </w:r>
      <w:r w:rsidRPr="00910EF6">
        <w:rPr>
          <w:rFonts w:ascii="GHEA Grapalat" w:hAnsi="GHEA Grapalat"/>
        </w:rPr>
        <w:t>լու մասին» Հայաստանի Հանրապետության օրենքի նախագծի (այսուհետ` Նախագիծ) ըն</w:t>
      </w:r>
      <w:r>
        <w:rPr>
          <w:rFonts w:ascii="GHEA Grapalat" w:hAnsi="GHEA Grapalat"/>
        </w:rPr>
        <w:softHyphen/>
      </w:r>
      <w:r w:rsidRPr="00910EF6">
        <w:rPr>
          <w:rFonts w:ascii="GHEA Grapalat" w:hAnsi="GHEA Grapalat"/>
        </w:rPr>
        <w:t>դուն</w:t>
      </w:r>
      <w:r>
        <w:rPr>
          <w:rFonts w:ascii="GHEA Grapalat" w:hAnsi="GHEA Grapalat"/>
        </w:rPr>
        <w:softHyphen/>
      </w:r>
      <w:r w:rsidRPr="00910EF6">
        <w:rPr>
          <w:rFonts w:ascii="GHEA Grapalat" w:hAnsi="GHEA Grapalat"/>
        </w:rPr>
        <w:t>մամբ ՀՀ</w:t>
      </w:r>
      <w:r w:rsidRPr="00910EF6">
        <w:rPr>
          <w:rFonts w:ascii="GHEA Grapalat" w:hAnsi="GHEA Grapalat" w:cs="Sylfaen"/>
          <w:color w:val="000000"/>
          <w:lang w:val="af-ZA"/>
        </w:rPr>
        <w:t xml:space="preserve"> կառավարության որոշման կամ </w:t>
      </w:r>
      <w:r w:rsidRPr="00910EF6">
        <w:rPr>
          <w:rFonts w:ascii="GHEA Grapalat" w:hAnsi="GHEA Grapalat" w:cs="Sylfaen"/>
          <w:color w:val="000000"/>
        </w:rPr>
        <w:t>այլ</w:t>
      </w:r>
      <w:r w:rsidRPr="00910EF6">
        <w:rPr>
          <w:rFonts w:ascii="GHEA Grapalat" w:hAnsi="GHEA Grapalat" w:cs="Sylfaen"/>
          <w:color w:val="000000"/>
          <w:lang w:val="af-ZA"/>
        </w:rPr>
        <w:t xml:space="preserve"> </w:t>
      </w:r>
      <w:r w:rsidRPr="00910EF6">
        <w:rPr>
          <w:rFonts w:ascii="GHEA Grapalat" w:hAnsi="GHEA Grapalat" w:cs="Sylfaen"/>
          <w:color w:val="000000"/>
        </w:rPr>
        <w:t>իրա</w:t>
      </w:r>
      <w:r w:rsidRPr="00910EF6">
        <w:rPr>
          <w:rFonts w:ascii="GHEA Grapalat" w:hAnsi="GHEA Grapalat" w:cs="Sylfaen"/>
          <w:color w:val="000000"/>
          <w:lang w:val="af-ZA"/>
        </w:rPr>
        <w:softHyphen/>
      </w:r>
      <w:r w:rsidRPr="00910EF6">
        <w:rPr>
          <w:rFonts w:ascii="GHEA Grapalat" w:hAnsi="GHEA Grapalat" w:cs="Sylfaen"/>
          <w:color w:val="000000"/>
        </w:rPr>
        <w:t>վա</w:t>
      </w:r>
      <w:r w:rsidRPr="00910EF6">
        <w:rPr>
          <w:rFonts w:ascii="GHEA Grapalat" w:hAnsi="GHEA Grapalat" w:cs="Sylfaen"/>
          <w:color w:val="000000"/>
          <w:lang w:val="af-ZA"/>
        </w:rPr>
        <w:softHyphen/>
      </w:r>
      <w:r w:rsidRPr="00910EF6">
        <w:rPr>
          <w:rFonts w:ascii="GHEA Grapalat" w:hAnsi="GHEA Grapalat" w:cs="Sylfaen"/>
          <w:color w:val="000000"/>
        </w:rPr>
        <w:t>կան</w:t>
      </w:r>
      <w:r w:rsidRPr="00910EF6">
        <w:rPr>
          <w:rFonts w:ascii="GHEA Grapalat" w:hAnsi="GHEA Grapalat" w:cs="Sylfaen"/>
          <w:color w:val="000000"/>
          <w:lang w:val="af-ZA"/>
        </w:rPr>
        <w:t xml:space="preserve"> </w:t>
      </w:r>
      <w:r w:rsidRPr="00910EF6">
        <w:rPr>
          <w:rFonts w:ascii="GHEA Grapalat" w:hAnsi="GHEA Grapalat" w:cs="Sylfaen"/>
          <w:color w:val="000000"/>
        </w:rPr>
        <w:t>ակտի</w:t>
      </w:r>
      <w:r w:rsidRPr="00910EF6">
        <w:rPr>
          <w:rFonts w:ascii="GHEA Grapalat" w:hAnsi="GHEA Grapalat" w:cs="Sylfaen"/>
          <w:color w:val="000000"/>
          <w:lang w:val="af-ZA"/>
        </w:rPr>
        <w:t xml:space="preserve"> ընդունման անհրաժեշտություն չի առաջանում:   </w:t>
      </w:r>
    </w:p>
    <w:p w:rsidR="00910EF6" w:rsidRPr="00910EF6" w:rsidRDefault="00910EF6" w:rsidP="00910EF6">
      <w:pPr>
        <w:spacing w:after="0"/>
        <w:ind w:firstLine="567"/>
        <w:rPr>
          <w:rFonts w:ascii="GHEA Grapalat" w:hAnsi="GHEA Grapalat"/>
          <w:lang w:val="af-ZA"/>
        </w:rPr>
      </w:pPr>
      <w:r w:rsidRPr="00910EF6">
        <w:rPr>
          <w:rFonts w:ascii="GHEA Grapalat" w:hAnsi="GHEA Grapalat"/>
          <w:lang w:val="af-ZA"/>
        </w:rPr>
        <w:t>Միևնույն ժամանակ, Նախագծի վերաբերյալ ՀՀ էկոնոմիկայի նախարարությունն ունի հետևյալ դիտողություններն ու առաջարկությունները.</w:t>
      </w:r>
    </w:p>
    <w:p w:rsidR="00910EF6" w:rsidRPr="00910EF6" w:rsidRDefault="00910EF6" w:rsidP="00910EF6">
      <w:pPr>
        <w:tabs>
          <w:tab w:val="left" w:pos="900"/>
        </w:tabs>
        <w:spacing w:after="0"/>
        <w:ind w:firstLine="567"/>
        <w:rPr>
          <w:rFonts w:ascii="GHEA Grapalat" w:hAnsi="GHEA Grapalat"/>
          <w:lang w:val="af-ZA"/>
        </w:rPr>
      </w:pPr>
      <w:r w:rsidRPr="00910EF6">
        <w:rPr>
          <w:rFonts w:ascii="GHEA Grapalat" w:hAnsi="GHEA Grapalat"/>
          <w:lang w:val="af-ZA"/>
        </w:rPr>
        <w:t xml:space="preserve">1. </w:t>
      </w:r>
      <w:r w:rsidRPr="00910EF6">
        <w:rPr>
          <w:rFonts w:ascii="GHEA Grapalat" w:hAnsi="GHEA Grapalat"/>
        </w:rPr>
        <w:t>Նախագծի</w:t>
      </w:r>
      <w:r w:rsidRPr="00910EF6">
        <w:rPr>
          <w:rFonts w:ascii="GHEA Grapalat" w:hAnsi="GHEA Grapalat"/>
          <w:lang w:val="af-ZA"/>
        </w:rPr>
        <w:t xml:space="preserve"> 1-</w:t>
      </w:r>
      <w:r w:rsidRPr="00910EF6">
        <w:rPr>
          <w:rFonts w:ascii="GHEA Grapalat" w:hAnsi="GHEA Grapalat"/>
        </w:rPr>
        <w:t>ին</w:t>
      </w:r>
      <w:r w:rsidRPr="00910EF6">
        <w:rPr>
          <w:rFonts w:ascii="GHEA Grapalat" w:hAnsi="GHEA Grapalat"/>
          <w:lang w:val="af-ZA"/>
        </w:rPr>
        <w:t xml:space="preserve"> </w:t>
      </w:r>
      <w:r w:rsidRPr="00910EF6">
        <w:rPr>
          <w:rFonts w:ascii="GHEA Grapalat" w:hAnsi="GHEA Grapalat"/>
        </w:rPr>
        <w:t>հոդվածով</w:t>
      </w:r>
      <w:r w:rsidRPr="00910EF6">
        <w:rPr>
          <w:rFonts w:ascii="GHEA Grapalat" w:hAnsi="GHEA Grapalat"/>
          <w:lang w:val="af-ZA"/>
        </w:rPr>
        <w:t xml:space="preserve"> </w:t>
      </w:r>
      <w:r w:rsidRPr="00910EF6">
        <w:rPr>
          <w:rFonts w:ascii="GHEA Grapalat" w:hAnsi="GHEA Grapalat"/>
        </w:rPr>
        <w:t>կատարված</w:t>
      </w:r>
      <w:r w:rsidRPr="00910EF6">
        <w:rPr>
          <w:rFonts w:ascii="GHEA Grapalat" w:hAnsi="GHEA Grapalat"/>
          <w:lang w:val="af-ZA"/>
        </w:rPr>
        <w:t xml:space="preserve"> </w:t>
      </w:r>
      <w:r w:rsidRPr="00910EF6">
        <w:rPr>
          <w:rFonts w:ascii="GHEA Grapalat" w:hAnsi="GHEA Grapalat"/>
        </w:rPr>
        <w:t>հղումն</w:t>
      </w:r>
      <w:r w:rsidRPr="00910EF6">
        <w:rPr>
          <w:rFonts w:ascii="GHEA Grapalat" w:hAnsi="GHEA Grapalat"/>
          <w:lang w:val="af-ZA"/>
        </w:rPr>
        <w:t xml:space="preserve"> </w:t>
      </w:r>
      <w:r w:rsidRPr="00910EF6">
        <w:rPr>
          <w:rFonts w:ascii="GHEA Grapalat" w:hAnsi="GHEA Grapalat"/>
        </w:rPr>
        <w:t>անհրաժեշտ</w:t>
      </w:r>
      <w:r w:rsidRPr="00910EF6">
        <w:rPr>
          <w:rFonts w:ascii="GHEA Grapalat" w:hAnsi="GHEA Grapalat"/>
          <w:lang w:val="af-ZA"/>
        </w:rPr>
        <w:t xml:space="preserve"> </w:t>
      </w:r>
      <w:r w:rsidRPr="00910EF6">
        <w:rPr>
          <w:rFonts w:ascii="GHEA Grapalat" w:hAnsi="GHEA Grapalat"/>
        </w:rPr>
        <w:t>է</w:t>
      </w:r>
      <w:r w:rsidRPr="00910EF6">
        <w:rPr>
          <w:rFonts w:ascii="GHEA Grapalat" w:hAnsi="GHEA Grapalat"/>
          <w:lang w:val="af-ZA"/>
        </w:rPr>
        <w:t xml:space="preserve"> </w:t>
      </w:r>
      <w:r w:rsidRPr="00910EF6">
        <w:rPr>
          <w:rFonts w:ascii="GHEA Grapalat" w:hAnsi="GHEA Grapalat"/>
        </w:rPr>
        <w:t>համապատասխանեցնել</w:t>
      </w:r>
      <w:r w:rsidRPr="00910EF6">
        <w:rPr>
          <w:rFonts w:ascii="GHEA Grapalat" w:hAnsi="GHEA Grapalat"/>
          <w:lang w:val="af-ZA"/>
        </w:rPr>
        <w:t xml:space="preserve"> «</w:t>
      </w:r>
      <w:r w:rsidRPr="00910EF6">
        <w:rPr>
          <w:rFonts w:ascii="GHEA Grapalat" w:hAnsi="GHEA Grapalat"/>
        </w:rPr>
        <w:t>Իրավական</w:t>
      </w:r>
      <w:r w:rsidRPr="00910EF6">
        <w:rPr>
          <w:rFonts w:ascii="GHEA Grapalat" w:hAnsi="GHEA Grapalat"/>
          <w:lang w:val="af-ZA"/>
        </w:rPr>
        <w:t xml:space="preserve"> </w:t>
      </w:r>
      <w:r w:rsidRPr="00910EF6">
        <w:rPr>
          <w:rFonts w:ascii="GHEA Grapalat" w:hAnsi="GHEA Grapalat"/>
        </w:rPr>
        <w:t>ակտերի</w:t>
      </w:r>
      <w:r w:rsidRPr="00910EF6">
        <w:rPr>
          <w:rFonts w:ascii="GHEA Grapalat" w:hAnsi="GHEA Grapalat"/>
          <w:lang w:val="af-ZA"/>
        </w:rPr>
        <w:t xml:space="preserve"> </w:t>
      </w:r>
      <w:r w:rsidRPr="00910EF6">
        <w:rPr>
          <w:rFonts w:ascii="GHEA Grapalat" w:hAnsi="GHEA Grapalat"/>
        </w:rPr>
        <w:t>մասին</w:t>
      </w:r>
      <w:r w:rsidRPr="00910EF6">
        <w:rPr>
          <w:rFonts w:ascii="GHEA Grapalat" w:hAnsi="GHEA Grapalat"/>
          <w:lang w:val="af-ZA"/>
        </w:rPr>
        <w:t xml:space="preserve">» </w:t>
      </w:r>
      <w:r w:rsidRPr="00910EF6">
        <w:rPr>
          <w:rFonts w:ascii="GHEA Grapalat" w:hAnsi="GHEA Grapalat"/>
        </w:rPr>
        <w:t>Հայաստանի</w:t>
      </w:r>
      <w:r w:rsidRPr="00910EF6">
        <w:rPr>
          <w:rFonts w:ascii="GHEA Grapalat" w:hAnsi="GHEA Grapalat"/>
          <w:lang w:val="af-ZA"/>
        </w:rPr>
        <w:t xml:space="preserve"> </w:t>
      </w:r>
      <w:r w:rsidRPr="00910EF6">
        <w:rPr>
          <w:rFonts w:ascii="GHEA Grapalat" w:hAnsi="GHEA Grapalat"/>
        </w:rPr>
        <w:t>Հանրապետության</w:t>
      </w:r>
      <w:r w:rsidRPr="00910EF6">
        <w:rPr>
          <w:rFonts w:ascii="GHEA Grapalat" w:hAnsi="GHEA Grapalat"/>
          <w:lang w:val="af-ZA"/>
        </w:rPr>
        <w:t xml:space="preserve"> </w:t>
      </w:r>
      <w:r w:rsidRPr="00910EF6">
        <w:rPr>
          <w:rFonts w:ascii="GHEA Grapalat" w:hAnsi="GHEA Grapalat"/>
        </w:rPr>
        <w:t>օրենքի</w:t>
      </w:r>
      <w:r w:rsidRPr="00910EF6">
        <w:rPr>
          <w:rFonts w:ascii="GHEA Grapalat" w:hAnsi="GHEA Grapalat"/>
          <w:lang w:val="af-ZA"/>
        </w:rPr>
        <w:t xml:space="preserve"> 43-</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հոդվածի</w:t>
      </w:r>
      <w:r w:rsidRPr="00910EF6">
        <w:rPr>
          <w:rFonts w:ascii="GHEA Grapalat" w:hAnsi="GHEA Grapalat"/>
          <w:lang w:val="af-ZA"/>
        </w:rPr>
        <w:t xml:space="preserve"> 2-</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մասի</w:t>
      </w:r>
      <w:r w:rsidRPr="00910EF6">
        <w:rPr>
          <w:rFonts w:ascii="GHEA Grapalat" w:hAnsi="GHEA Grapalat"/>
          <w:lang w:val="af-ZA"/>
        </w:rPr>
        <w:t xml:space="preserve"> </w:t>
      </w:r>
      <w:r w:rsidRPr="00910EF6">
        <w:rPr>
          <w:rFonts w:ascii="GHEA Grapalat" w:hAnsi="GHEA Grapalat"/>
        </w:rPr>
        <w:t>պահանջներին</w:t>
      </w:r>
      <w:r w:rsidRPr="00910EF6">
        <w:rPr>
          <w:rFonts w:ascii="GHEA Grapalat" w:hAnsi="GHEA Grapalat"/>
          <w:lang w:val="af-ZA"/>
        </w:rPr>
        <w:t>` «</w:t>
      </w:r>
      <w:r w:rsidRPr="00910EF6">
        <w:rPr>
          <w:rFonts w:ascii="GHEA Grapalat" w:hAnsi="GHEA Grapalat"/>
        </w:rPr>
        <w:t>ՀՕ</w:t>
      </w:r>
      <w:r w:rsidRPr="00910EF6">
        <w:rPr>
          <w:rFonts w:ascii="GHEA Grapalat" w:hAnsi="GHEA Grapalat"/>
          <w:lang w:val="af-ZA"/>
        </w:rPr>
        <w:t xml:space="preserve">-97-Ն» </w:t>
      </w:r>
      <w:r w:rsidRPr="00910EF6">
        <w:rPr>
          <w:rFonts w:ascii="GHEA Grapalat" w:hAnsi="GHEA Grapalat"/>
        </w:rPr>
        <w:t>բառը</w:t>
      </w:r>
      <w:r w:rsidRPr="00910EF6">
        <w:rPr>
          <w:rFonts w:ascii="GHEA Grapalat" w:hAnsi="GHEA Grapalat"/>
          <w:lang w:val="af-ZA"/>
        </w:rPr>
        <w:t xml:space="preserve"> </w:t>
      </w:r>
      <w:r w:rsidRPr="00910EF6">
        <w:rPr>
          <w:rFonts w:ascii="GHEA Grapalat" w:hAnsi="GHEA Grapalat"/>
        </w:rPr>
        <w:t>փոխարինելով</w:t>
      </w:r>
      <w:r w:rsidRPr="00910EF6">
        <w:rPr>
          <w:rFonts w:ascii="GHEA Grapalat" w:hAnsi="GHEA Grapalat"/>
          <w:lang w:val="af-ZA"/>
        </w:rPr>
        <w:t xml:space="preserve"> «</w:t>
      </w:r>
      <w:r w:rsidRPr="00910EF6">
        <w:rPr>
          <w:rFonts w:ascii="GHEA Grapalat" w:hAnsi="GHEA Grapalat"/>
        </w:rPr>
        <w:t>ՀՕ</w:t>
      </w:r>
      <w:r w:rsidRPr="00910EF6">
        <w:rPr>
          <w:rFonts w:ascii="GHEA Grapalat" w:hAnsi="GHEA Grapalat"/>
          <w:lang w:val="af-ZA"/>
        </w:rPr>
        <w:t xml:space="preserve">-97» </w:t>
      </w:r>
      <w:r w:rsidRPr="00910EF6">
        <w:rPr>
          <w:rFonts w:ascii="GHEA Grapalat" w:hAnsi="GHEA Grapalat"/>
        </w:rPr>
        <w:t>բառով</w:t>
      </w:r>
      <w:r w:rsidRPr="00910EF6">
        <w:rPr>
          <w:rFonts w:ascii="GHEA Grapalat" w:hAnsi="GHEA Grapalat"/>
          <w:lang w:val="af-ZA"/>
        </w:rPr>
        <w:t xml:space="preserve">: </w:t>
      </w:r>
    </w:p>
    <w:p w:rsidR="00910EF6" w:rsidRPr="00910EF6" w:rsidRDefault="00910EF6" w:rsidP="00910EF6">
      <w:pPr>
        <w:tabs>
          <w:tab w:val="left" w:pos="900"/>
        </w:tabs>
        <w:spacing w:after="0"/>
        <w:ind w:firstLine="567"/>
        <w:rPr>
          <w:rFonts w:ascii="GHEA Grapalat" w:hAnsi="GHEA Grapalat"/>
          <w:lang w:val="af-ZA"/>
        </w:rPr>
      </w:pPr>
      <w:r w:rsidRPr="00910EF6">
        <w:rPr>
          <w:rFonts w:ascii="GHEA Grapalat" w:hAnsi="GHEA Grapalat"/>
          <w:lang w:val="af-ZA"/>
        </w:rPr>
        <w:t xml:space="preserve">2. Առաջարկում ենք </w:t>
      </w:r>
      <w:r w:rsidRPr="00910EF6">
        <w:rPr>
          <w:rFonts w:ascii="GHEA Grapalat" w:hAnsi="GHEA Grapalat"/>
        </w:rPr>
        <w:t>Նախագծի</w:t>
      </w:r>
      <w:r w:rsidRPr="00910EF6">
        <w:rPr>
          <w:rFonts w:ascii="GHEA Grapalat" w:hAnsi="GHEA Grapalat"/>
          <w:lang w:val="af-ZA"/>
        </w:rPr>
        <w:t xml:space="preserve"> 2-</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հոդվածով</w:t>
      </w:r>
      <w:r w:rsidRPr="00910EF6">
        <w:rPr>
          <w:rFonts w:ascii="GHEA Grapalat" w:hAnsi="GHEA Grapalat"/>
          <w:lang w:val="af-ZA"/>
        </w:rPr>
        <w:t xml:space="preserve"> </w:t>
      </w:r>
      <w:r w:rsidRPr="00910EF6">
        <w:rPr>
          <w:rFonts w:ascii="GHEA Grapalat" w:hAnsi="GHEA Grapalat"/>
        </w:rPr>
        <w:t>նախատեսված</w:t>
      </w:r>
      <w:r w:rsidRPr="00910EF6">
        <w:rPr>
          <w:rFonts w:ascii="GHEA Grapalat" w:hAnsi="GHEA Grapalat"/>
          <w:lang w:val="af-ZA"/>
        </w:rPr>
        <w:t xml:space="preserve"> </w:t>
      </w:r>
      <w:r w:rsidRPr="00910EF6">
        <w:rPr>
          <w:rFonts w:ascii="GHEA Grapalat" w:hAnsi="GHEA Grapalat"/>
        </w:rPr>
        <w:t>օրենքի</w:t>
      </w:r>
      <w:r w:rsidRPr="00910EF6">
        <w:rPr>
          <w:rFonts w:ascii="GHEA Grapalat" w:hAnsi="GHEA Grapalat"/>
          <w:lang w:val="af-ZA"/>
        </w:rPr>
        <w:t xml:space="preserve"> 3-</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հոդվածի</w:t>
      </w:r>
      <w:r w:rsidRPr="00910EF6">
        <w:rPr>
          <w:rFonts w:ascii="GHEA Grapalat" w:hAnsi="GHEA Grapalat"/>
          <w:lang w:val="af-ZA"/>
        </w:rPr>
        <w:t xml:space="preserve"> 5-</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պարբերությունում</w:t>
      </w:r>
      <w:r w:rsidRPr="00910EF6">
        <w:rPr>
          <w:rFonts w:ascii="GHEA Grapalat" w:hAnsi="GHEA Grapalat"/>
          <w:lang w:val="af-ZA"/>
        </w:rPr>
        <w:t xml:space="preserve"> </w:t>
      </w:r>
      <w:r w:rsidRPr="00910EF6">
        <w:rPr>
          <w:rFonts w:ascii="GHEA Grapalat" w:hAnsi="GHEA Grapalat"/>
        </w:rPr>
        <w:t>ավելացնել</w:t>
      </w:r>
      <w:r w:rsidRPr="00910EF6">
        <w:rPr>
          <w:rFonts w:ascii="GHEA Grapalat" w:hAnsi="GHEA Grapalat"/>
          <w:lang w:val="af-ZA"/>
        </w:rPr>
        <w:t xml:space="preserve"> «</w:t>
      </w:r>
      <w:r w:rsidRPr="00910EF6">
        <w:rPr>
          <w:rFonts w:ascii="GHEA Grapalat" w:hAnsi="GHEA Grapalat"/>
        </w:rPr>
        <w:t>վերահեռարձակում</w:t>
      </w:r>
      <w:r w:rsidRPr="00910EF6">
        <w:rPr>
          <w:rFonts w:ascii="GHEA Grapalat" w:hAnsi="GHEA Grapalat"/>
          <w:lang w:val="af-ZA"/>
        </w:rPr>
        <w:t xml:space="preserve">» </w:t>
      </w:r>
      <w:r w:rsidRPr="00910EF6">
        <w:rPr>
          <w:rFonts w:ascii="GHEA Grapalat" w:hAnsi="GHEA Grapalat"/>
        </w:rPr>
        <w:t>բառը</w:t>
      </w:r>
      <w:r w:rsidRPr="00910EF6">
        <w:rPr>
          <w:rFonts w:ascii="GHEA Grapalat" w:hAnsi="GHEA Grapalat"/>
          <w:lang w:val="af-ZA"/>
        </w:rPr>
        <w:t xml:space="preserve">, ինչպես նաև </w:t>
      </w:r>
      <w:r w:rsidRPr="00910EF6">
        <w:rPr>
          <w:rFonts w:ascii="GHEA Grapalat" w:hAnsi="GHEA Grapalat"/>
        </w:rPr>
        <w:t>սույն</w:t>
      </w:r>
      <w:r w:rsidRPr="00910EF6">
        <w:rPr>
          <w:rFonts w:ascii="GHEA Grapalat" w:hAnsi="GHEA Grapalat"/>
          <w:lang w:val="af-ZA"/>
        </w:rPr>
        <w:t xml:space="preserve"> </w:t>
      </w:r>
      <w:r w:rsidRPr="00910EF6">
        <w:rPr>
          <w:rFonts w:ascii="GHEA Grapalat" w:hAnsi="GHEA Grapalat"/>
        </w:rPr>
        <w:t>հոդվածի</w:t>
      </w:r>
      <w:r w:rsidRPr="00910EF6">
        <w:rPr>
          <w:rFonts w:ascii="GHEA Grapalat" w:hAnsi="GHEA Grapalat"/>
          <w:lang w:val="af-ZA"/>
        </w:rPr>
        <w:t xml:space="preserve"> 15.1-</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և</w:t>
      </w:r>
      <w:r w:rsidRPr="00910EF6">
        <w:rPr>
          <w:rFonts w:ascii="GHEA Grapalat" w:hAnsi="GHEA Grapalat"/>
          <w:lang w:val="af-ZA"/>
        </w:rPr>
        <w:t xml:space="preserve"> 15.2-</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պարբերություններում</w:t>
      </w:r>
      <w:r w:rsidRPr="00910EF6">
        <w:rPr>
          <w:rFonts w:ascii="GHEA Grapalat" w:hAnsi="GHEA Grapalat"/>
          <w:lang w:val="af-ZA"/>
        </w:rPr>
        <w:t xml:space="preserve"> «</w:t>
      </w:r>
      <w:r w:rsidRPr="00910EF6">
        <w:rPr>
          <w:rFonts w:ascii="GHEA Grapalat" w:hAnsi="GHEA Grapalat"/>
        </w:rPr>
        <w:t>դուստրն</w:t>
      </w:r>
      <w:r w:rsidRPr="00910EF6">
        <w:rPr>
          <w:rFonts w:ascii="GHEA Grapalat" w:hAnsi="GHEA Grapalat"/>
          <w:lang w:val="af-ZA"/>
        </w:rPr>
        <w:t xml:space="preserve">» </w:t>
      </w:r>
      <w:r w:rsidRPr="00910EF6">
        <w:rPr>
          <w:rFonts w:ascii="GHEA Grapalat" w:hAnsi="GHEA Grapalat"/>
        </w:rPr>
        <w:t>բառը</w:t>
      </w:r>
      <w:r w:rsidRPr="00910EF6">
        <w:rPr>
          <w:rFonts w:ascii="GHEA Grapalat" w:hAnsi="GHEA Grapalat"/>
          <w:lang w:val="af-ZA"/>
        </w:rPr>
        <w:t xml:space="preserve"> </w:t>
      </w:r>
      <w:r w:rsidRPr="00910EF6">
        <w:rPr>
          <w:rFonts w:ascii="GHEA Grapalat" w:hAnsi="GHEA Grapalat"/>
        </w:rPr>
        <w:t>փոխարինել</w:t>
      </w:r>
      <w:r w:rsidRPr="00910EF6">
        <w:rPr>
          <w:rFonts w:ascii="GHEA Grapalat" w:hAnsi="GHEA Grapalat"/>
          <w:lang w:val="af-ZA"/>
        </w:rPr>
        <w:t xml:space="preserve"> «</w:t>
      </w:r>
      <w:r w:rsidRPr="00910EF6">
        <w:rPr>
          <w:rFonts w:ascii="GHEA Grapalat" w:hAnsi="GHEA Grapalat"/>
        </w:rPr>
        <w:t>դուստր</w:t>
      </w:r>
      <w:r w:rsidRPr="00910EF6">
        <w:rPr>
          <w:rFonts w:ascii="GHEA Grapalat" w:hAnsi="GHEA Grapalat"/>
          <w:lang w:val="af-ZA"/>
        </w:rPr>
        <w:t xml:space="preserve"> </w:t>
      </w:r>
      <w:r w:rsidRPr="00910EF6">
        <w:rPr>
          <w:rFonts w:ascii="GHEA Grapalat" w:hAnsi="GHEA Grapalat"/>
        </w:rPr>
        <w:t>ընկերությունն</w:t>
      </w:r>
      <w:r w:rsidRPr="00910EF6">
        <w:rPr>
          <w:rFonts w:ascii="GHEA Grapalat" w:hAnsi="GHEA Grapalat"/>
          <w:lang w:val="af-ZA"/>
        </w:rPr>
        <w:t xml:space="preserve">» </w:t>
      </w:r>
      <w:r w:rsidRPr="00910EF6">
        <w:rPr>
          <w:rFonts w:ascii="GHEA Grapalat" w:hAnsi="GHEA Grapalat"/>
        </w:rPr>
        <w:t>բառերով</w:t>
      </w:r>
      <w:r w:rsidRPr="00910EF6">
        <w:rPr>
          <w:rFonts w:ascii="GHEA Grapalat" w:hAnsi="GHEA Grapalat"/>
          <w:lang w:val="af-ZA"/>
        </w:rPr>
        <w:t>:</w:t>
      </w:r>
    </w:p>
    <w:p w:rsidR="00910EF6" w:rsidRPr="00910EF6" w:rsidRDefault="00910EF6" w:rsidP="00910EF6">
      <w:pPr>
        <w:pStyle w:val="mechtex"/>
        <w:ind w:firstLine="567"/>
        <w:jc w:val="both"/>
        <w:rPr>
          <w:rFonts w:ascii="GHEA Grapalat" w:hAnsi="GHEA Grapalat"/>
          <w:lang w:val="af-ZA"/>
        </w:rPr>
      </w:pPr>
      <w:r w:rsidRPr="00910EF6">
        <w:rPr>
          <w:rFonts w:ascii="GHEA Grapalat" w:hAnsi="GHEA Grapalat"/>
          <w:lang w:val="af-ZA"/>
        </w:rPr>
        <w:t xml:space="preserve">3. </w:t>
      </w:r>
      <w:r w:rsidRPr="00910EF6">
        <w:rPr>
          <w:rFonts w:ascii="GHEA Grapalat" w:hAnsi="GHEA Grapalat"/>
        </w:rPr>
        <w:t>Նախագծի</w:t>
      </w:r>
      <w:r w:rsidRPr="00910EF6">
        <w:rPr>
          <w:rFonts w:ascii="GHEA Grapalat" w:hAnsi="GHEA Grapalat"/>
          <w:lang w:val="af-ZA"/>
        </w:rPr>
        <w:t xml:space="preserve"> 10-</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հոդվածով</w:t>
      </w:r>
      <w:r w:rsidRPr="00910EF6">
        <w:rPr>
          <w:rFonts w:ascii="GHEA Grapalat" w:hAnsi="GHEA Grapalat"/>
          <w:lang w:val="af-ZA"/>
        </w:rPr>
        <w:t xml:space="preserve"> </w:t>
      </w:r>
      <w:r w:rsidRPr="00910EF6">
        <w:rPr>
          <w:rFonts w:ascii="GHEA Grapalat" w:hAnsi="GHEA Grapalat"/>
        </w:rPr>
        <w:t>նախատեսված</w:t>
      </w:r>
      <w:r w:rsidRPr="00910EF6">
        <w:rPr>
          <w:rFonts w:ascii="GHEA Grapalat" w:hAnsi="GHEA Grapalat"/>
          <w:lang w:val="af-ZA"/>
        </w:rPr>
        <w:t xml:space="preserve"> </w:t>
      </w:r>
      <w:r w:rsidRPr="00910EF6">
        <w:rPr>
          <w:rFonts w:ascii="GHEA Grapalat" w:hAnsi="GHEA Grapalat"/>
        </w:rPr>
        <w:t>օրենքի</w:t>
      </w:r>
      <w:r w:rsidRPr="00910EF6">
        <w:rPr>
          <w:rFonts w:ascii="GHEA Grapalat" w:hAnsi="GHEA Grapalat"/>
          <w:lang w:val="af-ZA"/>
        </w:rPr>
        <w:t xml:space="preserve"> 26-</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հոդվածի</w:t>
      </w:r>
      <w:r w:rsidRPr="00910EF6">
        <w:rPr>
          <w:rFonts w:ascii="GHEA Grapalat" w:hAnsi="GHEA Grapalat"/>
          <w:lang w:val="af-ZA"/>
        </w:rPr>
        <w:t xml:space="preserve"> 5-</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մասի</w:t>
      </w:r>
      <w:r w:rsidRPr="00910EF6">
        <w:rPr>
          <w:rFonts w:ascii="GHEA Grapalat" w:hAnsi="GHEA Grapalat"/>
          <w:lang w:val="af-ZA"/>
        </w:rPr>
        <w:t xml:space="preserve"> 3-</w:t>
      </w:r>
      <w:r w:rsidRPr="00910EF6">
        <w:rPr>
          <w:rFonts w:ascii="GHEA Grapalat" w:hAnsi="GHEA Grapalat"/>
        </w:rPr>
        <w:t>րդ</w:t>
      </w:r>
      <w:r w:rsidRPr="00910EF6">
        <w:rPr>
          <w:rFonts w:ascii="GHEA Grapalat" w:hAnsi="GHEA Grapalat"/>
          <w:lang w:val="af-ZA"/>
        </w:rPr>
        <w:t xml:space="preserve"> </w:t>
      </w:r>
      <w:r w:rsidRPr="00910EF6">
        <w:rPr>
          <w:rFonts w:ascii="GHEA Grapalat" w:hAnsi="GHEA Grapalat"/>
        </w:rPr>
        <w:t>կետի</w:t>
      </w:r>
      <w:r w:rsidRPr="00910EF6">
        <w:rPr>
          <w:rFonts w:ascii="GHEA Grapalat" w:hAnsi="GHEA Grapalat"/>
          <w:lang w:val="af-ZA"/>
        </w:rPr>
        <w:t xml:space="preserve"> «</w:t>
      </w:r>
      <w:r w:rsidRPr="00910EF6">
        <w:rPr>
          <w:rFonts w:ascii="GHEA Grapalat" w:hAnsi="GHEA Grapalat"/>
        </w:rPr>
        <w:t>գ</w:t>
      </w:r>
      <w:r w:rsidRPr="00910EF6">
        <w:rPr>
          <w:rFonts w:ascii="GHEA Grapalat" w:hAnsi="GHEA Grapalat"/>
          <w:lang w:val="af-ZA"/>
        </w:rPr>
        <w:t xml:space="preserve">» </w:t>
      </w:r>
      <w:r w:rsidRPr="00910EF6">
        <w:rPr>
          <w:rFonts w:ascii="GHEA Grapalat" w:hAnsi="GHEA Grapalat"/>
        </w:rPr>
        <w:t>ենթակետն</w:t>
      </w:r>
      <w:r w:rsidRPr="00910EF6">
        <w:rPr>
          <w:rFonts w:ascii="GHEA Grapalat" w:hAnsi="GHEA Grapalat"/>
          <w:lang w:val="af-ZA"/>
        </w:rPr>
        <w:t xml:space="preserve"> </w:t>
      </w:r>
      <w:r w:rsidRPr="00910EF6">
        <w:rPr>
          <w:rFonts w:ascii="GHEA Grapalat" w:hAnsi="GHEA Grapalat"/>
        </w:rPr>
        <w:t>ուժը</w:t>
      </w:r>
      <w:r w:rsidRPr="00910EF6">
        <w:rPr>
          <w:rFonts w:ascii="GHEA Grapalat" w:hAnsi="GHEA Grapalat"/>
          <w:lang w:val="af-ZA"/>
        </w:rPr>
        <w:t xml:space="preserve"> </w:t>
      </w:r>
      <w:r w:rsidRPr="00910EF6">
        <w:rPr>
          <w:rFonts w:ascii="GHEA Grapalat" w:hAnsi="GHEA Grapalat"/>
        </w:rPr>
        <w:t>կորցրած</w:t>
      </w:r>
      <w:r w:rsidRPr="00910EF6">
        <w:rPr>
          <w:rFonts w:ascii="GHEA Grapalat" w:hAnsi="GHEA Grapalat"/>
          <w:lang w:val="af-ZA"/>
        </w:rPr>
        <w:t xml:space="preserve"> </w:t>
      </w:r>
      <w:r w:rsidRPr="00910EF6">
        <w:rPr>
          <w:rFonts w:ascii="GHEA Grapalat" w:hAnsi="GHEA Grapalat"/>
        </w:rPr>
        <w:t>է</w:t>
      </w:r>
      <w:r w:rsidRPr="00910EF6">
        <w:rPr>
          <w:rFonts w:ascii="GHEA Grapalat" w:hAnsi="GHEA Grapalat"/>
          <w:lang w:val="af-ZA"/>
        </w:rPr>
        <w:t xml:space="preserve"> </w:t>
      </w:r>
      <w:r w:rsidRPr="00910EF6">
        <w:rPr>
          <w:rFonts w:ascii="GHEA Grapalat" w:hAnsi="GHEA Grapalat"/>
        </w:rPr>
        <w:t>ճանաչվել</w:t>
      </w:r>
      <w:r w:rsidRPr="00910EF6">
        <w:rPr>
          <w:rFonts w:ascii="GHEA Grapalat" w:hAnsi="GHEA Grapalat"/>
          <w:lang w:val="af-ZA"/>
        </w:rPr>
        <w:t xml:space="preserve"> 2011 </w:t>
      </w:r>
      <w:r w:rsidRPr="00910EF6">
        <w:rPr>
          <w:rFonts w:ascii="GHEA Grapalat" w:hAnsi="GHEA Grapalat"/>
        </w:rPr>
        <w:t>թվականի</w:t>
      </w:r>
      <w:r w:rsidRPr="00910EF6">
        <w:rPr>
          <w:rFonts w:ascii="GHEA Grapalat" w:hAnsi="GHEA Grapalat"/>
          <w:lang w:val="af-ZA"/>
        </w:rPr>
        <w:t xml:space="preserve"> </w:t>
      </w:r>
      <w:r w:rsidRPr="00910EF6">
        <w:rPr>
          <w:rFonts w:ascii="GHEA Grapalat" w:hAnsi="GHEA Grapalat"/>
        </w:rPr>
        <w:t>դեկտեմբերի</w:t>
      </w:r>
      <w:r w:rsidRPr="00910EF6">
        <w:rPr>
          <w:rFonts w:ascii="GHEA Grapalat" w:hAnsi="GHEA Grapalat"/>
          <w:lang w:val="af-ZA"/>
        </w:rPr>
        <w:t xml:space="preserve"> 8-</w:t>
      </w:r>
      <w:r w:rsidRPr="00910EF6">
        <w:rPr>
          <w:rFonts w:ascii="GHEA Grapalat" w:hAnsi="GHEA Grapalat"/>
        </w:rPr>
        <w:t>ի</w:t>
      </w:r>
      <w:r w:rsidRPr="00910EF6">
        <w:rPr>
          <w:rFonts w:ascii="GHEA Grapalat" w:hAnsi="GHEA Grapalat"/>
          <w:lang w:val="af-ZA"/>
        </w:rPr>
        <w:t xml:space="preserve"> </w:t>
      </w:r>
      <w:r w:rsidRPr="00910EF6">
        <w:rPr>
          <w:rFonts w:ascii="GHEA Grapalat" w:hAnsi="GHEA Grapalat"/>
        </w:rPr>
        <w:t>ՀՕ</w:t>
      </w:r>
      <w:r w:rsidRPr="00910EF6">
        <w:rPr>
          <w:rFonts w:ascii="GHEA Grapalat" w:hAnsi="GHEA Grapalat"/>
          <w:lang w:val="af-ZA"/>
        </w:rPr>
        <w:t>-327-</w:t>
      </w:r>
      <w:r w:rsidRPr="00910EF6">
        <w:rPr>
          <w:rFonts w:ascii="GHEA Grapalat" w:hAnsi="GHEA Grapalat"/>
        </w:rPr>
        <w:t>Ն</w:t>
      </w:r>
      <w:r w:rsidRPr="00910EF6">
        <w:rPr>
          <w:rFonts w:ascii="GHEA Grapalat" w:hAnsi="GHEA Grapalat"/>
          <w:lang w:val="af-ZA"/>
        </w:rPr>
        <w:t xml:space="preserve"> </w:t>
      </w:r>
      <w:r w:rsidRPr="00910EF6">
        <w:rPr>
          <w:rFonts w:ascii="GHEA Grapalat" w:hAnsi="GHEA Grapalat"/>
        </w:rPr>
        <w:t>օրենքով</w:t>
      </w:r>
      <w:r w:rsidRPr="00910EF6">
        <w:rPr>
          <w:rFonts w:ascii="GHEA Grapalat" w:hAnsi="GHEA Grapalat"/>
          <w:lang w:val="af-ZA"/>
        </w:rPr>
        <w:t xml:space="preserve">, ուստի </w:t>
      </w:r>
      <w:r w:rsidRPr="00910EF6">
        <w:rPr>
          <w:rFonts w:ascii="GHEA Grapalat" w:hAnsi="GHEA Grapalat"/>
        </w:rPr>
        <w:t>ա</w:t>
      </w:r>
      <w:r w:rsidRPr="00910EF6">
        <w:rPr>
          <w:rFonts w:ascii="GHEA Grapalat" w:hAnsi="GHEA Grapalat"/>
          <w:lang w:val="hy-AM"/>
        </w:rPr>
        <w:t xml:space="preserve">ռաջարկվում է </w:t>
      </w:r>
      <w:r w:rsidRPr="00910EF6">
        <w:rPr>
          <w:rFonts w:ascii="GHEA Grapalat" w:hAnsi="GHEA Grapalat"/>
        </w:rPr>
        <w:t>Ն</w:t>
      </w:r>
      <w:r w:rsidRPr="00910EF6">
        <w:rPr>
          <w:rFonts w:ascii="GHEA Grapalat" w:hAnsi="GHEA Grapalat"/>
          <w:lang w:val="hy-AM"/>
        </w:rPr>
        <w:t>ախագծից հանել 10-րդ հոդվածի «ա» կետը</w:t>
      </w:r>
      <w:r w:rsidRPr="00910EF6">
        <w:rPr>
          <w:rFonts w:ascii="GHEA Grapalat" w:hAnsi="GHEA Grapalat"/>
          <w:lang w:val="af-ZA"/>
        </w:rPr>
        <w:t>:</w:t>
      </w:r>
    </w:p>
    <w:p w:rsidR="00910EF6" w:rsidRPr="00910EF6" w:rsidRDefault="00910EF6" w:rsidP="00910EF6">
      <w:pPr>
        <w:pStyle w:val="NormalWeb"/>
        <w:spacing w:before="0" w:beforeAutospacing="0" w:after="0" w:afterAutospacing="0"/>
        <w:ind w:firstLine="567"/>
        <w:jc w:val="both"/>
        <w:rPr>
          <w:rFonts w:ascii="GHEA Grapalat" w:hAnsi="GHEA Grapalat"/>
          <w:sz w:val="22"/>
          <w:szCs w:val="22"/>
          <w:lang w:val="af-ZA"/>
        </w:rPr>
      </w:pPr>
      <w:r w:rsidRPr="00910EF6">
        <w:rPr>
          <w:rFonts w:ascii="GHEA Grapalat" w:hAnsi="GHEA Grapalat"/>
          <w:sz w:val="22"/>
          <w:szCs w:val="22"/>
          <w:lang w:val="af-ZA"/>
        </w:rPr>
        <w:t xml:space="preserve">4. Առաջարկում ենք </w:t>
      </w:r>
      <w:r w:rsidRPr="00910EF6">
        <w:rPr>
          <w:rFonts w:ascii="GHEA Grapalat" w:hAnsi="GHEA Grapalat"/>
          <w:sz w:val="22"/>
          <w:szCs w:val="22"/>
        </w:rPr>
        <w:t>Նախագծի</w:t>
      </w:r>
      <w:r w:rsidRPr="00910EF6">
        <w:rPr>
          <w:rFonts w:ascii="GHEA Grapalat" w:hAnsi="GHEA Grapalat"/>
          <w:sz w:val="22"/>
          <w:szCs w:val="22"/>
          <w:lang w:val="af-ZA"/>
        </w:rPr>
        <w:t xml:space="preserve"> 28-</w:t>
      </w:r>
      <w:r w:rsidRPr="00910EF6">
        <w:rPr>
          <w:rFonts w:ascii="GHEA Grapalat" w:hAnsi="GHEA Grapalat"/>
          <w:sz w:val="22"/>
          <w:szCs w:val="22"/>
        </w:rPr>
        <w:t>րդ</w:t>
      </w:r>
      <w:r w:rsidRPr="00910EF6">
        <w:rPr>
          <w:rFonts w:ascii="GHEA Grapalat" w:hAnsi="GHEA Grapalat"/>
          <w:sz w:val="22"/>
          <w:szCs w:val="22"/>
          <w:lang w:val="af-ZA"/>
        </w:rPr>
        <w:t xml:space="preserve"> </w:t>
      </w:r>
      <w:r w:rsidRPr="00910EF6">
        <w:rPr>
          <w:rFonts w:ascii="GHEA Grapalat" w:hAnsi="GHEA Grapalat"/>
          <w:sz w:val="22"/>
          <w:szCs w:val="22"/>
        </w:rPr>
        <w:t>հոդվածով</w:t>
      </w:r>
      <w:r w:rsidRPr="00910EF6">
        <w:rPr>
          <w:rFonts w:ascii="GHEA Grapalat" w:hAnsi="GHEA Grapalat"/>
          <w:sz w:val="22"/>
          <w:szCs w:val="22"/>
          <w:lang w:val="af-ZA"/>
        </w:rPr>
        <w:t xml:space="preserve"> </w:t>
      </w:r>
      <w:r w:rsidRPr="00910EF6">
        <w:rPr>
          <w:rFonts w:ascii="GHEA Grapalat" w:hAnsi="GHEA Grapalat"/>
          <w:sz w:val="22"/>
          <w:szCs w:val="22"/>
        </w:rPr>
        <w:t>նախատեսված</w:t>
      </w:r>
      <w:r w:rsidRPr="00910EF6">
        <w:rPr>
          <w:rFonts w:ascii="GHEA Grapalat" w:hAnsi="GHEA Grapalat"/>
          <w:sz w:val="22"/>
          <w:szCs w:val="22"/>
          <w:lang w:val="af-ZA"/>
        </w:rPr>
        <w:t xml:space="preserve"> </w:t>
      </w:r>
      <w:r w:rsidRPr="00910EF6">
        <w:rPr>
          <w:rFonts w:ascii="GHEA Grapalat" w:hAnsi="GHEA Grapalat"/>
          <w:sz w:val="22"/>
          <w:szCs w:val="22"/>
        </w:rPr>
        <w:t>օրենքի</w:t>
      </w:r>
      <w:r w:rsidRPr="00910EF6">
        <w:rPr>
          <w:rFonts w:ascii="GHEA Grapalat" w:hAnsi="GHEA Grapalat"/>
          <w:sz w:val="22"/>
          <w:szCs w:val="22"/>
          <w:lang w:val="af-ZA"/>
        </w:rPr>
        <w:t xml:space="preserve"> 48-</w:t>
      </w:r>
      <w:r w:rsidRPr="00910EF6">
        <w:rPr>
          <w:rFonts w:ascii="GHEA Grapalat" w:hAnsi="GHEA Grapalat"/>
          <w:sz w:val="22"/>
          <w:szCs w:val="22"/>
        </w:rPr>
        <w:t>րդ</w:t>
      </w:r>
      <w:r w:rsidRPr="00910EF6">
        <w:rPr>
          <w:rFonts w:ascii="GHEA Grapalat" w:hAnsi="GHEA Grapalat"/>
          <w:sz w:val="22"/>
          <w:szCs w:val="22"/>
          <w:lang w:val="af-ZA"/>
        </w:rPr>
        <w:t xml:space="preserve"> </w:t>
      </w:r>
      <w:r w:rsidRPr="00910EF6">
        <w:rPr>
          <w:rFonts w:ascii="GHEA Grapalat" w:hAnsi="GHEA Grapalat"/>
          <w:sz w:val="22"/>
          <w:szCs w:val="22"/>
        </w:rPr>
        <w:t>հոդվածի</w:t>
      </w:r>
      <w:r w:rsidRPr="00910EF6">
        <w:rPr>
          <w:rFonts w:ascii="GHEA Grapalat" w:hAnsi="GHEA Grapalat"/>
          <w:sz w:val="22"/>
          <w:szCs w:val="22"/>
          <w:lang w:val="af-ZA"/>
        </w:rPr>
        <w:t xml:space="preserve"> 1-</w:t>
      </w:r>
      <w:r w:rsidRPr="00910EF6">
        <w:rPr>
          <w:rFonts w:ascii="GHEA Grapalat" w:hAnsi="GHEA Grapalat"/>
          <w:sz w:val="22"/>
          <w:szCs w:val="22"/>
        </w:rPr>
        <w:t>ին</w:t>
      </w:r>
      <w:r w:rsidRPr="00910EF6">
        <w:rPr>
          <w:rFonts w:ascii="GHEA Grapalat" w:hAnsi="GHEA Grapalat"/>
          <w:sz w:val="22"/>
          <w:szCs w:val="22"/>
          <w:lang w:val="af-ZA"/>
        </w:rPr>
        <w:t xml:space="preserve"> </w:t>
      </w:r>
      <w:r w:rsidRPr="00910EF6">
        <w:rPr>
          <w:rFonts w:ascii="GHEA Grapalat" w:hAnsi="GHEA Grapalat"/>
          <w:sz w:val="22"/>
          <w:szCs w:val="22"/>
        </w:rPr>
        <w:t>և</w:t>
      </w:r>
      <w:r w:rsidRPr="00910EF6">
        <w:rPr>
          <w:rFonts w:ascii="GHEA Grapalat" w:hAnsi="GHEA Grapalat"/>
          <w:sz w:val="22"/>
          <w:szCs w:val="22"/>
          <w:lang w:val="af-ZA"/>
        </w:rPr>
        <w:t xml:space="preserve"> 2-</w:t>
      </w:r>
      <w:r w:rsidRPr="00910EF6">
        <w:rPr>
          <w:rFonts w:ascii="GHEA Grapalat" w:hAnsi="GHEA Grapalat"/>
          <w:sz w:val="22"/>
          <w:szCs w:val="22"/>
        </w:rPr>
        <w:t>րդ</w:t>
      </w:r>
      <w:r w:rsidRPr="00910EF6">
        <w:rPr>
          <w:rFonts w:ascii="GHEA Grapalat" w:hAnsi="GHEA Grapalat"/>
          <w:sz w:val="22"/>
          <w:szCs w:val="22"/>
          <w:lang w:val="af-ZA"/>
        </w:rPr>
        <w:t xml:space="preserve"> </w:t>
      </w:r>
      <w:r w:rsidRPr="00910EF6">
        <w:rPr>
          <w:rFonts w:ascii="GHEA Grapalat" w:hAnsi="GHEA Grapalat"/>
          <w:sz w:val="22"/>
          <w:szCs w:val="22"/>
        </w:rPr>
        <w:t>մասերի</w:t>
      </w:r>
      <w:r w:rsidRPr="00910EF6">
        <w:rPr>
          <w:rFonts w:ascii="GHEA Grapalat" w:hAnsi="GHEA Grapalat"/>
          <w:sz w:val="22"/>
          <w:szCs w:val="22"/>
          <w:lang w:val="af-ZA"/>
        </w:rPr>
        <w:t xml:space="preserve"> </w:t>
      </w:r>
      <w:r w:rsidRPr="00910EF6">
        <w:rPr>
          <w:rFonts w:ascii="GHEA Grapalat" w:hAnsi="GHEA Grapalat"/>
          <w:sz w:val="22"/>
          <w:szCs w:val="22"/>
        </w:rPr>
        <w:t>շարադրանքում</w:t>
      </w:r>
      <w:r w:rsidRPr="00910EF6">
        <w:rPr>
          <w:rFonts w:ascii="GHEA Grapalat" w:hAnsi="GHEA Grapalat"/>
          <w:sz w:val="22"/>
          <w:szCs w:val="22"/>
          <w:lang w:val="af-ZA"/>
        </w:rPr>
        <w:t xml:space="preserve"> </w:t>
      </w:r>
      <w:r w:rsidRPr="00910EF6">
        <w:rPr>
          <w:rFonts w:ascii="GHEA Grapalat" w:hAnsi="GHEA Grapalat"/>
          <w:sz w:val="22"/>
          <w:szCs w:val="22"/>
        </w:rPr>
        <w:t>հաշվի</w:t>
      </w:r>
      <w:r w:rsidRPr="00910EF6">
        <w:rPr>
          <w:rFonts w:ascii="GHEA Grapalat" w:hAnsi="GHEA Grapalat"/>
          <w:sz w:val="22"/>
          <w:szCs w:val="22"/>
          <w:lang w:val="af-ZA"/>
        </w:rPr>
        <w:t xml:space="preserve"> </w:t>
      </w:r>
      <w:r w:rsidRPr="00910EF6">
        <w:rPr>
          <w:rFonts w:ascii="GHEA Grapalat" w:hAnsi="GHEA Grapalat"/>
          <w:sz w:val="22"/>
          <w:szCs w:val="22"/>
        </w:rPr>
        <w:t>առնել</w:t>
      </w:r>
      <w:r w:rsidRPr="00910EF6">
        <w:rPr>
          <w:rFonts w:ascii="GHEA Grapalat" w:hAnsi="GHEA Grapalat"/>
          <w:sz w:val="22"/>
          <w:szCs w:val="22"/>
          <w:lang w:val="af-ZA"/>
        </w:rPr>
        <w:t xml:space="preserve"> </w:t>
      </w:r>
      <w:r w:rsidRPr="00910EF6">
        <w:rPr>
          <w:rFonts w:ascii="GHEA Grapalat" w:hAnsi="GHEA Grapalat"/>
          <w:sz w:val="22"/>
          <w:szCs w:val="22"/>
        </w:rPr>
        <w:t>Հայաստանի</w:t>
      </w:r>
      <w:r w:rsidRPr="00910EF6">
        <w:rPr>
          <w:rFonts w:ascii="GHEA Grapalat" w:hAnsi="GHEA Grapalat"/>
          <w:sz w:val="22"/>
          <w:szCs w:val="22"/>
          <w:lang w:val="af-ZA"/>
        </w:rPr>
        <w:t xml:space="preserve"> </w:t>
      </w:r>
      <w:r w:rsidRPr="00910EF6">
        <w:rPr>
          <w:rFonts w:ascii="GHEA Grapalat" w:hAnsi="GHEA Grapalat"/>
          <w:sz w:val="22"/>
          <w:szCs w:val="22"/>
        </w:rPr>
        <w:t>Հանրապետության</w:t>
      </w:r>
      <w:r w:rsidRPr="00910EF6">
        <w:rPr>
          <w:rFonts w:ascii="GHEA Grapalat" w:hAnsi="GHEA Grapalat"/>
          <w:sz w:val="22"/>
          <w:szCs w:val="22"/>
          <w:lang w:val="af-ZA"/>
        </w:rPr>
        <w:t xml:space="preserve"> </w:t>
      </w:r>
      <w:r w:rsidRPr="00910EF6">
        <w:rPr>
          <w:rFonts w:ascii="GHEA Grapalat" w:hAnsi="GHEA Grapalat"/>
          <w:sz w:val="22"/>
          <w:szCs w:val="22"/>
        </w:rPr>
        <w:t>կառավարության</w:t>
      </w:r>
      <w:r w:rsidRPr="00910EF6">
        <w:rPr>
          <w:rFonts w:ascii="GHEA Grapalat" w:hAnsi="GHEA Grapalat"/>
          <w:sz w:val="22"/>
          <w:szCs w:val="22"/>
          <w:lang w:val="af-ZA"/>
        </w:rPr>
        <w:t xml:space="preserve"> 2011 </w:t>
      </w:r>
      <w:r w:rsidRPr="00910EF6">
        <w:rPr>
          <w:rFonts w:ascii="GHEA Grapalat" w:hAnsi="GHEA Grapalat"/>
          <w:sz w:val="22"/>
          <w:szCs w:val="22"/>
        </w:rPr>
        <w:t>թվականի</w:t>
      </w:r>
      <w:r w:rsidRPr="00910EF6">
        <w:rPr>
          <w:rFonts w:ascii="GHEA Grapalat" w:hAnsi="GHEA Grapalat"/>
          <w:sz w:val="22"/>
          <w:szCs w:val="22"/>
          <w:lang w:val="af-ZA"/>
        </w:rPr>
        <w:t xml:space="preserve"> </w:t>
      </w:r>
      <w:r w:rsidRPr="00910EF6">
        <w:rPr>
          <w:rFonts w:ascii="GHEA Grapalat" w:hAnsi="GHEA Grapalat"/>
          <w:sz w:val="22"/>
          <w:szCs w:val="22"/>
        </w:rPr>
        <w:t>ապրիլի</w:t>
      </w:r>
      <w:r w:rsidRPr="00910EF6">
        <w:rPr>
          <w:rFonts w:ascii="GHEA Grapalat" w:hAnsi="GHEA Grapalat"/>
          <w:sz w:val="22"/>
          <w:szCs w:val="22"/>
          <w:lang w:val="af-ZA"/>
        </w:rPr>
        <w:t xml:space="preserve"> 28-</w:t>
      </w:r>
      <w:r w:rsidRPr="00910EF6">
        <w:rPr>
          <w:rFonts w:ascii="GHEA Grapalat" w:hAnsi="GHEA Grapalat"/>
          <w:sz w:val="22"/>
          <w:szCs w:val="22"/>
        </w:rPr>
        <w:t>ի</w:t>
      </w:r>
      <w:r w:rsidRPr="00910EF6">
        <w:rPr>
          <w:rFonts w:ascii="GHEA Grapalat" w:hAnsi="GHEA Grapalat"/>
          <w:sz w:val="22"/>
          <w:szCs w:val="22"/>
          <w:lang w:val="af-ZA"/>
        </w:rPr>
        <w:t xml:space="preserve"> «</w:t>
      </w:r>
      <w:r w:rsidRPr="00910EF6">
        <w:rPr>
          <w:rFonts w:ascii="GHEA Grapalat" w:hAnsi="GHEA Grapalat"/>
          <w:sz w:val="22"/>
          <w:szCs w:val="22"/>
        </w:rPr>
        <w:t>Հայաստանի</w:t>
      </w:r>
      <w:r w:rsidRPr="00910EF6">
        <w:rPr>
          <w:rFonts w:ascii="GHEA Grapalat" w:hAnsi="GHEA Grapalat"/>
          <w:sz w:val="22"/>
          <w:szCs w:val="22"/>
          <w:lang w:val="af-ZA"/>
        </w:rPr>
        <w:t xml:space="preserve"> </w:t>
      </w:r>
      <w:r w:rsidRPr="00910EF6">
        <w:rPr>
          <w:rFonts w:ascii="GHEA Grapalat" w:hAnsi="GHEA Grapalat"/>
          <w:sz w:val="22"/>
          <w:szCs w:val="22"/>
        </w:rPr>
        <w:t>Հանրապետությունում</w:t>
      </w:r>
      <w:r w:rsidRPr="00910EF6">
        <w:rPr>
          <w:rFonts w:ascii="GHEA Grapalat" w:hAnsi="GHEA Grapalat"/>
          <w:sz w:val="22"/>
          <w:szCs w:val="22"/>
          <w:lang w:val="af-ZA"/>
        </w:rPr>
        <w:t xml:space="preserve">  </w:t>
      </w:r>
      <w:r w:rsidRPr="00910EF6">
        <w:rPr>
          <w:rFonts w:ascii="GHEA Grapalat" w:hAnsi="GHEA Grapalat"/>
          <w:sz w:val="22"/>
          <w:szCs w:val="22"/>
        </w:rPr>
        <w:t>գործարար</w:t>
      </w:r>
      <w:r w:rsidRPr="00910EF6">
        <w:rPr>
          <w:rFonts w:ascii="GHEA Grapalat" w:hAnsi="GHEA Grapalat"/>
          <w:sz w:val="22"/>
          <w:szCs w:val="22"/>
          <w:lang w:val="af-ZA"/>
        </w:rPr>
        <w:t xml:space="preserve"> </w:t>
      </w:r>
      <w:r w:rsidRPr="00910EF6">
        <w:rPr>
          <w:rFonts w:ascii="GHEA Grapalat" w:hAnsi="GHEA Grapalat"/>
          <w:sz w:val="22"/>
          <w:szCs w:val="22"/>
        </w:rPr>
        <w:t>միջավայրի</w:t>
      </w:r>
      <w:r w:rsidRPr="00910EF6">
        <w:rPr>
          <w:rFonts w:ascii="GHEA Grapalat" w:hAnsi="GHEA Grapalat"/>
          <w:sz w:val="22"/>
          <w:szCs w:val="22"/>
          <w:lang w:val="af-ZA"/>
        </w:rPr>
        <w:t xml:space="preserve"> </w:t>
      </w:r>
      <w:r w:rsidRPr="00910EF6">
        <w:rPr>
          <w:rFonts w:ascii="GHEA Grapalat" w:hAnsi="GHEA Grapalat"/>
          <w:sz w:val="22"/>
          <w:szCs w:val="22"/>
        </w:rPr>
        <w:t>բա</w:t>
      </w:r>
      <w:r w:rsidR="006436C5">
        <w:rPr>
          <w:rFonts w:ascii="GHEA Grapalat" w:hAnsi="GHEA Grapalat"/>
          <w:sz w:val="22"/>
          <w:szCs w:val="22"/>
        </w:rPr>
        <w:softHyphen/>
      </w:r>
      <w:r w:rsidRPr="00910EF6">
        <w:rPr>
          <w:rFonts w:ascii="GHEA Grapalat" w:hAnsi="GHEA Grapalat"/>
          <w:sz w:val="22"/>
          <w:szCs w:val="22"/>
        </w:rPr>
        <w:t>րե</w:t>
      </w:r>
      <w:r w:rsidR="006436C5">
        <w:rPr>
          <w:rFonts w:ascii="GHEA Grapalat" w:hAnsi="GHEA Grapalat"/>
          <w:sz w:val="22"/>
          <w:szCs w:val="22"/>
        </w:rPr>
        <w:softHyphen/>
      </w:r>
      <w:r w:rsidRPr="00910EF6">
        <w:rPr>
          <w:rFonts w:ascii="GHEA Grapalat" w:hAnsi="GHEA Grapalat"/>
          <w:sz w:val="22"/>
          <w:szCs w:val="22"/>
        </w:rPr>
        <w:t>լավ</w:t>
      </w:r>
      <w:r w:rsidR="006436C5">
        <w:rPr>
          <w:rFonts w:ascii="GHEA Grapalat" w:hAnsi="GHEA Grapalat"/>
          <w:sz w:val="22"/>
          <w:szCs w:val="22"/>
        </w:rPr>
        <w:softHyphen/>
      </w:r>
      <w:r w:rsidRPr="00910EF6">
        <w:rPr>
          <w:rFonts w:ascii="GHEA Grapalat" w:hAnsi="GHEA Grapalat"/>
          <w:sz w:val="22"/>
          <w:szCs w:val="22"/>
        </w:rPr>
        <w:t>ման</w:t>
      </w:r>
      <w:r w:rsidRPr="00910EF6">
        <w:rPr>
          <w:rFonts w:ascii="GHEA Grapalat" w:hAnsi="GHEA Grapalat"/>
          <w:sz w:val="22"/>
          <w:szCs w:val="22"/>
          <w:lang w:val="af-ZA"/>
        </w:rPr>
        <w:t xml:space="preserve"> </w:t>
      </w:r>
      <w:r w:rsidRPr="00910EF6">
        <w:rPr>
          <w:rFonts w:ascii="GHEA Grapalat" w:hAnsi="GHEA Grapalat"/>
          <w:sz w:val="22"/>
          <w:szCs w:val="22"/>
        </w:rPr>
        <w:t>հերթական</w:t>
      </w:r>
      <w:r w:rsidRPr="00910EF6">
        <w:rPr>
          <w:rFonts w:ascii="GHEA Grapalat" w:hAnsi="GHEA Grapalat"/>
          <w:sz w:val="22"/>
          <w:szCs w:val="22"/>
          <w:lang w:val="af-ZA"/>
        </w:rPr>
        <w:t xml:space="preserve"> </w:t>
      </w:r>
      <w:r w:rsidRPr="00910EF6">
        <w:rPr>
          <w:rFonts w:ascii="GHEA Grapalat" w:hAnsi="GHEA Grapalat"/>
          <w:sz w:val="22"/>
          <w:szCs w:val="22"/>
        </w:rPr>
        <w:t>քայլերի</w:t>
      </w:r>
      <w:r w:rsidRPr="00910EF6">
        <w:rPr>
          <w:rFonts w:ascii="GHEA Grapalat" w:hAnsi="GHEA Grapalat"/>
          <w:sz w:val="22"/>
          <w:szCs w:val="22"/>
          <w:lang w:val="af-ZA"/>
        </w:rPr>
        <w:t xml:space="preserve"> </w:t>
      </w:r>
      <w:r w:rsidRPr="00910EF6">
        <w:rPr>
          <w:rFonts w:ascii="GHEA Grapalat" w:hAnsi="GHEA Grapalat"/>
          <w:sz w:val="22"/>
          <w:szCs w:val="22"/>
        </w:rPr>
        <w:t>և</w:t>
      </w:r>
      <w:r w:rsidRPr="00910EF6">
        <w:rPr>
          <w:rFonts w:ascii="GHEA Grapalat" w:hAnsi="GHEA Grapalat"/>
          <w:sz w:val="22"/>
          <w:szCs w:val="22"/>
          <w:lang w:val="af-ZA"/>
        </w:rPr>
        <w:t xml:space="preserve"> </w:t>
      </w:r>
      <w:r w:rsidRPr="00910EF6">
        <w:rPr>
          <w:rFonts w:ascii="GHEA Grapalat" w:hAnsi="GHEA Grapalat"/>
          <w:sz w:val="22"/>
          <w:szCs w:val="22"/>
        </w:rPr>
        <w:t>Հայաստանի</w:t>
      </w:r>
      <w:r w:rsidRPr="00910EF6">
        <w:rPr>
          <w:rFonts w:ascii="GHEA Grapalat" w:hAnsi="GHEA Grapalat"/>
          <w:sz w:val="22"/>
          <w:szCs w:val="22"/>
          <w:lang w:val="af-ZA"/>
        </w:rPr>
        <w:t xml:space="preserve"> </w:t>
      </w:r>
      <w:r w:rsidRPr="00910EF6">
        <w:rPr>
          <w:rFonts w:ascii="GHEA Grapalat" w:hAnsi="GHEA Grapalat"/>
          <w:sz w:val="22"/>
          <w:szCs w:val="22"/>
        </w:rPr>
        <w:t>Հանրապետության</w:t>
      </w:r>
      <w:r w:rsidRPr="00910EF6">
        <w:rPr>
          <w:rFonts w:ascii="GHEA Grapalat" w:hAnsi="GHEA Grapalat"/>
          <w:sz w:val="22"/>
          <w:szCs w:val="22"/>
          <w:lang w:val="af-ZA"/>
        </w:rPr>
        <w:t xml:space="preserve"> </w:t>
      </w:r>
      <w:r w:rsidRPr="00910EF6">
        <w:rPr>
          <w:rFonts w:ascii="GHEA Grapalat" w:hAnsi="GHEA Grapalat"/>
          <w:sz w:val="22"/>
          <w:szCs w:val="22"/>
        </w:rPr>
        <w:t>կառավարության</w:t>
      </w:r>
      <w:r w:rsidRPr="00910EF6">
        <w:rPr>
          <w:rFonts w:ascii="GHEA Grapalat" w:hAnsi="GHEA Grapalat"/>
          <w:sz w:val="22"/>
          <w:szCs w:val="22"/>
          <w:lang w:val="af-ZA"/>
        </w:rPr>
        <w:t xml:space="preserve"> </w:t>
      </w:r>
      <w:r w:rsidRPr="00910EF6">
        <w:rPr>
          <w:rFonts w:ascii="GHEA Grapalat" w:hAnsi="GHEA Grapalat"/>
          <w:sz w:val="22"/>
          <w:szCs w:val="22"/>
        </w:rPr>
        <w:t>մի</w:t>
      </w:r>
      <w:r w:rsidRPr="00910EF6">
        <w:rPr>
          <w:rFonts w:ascii="GHEA Grapalat" w:hAnsi="GHEA Grapalat"/>
          <w:sz w:val="22"/>
          <w:szCs w:val="22"/>
          <w:lang w:val="af-ZA"/>
        </w:rPr>
        <w:t xml:space="preserve"> </w:t>
      </w:r>
      <w:r w:rsidRPr="00910EF6">
        <w:rPr>
          <w:rFonts w:ascii="GHEA Grapalat" w:hAnsi="GHEA Grapalat"/>
          <w:sz w:val="22"/>
          <w:szCs w:val="22"/>
        </w:rPr>
        <w:t>շարք</w:t>
      </w:r>
      <w:r w:rsidRPr="00910EF6">
        <w:rPr>
          <w:rFonts w:ascii="GHEA Grapalat" w:hAnsi="GHEA Grapalat"/>
          <w:sz w:val="22"/>
          <w:szCs w:val="22"/>
          <w:lang w:val="af-ZA"/>
        </w:rPr>
        <w:t xml:space="preserve"> </w:t>
      </w:r>
      <w:r w:rsidRPr="00910EF6">
        <w:rPr>
          <w:rFonts w:ascii="GHEA Grapalat" w:hAnsi="GHEA Grapalat"/>
          <w:sz w:val="22"/>
          <w:szCs w:val="22"/>
        </w:rPr>
        <w:t>որո</w:t>
      </w:r>
      <w:r w:rsidR="006436C5">
        <w:rPr>
          <w:rFonts w:ascii="GHEA Grapalat" w:hAnsi="GHEA Grapalat"/>
          <w:sz w:val="22"/>
          <w:szCs w:val="22"/>
        </w:rPr>
        <w:softHyphen/>
      </w:r>
      <w:r w:rsidRPr="00910EF6">
        <w:rPr>
          <w:rFonts w:ascii="GHEA Grapalat" w:hAnsi="GHEA Grapalat"/>
          <w:sz w:val="22"/>
          <w:szCs w:val="22"/>
        </w:rPr>
        <w:t>շում</w:t>
      </w:r>
      <w:r w:rsidR="006436C5">
        <w:rPr>
          <w:rFonts w:ascii="GHEA Grapalat" w:hAnsi="GHEA Grapalat"/>
          <w:sz w:val="22"/>
          <w:szCs w:val="22"/>
        </w:rPr>
        <w:softHyphen/>
      </w:r>
      <w:r w:rsidRPr="00910EF6">
        <w:rPr>
          <w:rFonts w:ascii="GHEA Grapalat" w:hAnsi="GHEA Grapalat"/>
          <w:sz w:val="22"/>
          <w:szCs w:val="22"/>
        </w:rPr>
        <w:t>ներում</w:t>
      </w:r>
      <w:r w:rsidRPr="00910EF6">
        <w:rPr>
          <w:rFonts w:ascii="GHEA Grapalat" w:hAnsi="GHEA Grapalat"/>
          <w:sz w:val="22"/>
          <w:szCs w:val="22"/>
          <w:lang w:val="af-ZA"/>
        </w:rPr>
        <w:t xml:space="preserve"> </w:t>
      </w:r>
      <w:r w:rsidRPr="00910EF6">
        <w:rPr>
          <w:rFonts w:ascii="GHEA Grapalat" w:hAnsi="GHEA Grapalat"/>
          <w:sz w:val="22"/>
          <w:szCs w:val="22"/>
        </w:rPr>
        <w:t>փոփոխություններ</w:t>
      </w:r>
      <w:r w:rsidRPr="00910EF6">
        <w:rPr>
          <w:rFonts w:ascii="GHEA Grapalat" w:hAnsi="GHEA Grapalat"/>
          <w:sz w:val="22"/>
          <w:szCs w:val="22"/>
          <w:lang w:val="af-ZA"/>
        </w:rPr>
        <w:t xml:space="preserve"> </w:t>
      </w:r>
      <w:r w:rsidRPr="00910EF6">
        <w:rPr>
          <w:rFonts w:ascii="GHEA Grapalat" w:hAnsi="GHEA Grapalat"/>
          <w:sz w:val="22"/>
          <w:szCs w:val="22"/>
        </w:rPr>
        <w:t>կատարելու</w:t>
      </w:r>
      <w:r w:rsidRPr="00910EF6">
        <w:rPr>
          <w:rFonts w:ascii="GHEA Grapalat" w:hAnsi="GHEA Grapalat"/>
          <w:sz w:val="22"/>
          <w:szCs w:val="22"/>
          <w:lang w:val="af-ZA"/>
        </w:rPr>
        <w:t xml:space="preserve"> </w:t>
      </w:r>
      <w:r w:rsidRPr="00910EF6">
        <w:rPr>
          <w:rFonts w:ascii="GHEA Grapalat" w:hAnsi="GHEA Grapalat"/>
          <w:sz w:val="22"/>
          <w:szCs w:val="22"/>
        </w:rPr>
        <w:t>մասին</w:t>
      </w:r>
      <w:r w:rsidRPr="00910EF6">
        <w:rPr>
          <w:rFonts w:ascii="GHEA Grapalat" w:hAnsi="GHEA Grapalat"/>
          <w:sz w:val="22"/>
          <w:szCs w:val="22"/>
          <w:lang w:val="af-ZA"/>
        </w:rPr>
        <w:t>» N636-</w:t>
      </w:r>
      <w:r w:rsidRPr="00910EF6">
        <w:rPr>
          <w:rFonts w:ascii="GHEA Grapalat" w:hAnsi="GHEA Grapalat"/>
          <w:sz w:val="22"/>
          <w:szCs w:val="22"/>
        </w:rPr>
        <w:t>Ն</w:t>
      </w:r>
      <w:r w:rsidRPr="00910EF6">
        <w:rPr>
          <w:rFonts w:ascii="GHEA Grapalat" w:hAnsi="GHEA Grapalat"/>
          <w:sz w:val="22"/>
          <w:szCs w:val="22"/>
          <w:lang w:val="af-ZA"/>
        </w:rPr>
        <w:t xml:space="preserve"> </w:t>
      </w:r>
      <w:r w:rsidRPr="00910EF6">
        <w:rPr>
          <w:rFonts w:ascii="GHEA Grapalat" w:hAnsi="GHEA Grapalat"/>
          <w:sz w:val="22"/>
          <w:szCs w:val="22"/>
        </w:rPr>
        <w:t>որոշման</w:t>
      </w:r>
      <w:r w:rsidRPr="00910EF6">
        <w:rPr>
          <w:rFonts w:ascii="GHEA Grapalat" w:hAnsi="GHEA Grapalat"/>
          <w:sz w:val="22"/>
          <w:szCs w:val="22"/>
          <w:lang w:val="af-ZA"/>
        </w:rPr>
        <w:t xml:space="preserve"> 1-</w:t>
      </w:r>
      <w:r w:rsidRPr="00910EF6">
        <w:rPr>
          <w:rFonts w:ascii="GHEA Grapalat" w:hAnsi="GHEA Grapalat"/>
          <w:sz w:val="22"/>
          <w:szCs w:val="22"/>
        </w:rPr>
        <w:t>ին</w:t>
      </w:r>
      <w:r w:rsidRPr="00910EF6">
        <w:rPr>
          <w:rFonts w:ascii="GHEA Grapalat" w:hAnsi="GHEA Grapalat"/>
          <w:sz w:val="22"/>
          <w:szCs w:val="22"/>
          <w:lang w:val="af-ZA"/>
        </w:rPr>
        <w:t xml:space="preserve"> </w:t>
      </w:r>
      <w:r w:rsidRPr="00910EF6">
        <w:rPr>
          <w:rFonts w:ascii="GHEA Grapalat" w:hAnsi="GHEA Grapalat"/>
          <w:sz w:val="22"/>
          <w:szCs w:val="22"/>
        </w:rPr>
        <w:t>և</w:t>
      </w:r>
      <w:r w:rsidRPr="00910EF6">
        <w:rPr>
          <w:rFonts w:ascii="GHEA Grapalat" w:hAnsi="GHEA Grapalat"/>
          <w:sz w:val="22"/>
          <w:szCs w:val="22"/>
          <w:lang w:val="af-ZA"/>
        </w:rPr>
        <w:t xml:space="preserve"> 2-</w:t>
      </w:r>
      <w:r w:rsidRPr="00910EF6">
        <w:rPr>
          <w:rFonts w:ascii="GHEA Grapalat" w:hAnsi="GHEA Grapalat"/>
          <w:sz w:val="22"/>
          <w:szCs w:val="22"/>
        </w:rPr>
        <w:t>րդ</w:t>
      </w:r>
      <w:r w:rsidRPr="00910EF6">
        <w:rPr>
          <w:rFonts w:ascii="GHEA Grapalat" w:hAnsi="GHEA Grapalat"/>
          <w:sz w:val="22"/>
          <w:szCs w:val="22"/>
          <w:lang w:val="af-ZA"/>
        </w:rPr>
        <w:t xml:space="preserve"> </w:t>
      </w:r>
      <w:r w:rsidRPr="00910EF6">
        <w:rPr>
          <w:rFonts w:ascii="GHEA Grapalat" w:hAnsi="GHEA Grapalat"/>
          <w:sz w:val="22"/>
          <w:szCs w:val="22"/>
        </w:rPr>
        <w:t>կետերի</w:t>
      </w:r>
      <w:r w:rsidRPr="00910EF6">
        <w:rPr>
          <w:rFonts w:ascii="GHEA Grapalat" w:hAnsi="GHEA Grapalat"/>
          <w:sz w:val="22"/>
          <w:szCs w:val="22"/>
          <w:lang w:val="af-ZA"/>
        </w:rPr>
        <w:t xml:space="preserve"> </w:t>
      </w:r>
      <w:r w:rsidRPr="00910EF6">
        <w:rPr>
          <w:rFonts w:ascii="GHEA Grapalat" w:hAnsi="GHEA Grapalat"/>
          <w:sz w:val="22"/>
          <w:szCs w:val="22"/>
        </w:rPr>
        <w:t>պահանջները</w:t>
      </w:r>
      <w:r w:rsidRPr="00910EF6">
        <w:rPr>
          <w:rFonts w:ascii="GHEA Grapalat" w:hAnsi="GHEA Grapalat"/>
          <w:sz w:val="22"/>
          <w:szCs w:val="22"/>
          <w:lang w:val="af-ZA"/>
        </w:rPr>
        <w:t>:</w:t>
      </w:r>
    </w:p>
    <w:p w:rsidR="00910EF6" w:rsidRPr="00910EF6" w:rsidRDefault="00910EF6" w:rsidP="00910EF6">
      <w:pPr>
        <w:spacing w:after="0"/>
        <w:ind w:firstLine="567"/>
        <w:rPr>
          <w:rFonts w:ascii="GHEA Grapalat" w:hAnsi="GHEA Grapalat" w:cs="Sylfaen"/>
          <w:bCs/>
          <w:iCs/>
          <w:lang w:val="af-ZA"/>
        </w:rPr>
      </w:pPr>
      <w:r w:rsidRPr="00910EF6">
        <w:rPr>
          <w:rFonts w:ascii="GHEA Grapalat" w:hAnsi="GHEA Grapalat"/>
          <w:lang w:val="af-ZA"/>
        </w:rPr>
        <w:t xml:space="preserve">Կից Ձեզ ենք ներկայացնում </w:t>
      </w:r>
      <w:r w:rsidRPr="00910EF6">
        <w:rPr>
          <w:rFonts w:ascii="GHEA Grapalat" w:hAnsi="GHEA Grapalat"/>
        </w:rPr>
        <w:t>ՀՀ</w:t>
      </w:r>
      <w:r w:rsidRPr="00910EF6">
        <w:rPr>
          <w:rFonts w:ascii="GHEA Grapalat" w:hAnsi="GHEA Grapalat"/>
          <w:lang w:val="af-ZA"/>
        </w:rPr>
        <w:t xml:space="preserve"> </w:t>
      </w:r>
      <w:r w:rsidRPr="00910EF6">
        <w:rPr>
          <w:rFonts w:ascii="GHEA Grapalat" w:hAnsi="GHEA Grapalat"/>
        </w:rPr>
        <w:t>ֆինանսների</w:t>
      </w:r>
      <w:r w:rsidRPr="00910EF6">
        <w:rPr>
          <w:rFonts w:ascii="GHEA Grapalat" w:hAnsi="GHEA Grapalat"/>
          <w:lang w:val="af-ZA"/>
        </w:rPr>
        <w:t xml:space="preserve"> </w:t>
      </w:r>
      <w:r w:rsidRPr="00910EF6">
        <w:rPr>
          <w:rFonts w:ascii="GHEA Grapalat" w:hAnsi="GHEA Grapalat"/>
        </w:rPr>
        <w:t>և</w:t>
      </w:r>
      <w:r w:rsidRPr="00910EF6">
        <w:rPr>
          <w:rFonts w:ascii="GHEA Grapalat" w:hAnsi="GHEA Grapalat"/>
          <w:lang w:val="af-ZA"/>
        </w:rPr>
        <w:t xml:space="preserve"> </w:t>
      </w:r>
      <w:r w:rsidRPr="00910EF6">
        <w:rPr>
          <w:rFonts w:ascii="GHEA Grapalat" w:hAnsi="GHEA Grapalat"/>
        </w:rPr>
        <w:t>ՀՀ</w:t>
      </w:r>
      <w:r w:rsidRPr="00910EF6">
        <w:rPr>
          <w:rFonts w:ascii="GHEA Grapalat" w:hAnsi="GHEA Grapalat"/>
          <w:lang w:val="af-ZA"/>
        </w:rPr>
        <w:t xml:space="preserve"> </w:t>
      </w:r>
      <w:r w:rsidRPr="00910EF6">
        <w:rPr>
          <w:rFonts w:ascii="GHEA Grapalat" w:hAnsi="GHEA Grapalat"/>
        </w:rPr>
        <w:t>արդարադատության</w:t>
      </w:r>
      <w:r w:rsidRPr="00910EF6">
        <w:rPr>
          <w:rFonts w:ascii="GHEA Grapalat" w:hAnsi="GHEA Grapalat"/>
          <w:lang w:val="af-ZA"/>
        </w:rPr>
        <w:t xml:space="preserve">  </w:t>
      </w:r>
      <w:r w:rsidRPr="00910EF6">
        <w:rPr>
          <w:rFonts w:ascii="GHEA Grapalat" w:hAnsi="GHEA Grapalat"/>
        </w:rPr>
        <w:t>նախա</w:t>
      </w:r>
      <w:r w:rsidR="006436C5">
        <w:rPr>
          <w:rFonts w:ascii="GHEA Grapalat" w:hAnsi="GHEA Grapalat"/>
        </w:rPr>
        <w:softHyphen/>
      </w:r>
      <w:r w:rsidRPr="00910EF6">
        <w:rPr>
          <w:rFonts w:ascii="GHEA Grapalat" w:hAnsi="GHEA Grapalat"/>
        </w:rPr>
        <w:t>րա</w:t>
      </w:r>
      <w:r w:rsidR="006436C5">
        <w:rPr>
          <w:rFonts w:ascii="GHEA Grapalat" w:hAnsi="GHEA Grapalat"/>
        </w:rPr>
        <w:softHyphen/>
      </w:r>
      <w:r w:rsidRPr="00910EF6">
        <w:rPr>
          <w:rFonts w:ascii="GHEA Grapalat" w:hAnsi="GHEA Grapalat"/>
        </w:rPr>
        <w:t>րու</w:t>
      </w:r>
      <w:r w:rsidR="006436C5">
        <w:rPr>
          <w:rFonts w:ascii="GHEA Grapalat" w:hAnsi="GHEA Grapalat"/>
        </w:rPr>
        <w:softHyphen/>
      </w:r>
      <w:r w:rsidRPr="00910EF6">
        <w:rPr>
          <w:rFonts w:ascii="GHEA Grapalat" w:hAnsi="GHEA Grapalat"/>
        </w:rPr>
        <w:t>թյուն</w:t>
      </w:r>
      <w:r w:rsidR="006436C5">
        <w:rPr>
          <w:rFonts w:ascii="GHEA Grapalat" w:hAnsi="GHEA Grapalat"/>
        </w:rPr>
        <w:softHyphen/>
      </w:r>
      <w:r w:rsidRPr="00910EF6">
        <w:rPr>
          <w:rFonts w:ascii="GHEA Grapalat" w:hAnsi="GHEA Grapalat"/>
        </w:rPr>
        <w:t>նե</w:t>
      </w:r>
      <w:r w:rsidR="006436C5">
        <w:rPr>
          <w:rFonts w:ascii="GHEA Grapalat" w:hAnsi="GHEA Grapalat"/>
        </w:rPr>
        <w:softHyphen/>
      </w:r>
      <w:r w:rsidRPr="00910EF6">
        <w:rPr>
          <w:rFonts w:ascii="GHEA Grapalat" w:hAnsi="GHEA Grapalat"/>
        </w:rPr>
        <w:t>րից</w:t>
      </w:r>
      <w:r w:rsidRPr="00910EF6">
        <w:rPr>
          <w:rFonts w:ascii="GHEA Grapalat" w:hAnsi="GHEA Grapalat"/>
          <w:lang w:val="af-ZA"/>
        </w:rPr>
        <w:t xml:space="preserve"> ստացված գրությունները, ինչպես նաև </w:t>
      </w:r>
      <w:r w:rsidRPr="00910EF6">
        <w:rPr>
          <w:rFonts w:ascii="GHEA Grapalat" w:hAnsi="GHEA Grapalat" w:cs="Sylfaen"/>
          <w:lang w:val="af-ZA"/>
        </w:rPr>
        <w:t>Նա</w:t>
      </w:r>
      <w:r w:rsidRPr="00910EF6">
        <w:rPr>
          <w:rFonts w:ascii="GHEA Grapalat" w:hAnsi="GHEA Grapalat" w:cs="Sylfaen"/>
          <w:bCs/>
          <w:iCs/>
          <w:lang w:val="af-ZA"/>
        </w:rPr>
        <w:t>խագծի</w:t>
      </w:r>
      <w:r w:rsidRPr="00910EF6">
        <w:rPr>
          <w:rFonts w:ascii="GHEA Grapalat" w:hAnsi="GHEA Grapalat"/>
          <w:lang w:val="af-ZA"/>
        </w:rPr>
        <w:t xml:space="preserve"> </w:t>
      </w:r>
      <w:r w:rsidRPr="00910EF6">
        <w:rPr>
          <w:rFonts w:ascii="GHEA Grapalat" w:hAnsi="GHEA Grapalat" w:cs="Sylfaen"/>
          <w:bCs/>
          <w:iCs/>
          <w:lang w:val="af-ZA"/>
        </w:rPr>
        <w:t>առնչությամբ Հայաստանի Հան</w:t>
      </w:r>
      <w:r w:rsidR="006436C5">
        <w:rPr>
          <w:rFonts w:ascii="GHEA Grapalat" w:hAnsi="GHEA Grapalat" w:cs="Sylfaen"/>
          <w:bCs/>
          <w:iCs/>
          <w:lang w:val="af-ZA"/>
        </w:rPr>
        <w:softHyphen/>
      </w:r>
      <w:r w:rsidRPr="00910EF6">
        <w:rPr>
          <w:rFonts w:ascii="GHEA Grapalat" w:hAnsi="GHEA Grapalat" w:cs="Sylfaen"/>
          <w:bCs/>
          <w:iCs/>
          <w:lang w:val="af-ZA"/>
        </w:rPr>
        <w:t>րա</w:t>
      </w:r>
      <w:r w:rsidR="006436C5">
        <w:rPr>
          <w:rFonts w:ascii="GHEA Grapalat" w:hAnsi="GHEA Grapalat" w:cs="Sylfaen"/>
          <w:bCs/>
          <w:iCs/>
          <w:lang w:val="af-ZA"/>
        </w:rPr>
        <w:softHyphen/>
      </w:r>
      <w:r w:rsidRPr="00910EF6">
        <w:rPr>
          <w:rFonts w:ascii="GHEA Grapalat" w:hAnsi="GHEA Grapalat" w:cs="Sylfaen"/>
          <w:bCs/>
          <w:iCs/>
          <w:lang w:val="af-ZA"/>
        </w:rPr>
        <w:t>պե</w:t>
      </w:r>
      <w:r w:rsidR="006436C5">
        <w:rPr>
          <w:rFonts w:ascii="GHEA Grapalat" w:hAnsi="GHEA Grapalat" w:cs="Sylfaen"/>
          <w:bCs/>
          <w:iCs/>
          <w:lang w:val="af-ZA"/>
        </w:rPr>
        <w:softHyphen/>
      </w:r>
      <w:r w:rsidRPr="00910EF6">
        <w:rPr>
          <w:rFonts w:ascii="GHEA Grapalat" w:hAnsi="GHEA Grapalat" w:cs="Sylfaen"/>
          <w:bCs/>
          <w:iCs/>
          <w:lang w:val="af-ZA"/>
        </w:rPr>
        <w:t>տու</w:t>
      </w:r>
      <w:r w:rsidR="006436C5">
        <w:rPr>
          <w:rFonts w:ascii="GHEA Grapalat" w:hAnsi="GHEA Grapalat" w:cs="Sylfaen"/>
          <w:bCs/>
          <w:iCs/>
          <w:lang w:val="af-ZA"/>
        </w:rPr>
        <w:softHyphen/>
      </w:r>
      <w:r w:rsidRPr="00910EF6">
        <w:rPr>
          <w:rFonts w:ascii="GHEA Grapalat" w:hAnsi="GHEA Grapalat" w:cs="Sylfaen"/>
          <w:bCs/>
          <w:iCs/>
          <w:lang w:val="af-ZA"/>
        </w:rPr>
        <w:t xml:space="preserve">թյան արդարադատության նախարարության պետական փորձագիտական եզրակացությունը: </w:t>
      </w:r>
    </w:p>
    <w:p w:rsidR="00910EF6" w:rsidRPr="00910EF6" w:rsidRDefault="00910EF6" w:rsidP="00910EF6">
      <w:pPr>
        <w:spacing w:after="0"/>
        <w:rPr>
          <w:rFonts w:ascii="GHEA Grapalat" w:hAnsi="GHEA Grapalat" w:cs="Sylfaen"/>
          <w:bCs/>
          <w:iCs/>
          <w:lang w:val="af-ZA"/>
        </w:rPr>
      </w:pPr>
      <w:r w:rsidRPr="00910EF6">
        <w:rPr>
          <w:rFonts w:ascii="GHEA Grapalat" w:hAnsi="GHEA Grapalat" w:cs="Sylfaen"/>
          <w:bCs/>
          <w:iCs/>
          <w:lang w:val="af-ZA"/>
        </w:rPr>
        <w:tab/>
        <w:t xml:space="preserve">Առդիր` 4 էջ: </w:t>
      </w:r>
    </w:p>
    <w:p w:rsidR="00910EF6" w:rsidRDefault="00910EF6" w:rsidP="00910EF6">
      <w:pPr>
        <w:spacing w:after="0"/>
        <w:ind w:firstLine="720"/>
        <w:rPr>
          <w:rFonts w:ascii="GHEA Grapalat" w:hAnsi="GHEA Grapalat"/>
        </w:rPr>
      </w:pPr>
      <w:r w:rsidRPr="00910EF6">
        <w:rPr>
          <w:rFonts w:ascii="GHEA Grapalat" w:hAnsi="GHEA Grapalat"/>
        </w:rPr>
        <w:t>Հարգանքով՝</w:t>
      </w:r>
      <w:r w:rsidRPr="00910EF6">
        <w:rPr>
          <w:rFonts w:ascii="GHEA Grapalat" w:hAnsi="GHEA Grapalat"/>
        </w:rPr>
        <w:tab/>
      </w:r>
      <w:r w:rsidRPr="00910EF6">
        <w:rPr>
          <w:rFonts w:ascii="GHEA Grapalat" w:hAnsi="GHEA Grapalat"/>
        </w:rPr>
        <w:tab/>
      </w:r>
      <w:r w:rsidRPr="00910EF6">
        <w:rPr>
          <w:rFonts w:ascii="GHEA Grapalat" w:hAnsi="GHEA Grapalat"/>
        </w:rPr>
        <w:tab/>
      </w:r>
      <w:r w:rsidRPr="00910EF6">
        <w:rPr>
          <w:rFonts w:ascii="GHEA Grapalat" w:hAnsi="GHEA Grapalat"/>
        </w:rPr>
        <w:tab/>
      </w:r>
      <w:r w:rsidRPr="00910EF6">
        <w:rPr>
          <w:rFonts w:ascii="GHEA Grapalat" w:hAnsi="GHEA Grapalat"/>
        </w:rPr>
        <w:tab/>
      </w:r>
      <w:r w:rsidRPr="00910EF6">
        <w:rPr>
          <w:rFonts w:ascii="GHEA Grapalat" w:hAnsi="GHEA Grapalat"/>
        </w:rPr>
        <w:tab/>
      </w:r>
      <w:r w:rsidRPr="00910EF6">
        <w:rPr>
          <w:rFonts w:ascii="GHEA Grapalat" w:hAnsi="GHEA Grapalat"/>
        </w:rPr>
        <w:tab/>
      </w:r>
      <w:r w:rsidRPr="00910EF6">
        <w:rPr>
          <w:rFonts w:ascii="GHEA Grapalat" w:hAnsi="GHEA Grapalat"/>
        </w:rPr>
        <w:tab/>
        <w:t>ՏԻԳՐԱՆ ԴԱՎԹՅԱՆ</w:t>
      </w:r>
    </w:p>
    <w:tbl>
      <w:tblPr>
        <w:tblW w:w="0" w:type="auto"/>
        <w:tblBorders>
          <w:bottom w:val="thinThickSmallGap" w:sz="24" w:space="0" w:color="auto"/>
        </w:tblBorders>
        <w:tblLook w:val="01E0"/>
      </w:tblPr>
      <w:tblGrid>
        <w:gridCol w:w="9854"/>
      </w:tblGrid>
      <w:tr w:rsidR="000E4D27" w:rsidRPr="006E6661" w:rsidTr="0034314C">
        <w:tc>
          <w:tcPr>
            <w:tcW w:w="9854" w:type="dxa"/>
            <w:tcBorders>
              <w:bottom w:val="thinThickSmallGap" w:sz="24" w:space="0" w:color="auto"/>
            </w:tcBorders>
          </w:tcPr>
          <w:p w:rsidR="000E4D27" w:rsidRPr="006E6661" w:rsidRDefault="000E4D27" w:rsidP="0034314C">
            <w:pPr>
              <w:jc w:val="center"/>
              <w:rPr>
                <w:rFonts w:ascii="GHEA Grapalat" w:hAnsi="GHEA Grapalat"/>
              </w:rPr>
            </w:pPr>
            <w:r>
              <w:rPr>
                <w:rFonts w:ascii="GHEA Grapalat" w:hAnsi="GHEA Grapalat"/>
                <w:noProof/>
                <w:lang w:bidi="ar-SA"/>
              </w:rPr>
              <w:lastRenderedPageBreak/>
              <w:drawing>
                <wp:inline distT="0" distB="0" distL="0" distR="0">
                  <wp:extent cx="1019810" cy="972820"/>
                  <wp:effectExtent l="19050" t="0" r="8890" b="0"/>
                  <wp:docPr id="6"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12" cstate="print"/>
                          <a:srcRect/>
                          <a:stretch>
                            <a:fillRect/>
                          </a:stretch>
                        </pic:blipFill>
                        <pic:spPr bwMode="auto">
                          <a:xfrm>
                            <a:off x="0" y="0"/>
                            <a:ext cx="1019810" cy="972820"/>
                          </a:xfrm>
                          <a:prstGeom prst="rect">
                            <a:avLst/>
                          </a:prstGeom>
                          <a:noFill/>
                          <a:ln w="9525">
                            <a:noFill/>
                            <a:miter lim="800000"/>
                            <a:headEnd/>
                            <a:tailEnd/>
                          </a:ln>
                        </pic:spPr>
                      </pic:pic>
                    </a:graphicData>
                  </a:graphic>
                </wp:inline>
              </w:drawing>
            </w:r>
          </w:p>
          <w:p w:rsidR="000E4D27" w:rsidRPr="006E6661" w:rsidRDefault="000E4D27" w:rsidP="0034314C">
            <w:pPr>
              <w:widowControl w:val="0"/>
              <w:spacing w:line="276" w:lineRule="auto"/>
              <w:jc w:val="center"/>
              <w:rPr>
                <w:rFonts w:ascii="GHEA Grapalat" w:hAnsi="GHEA Grapalat"/>
                <w:b/>
                <w:sz w:val="12"/>
              </w:rPr>
            </w:pPr>
          </w:p>
          <w:p w:rsidR="000E4D27" w:rsidRPr="006E6661" w:rsidRDefault="000E4D27" w:rsidP="0034314C">
            <w:pPr>
              <w:widowControl w:val="0"/>
              <w:spacing w:line="276" w:lineRule="auto"/>
              <w:jc w:val="center"/>
              <w:rPr>
                <w:rFonts w:ascii="GHEA Grapalat" w:hAnsi="GHEA Grapalat"/>
                <w:b/>
                <w:sz w:val="32"/>
                <w:szCs w:val="32"/>
              </w:rPr>
            </w:pPr>
            <w:r w:rsidRPr="006E6661">
              <w:rPr>
                <w:rFonts w:ascii="GHEA Grapalat" w:hAnsi="GHEA Grapalat"/>
                <w:b/>
                <w:sz w:val="32"/>
                <w:szCs w:val="32"/>
              </w:rPr>
              <w:t>ՀԱՅԱՍՏԱՆԻ ՀԱՆՐԱՊԵՏՈՒԹՅԱՆ</w:t>
            </w:r>
          </w:p>
          <w:p w:rsidR="000E4D27" w:rsidRPr="006E6661" w:rsidRDefault="000E4D27" w:rsidP="0034314C">
            <w:pPr>
              <w:widowControl w:val="0"/>
              <w:spacing w:line="276" w:lineRule="auto"/>
              <w:jc w:val="center"/>
              <w:rPr>
                <w:rFonts w:ascii="GHEA Grapalat" w:hAnsi="GHEA Grapalat"/>
                <w:b/>
                <w:sz w:val="28"/>
                <w:szCs w:val="28"/>
              </w:rPr>
            </w:pPr>
            <w:r w:rsidRPr="006E6661">
              <w:rPr>
                <w:rFonts w:ascii="GHEA Grapalat" w:hAnsi="GHEA Grapalat"/>
                <w:b/>
                <w:sz w:val="28"/>
                <w:szCs w:val="28"/>
              </w:rPr>
              <w:t xml:space="preserve">ԱՐԴԱՐԱԴԱՏՈՒԹՅԱՆ </w:t>
            </w:r>
            <w:r>
              <w:rPr>
                <w:rFonts w:ascii="GHEA Grapalat" w:hAnsi="GHEA Grapalat"/>
                <w:b/>
                <w:sz w:val="28"/>
                <w:szCs w:val="28"/>
              </w:rPr>
              <w:t>ՆԱԽԱՐԱՐ</w:t>
            </w:r>
          </w:p>
          <w:p w:rsidR="000E4D27" w:rsidRPr="006E6661" w:rsidRDefault="000E4D27" w:rsidP="0034314C">
            <w:pPr>
              <w:rPr>
                <w:rFonts w:ascii="GHEA Grapalat" w:hAnsi="GHEA Grapalat"/>
                <w:sz w:val="12"/>
              </w:rPr>
            </w:pPr>
          </w:p>
        </w:tc>
      </w:tr>
      <w:tr w:rsidR="000E4D27" w:rsidRPr="006E6661" w:rsidTr="0034314C">
        <w:tc>
          <w:tcPr>
            <w:tcW w:w="9854" w:type="dxa"/>
            <w:tcBorders>
              <w:top w:val="thinThickSmallGap" w:sz="24" w:space="0" w:color="auto"/>
              <w:bottom w:val="nil"/>
            </w:tcBorders>
          </w:tcPr>
          <w:p w:rsidR="000E4D27" w:rsidRPr="006E6661" w:rsidRDefault="000E4D27" w:rsidP="0034314C">
            <w:pPr>
              <w:jc w:val="right"/>
              <w:rPr>
                <w:rFonts w:ascii="GHEA Grapalat" w:hAnsi="GHEA Grapalat"/>
                <w:i/>
                <w:sz w:val="4"/>
                <w:szCs w:val="16"/>
              </w:rPr>
            </w:pPr>
          </w:p>
          <w:p w:rsidR="000E4D27" w:rsidRPr="00D55ECA" w:rsidRDefault="000E4D27" w:rsidP="0034314C">
            <w:pPr>
              <w:jc w:val="right"/>
              <w:rPr>
                <w:rFonts w:ascii="GHEA Grapalat" w:hAnsi="GHEA Grapalat"/>
                <w:b/>
                <w:i/>
                <w:sz w:val="16"/>
                <w:szCs w:val="16"/>
              </w:rPr>
            </w:pPr>
            <w:r w:rsidRPr="00D55ECA">
              <w:rPr>
                <w:rFonts w:ascii="GHEA Grapalat" w:hAnsi="GHEA Grapalat"/>
                <w:b/>
                <w:i/>
                <w:sz w:val="16"/>
                <w:szCs w:val="16"/>
              </w:rPr>
              <w:t xml:space="preserve">0078 Երևան, Հալաբյան 41 </w:t>
            </w:r>
            <w:r w:rsidRPr="00D55ECA">
              <w:rPr>
                <w:rFonts w:ascii="GHEA Grapalat" w:hAnsi="GHEA Grapalat"/>
                <w:b/>
                <w:i/>
                <w:sz w:val="16"/>
                <w:szCs w:val="16"/>
                <w:vertAlign w:val="superscript"/>
              </w:rPr>
              <w:t>ա</w:t>
            </w:r>
            <w:r w:rsidRPr="00D55ECA">
              <w:rPr>
                <w:rFonts w:ascii="GHEA Grapalat" w:hAnsi="GHEA Grapalat"/>
                <w:b/>
                <w:i/>
                <w:sz w:val="16"/>
                <w:szCs w:val="16"/>
              </w:rPr>
              <w:t>, հեռ. 380385</w:t>
            </w:r>
          </w:p>
          <w:p w:rsidR="000E4D27" w:rsidRPr="006E6661" w:rsidRDefault="000E4D27" w:rsidP="0034314C">
            <w:pPr>
              <w:jc w:val="right"/>
              <w:rPr>
                <w:rFonts w:ascii="GHEA Grapalat" w:hAnsi="GHEA Grapalat"/>
                <w:i/>
                <w:sz w:val="16"/>
                <w:szCs w:val="16"/>
              </w:rPr>
            </w:pPr>
            <w:r w:rsidRPr="00A15776">
              <w:rPr>
                <w:rFonts w:ascii="GHEA Grapalat" w:hAnsi="GHEA Grapalat" w:cs="Sylfaen"/>
                <w:b/>
                <w:i/>
                <w:sz w:val="16"/>
                <w:szCs w:val="16"/>
              </w:rPr>
              <w:t>Էլ</w:t>
            </w:r>
            <w:r w:rsidRPr="00A15776">
              <w:rPr>
                <w:rFonts w:ascii="GHEA Grapalat" w:hAnsi="GHEA Grapalat"/>
                <w:b/>
                <w:i/>
                <w:sz w:val="16"/>
                <w:szCs w:val="16"/>
              </w:rPr>
              <w:t xml:space="preserve">. </w:t>
            </w:r>
            <w:r w:rsidRPr="00A15776">
              <w:rPr>
                <w:rFonts w:ascii="GHEA Grapalat" w:hAnsi="GHEA Grapalat" w:cs="Sylfaen"/>
                <w:b/>
                <w:i/>
                <w:sz w:val="16"/>
                <w:szCs w:val="16"/>
              </w:rPr>
              <w:t>փոստ</w:t>
            </w:r>
            <w:r>
              <w:rPr>
                <w:rFonts w:ascii="GHEA Grapalat" w:hAnsi="GHEA Grapalat"/>
                <w:b/>
                <w:i/>
                <w:sz w:val="16"/>
                <w:szCs w:val="16"/>
              </w:rPr>
              <w:t xml:space="preserve"> press</w:t>
            </w:r>
            <w:r w:rsidRPr="00A15776">
              <w:rPr>
                <w:rFonts w:ascii="GHEA Grapalat" w:hAnsi="GHEA Grapalat"/>
                <w:b/>
                <w:i/>
                <w:sz w:val="16"/>
                <w:szCs w:val="16"/>
              </w:rPr>
              <w:t>@moj.am</w:t>
            </w:r>
          </w:p>
        </w:tc>
      </w:tr>
    </w:tbl>
    <w:p w:rsidR="00910EF6" w:rsidRDefault="00910EF6" w:rsidP="00910EF6">
      <w:pPr>
        <w:ind w:right="126"/>
        <w:rPr>
          <w:rFonts w:ascii="GHEA Grapalat" w:hAnsi="GHEA Grapalat" w:cs="Sylfaen"/>
          <w:b/>
          <w:bCs/>
          <w:lang w:val="af-ZA"/>
        </w:rPr>
      </w:pPr>
    </w:p>
    <w:p w:rsidR="00910EF6" w:rsidRPr="009D2DB3" w:rsidRDefault="00910EF6" w:rsidP="00910EF6">
      <w:pPr>
        <w:jc w:val="right"/>
        <w:rPr>
          <w:rFonts w:ascii="GHEA Grapalat" w:hAnsi="GHEA Grapalat" w:cs="Sylfaen"/>
          <w:b/>
          <w:lang w:val="af-ZA"/>
        </w:rPr>
      </w:pPr>
      <w:r>
        <w:rPr>
          <w:rFonts w:ascii="GHEA Grapalat" w:hAnsi="GHEA Grapalat"/>
          <w:lang w:val="af-ZA"/>
        </w:rPr>
        <w:t xml:space="preserve">                           </w:t>
      </w:r>
      <w:r>
        <w:rPr>
          <w:rFonts w:ascii="GHEA Grapalat" w:hAnsi="GHEA Grapalat" w:cs="Sylfaen"/>
          <w:b/>
          <w:lang w:val="af-ZA"/>
        </w:rPr>
        <w:t xml:space="preserve">                            ՀՀ էկոնոմիկայի նախարար</w:t>
      </w:r>
    </w:p>
    <w:p w:rsidR="00910EF6" w:rsidRDefault="00910EF6" w:rsidP="00910EF6">
      <w:pPr>
        <w:jc w:val="right"/>
        <w:rPr>
          <w:rFonts w:ascii="GHEA Grapalat" w:hAnsi="GHEA Grapalat" w:cs="Times New Roman"/>
          <w:b/>
          <w:lang w:val="af-ZA"/>
        </w:rPr>
      </w:pPr>
      <w:r>
        <w:rPr>
          <w:rFonts w:ascii="GHEA Grapalat" w:hAnsi="GHEA Grapalat" w:cs="Times New Roman"/>
          <w:b/>
          <w:lang w:val="af-ZA"/>
        </w:rPr>
        <w:t>պարոն Տ. Դավթյանին</w:t>
      </w:r>
    </w:p>
    <w:p w:rsidR="00910EF6" w:rsidRDefault="00910EF6" w:rsidP="00910EF6">
      <w:pPr>
        <w:pStyle w:val="BodyTextIndent"/>
        <w:spacing w:line="360" w:lineRule="auto"/>
        <w:ind w:left="0" w:firstLine="708"/>
        <w:jc w:val="both"/>
        <w:rPr>
          <w:rFonts w:ascii="GHEA Grapalat" w:hAnsi="GHEA Grapalat"/>
          <w:b/>
          <w:lang w:val="af-ZA"/>
        </w:rPr>
      </w:pPr>
      <w:r>
        <w:rPr>
          <w:rFonts w:ascii="GHEA Grapalat" w:hAnsi="GHEA Grapalat" w:cs="Sylfaen"/>
          <w:b/>
          <w:lang w:val="af-ZA"/>
        </w:rPr>
        <w:t xml:space="preserve"> </w:t>
      </w:r>
      <w:r>
        <w:rPr>
          <w:rFonts w:ascii="GHEA Grapalat" w:hAnsi="GHEA Grapalat"/>
          <w:b/>
          <w:sz w:val="20"/>
          <w:szCs w:val="20"/>
          <w:lang w:val="af-ZA"/>
        </w:rPr>
        <w:t xml:space="preserve">   </w:t>
      </w:r>
    </w:p>
    <w:p w:rsidR="00910EF6" w:rsidRPr="0043678E" w:rsidRDefault="00910EF6" w:rsidP="00910EF6">
      <w:pPr>
        <w:rPr>
          <w:rFonts w:ascii="GHEA Grapalat" w:hAnsi="GHEA Grapalat" w:cs="Sylfaen"/>
          <w:b/>
          <w:bCs/>
          <w:iCs/>
          <w:sz w:val="20"/>
          <w:szCs w:val="20"/>
          <w:lang w:val="af-ZA"/>
        </w:rPr>
      </w:pPr>
      <w:r>
        <w:rPr>
          <w:rFonts w:ascii="GHEA Grapalat" w:hAnsi="GHEA Grapalat"/>
          <w:b/>
          <w:lang w:val="af-ZA"/>
        </w:rPr>
        <w:tab/>
      </w:r>
      <w:r>
        <w:rPr>
          <w:rFonts w:ascii="GHEA Grapalat" w:hAnsi="GHEA Grapalat" w:cs="Sylfaen"/>
          <w:b/>
          <w:bCs/>
          <w:iCs/>
          <w:sz w:val="20"/>
          <w:szCs w:val="20"/>
          <w:lang w:val="af-ZA"/>
        </w:rPr>
        <w:t>Ի</w:t>
      </w:r>
      <w:r>
        <w:rPr>
          <w:rFonts w:ascii="GHEA Grapalat" w:hAnsi="GHEA Grapalat"/>
          <w:b/>
          <w:bCs/>
          <w:iCs/>
          <w:sz w:val="20"/>
          <w:szCs w:val="20"/>
          <w:lang w:val="af-ZA"/>
        </w:rPr>
        <w:t xml:space="preserve"> </w:t>
      </w:r>
      <w:r>
        <w:rPr>
          <w:rFonts w:ascii="GHEA Grapalat" w:hAnsi="GHEA Grapalat" w:cs="Sylfaen"/>
          <w:b/>
          <w:bCs/>
          <w:iCs/>
          <w:sz w:val="20"/>
          <w:szCs w:val="20"/>
          <w:lang w:val="af-ZA"/>
        </w:rPr>
        <w:t>կատարումն ՀՀ կառավարության</w:t>
      </w:r>
      <w:r>
        <w:rPr>
          <w:rFonts w:ascii="GHEA Grapalat" w:hAnsi="GHEA Grapalat"/>
          <w:b/>
          <w:bCs/>
          <w:iCs/>
          <w:sz w:val="20"/>
          <w:szCs w:val="20"/>
          <w:lang w:val="af-ZA"/>
        </w:rPr>
        <w:t xml:space="preserve">  2012 </w:t>
      </w:r>
      <w:r>
        <w:rPr>
          <w:rFonts w:ascii="GHEA Grapalat" w:hAnsi="GHEA Grapalat" w:cs="Sylfaen"/>
          <w:b/>
          <w:bCs/>
          <w:iCs/>
          <w:sz w:val="20"/>
          <w:szCs w:val="20"/>
          <w:lang w:val="af-ZA"/>
        </w:rPr>
        <w:t>թ.</w:t>
      </w:r>
      <w:r>
        <w:rPr>
          <w:rFonts w:ascii="GHEA Grapalat" w:hAnsi="GHEA Grapalat"/>
          <w:b/>
          <w:bCs/>
          <w:iCs/>
          <w:sz w:val="20"/>
          <w:szCs w:val="20"/>
          <w:lang w:val="af-ZA"/>
        </w:rPr>
        <w:t xml:space="preserve"> </w:t>
      </w:r>
      <w:r>
        <w:rPr>
          <w:rFonts w:ascii="GHEA Grapalat" w:hAnsi="GHEA Grapalat"/>
          <w:b/>
          <w:bCs/>
          <w:iCs/>
          <w:sz w:val="20"/>
          <w:szCs w:val="20"/>
        </w:rPr>
        <w:t>մարտի</w:t>
      </w:r>
    </w:p>
    <w:p w:rsidR="00910EF6" w:rsidRDefault="00910EF6" w:rsidP="00910EF6">
      <w:pPr>
        <w:tabs>
          <w:tab w:val="left" w:pos="0"/>
        </w:tabs>
        <w:rPr>
          <w:rFonts w:ascii="GHEA Grapalat" w:hAnsi="GHEA Grapalat" w:cs="Sylfaen"/>
          <w:b/>
          <w:bCs/>
          <w:iCs/>
          <w:sz w:val="20"/>
          <w:szCs w:val="20"/>
          <w:lang w:val="af-ZA"/>
        </w:rPr>
      </w:pPr>
      <w:r>
        <w:rPr>
          <w:rFonts w:ascii="GHEA Grapalat" w:hAnsi="GHEA Grapalat"/>
          <w:b/>
          <w:bCs/>
          <w:iCs/>
          <w:sz w:val="20"/>
          <w:szCs w:val="20"/>
          <w:lang w:val="af-ZA"/>
        </w:rPr>
        <w:t xml:space="preserve">           24-ի 02/10.5/4084-12</w:t>
      </w:r>
      <w:r w:rsidRPr="00FF3F6F">
        <w:rPr>
          <w:rFonts w:ascii="GHEA Grapalat" w:hAnsi="GHEA Grapalat"/>
          <w:b/>
          <w:sz w:val="20"/>
          <w:szCs w:val="20"/>
          <w:lang w:val="af-ZA"/>
        </w:rPr>
        <w:t xml:space="preserve"> </w:t>
      </w:r>
      <w:r>
        <w:rPr>
          <w:rFonts w:ascii="GHEA Grapalat" w:hAnsi="GHEA Grapalat" w:cs="Sylfaen"/>
          <w:b/>
          <w:bCs/>
          <w:iCs/>
          <w:sz w:val="20"/>
          <w:szCs w:val="20"/>
          <w:lang w:val="af-ZA"/>
        </w:rPr>
        <w:t>թվակիր</w:t>
      </w:r>
      <w:r>
        <w:rPr>
          <w:rFonts w:ascii="GHEA Grapalat" w:hAnsi="GHEA Grapalat"/>
          <w:b/>
          <w:bCs/>
          <w:iCs/>
          <w:sz w:val="20"/>
          <w:szCs w:val="20"/>
          <w:lang w:val="af-ZA"/>
        </w:rPr>
        <w:t xml:space="preserve"> </w:t>
      </w:r>
      <w:r>
        <w:rPr>
          <w:rFonts w:ascii="GHEA Grapalat" w:hAnsi="GHEA Grapalat" w:cs="Sylfaen"/>
          <w:b/>
          <w:bCs/>
          <w:iCs/>
          <w:sz w:val="20"/>
          <w:szCs w:val="20"/>
          <w:lang w:val="af-ZA"/>
        </w:rPr>
        <w:t>հանձնարարականի</w:t>
      </w:r>
    </w:p>
    <w:p w:rsidR="00910EF6" w:rsidRDefault="00910EF6" w:rsidP="00910EF6">
      <w:pPr>
        <w:rPr>
          <w:rFonts w:ascii="GHEA Grapalat" w:hAnsi="GHEA Grapalat"/>
          <w:b/>
          <w:sz w:val="20"/>
          <w:szCs w:val="20"/>
          <w:lang w:val="af-ZA"/>
        </w:rPr>
      </w:pPr>
      <w:r>
        <w:rPr>
          <w:rFonts w:ascii="GHEA Grapalat" w:hAnsi="GHEA Grapalat"/>
          <w:b/>
          <w:bCs/>
          <w:iCs/>
          <w:sz w:val="20"/>
          <w:szCs w:val="20"/>
          <w:lang w:val="af-ZA"/>
        </w:rPr>
        <w:tab/>
        <w:t xml:space="preserve"> </w:t>
      </w:r>
      <w:r>
        <w:rPr>
          <w:rFonts w:ascii="GHEA Grapalat" w:hAnsi="GHEA Grapalat"/>
          <w:b/>
          <w:sz w:val="20"/>
          <w:szCs w:val="20"/>
          <w:lang w:val="af-ZA"/>
        </w:rPr>
        <w:t xml:space="preserve">       </w:t>
      </w:r>
    </w:p>
    <w:p w:rsidR="00910EF6" w:rsidRDefault="00910EF6" w:rsidP="00910EF6">
      <w:pPr>
        <w:rPr>
          <w:rFonts w:ascii="GHEA Grapalat" w:hAnsi="GHEA Grapalat"/>
          <w:b/>
          <w:lang w:val="af-ZA"/>
        </w:rPr>
      </w:pPr>
      <w:r>
        <w:rPr>
          <w:rFonts w:ascii="GHEA Grapalat" w:hAnsi="GHEA Grapalat"/>
          <w:b/>
          <w:lang w:val="af-ZA"/>
        </w:rPr>
        <w:t xml:space="preserve">        Հարգելի պարոն Դավթյան</w:t>
      </w:r>
    </w:p>
    <w:p w:rsidR="00910EF6" w:rsidRPr="005E06FA" w:rsidRDefault="00910EF6" w:rsidP="00910EF6">
      <w:pPr>
        <w:rPr>
          <w:rFonts w:ascii="GHEA Grapalat" w:hAnsi="GHEA Grapalat" w:cs="Sylfaen"/>
          <w:b/>
          <w:lang w:val="af-ZA"/>
        </w:rPr>
      </w:pPr>
      <w:r>
        <w:rPr>
          <w:rFonts w:ascii="GHEA Grapalat" w:hAnsi="GHEA Grapalat"/>
          <w:b/>
          <w:lang w:val="af-ZA"/>
        </w:rPr>
        <w:tab/>
        <w:t xml:space="preserve">                    </w:t>
      </w:r>
    </w:p>
    <w:p w:rsidR="00910EF6" w:rsidRDefault="00910EF6" w:rsidP="00910EF6">
      <w:pPr>
        <w:pStyle w:val="BodyTextIndent"/>
        <w:spacing w:line="360" w:lineRule="auto"/>
        <w:ind w:left="0" w:firstLine="708"/>
        <w:jc w:val="both"/>
        <w:rPr>
          <w:rFonts w:ascii="GHEA Grapalat" w:hAnsi="GHEA Grapalat" w:cs="Sylfaen"/>
          <w:bCs/>
          <w:lang w:val="af-ZA"/>
        </w:rPr>
      </w:pPr>
      <w:r w:rsidRPr="00431BFF">
        <w:rPr>
          <w:rFonts w:ascii="GHEA Grapalat" w:hAnsi="GHEA Grapalat" w:cs="Sylfaen"/>
          <w:lang w:val="af-ZA"/>
        </w:rPr>
        <w:t>Կից ներկայացնում ենք</w:t>
      </w:r>
      <w:r>
        <w:rPr>
          <w:rFonts w:ascii="GHEA Grapalat" w:hAnsi="GHEA Grapalat" w:cs="Sylfaen"/>
          <w:lang w:val="af-ZA"/>
        </w:rPr>
        <w:t xml:space="preserve"> «Հեռուստատեսության և ռադիոյի մասին» ՀՀ օրենքում փոփոխություններ և լրացումներ կատարելու մասին»  Հայաստանի</w:t>
      </w:r>
      <w:r>
        <w:rPr>
          <w:rFonts w:ascii="GHEA Grapalat" w:hAnsi="GHEA Grapalat" w:cs="Sylfaen"/>
          <w:bCs/>
          <w:iCs/>
          <w:lang w:val="af-ZA"/>
        </w:rPr>
        <w:t xml:space="preserve"> Հանրապետության օրենքի</w:t>
      </w:r>
      <w:r>
        <w:rPr>
          <w:rFonts w:ascii="GHEA Grapalat" w:hAnsi="GHEA Grapalat"/>
          <w:bCs/>
          <w:iCs/>
          <w:lang w:val="af-ZA"/>
        </w:rPr>
        <w:t xml:space="preserve"> </w:t>
      </w:r>
      <w:r>
        <w:rPr>
          <w:rFonts w:ascii="GHEA Grapalat" w:hAnsi="GHEA Grapalat" w:cs="Sylfaen"/>
          <w:bCs/>
          <w:iCs/>
          <w:lang w:val="af-ZA"/>
        </w:rPr>
        <w:t>նախագծի</w:t>
      </w:r>
      <w:r>
        <w:rPr>
          <w:rFonts w:ascii="GHEA Grapalat" w:hAnsi="GHEA Grapalat"/>
          <w:lang w:val="af-ZA"/>
        </w:rPr>
        <w:t xml:space="preserve"> </w:t>
      </w:r>
      <w:r>
        <w:rPr>
          <w:rFonts w:ascii="GHEA Grapalat" w:hAnsi="GHEA Grapalat" w:cs="Sylfaen"/>
          <w:bCs/>
          <w:iCs/>
          <w:lang w:val="af-ZA"/>
        </w:rPr>
        <w:t xml:space="preserve">առնչությամբ Հայաստանի Հանրապետության արդարադատության նախարարության պետական փորձագիտական եզրակացությունը, ինչպես նաև  </w:t>
      </w:r>
      <w:r>
        <w:rPr>
          <w:rFonts w:ascii="GHEA Grapalat" w:hAnsi="GHEA Grapalat" w:cs="Sylfaen"/>
          <w:bCs/>
          <w:lang w:val="af-ZA"/>
        </w:rPr>
        <w:t>հակակոռուպցիոն բնագավառում կարգավորման ազդեցության գնահատման վերաբերյալ եզրակացությունը:</w:t>
      </w:r>
    </w:p>
    <w:p w:rsidR="00910EF6" w:rsidRDefault="00910EF6" w:rsidP="00910EF6">
      <w:pPr>
        <w:pStyle w:val="BodyTextIndent"/>
        <w:spacing w:line="360" w:lineRule="auto"/>
        <w:ind w:left="0" w:firstLine="708"/>
        <w:jc w:val="both"/>
        <w:rPr>
          <w:rFonts w:ascii="GHEA Grapalat" w:hAnsi="GHEA Grapalat" w:cs="Sylfaen"/>
          <w:bCs/>
          <w:lang w:val="af-ZA"/>
        </w:rPr>
      </w:pPr>
    </w:p>
    <w:p w:rsidR="00910EF6" w:rsidRDefault="00910EF6" w:rsidP="00910EF6">
      <w:pPr>
        <w:pStyle w:val="BodyTextIndent"/>
        <w:spacing w:line="360" w:lineRule="auto"/>
        <w:ind w:left="0" w:firstLine="708"/>
        <w:jc w:val="both"/>
        <w:rPr>
          <w:rFonts w:ascii="GHEA Grapalat" w:hAnsi="GHEA Grapalat" w:cs="Sylfaen"/>
          <w:b/>
          <w:lang w:val="en-US"/>
        </w:rPr>
      </w:pPr>
      <w:r w:rsidRPr="006E6661">
        <w:rPr>
          <w:rFonts w:ascii="GHEA Grapalat" w:hAnsi="GHEA Grapalat" w:cs="Sylfaen"/>
          <w:b/>
          <w:lang w:val="en-US"/>
        </w:rPr>
        <w:t>Հարգանքով</w:t>
      </w:r>
      <w:r w:rsidRPr="008C2265">
        <w:rPr>
          <w:rFonts w:ascii="GHEA Grapalat" w:hAnsi="GHEA Grapalat"/>
          <w:b/>
          <w:lang w:val="af-ZA"/>
        </w:rPr>
        <w:t>`</w:t>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cs="Sylfaen"/>
          <w:b/>
          <w:lang w:val="en-US"/>
        </w:rPr>
        <w:t>Հ. ԹՈՎՄԱՍՅԱՆ</w:t>
      </w:r>
    </w:p>
    <w:p w:rsidR="00910EF6" w:rsidRDefault="00910EF6" w:rsidP="00910EF6">
      <w:pPr>
        <w:pStyle w:val="BodyTextIndent"/>
        <w:spacing w:line="360" w:lineRule="auto"/>
        <w:ind w:left="0" w:firstLine="708"/>
        <w:jc w:val="both"/>
        <w:rPr>
          <w:rFonts w:ascii="GHEA Grapalat" w:hAnsi="GHEA Grapalat" w:cs="Sylfaen"/>
          <w:b/>
          <w:lang w:val="en-US"/>
        </w:rPr>
      </w:pPr>
    </w:p>
    <w:p w:rsidR="00910EF6" w:rsidRPr="00CB2743" w:rsidRDefault="00910EF6" w:rsidP="00910EF6">
      <w:pPr>
        <w:rPr>
          <w:rFonts w:ascii="GHEA Grapalat" w:hAnsi="GHEA Grapalat" w:cs="Sylfaen"/>
          <w:b/>
          <w:sz w:val="16"/>
          <w:szCs w:val="16"/>
          <w:lang w:val="af-ZA"/>
        </w:rPr>
      </w:pPr>
      <w:r>
        <w:rPr>
          <w:rFonts w:ascii="GHEA Grapalat" w:hAnsi="GHEA Grapalat" w:cs="Sylfaen"/>
          <w:b/>
          <w:sz w:val="16"/>
          <w:szCs w:val="16"/>
        </w:rPr>
        <w:t>Կատարող</w:t>
      </w:r>
      <w:r>
        <w:rPr>
          <w:rFonts w:ascii="GHEA Grapalat" w:hAnsi="GHEA Grapalat" w:cs="Sylfaen"/>
          <w:b/>
          <w:sz w:val="16"/>
          <w:szCs w:val="16"/>
          <w:lang w:val="af-ZA"/>
        </w:rPr>
        <w:t xml:space="preserve">` </w:t>
      </w:r>
      <w:r w:rsidRPr="00D8061B">
        <w:rPr>
          <w:rFonts w:ascii="GHEA Grapalat" w:hAnsi="GHEA Grapalat" w:cs="Sylfaen"/>
          <w:b/>
          <w:sz w:val="16"/>
          <w:szCs w:val="16"/>
        </w:rPr>
        <w:t>Իրավական</w:t>
      </w:r>
      <w:r w:rsidRPr="00D8061B">
        <w:rPr>
          <w:rFonts w:ascii="GHEA Grapalat" w:hAnsi="GHEA Grapalat" w:cs="Sylfaen"/>
          <w:b/>
          <w:sz w:val="16"/>
          <w:szCs w:val="16"/>
          <w:lang w:val="af-ZA"/>
        </w:rPr>
        <w:t xml:space="preserve"> </w:t>
      </w:r>
      <w:r w:rsidRPr="00D8061B">
        <w:rPr>
          <w:rFonts w:ascii="GHEA Grapalat" w:hAnsi="GHEA Grapalat" w:cs="Sylfaen"/>
          <w:b/>
          <w:sz w:val="16"/>
          <w:szCs w:val="16"/>
        </w:rPr>
        <w:t>ակտերի</w:t>
      </w:r>
      <w:r w:rsidRPr="00910EF6">
        <w:rPr>
          <w:rFonts w:ascii="GHEA Grapalat" w:hAnsi="GHEA Grapalat" w:cs="Sylfaen"/>
          <w:b/>
          <w:sz w:val="16"/>
          <w:szCs w:val="16"/>
        </w:rPr>
        <w:t xml:space="preserve"> </w:t>
      </w:r>
      <w:r w:rsidRPr="00D8061B">
        <w:rPr>
          <w:rFonts w:ascii="GHEA Grapalat" w:hAnsi="GHEA Grapalat" w:cs="Sylfaen"/>
          <w:b/>
          <w:sz w:val="16"/>
          <w:szCs w:val="16"/>
        </w:rPr>
        <w:t>փորձաքննության</w:t>
      </w:r>
      <w:r w:rsidRPr="00D8061B">
        <w:rPr>
          <w:rFonts w:ascii="GHEA Grapalat" w:hAnsi="GHEA Grapalat" w:cs="Sylfaen"/>
          <w:b/>
          <w:sz w:val="16"/>
          <w:szCs w:val="16"/>
          <w:lang w:val="af-ZA"/>
        </w:rPr>
        <w:t xml:space="preserve"> </w:t>
      </w:r>
      <w:r>
        <w:rPr>
          <w:rFonts w:ascii="GHEA Grapalat" w:hAnsi="GHEA Grapalat" w:cs="Sylfaen"/>
          <w:b/>
          <w:sz w:val="16"/>
          <w:szCs w:val="16"/>
        </w:rPr>
        <w:t>գործակալություն</w:t>
      </w:r>
      <w:r w:rsidRPr="00D8061B">
        <w:rPr>
          <w:rFonts w:ascii="GHEA Grapalat" w:hAnsi="GHEA Grapalat" w:cs="Sylfaen"/>
          <w:b/>
          <w:sz w:val="16"/>
          <w:szCs w:val="16"/>
          <w:lang w:val="af-ZA"/>
        </w:rPr>
        <w:t>,</w:t>
      </w:r>
    </w:p>
    <w:p w:rsidR="00910EF6" w:rsidRDefault="00910EF6" w:rsidP="00910EF6">
      <w:pPr>
        <w:rPr>
          <w:rFonts w:ascii="GHEA Grapalat" w:hAnsi="GHEA Grapalat" w:cs="Sylfaen"/>
          <w:b/>
          <w:sz w:val="16"/>
          <w:szCs w:val="16"/>
          <w:lang w:val="af-ZA"/>
        </w:rPr>
      </w:pPr>
      <w:r>
        <w:rPr>
          <w:rFonts w:ascii="GHEA Grapalat" w:hAnsi="GHEA Grapalat" w:cs="Sylfaen"/>
          <w:b/>
          <w:sz w:val="16"/>
          <w:szCs w:val="16"/>
          <w:lang w:val="af-ZA"/>
        </w:rPr>
        <w:t>Կ. Թորոսյան հեռ. 380-227</w:t>
      </w:r>
    </w:p>
    <w:p w:rsidR="000B0AF4" w:rsidRDefault="000B0AF4" w:rsidP="00910EF6">
      <w:pPr>
        <w:rPr>
          <w:rFonts w:ascii="GHEA Grapalat" w:hAnsi="GHEA Grapalat" w:cs="Sylfaen"/>
          <w:b/>
          <w:sz w:val="16"/>
          <w:szCs w:val="16"/>
          <w:lang w:val="af-ZA"/>
        </w:rPr>
      </w:pPr>
    </w:p>
    <w:p w:rsidR="00910EF6" w:rsidRPr="00A75D57" w:rsidRDefault="00910EF6" w:rsidP="00910EF6">
      <w:pPr>
        <w:spacing w:after="0"/>
        <w:jc w:val="center"/>
        <w:rPr>
          <w:rFonts w:ascii="GHEA Grapalat" w:eastAsia="Calibri" w:hAnsi="GHEA Grapalat" w:cs="Times New Roman"/>
          <w:b/>
          <w:lang w:val="af-ZA"/>
        </w:rPr>
      </w:pPr>
      <w:r>
        <w:rPr>
          <w:rFonts w:ascii="GHEA Grapalat" w:eastAsia="Calibri" w:hAnsi="GHEA Grapalat" w:cs="Times New Roman"/>
          <w:b/>
        </w:rPr>
        <w:t>ՊԵՏԱԿԱՆ ՓՈՐՁԱԳԻՏԱԿԱՆ ԵԶՐԱԿԱՑՈՒԹՅՈՒՆ</w:t>
      </w:r>
    </w:p>
    <w:p w:rsidR="00910EF6" w:rsidRDefault="00910EF6" w:rsidP="00910EF6">
      <w:pPr>
        <w:spacing w:after="0"/>
        <w:ind w:firstLine="720"/>
        <w:jc w:val="center"/>
        <w:rPr>
          <w:rFonts w:ascii="GHEA Grapalat" w:hAnsi="GHEA Grapalat" w:cs="Sylfaen"/>
          <w:b/>
          <w:bCs/>
          <w:iCs/>
          <w:lang w:val="af-ZA"/>
        </w:rPr>
      </w:pPr>
      <w:r w:rsidRPr="009B4110">
        <w:rPr>
          <w:rFonts w:ascii="GHEA Grapalat" w:eastAsia="Calibri" w:hAnsi="GHEA Grapalat" w:cs="Sylfaen"/>
          <w:b/>
          <w:lang w:val="af-ZA"/>
        </w:rPr>
        <w:lastRenderedPageBreak/>
        <w:t xml:space="preserve">«Հեռուստատեսության և ռադիոյի մասին» ՀՀ օրենքում փոփոխություններ </w:t>
      </w:r>
      <w:r>
        <w:rPr>
          <w:rFonts w:ascii="GHEA Grapalat" w:eastAsia="Calibri" w:hAnsi="GHEA Grapalat" w:cs="Sylfaen"/>
          <w:b/>
        </w:rPr>
        <w:t>և</w:t>
      </w:r>
      <w:r w:rsidRPr="009B4110">
        <w:rPr>
          <w:rFonts w:ascii="GHEA Grapalat" w:eastAsia="Calibri" w:hAnsi="GHEA Grapalat" w:cs="Sylfaen"/>
          <w:b/>
          <w:lang w:val="af-ZA"/>
        </w:rPr>
        <w:t xml:space="preserve"> լրացումներ կատարելու մասին»   </w:t>
      </w:r>
      <w:r w:rsidRPr="009B4110">
        <w:rPr>
          <w:rFonts w:ascii="GHEA Grapalat" w:eastAsia="Calibri" w:hAnsi="GHEA Grapalat" w:cs="Sylfaen"/>
          <w:b/>
          <w:bCs/>
          <w:iCs/>
          <w:lang w:val="af-ZA"/>
        </w:rPr>
        <w:t>Հայաստանի Հանրապետության օրենքի</w:t>
      </w:r>
      <w:r w:rsidRPr="009B4110">
        <w:rPr>
          <w:rFonts w:ascii="GHEA Grapalat" w:eastAsia="Calibri" w:hAnsi="GHEA Grapalat" w:cs="Times New Roman"/>
          <w:b/>
          <w:bCs/>
          <w:iCs/>
          <w:lang w:val="af-ZA"/>
        </w:rPr>
        <w:t xml:space="preserve"> </w:t>
      </w:r>
      <w:r w:rsidRPr="009B4110">
        <w:rPr>
          <w:rFonts w:ascii="GHEA Grapalat" w:eastAsia="Calibri" w:hAnsi="GHEA Grapalat" w:cs="Sylfaen"/>
          <w:b/>
          <w:bCs/>
          <w:iCs/>
          <w:lang w:val="af-ZA"/>
        </w:rPr>
        <w:t>նախագծի վերաբերյալ</w:t>
      </w:r>
    </w:p>
    <w:p w:rsidR="00910EF6" w:rsidRDefault="00910EF6" w:rsidP="00910EF6">
      <w:pPr>
        <w:spacing w:after="0"/>
        <w:ind w:firstLine="720"/>
        <w:jc w:val="center"/>
        <w:rPr>
          <w:rFonts w:ascii="GHEA Grapalat" w:hAnsi="GHEA Grapalat" w:cs="Sylfaen"/>
          <w:b/>
          <w:bCs/>
          <w:iCs/>
          <w:lang w:val="af-ZA"/>
        </w:rPr>
      </w:pPr>
    </w:p>
    <w:p w:rsidR="00910EF6" w:rsidRPr="009B4110" w:rsidRDefault="00910EF6" w:rsidP="00910EF6">
      <w:pPr>
        <w:spacing w:after="0"/>
        <w:ind w:firstLine="720"/>
        <w:jc w:val="center"/>
        <w:rPr>
          <w:rFonts w:ascii="GHEA Grapalat" w:eastAsia="Calibri" w:hAnsi="GHEA Grapalat" w:cs="Sylfaen"/>
          <w:b/>
          <w:bCs/>
          <w:lang w:val="af-ZA"/>
        </w:rPr>
      </w:pPr>
    </w:p>
    <w:p w:rsidR="00910EF6" w:rsidRPr="007C5621" w:rsidRDefault="00910EF6" w:rsidP="00910EF6">
      <w:pPr>
        <w:spacing w:after="0" w:line="276" w:lineRule="auto"/>
        <w:rPr>
          <w:rFonts w:ascii="GHEA Grapalat" w:eastAsia="Calibri" w:hAnsi="GHEA Grapalat" w:cs="Times New Roman"/>
        </w:rPr>
      </w:pPr>
      <w:r>
        <w:rPr>
          <w:rFonts w:ascii="GHEA Grapalat" w:eastAsia="Calibri" w:hAnsi="GHEA Grapalat" w:cs="Times New Roman"/>
        </w:rPr>
        <w:t>1</w:t>
      </w:r>
      <w:r w:rsidRPr="0091675A">
        <w:rPr>
          <w:rFonts w:ascii="GHEA Grapalat" w:eastAsia="Calibri" w:hAnsi="GHEA Grapalat" w:cs="Times New Roman"/>
        </w:rPr>
        <w:t xml:space="preserve">. </w:t>
      </w:r>
      <w:r w:rsidRPr="0091675A">
        <w:rPr>
          <w:rFonts w:ascii="GHEA Grapalat" w:eastAsia="Calibri" w:hAnsi="GHEA Grapalat" w:cs="Times New Roman"/>
        </w:rPr>
        <w:tab/>
        <w:t>Օրենքի նախագծի /այսուհետ` նախագիծ/ 2-րդ հոդվածով կատարվող փոփոխու</w:t>
      </w:r>
      <w:r>
        <w:rPr>
          <w:rFonts w:ascii="GHEA Grapalat" w:eastAsia="Calibri" w:hAnsi="GHEA Grapalat" w:cs="Times New Roman"/>
        </w:rPr>
        <w:t>թյունն</w:t>
      </w:r>
      <w:r w:rsidRPr="0091675A">
        <w:rPr>
          <w:rFonts w:ascii="GHEA Grapalat" w:eastAsia="Calibri" w:hAnsi="GHEA Grapalat" w:cs="Times New Roman"/>
        </w:rPr>
        <w:t xml:space="preserve"> անհրաժեշտ է վերանայել</w:t>
      </w:r>
      <w:r w:rsidRPr="003C5865">
        <w:rPr>
          <w:rFonts w:ascii="GHEA Grapalat" w:eastAsia="Calibri" w:hAnsi="GHEA Grapalat" w:cs="Times New Roman"/>
        </w:rPr>
        <w:t>,</w:t>
      </w:r>
      <w:r w:rsidRPr="0091675A">
        <w:rPr>
          <w:rFonts w:ascii="GHEA Grapalat" w:eastAsia="Calibri" w:hAnsi="GHEA Grapalat" w:cs="Times New Roman"/>
        </w:rPr>
        <w:t xml:space="preserve"> մասնավորապես</w:t>
      </w:r>
      <w:r w:rsidRPr="003C5865">
        <w:rPr>
          <w:rFonts w:ascii="GHEA Grapalat" w:eastAsia="Calibri" w:hAnsi="GHEA Grapalat" w:cs="Times New Roman"/>
        </w:rPr>
        <w:t>`</w:t>
      </w:r>
      <w:r w:rsidRPr="0091675A">
        <w:rPr>
          <w:rFonts w:ascii="GHEA Grapalat" w:eastAsia="Calibri" w:hAnsi="GHEA Grapalat" w:cs="Times New Roman"/>
        </w:rPr>
        <w:t xml:space="preserve">  «Լիցենզավորման մասին</w:t>
      </w:r>
      <w:r w:rsidRPr="00B44ADA">
        <w:rPr>
          <w:rFonts w:ascii="GHEA Grapalat" w:eastAsia="Calibri" w:hAnsi="GHEA Grapalat" w:cs="Times New Roman"/>
        </w:rPr>
        <w:t xml:space="preserve">» </w:t>
      </w:r>
      <w:r>
        <w:rPr>
          <w:rFonts w:ascii="GHEA Grapalat" w:eastAsia="Calibri" w:hAnsi="GHEA Grapalat" w:cs="Times New Roman"/>
        </w:rPr>
        <w:t>ՀՀ</w:t>
      </w:r>
      <w:r w:rsidRPr="0091675A">
        <w:rPr>
          <w:rFonts w:ascii="GHEA Grapalat" w:eastAsia="Calibri" w:hAnsi="GHEA Grapalat" w:cs="Times New Roman"/>
        </w:rPr>
        <w:t xml:space="preserve"> օրենքը սահմանում է </w:t>
      </w:r>
      <w:r w:rsidRPr="007C5621">
        <w:rPr>
          <w:rFonts w:ascii="GHEA Grapalat" w:eastAsia="Calibri" w:hAnsi="GHEA Grapalat" w:cs="Times New Roman"/>
        </w:rPr>
        <w:t>«</w:t>
      </w:r>
      <w:r w:rsidRPr="0091675A">
        <w:rPr>
          <w:rFonts w:ascii="GHEA Grapalat" w:eastAsia="Calibri" w:hAnsi="GHEA Grapalat" w:cs="Times New Roman"/>
        </w:rPr>
        <w:t xml:space="preserve">հեռուստառադիոհեռարձակման </w:t>
      </w:r>
      <w:r>
        <w:rPr>
          <w:rFonts w:ascii="GHEA Grapalat" w:eastAsia="Calibri" w:hAnsi="GHEA Grapalat" w:cs="Times New Roman"/>
        </w:rPr>
        <w:t>լիզենզիա</w:t>
      </w:r>
      <w:r w:rsidRPr="007C5621">
        <w:rPr>
          <w:rFonts w:ascii="GHEA Grapalat" w:eastAsia="Calibri" w:hAnsi="GHEA Grapalat" w:cs="Times New Roman"/>
        </w:rPr>
        <w:t>»</w:t>
      </w:r>
      <w:r w:rsidRPr="0091675A">
        <w:rPr>
          <w:rFonts w:ascii="GHEA Grapalat" w:eastAsia="Calibri" w:hAnsi="GHEA Grapalat" w:cs="Times New Roman"/>
        </w:rPr>
        <w:t xml:space="preserve"> հասկացությունը, մինչդեռ նախագծով նախատեսվում</w:t>
      </w:r>
      <w:r w:rsidRPr="003C5865">
        <w:rPr>
          <w:rFonts w:ascii="GHEA Grapalat" w:eastAsia="Calibri" w:hAnsi="GHEA Grapalat" w:cs="Times New Roman"/>
        </w:rPr>
        <w:t xml:space="preserve"> </w:t>
      </w:r>
      <w:r>
        <w:rPr>
          <w:rFonts w:ascii="GHEA Grapalat" w:eastAsia="Calibri" w:hAnsi="GHEA Grapalat" w:cs="Times New Roman"/>
        </w:rPr>
        <w:t>է</w:t>
      </w:r>
      <w:r w:rsidRPr="0091675A">
        <w:rPr>
          <w:rFonts w:ascii="GHEA Grapalat" w:eastAsia="Calibri" w:hAnsi="GHEA Grapalat" w:cs="Times New Roman"/>
        </w:rPr>
        <w:t xml:space="preserve"> միայն «հեռուստահեռարձակման </w:t>
      </w:r>
      <w:r>
        <w:rPr>
          <w:rFonts w:ascii="GHEA Grapalat" w:eastAsia="Calibri" w:hAnsi="GHEA Grapalat" w:cs="Times New Roman"/>
        </w:rPr>
        <w:t>լիցենզիա</w:t>
      </w:r>
      <w:r w:rsidRPr="0091675A">
        <w:rPr>
          <w:rFonts w:ascii="GHEA Grapalat" w:eastAsia="Calibri" w:hAnsi="GHEA Grapalat" w:cs="Times New Roman"/>
        </w:rPr>
        <w:t>» հասկացությունը</w:t>
      </w:r>
      <w:r w:rsidRPr="00B17771">
        <w:rPr>
          <w:rFonts w:ascii="GHEA Grapalat" w:eastAsia="Calibri" w:hAnsi="GHEA Grapalat" w:cs="Times New Roman"/>
        </w:rPr>
        <w:t>:</w:t>
      </w:r>
      <w:r w:rsidRPr="0091675A">
        <w:rPr>
          <w:rFonts w:ascii="GHEA Grapalat" w:eastAsia="Calibri" w:hAnsi="GHEA Grapalat" w:cs="Times New Roman"/>
        </w:rPr>
        <w:t xml:space="preserve"> Այդ ա</w:t>
      </w:r>
      <w:r>
        <w:rPr>
          <w:rFonts w:ascii="GHEA Grapalat" w:eastAsia="Calibri" w:hAnsi="GHEA Grapalat" w:cs="Times New Roman"/>
        </w:rPr>
        <w:t>ռ</w:t>
      </w:r>
      <w:r w:rsidRPr="0091675A">
        <w:rPr>
          <w:rFonts w:ascii="GHEA Grapalat" w:eastAsia="Calibri" w:hAnsi="GHEA Grapalat" w:cs="Times New Roman"/>
        </w:rPr>
        <w:t xml:space="preserve">ռւմով անհրաժեշտ է նախագիծը խմբագրել և համապատասխանեցնել  </w:t>
      </w:r>
      <w:r w:rsidRPr="007C5621">
        <w:rPr>
          <w:rFonts w:ascii="GHEA Grapalat" w:eastAsia="Calibri" w:hAnsi="GHEA Grapalat" w:cs="Times New Roman"/>
        </w:rPr>
        <w:t>«</w:t>
      </w:r>
      <w:r>
        <w:rPr>
          <w:rFonts w:ascii="GHEA Grapalat" w:eastAsia="Calibri" w:hAnsi="GHEA Grapalat" w:cs="Times New Roman"/>
        </w:rPr>
        <w:t>Լիցենզավորման</w:t>
      </w:r>
      <w:r w:rsidRPr="007C5621">
        <w:rPr>
          <w:rFonts w:ascii="GHEA Grapalat" w:eastAsia="Calibri" w:hAnsi="GHEA Grapalat" w:cs="Times New Roman"/>
        </w:rPr>
        <w:t xml:space="preserve"> </w:t>
      </w:r>
      <w:r>
        <w:rPr>
          <w:rFonts w:ascii="GHEA Grapalat" w:eastAsia="Calibri" w:hAnsi="GHEA Grapalat" w:cs="Times New Roman"/>
        </w:rPr>
        <w:t>մասին</w:t>
      </w:r>
      <w:r w:rsidRPr="007C5621">
        <w:rPr>
          <w:rFonts w:ascii="GHEA Grapalat" w:eastAsia="Calibri" w:hAnsi="GHEA Grapalat" w:cs="Times New Roman"/>
        </w:rPr>
        <w:t xml:space="preserve">» </w:t>
      </w:r>
      <w:r>
        <w:rPr>
          <w:rFonts w:ascii="GHEA Grapalat" w:eastAsia="Calibri" w:hAnsi="GHEA Grapalat" w:cs="Times New Roman"/>
        </w:rPr>
        <w:t>ՀՀ</w:t>
      </w:r>
      <w:r w:rsidRPr="007C5621">
        <w:rPr>
          <w:rFonts w:ascii="GHEA Grapalat" w:eastAsia="Calibri" w:hAnsi="GHEA Grapalat" w:cs="Times New Roman"/>
        </w:rPr>
        <w:t xml:space="preserve"> </w:t>
      </w:r>
      <w:r>
        <w:rPr>
          <w:rFonts w:ascii="GHEA Grapalat" w:eastAsia="Calibri" w:hAnsi="GHEA Grapalat" w:cs="Times New Roman"/>
        </w:rPr>
        <w:t>օրենքի</w:t>
      </w:r>
      <w:r w:rsidRPr="007C5621">
        <w:rPr>
          <w:rFonts w:ascii="GHEA Grapalat" w:eastAsia="Calibri" w:hAnsi="GHEA Grapalat" w:cs="Times New Roman"/>
        </w:rPr>
        <w:t xml:space="preserve"> </w:t>
      </w:r>
      <w:r>
        <w:rPr>
          <w:rFonts w:ascii="GHEA Grapalat" w:eastAsia="Calibri" w:hAnsi="GHEA Grapalat" w:cs="Times New Roman"/>
        </w:rPr>
        <w:t>պահանջներին</w:t>
      </w:r>
      <w:r w:rsidRPr="007C5621">
        <w:rPr>
          <w:rFonts w:ascii="GHEA Grapalat" w:eastAsia="Calibri" w:hAnsi="GHEA Grapalat" w:cs="Times New Roman"/>
        </w:rPr>
        <w:t>:</w:t>
      </w:r>
    </w:p>
    <w:p w:rsidR="00910EF6" w:rsidRPr="00B17771" w:rsidRDefault="00910EF6" w:rsidP="00910EF6">
      <w:pPr>
        <w:spacing w:line="276" w:lineRule="auto"/>
        <w:rPr>
          <w:rFonts w:ascii="GHEA Grapalat" w:eastAsia="Calibri" w:hAnsi="GHEA Grapalat" w:cs="Times New Roman"/>
        </w:rPr>
      </w:pPr>
      <w:r w:rsidRPr="00B17771">
        <w:rPr>
          <w:rFonts w:ascii="GHEA Grapalat" w:eastAsia="Calibri" w:hAnsi="GHEA Grapalat" w:cs="Times New Roman"/>
        </w:rPr>
        <w:tab/>
      </w:r>
      <w:r>
        <w:rPr>
          <w:rFonts w:ascii="GHEA Grapalat" w:eastAsia="Calibri" w:hAnsi="GHEA Grapalat" w:cs="Times New Roman"/>
        </w:rPr>
        <w:t>Բացի</w:t>
      </w:r>
      <w:r w:rsidRPr="00B17771">
        <w:rPr>
          <w:rFonts w:ascii="GHEA Grapalat" w:eastAsia="Calibri" w:hAnsi="GHEA Grapalat" w:cs="Times New Roman"/>
        </w:rPr>
        <w:t xml:space="preserve"> </w:t>
      </w:r>
      <w:r>
        <w:rPr>
          <w:rFonts w:ascii="GHEA Grapalat" w:eastAsia="Calibri" w:hAnsi="GHEA Grapalat" w:cs="Times New Roman"/>
        </w:rPr>
        <w:t>այդ</w:t>
      </w:r>
      <w:r w:rsidRPr="00B17771">
        <w:rPr>
          <w:rFonts w:ascii="GHEA Grapalat" w:eastAsia="Calibri" w:hAnsi="GHEA Grapalat" w:cs="Times New Roman"/>
        </w:rPr>
        <w:t xml:space="preserve">, </w:t>
      </w:r>
      <w:r>
        <w:rPr>
          <w:rFonts w:ascii="GHEA Grapalat" w:eastAsia="Calibri" w:hAnsi="GHEA Grapalat" w:cs="Times New Roman"/>
        </w:rPr>
        <w:t>անհրաժեշտ</w:t>
      </w:r>
      <w:r w:rsidRPr="00B17771">
        <w:rPr>
          <w:rFonts w:ascii="GHEA Grapalat" w:eastAsia="Calibri" w:hAnsi="GHEA Grapalat" w:cs="Times New Roman"/>
        </w:rPr>
        <w:t xml:space="preserve"> </w:t>
      </w:r>
      <w:r>
        <w:rPr>
          <w:rFonts w:ascii="GHEA Grapalat" w:eastAsia="Calibri" w:hAnsi="GHEA Grapalat" w:cs="Times New Roman"/>
        </w:rPr>
        <w:t>է</w:t>
      </w:r>
      <w:r w:rsidRPr="00B17771">
        <w:rPr>
          <w:rFonts w:ascii="GHEA Grapalat" w:eastAsia="Calibri" w:hAnsi="GHEA Grapalat" w:cs="Times New Roman"/>
        </w:rPr>
        <w:t xml:space="preserve"> </w:t>
      </w:r>
      <w:r>
        <w:rPr>
          <w:rFonts w:ascii="GHEA Grapalat" w:eastAsia="Calibri" w:hAnsi="GHEA Grapalat" w:cs="Times New Roman"/>
        </w:rPr>
        <w:t>նկատի</w:t>
      </w:r>
      <w:r w:rsidRPr="00B17771">
        <w:rPr>
          <w:rFonts w:ascii="GHEA Grapalat" w:eastAsia="Calibri" w:hAnsi="GHEA Grapalat" w:cs="Times New Roman"/>
        </w:rPr>
        <w:t xml:space="preserve"> </w:t>
      </w:r>
      <w:r>
        <w:rPr>
          <w:rFonts w:ascii="GHEA Grapalat" w:eastAsia="Calibri" w:hAnsi="GHEA Grapalat" w:cs="Times New Roman"/>
        </w:rPr>
        <w:t>ունենալ</w:t>
      </w:r>
      <w:r w:rsidRPr="00B17771">
        <w:rPr>
          <w:rFonts w:ascii="GHEA Grapalat" w:eastAsia="Calibri" w:hAnsi="GHEA Grapalat" w:cs="Times New Roman"/>
        </w:rPr>
        <w:t xml:space="preserve">, </w:t>
      </w:r>
      <w:r>
        <w:rPr>
          <w:rFonts w:ascii="GHEA Grapalat" w:eastAsia="Calibri" w:hAnsi="GHEA Grapalat" w:cs="Times New Roman"/>
        </w:rPr>
        <w:t>որ</w:t>
      </w:r>
      <w:r w:rsidRPr="00B17771">
        <w:rPr>
          <w:rFonts w:ascii="GHEA Grapalat" w:eastAsia="Calibri" w:hAnsi="GHEA Grapalat" w:cs="Times New Roman"/>
        </w:rPr>
        <w:t xml:space="preserve"> </w:t>
      </w:r>
      <w:r>
        <w:rPr>
          <w:rFonts w:ascii="GHEA Grapalat" w:eastAsia="Calibri" w:hAnsi="GHEA Grapalat" w:cs="Times New Roman"/>
        </w:rPr>
        <w:t>նախագծում</w:t>
      </w:r>
      <w:r w:rsidRPr="00B17771">
        <w:rPr>
          <w:rFonts w:ascii="GHEA Grapalat" w:eastAsia="Calibri" w:hAnsi="GHEA Grapalat" w:cs="Times New Roman"/>
        </w:rPr>
        <w:t xml:space="preserve"> </w:t>
      </w:r>
      <w:r>
        <w:rPr>
          <w:rFonts w:ascii="GHEA Grapalat" w:eastAsia="Calibri" w:hAnsi="GHEA Grapalat" w:cs="Times New Roman"/>
        </w:rPr>
        <w:t>օգտագործվում</w:t>
      </w:r>
      <w:r w:rsidRPr="00B17771">
        <w:rPr>
          <w:rFonts w:ascii="GHEA Grapalat" w:eastAsia="Calibri" w:hAnsi="GHEA Grapalat" w:cs="Times New Roman"/>
        </w:rPr>
        <w:t xml:space="preserve"> </w:t>
      </w:r>
      <w:r>
        <w:rPr>
          <w:rFonts w:ascii="GHEA Grapalat" w:eastAsia="Calibri" w:hAnsi="GHEA Grapalat" w:cs="Times New Roman"/>
        </w:rPr>
        <w:t>է</w:t>
      </w:r>
      <w:r w:rsidRPr="00B17771">
        <w:rPr>
          <w:rFonts w:ascii="GHEA Grapalat" w:eastAsia="Calibri" w:hAnsi="GHEA Grapalat" w:cs="Times New Roman"/>
        </w:rPr>
        <w:t xml:space="preserve"> «</w:t>
      </w:r>
      <w:r>
        <w:rPr>
          <w:rFonts w:ascii="GHEA Grapalat" w:eastAsia="Calibri" w:hAnsi="GHEA Grapalat" w:cs="Times New Roman"/>
        </w:rPr>
        <w:t>հեռուստառադիոընկերություն</w:t>
      </w:r>
      <w:r w:rsidRPr="00B17771">
        <w:rPr>
          <w:rFonts w:ascii="GHEA Grapalat" w:eastAsia="Calibri" w:hAnsi="GHEA Grapalat" w:cs="Times New Roman"/>
        </w:rPr>
        <w:t xml:space="preserve">» </w:t>
      </w:r>
      <w:r>
        <w:rPr>
          <w:rFonts w:ascii="GHEA Grapalat" w:eastAsia="Calibri" w:hAnsi="GHEA Grapalat" w:cs="Times New Roman"/>
        </w:rPr>
        <w:t>հասկացությունը</w:t>
      </w:r>
      <w:r w:rsidRPr="00B17771">
        <w:rPr>
          <w:rFonts w:ascii="GHEA Grapalat" w:eastAsia="Calibri" w:hAnsi="GHEA Grapalat" w:cs="Times New Roman"/>
        </w:rPr>
        <w:t xml:space="preserve"> </w:t>
      </w:r>
      <w:r>
        <w:rPr>
          <w:rFonts w:ascii="GHEA Grapalat" w:eastAsia="Calibri" w:hAnsi="GHEA Grapalat" w:cs="Times New Roman"/>
        </w:rPr>
        <w:t>և</w:t>
      </w:r>
      <w:r w:rsidRPr="00B17771">
        <w:rPr>
          <w:rFonts w:ascii="GHEA Grapalat" w:eastAsia="Calibri" w:hAnsi="GHEA Grapalat" w:cs="Times New Roman"/>
        </w:rPr>
        <w:t xml:space="preserve"> </w:t>
      </w:r>
      <w:r>
        <w:rPr>
          <w:rFonts w:ascii="GHEA Grapalat" w:eastAsia="Calibri" w:hAnsi="GHEA Grapalat" w:cs="Times New Roman"/>
        </w:rPr>
        <w:t>այդ</w:t>
      </w:r>
      <w:r w:rsidRPr="00B17771">
        <w:rPr>
          <w:rFonts w:ascii="GHEA Grapalat" w:eastAsia="Calibri" w:hAnsi="GHEA Grapalat" w:cs="Times New Roman"/>
        </w:rPr>
        <w:t xml:space="preserve"> </w:t>
      </w:r>
      <w:r>
        <w:rPr>
          <w:rFonts w:ascii="GHEA Grapalat" w:eastAsia="Calibri" w:hAnsi="GHEA Grapalat" w:cs="Times New Roman"/>
        </w:rPr>
        <w:t>առումով</w:t>
      </w:r>
      <w:r w:rsidRPr="00B17771">
        <w:rPr>
          <w:rFonts w:ascii="GHEA Grapalat" w:eastAsia="Calibri" w:hAnsi="GHEA Grapalat" w:cs="Times New Roman"/>
        </w:rPr>
        <w:t xml:space="preserve"> </w:t>
      </w:r>
      <w:r>
        <w:rPr>
          <w:rFonts w:ascii="GHEA Grapalat" w:eastAsia="Calibri" w:hAnsi="GHEA Grapalat" w:cs="Times New Roman"/>
        </w:rPr>
        <w:t>նույնպես</w:t>
      </w:r>
      <w:r w:rsidRPr="00B17771">
        <w:rPr>
          <w:rFonts w:ascii="GHEA Grapalat" w:eastAsia="Calibri" w:hAnsi="GHEA Grapalat" w:cs="Times New Roman"/>
        </w:rPr>
        <w:t xml:space="preserve"> </w:t>
      </w:r>
      <w:r>
        <w:rPr>
          <w:rFonts w:ascii="GHEA Grapalat" w:eastAsia="Calibri" w:hAnsi="GHEA Grapalat" w:cs="Times New Roman"/>
        </w:rPr>
        <w:t>նախագծում</w:t>
      </w:r>
      <w:r w:rsidRPr="00B17771">
        <w:rPr>
          <w:rFonts w:ascii="GHEA Grapalat" w:eastAsia="Calibri" w:hAnsi="GHEA Grapalat" w:cs="Times New Roman"/>
        </w:rPr>
        <w:t xml:space="preserve"> </w:t>
      </w:r>
      <w:r>
        <w:rPr>
          <w:rFonts w:ascii="GHEA Grapalat" w:eastAsia="Calibri" w:hAnsi="GHEA Grapalat" w:cs="Times New Roman"/>
        </w:rPr>
        <w:t>խոսքը</w:t>
      </w:r>
      <w:r w:rsidRPr="00B17771">
        <w:rPr>
          <w:rFonts w:ascii="GHEA Grapalat" w:eastAsia="Calibri" w:hAnsi="GHEA Grapalat" w:cs="Times New Roman"/>
        </w:rPr>
        <w:t xml:space="preserve"> </w:t>
      </w:r>
      <w:r>
        <w:rPr>
          <w:rFonts w:ascii="GHEA Grapalat" w:eastAsia="Calibri" w:hAnsi="GHEA Grapalat" w:cs="Times New Roman"/>
        </w:rPr>
        <w:t>պետք</w:t>
      </w:r>
      <w:r w:rsidRPr="00B17771">
        <w:rPr>
          <w:rFonts w:ascii="GHEA Grapalat" w:eastAsia="Calibri" w:hAnsi="GHEA Grapalat" w:cs="Times New Roman"/>
        </w:rPr>
        <w:t xml:space="preserve"> </w:t>
      </w:r>
      <w:r>
        <w:rPr>
          <w:rFonts w:ascii="GHEA Grapalat" w:eastAsia="Calibri" w:hAnsi="GHEA Grapalat" w:cs="Times New Roman"/>
        </w:rPr>
        <w:t>է</w:t>
      </w:r>
      <w:r w:rsidRPr="00B17771">
        <w:rPr>
          <w:rFonts w:ascii="GHEA Grapalat" w:eastAsia="Calibri" w:hAnsi="GHEA Grapalat" w:cs="Times New Roman"/>
        </w:rPr>
        <w:t xml:space="preserve"> </w:t>
      </w:r>
      <w:r>
        <w:rPr>
          <w:rFonts w:ascii="GHEA Grapalat" w:eastAsia="Calibri" w:hAnsi="GHEA Grapalat" w:cs="Times New Roman"/>
        </w:rPr>
        <w:t>գնա</w:t>
      </w:r>
      <w:r w:rsidRPr="00B17771">
        <w:rPr>
          <w:rFonts w:ascii="GHEA Grapalat" w:eastAsia="Calibri" w:hAnsi="GHEA Grapalat" w:cs="Times New Roman"/>
        </w:rPr>
        <w:t xml:space="preserve"> «</w:t>
      </w:r>
      <w:r>
        <w:rPr>
          <w:rFonts w:ascii="GHEA Grapalat" w:eastAsia="Calibri" w:hAnsi="GHEA Grapalat" w:cs="Times New Roman"/>
        </w:rPr>
        <w:t>հեռուստառադիոհեռարձակման</w:t>
      </w:r>
      <w:r w:rsidRPr="00B17771">
        <w:rPr>
          <w:rFonts w:ascii="GHEA Grapalat" w:eastAsia="Calibri" w:hAnsi="GHEA Grapalat" w:cs="Times New Roman"/>
        </w:rPr>
        <w:t xml:space="preserve"> </w:t>
      </w:r>
      <w:r>
        <w:rPr>
          <w:rFonts w:ascii="GHEA Grapalat" w:eastAsia="Calibri" w:hAnsi="GHEA Grapalat" w:cs="Times New Roman"/>
        </w:rPr>
        <w:t>լիցենզիայի</w:t>
      </w:r>
      <w:r w:rsidRPr="00B17771">
        <w:rPr>
          <w:rFonts w:ascii="GHEA Grapalat" w:eastAsia="Calibri" w:hAnsi="GHEA Grapalat" w:cs="Times New Roman"/>
        </w:rPr>
        <w:t xml:space="preserve">» </w:t>
      </w:r>
      <w:r>
        <w:rPr>
          <w:rFonts w:ascii="GHEA Grapalat" w:eastAsia="Calibri" w:hAnsi="GHEA Grapalat" w:cs="Times New Roman"/>
        </w:rPr>
        <w:t>մասին</w:t>
      </w:r>
      <w:r w:rsidRPr="00B17771">
        <w:rPr>
          <w:rFonts w:ascii="GHEA Grapalat" w:eastAsia="Calibri" w:hAnsi="GHEA Grapalat" w:cs="Times New Roman"/>
        </w:rPr>
        <w:t xml:space="preserve">: </w:t>
      </w:r>
    </w:p>
    <w:p w:rsidR="00910EF6" w:rsidRDefault="00910EF6" w:rsidP="00910EF6">
      <w:pPr>
        <w:spacing w:line="276" w:lineRule="auto"/>
        <w:rPr>
          <w:rFonts w:ascii="GHEA Grapalat" w:eastAsia="Calibri" w:hAnsi="GHEA Grapalat" w:cs="Times New Roman"/>
          <w:lang w:val="af-ZA"/>
        </w:rPr>
      </w:pPr>
      <w:r>
        <w:rPr>
          <w:rFonts w:ascii="GHEA Grapalat" w:eastAsia="Calibri" w:hAnsi="GHEA Grapalat" w:cs="Times New Roman"/>
          <w:lang w:val="af-ZA"/>
        </w:rPr>
        <w:t>2.</w:t>
      </w:r>
      <w:r>
        <w:rPr>
          <w:rFonts w:ascii="GHEA Grapalat" w:eastAsia="Calibri" w:hAnsi="GHEA Grapalat" w:cs="Times New Roman"/>
          <w:lang w:val="af-ZA"/>
        </w:rPr>
        <w:tab/>
        <w:t>Նախագծի 4-րդ հոդվածում «ինտերնետ» բառն անհրաժեշտ փոխարինել «համացանց» բառով` նկատի ունենալով «Իրավական ակտերի մասին» ՀՀ օրենքի 36-րդ հոդվածի պահանջները:</w:t>
      </w:r>
    </w:p>
    <w:p w:rsidR="00910EF6" w:rsidRDefault="00910EF6" w:rsidP="00910EF6">
      <w:pPr>
        <w:spacing w:line="276" w:lineRule="auto"/>
        <w:rPr>
          <w:rFonts w:ascii="GHEA Grapalat" w:eastAsia="Calibri" w:hAnsi="GHEA Grapalat" w:cs="Times New Roman"/>
          <w:lang w:val="af-ZA"/>
        </w:rPr>
      </w:pPr>
      <w:r>
        <w:rPr>
          <w:rFonts w:ascii="GHEA Grapalat" w:eastAsia="Calibri" w:hAnsi="GHEA Grapalat" w:cs="Times New Roman"/>
          <w:lang w:val="af-ZA"/>
        </w:rPr>
        <w:t>3.</w:t>
      </w:r>
      <w:r>
        <w:rPr>
          <w:rFonts w:ascii="GHEA Grapalat" w:eastAsia="Calibri" w:hAnsi="GHEA Grapalat" w:cs="Times New Roman"/>
          <w:lang w:val="af-ZA"/>
        </w:rPr>
        <w:tab/>
        <w:t>Նախագծի 9-րդ հոդվածում «մասը» բառ</w:t>
      </w:r>
      <w:r>
        <w:rPr>
          <w:rFonts w:ascii="GHEA Grapalat" w:eastAsia="Calibri" w:hAnsi="GHEA Grapalat" w:cs="Times New Roman"/>
        </w:rPr>
        <w:t>ն</w:t>
      </w:r>
      <w:r>
        <w:rPr>
          <w:rFonts w:ascii="GHEA Grapalat" w:eastAsia="Calibri" w:hAnsi="GHEA Grapalat" w:cs="Times New Roman"/>
          <w:lang w:val="af-ZA"/>
        </w:rPr>
        <w:t xml:space="preserve"> անհրաժեշտ է փոխարինել «մասում» բառով, «բառակապակցությունը» բառը` «բառերը» բառով` համաձայն «Իրավական ակտերի մասին» ՀՀ օրենքի 70-րդ հոդվածի պահանջների:</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ab/>
        <w:t xml:space="preserve">Նույն դիտողությունը վերաբերում է նախագծի 10-րդ հոդվածին: </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4.</w:t>
      </w:r>
      <w:r>
        <w:rPr>
          <w:rFonts w:ascii="GHEA Grapalat" w:eastAsia="Calibri" w:hAnsi="GHEA Grapalat" w:cs="Times New Roman"/>
          <w:bCs/>
          <w:lang w:val="af-ZA"/>
        </w:rPr>
        <w:tab/>
        <w:t xml:space="preserve">Նախագծի 11-րդ հոդվածի 1.5 կետի «գ» ենթակետն անհրաժեշտ է խմբագրել` սպառիչ և հստակ նշելով խորհրդի անդամի թափուր տեղի համար մրցույթի անցկացման համար պահանջվող բոլոր փաստաթղթերը: </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Նույն դիտողությունը վերաբերում է նախագծի 17-րդ հոդվածի 5.2 կետի «3-րդ» ենթակետին:</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5. Նախագծի 17-րդ հոդվածում «պարբերություն» բառն անհրաժեշտ է փոխարինել «պարբերությամբ» բառով: Նույն հոդվածի 5.4 կետի «դ» ենթակետում «բառակապակցությունը» բառն անհրաժեշտ է փոխարինել «բառերը» բառով` համաձայն «Իրավական ակտերի մասին» ՀՀ օրենքի 70-րդ հոդվածի պահանջների:</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6.</w:t>
      </w:r>
      <w:r>
        <w:rPr>
          <w:rFonts w:ascii="GHEA Grapalat" w:eastAsia="Calibri" w:hAnsi="GHEA Grapalat" w:cs="Times New Roman"/>
          <w:bCs/>
          <w:lang w:val="af-ZA"/>
        </w:rPr>
        <w:tab/>
        <w:t>Նախագծի 18-րդ հոդվածում «ձևակերպմամբ» բառ</w:t>
      </w:r>
      <w:r>
        <w:rPr>
          <w:rFonts w:ascii="GHEA Grapalat" w:eastAsia="Calibri" w:hAnsi="GHEA Grapalat" w:cs="Times New Roman"/>
          <w:bCs/>
        </w:rPr>
        <w:t>ն</w:t>
      </w:r>
      <w:r>
        <w:rPr>
          <w:rFonts w:ascii="GHEA Grapalat" w:eastAsia="Calibri" w:hAnsi="GHEA Grapalat" w:cs="Times New Roman"/>
          <w:bCs/>
          <w:lang w:val="af-ZA"/>
        </w:rPr>
        <w:t xml:space="preserve"> անհրաժեշտ է փոխարինել «բառերը» բառով` համաձայն «Իրավական ակտերի մասին» ՀՀ օրենքի 70-րդ հոդվածի պահանջների:</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7.</w:t>
      </w:r>
      <w:r>
        <w:rPr>
          <w:rFonts w:ascii="GHEA Grapalat" w:eastAsia="Calibri" w:hAnsi="GHEA Grapalat" w:cs="Times New Roman"/>
          <w:bCs/>
          <w:lang w:val="af-ZA"/>
        </w:rPr>
        <w:tab/>
        <w:t>Նախագծի 20-րդ հոդվածում «վերանվանել» բառը փոխարինել «շարադրել հետևյալ խմբագրությամբ» բառերով` համաձայն «Իրավական ակտերի մասին» ՀՀ օրենքի 70-րդ հոդվածի պահանջների:</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8.</w:t>
      </w:r>
      <w:r>
        <w:rPr>
          <w:rFonts w:ascii="GHEA Grapalat" w:eastAsia="Calibri" w:hAnsi="GHEA Grapalat" w:cs="Times New Roman"/>
          <w:bCs/>
          <w:lang w:val="af-ZA"/>
        </w:rPr>
        <w:tab/>
        <w:t xml:space="preserve">Նախագծի 31-րդ հոդվածում անհրաժեշտ է հստակեցնել Հանրային հեռուստառադիոընկերության խորհրդի կողմից, իր իրավասության սահմաններում խախտումը վերացնելու և մեղավոր անձանց կարգապահական պատասխանատվության ենթարկելու ուղղությամբ ձեռնարկված միջոցառումների մասին մեկամսյա ժամկետում Ազգային </w:t>
      </w:r>
      <w:r>
        <w:rPr>
          <w:rFonts w:ascii="GHEA Grapalat" w:eastAsia="Calibri" w:hAnsi="GHEA Grapalat" w:cs="Times New Roman"/>
          <w:bCs/>
          <w:lang w:val="af-ZA"/>
        </w:rPr>
        <w:lastRenderedPageBreak/>
        <w:t>հանձնաժողովին չհայտնելու դեպքում ինչպիսի իրավական հետևանքներ են առաջանում` նկատի ունենալով «Իրավական ակտերի մասին» ՀՀ օրենքի 45-րդ հոդվածի պահանջները:</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9. Նախագծի 32-րդ հոդվածի «ա» կետում անհրաժեշտ է«բառը» բառը փոխարինել «թիվը» բառով, «բառով» բառը փոխարինել «թվով» բառով: Նույն հոդվածի «գ»  կետում «բառերը» բառը փոխարինել «թվերը» բառով, իսկ «բառերով» բառը «թվերով» բառով:</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Նույն դիտողությունը վերաբերում է նախագծի 33-րդ հոդվածին:</w:t>
      </w:r>
    </w:p>
    <w:p w:rsidR="00910EF6" w:rsidRDefault="00910EF6" w:rsidP="00910EF6">
      <w:pPr>
        <w:spacing w:line="276" w:lineRule="auto"/>
        <w:rPr>
          <w:rFonts w:ascii="GHEA Grapalat" w:eastAsia="Calibri" w:hAnsi="GHEA Grapalat" w:cs="Times New Roman"/>
          <w:bCs/>
          <w:lang w:val="af-ZA"/>
        </w:rPr>
      </w:pPr>
      <w:r>
        <w:rPr>
          <w:rFonts w:ascii="GHEA Grapalat" w:eastAsia="Calibri" w:hAnsi="GHEA Grapalat" w:cs="Times New Roman"/>
          <w:bCs/>
          <w:lang w:val="af-ZA"/>
        </w:rPr>
        <w:t xml:space="preserve">10. Նախագծի հոդվածների մասերի համարակալումն անհրաժեշտ է համապատասխանեցնել «Իրավական ակտերի մասին» ՀՀ օրենքի 41-րդ հոդվածի պահանջներին: </w:t>
      </w:r>
    </w:p>
    <w:p w:rsidR="00910EF6" w:rsidRDefault="00910EF6" w:rsidP="00910EF6">
      <w:pPr>
        <w:spacing w:line="276" w:lineRule="auto"/>
        <w:rPr>
          <w:lang w:val="af-ZA"/>
        </w:rPr>
      </w:pPr>
    </w:p>
    <w:p w:rsidR="00910EF6" w:rsidRDefault="00910EF6" w:rsidP="00910EF6">
      <w:pPr>
        <w:spacing w:line="276" w:lineRule="auto"/>
        <w:rPr>
          <w:rFonts w:ascii="GHEA Grapalat" w:hAnsi="GHEA Grapalat" w:cs="Sylfaen"/>
          <w:b/>
          <w:bCs/>
          <w:lang w:val="af-ZA"/>
        </w:rPr>
      </w:pPr>
      <w:r>
        <w:rPr>
          <w:rFonts w:ascii="GHEA Grapalat" w:eastAsia="Calibri" w:hAnsi="GHEA Grapalat" w:cs="Sylfaen"/>
          <w:b/>
          <w:bCs/>
          <w:lang w:val="af-ZA"/>
        </w:rPr>
        <w:t>Իրավական ակտերի</w:t>
      </w:r>
      <w:r w:rsidRPr="004C15CF">
        <w:rPr>
          <w:rFonts w:ascii="GHEA Grapalat" w:eastAsia="Calibri" w:hAnsi="GHEA Grapalat" w:cs="Sylfaen"/>
          <w:b/>
          <w:bCs/>
          <w:lang w:val="af-ZA"/>
        </w:rPr>
        <w:t xml:space="preserve"> </w:t>
      </w:r>
      <w:r>
        <w:rPr>
          <w:rFonts w:ascii="GHEA Grapalat" w:eastAsia="Calibri" w:hAnsi="GHEA Grapalat" w:cs="Sylfaen"/>
          <w:b/>
          <w:bCs/>
          <w:lang w:val="af-ZA"/>
        </w:rPr>
        <w:t>փորձաքննության</w:t>
      </w:r>
    </w:p>
    <w:p w:rsidR="00910EF6" w:rsidRDefault="00910EF6" w:rsidP="00910EF6">
      <w:pPr>
        <w:spacing w:line="276" w:lineRule="auto"/>
        <w:rPr>
          <w:rFonts w:ascii="GHEA Grapalat" w:hAnsi="GHEA Grapalat" w:cs="Sylfaen"/>
          <w:b/>
          <w:bCs/>
          <w:lang w:val="af-ZA"/>
        </w:rPr>
      </w:pPr>
      <w:r>
        <w:rPr>
          <w:rFonts w:ascii="GHEA Grapalat" w:eastAsia="Calibri" w:hAnsi="GHEA Grapalat" w:cs="Sylfaen"/>
          <w:b/>
          <w:bCs/>
          <w:lang w:val="af-ZA"/>
        </w:rPr>
        <w:t>գործակալության պետ</w:t>
      </w:r>
      <w:r>
        <w:rPr>
          <w:rFonts w:ascii="GHEA Grapalat" w:hAnsi="GHEA Grapalat" w:cs="Sylfaen"/>
          <w:b/>
          <w:bCs/>
          <w:lang w:val="af-ZA"/>
        </w:rPr>
        <w:t>՝</w:t>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hAnsi="GHEA Grapalat" w:cs="Sylfaen"/>
          <w:b/>
          <w:bCs/>
          <w:lang w:val="af-ZA"/>
        </w:rPr>
        <w:tab/>
      </w:r>
      <w:r>
        <w:rPr>
          <w:rFonts w:ascii="GHEA Grapalat" w:eastAsia="Calibri" w:hAnsi="GHEA Grapalat" w:cs="Times New Roman"/>
          <w:b/>
          <w:bCs/>
          <w:lang w:val="af-ZA"/>
        </w:rPr>
        <w:t>Կ</w:t>
      </w:r>
      <w:r w:rsidRPr="00526F77">
        <w:rPr>
          <w:rFonts w:ascii="GHEA Grapalat" w:eastAsia="Calibri" w:hAnsi="GHEA Grapalat" w:cs="Times New Roman"/>
          <w:b/>
          <w:bCs/>
          <w:lang w:val="af-ZA"/>
        </w:rPr>
        <w:t>.</w:t>
      </w:r>
      <w:r w:rsidRPr="00526F77">
        <w:rPr>
          <w:rFonts w:ascii="GHEA Grapalat" w:eastAsia="Calibri" w:hAnsi="GHEA Grapalat" w:cs="Times New Roman"/>
          <w:b/>
          <w:bCs/>
          <w:color w:val="FFFFFF"/>
          <w:lang w:val="af-ZA"/>
        </w:rPr>
        <w:t xml:space="preserve"> </w:t>
      </w:r>
      <w:r>
        <w:rPr>
          <w:rFonts w:ascii="GHEA Grapalat" w:eastAsia="Calibri" w:hAnsi="GHEA Grapalat" w:cs="Sylfaen"/>
          <w:b/>
          <w:bCs/>
          <w:lang w:val="af-ZA"/>
        </w:rPr>
        <w:t>ԽՏՐՅԱՆ</w:t>
      </w: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Default="00910EF6" w:rsidP="00910EF6">
      <w:pPr>
        <w:spacing w:line="276" w:lineRule="auto"/>
        <w:rPr>
          <w:rFonts w:ascii="GHEA Grapalat" w:hAnsi="GHEA Grapalat" w:cs="Sylfaen"/>
          <w:b/>
          <w:bCs/>
          <w:lang w:val="af-ZA"/>
        </w:rPr>
      </w:pPr>
    </w:p>
    <w:p w:rsidR="00910EF6" w:rsidRPr="00CB2743" w:rsidRDefault="00910EF6" w:rsidP="00910EF6">
      <w:pPr>
        <w:spacing w:line="276" w:lineRule="auto"/>
        <w:rPr>
          <w:lang w:val="af-ZA"/>
        </w:rPr>
      </w:pPr>
    </w:p>
    <w:tbl>
      <w:tblPr>
        <w:tblW w:w="109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9"/>
        <w:gridCol w:w="4257"/>
        <w:gridCol w:w="4113"/>
      </w:tblGrid>
      <w:tr w:rsidR="00910EF6" w:rsidRPr="00207495" w:rsidTr="00910EF6">
        <w:trPr>
          <w:trHeight w:val="1516"/>
        </w:trPr>
        <w:tc>
          <w:tcPr>
            <w:tcW w:w="2599" w:type="dxa"/>
            <w:tcBorders>
              <w:top w:val="nil"/>
              <w:left w:val="nil"/>
              <w:bottom w:val="thinThickSmallGap" w:sz="24" w:space="0" w:color="auto"/>
              <w:right w:val="nil"/>
            </w:tcBorders>
          </w:tcPr>
          <w:p w:rsidR="00910EF6" w:rsidRPr="00207495" w:rsidRDefault="00910EF6" w:rsidP="003E3304">
            <w:pPr>
              <w:rPr>
                <w:sz w:val="10"/>
                <w:szCs w:val="10"/>
              </w:rPr>
            </w:pPr>
            <w:r>
              <w:rPr>
                <w:noProof/>
                <w:lang w:bidi="ar-SA"/>
              </w:rPr>
              <w:lastRenderedPageBreak/>
              <w:drawing>
                <wp:inline distT="0" distB="0" distL="0" distR="0">
                  <wp:extent cx="1254125" cy="1207770"/>
                  <wp:effectExtent l="19050" t="0" r="3175" b="0"/>
                  <wp:docPr id="16" name="Picture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rb"/>
                          <pic:cNvPicPr>
                            <a:picLocks noChangeAspect="1" noChangeArrowheads="1"/>
                          </pic:cNvPicPr>
                        </pic:nvPicPr>
                        <pic:blipFill>
                          <a:blip r:embed="rId15" cstate="print"/>
                          <a:srcRect/>
                          <a:stretch>
                            <a:fillRect/>
                          </a:stretch>
                        </pic:blipFill>
                        <pic:spPr bwMode="auto">
                          <a:xfrm>
                            <a:off x="0" y="0"/>
                            <a:ext cx="1254125" cy="1207770"/>
                          </a:xfrm>
                          <a:prstGeom prst="rect">
                            <a:avLst/>
                          </a:prstGeom>
                          <a:noFill/>
                          <a:ln w="9525">
                            <a:noFill/>
                            <a:miter lim="800000"/>
                            <a:headEnd/>
                            <a:tailEnd/>
                          </a:ln>
                        </pic:spPr>
                      </pic:pic>
                    </a:graphicData>
                  </a:graphic>
                </wp:inline>
              </w:drawing>
            </w:r>
          </w:p>
        </w:tc>
        <w:tc>
          <w:tcPr>
            <w:tcW w:w="8370" w:type="dxa"/>
            <w:gridSpan w:val="2"/>
            <w:tcBorders>
              <w:top w:val="nil"/>
              <w:left w:val="nil"/>
              <w:bottom w:val="nil"/>
              <w:right w:val="nil"/>
            </w:tcBorders>
          </w:tcPr>
          <w:p w:rsidR="00910EF6" w:rsidRPr="00207495" w:rsidRDefault="00910EF6" w:rsidP="003E3304">
            <w:pPr>
              <w:jc w:val="center"/>
            </w:pPr>
          </w:p>
          <w:p w:rsidR="00910EF6" w:rsidRPr="00207495" w:rsidRDefault="00910EF6" w:rsidP="003E3304">
            <w:pPr>
              <w:spacing w:line="480" w:lineRule="auto"/>
              <w:ind w:left="-139" w:right="-108"/>
              <w:jc w:val="center"/>
              <w:rPr>
                <w:b/>
              </w:rPr>
            </w:pPr>
            <w:r w:rsidRPr="00207495">
              <w:rPr>
                <w:rFonts w:ascii="Sylfaen" w:hAnsi="Sylfaen" w:cs="Sylfaen"/>
                <w:b/>
              </w:rPr>
              <w:t>ՀԱՅԱՍՏԱՆԻ</w:t>
            </w:r>
            <w:r w:rsidRPr="00207495">
              <w:rPr>
                <w:rFonts w:cs="Times Armenian"/>
                <w:b/>
              </w:rPr>
              <w:t xml:space="preserve">  </w:t>
            </w:r>
            <w:r w:rsidRPr="00207495">
              <w:rPr>
                <w:rFonts w:ascii="Sylfaen" w:hAnsi="Sylfaen" w:cs="Sylfaen"/>
                <w:b/>
              </w:rPr>
              <w:t>ՀԱՆՐԱՊԵՏՈՒԹՅԱՆ</w:t>
            </w:r>
            <w:r w:rsidRPr="00207495">
              <w:rPr>
                <w:rFonts w:cs="Times Armenian"/>
                <w:b/>
              </w:rPr>
              <w:t xml:space="preserve">  </w:t>
            </w:r>
            <w:r w:rsidRPr="00207495">
              <w:rPr>
                <w:rFonts w:ascii="Sylfaen" w:hAnsi="Sylfaen" w:cs="Sylfaen"/>
                <w:b/>
              </w:rPr>
              <w:t>ՖԻՆԱՆՍՆԵՐԻ</w:t>
            </w:r>
            <w:r w:rsidRPr="00207495">
              <w:rPr>
                <w:rFonts w:cs="Times Armenian"/>
                <w:b/>
              </w:rPr>
              <w:t xml:space="preserve"> </w:t>
            </w:r>
            <w:r w:rsidRPr="00207495">
              <w:rPr>
                <w:rFonts w:ascii="Sylfaen" w:hAnsi="Sylfaen" w:cs="Sylfaen"/>
                <w:b/>
              </w:rPr>
              <w:t>ՆԱԽԱՐԱՐՈՒԹՅՈՒՆ</w:t>
            </w:r>
          </w:p>
          <w:p w:rsidR="00910EF6" w:rsidRPr="00207495" w:rsidRDefault="00910EF6" w:rsidP="003E3304">
            <w:pPr>
              <w:jc w:val="center"/>
              <w:rPr>
                <w:b/>
                <w:sz w:val="10"/>
                <w:szCs w:val="10"/>
              </w:rPr>
            </w:pPr>
            <w:r w:rsidRPr="00207495">
              <w:rPr>
                <w:rFonts w:ascii="Sylfaen" w:hAnsi="Sylfaen" w:cs="Sylfaen"/>
                <w:b/>
                <w:sz w:val="28"/>
                <w:szCs w:val="28"/>
              </w:rPr>
              <w:t>Ն</w:t>
            </w:r>
            <w:r w:rsidRPr="00207495">
              <w:rPr>
                <w:rFonts w:cs="Times Armenian"/>
                <w:b/>
                <w:sz w:val="28"/>
                <w:szCs w:val="28"/>
              </w:rPr>
              <w:t xml:space="preserve">  </w:t>
            </w:r>
            <w:r w:rsidRPr="00207495">
              <w:rPr>
                <w:rFonts w:ascii="Sylfaen" w:hAnsi="Sylfaen" w:cs="Sylfaen"/>
                <w:b/>
                <w:sz w:val="28"/>
                <w:szCs w:val="28"/>
              </w:rPr>
              <w:t>Ա</w:t>
            </w:r>
            <w:r w:rsidRPr="00207495">
              <w:rPr>
                <w:rFonts w:cs="Times Armenian"/>
                <w:b/>
                <w:sz w:val="28"/>
                <w:szCs w:val="28"/>
              </w:rPr>
              <w:t xml:space="preserve">  </w:t>
            </w:r>
            <w:r w:rsidRPr="00207495">
              <w:rPr>
                <w:rFonts w:ascii="Sylfaen" w:hAnsi="Sylfaen" w:cs="Sylfaen"/>
                <w:b/>
                <w:sz w:val="28"/>
                <w:szCs w:val="28"/>
              </w:rPr>
              <w:t>Խ</w:t>
            </w:r>
            <w:r w:rsidRPr="00207495">
              <w:rPr>
                <w:rFonts w:cs="Times Armenian"/>
                <w:b/>
                <w:sz w:val="28"/>
                <w:szCs w:val="28"/>
              </w:rPr>
              <w:t xml:space="preserve">  </w:t>
            </w:r>
            <w:r w:rsidRPr="00207495">
              <w:rPr>
                <w:rFonts w:ascii="Sylfaen" w:hAnsi="Sylfaen" w:cs="Sylfaen"/>
                <w:b/>
                <w:sz w:val="28"/>
                <w:szCs w:val="28"/>
              </w:rPr>
              <w:t>Ա</w:t>
            </w:r>
            <w:r w:rsidRPr="00207495">
              <w:rPr>
                <w:rFonts w:cs="Times Armenian"/>
                <w:b/>
                <w:sz w:val="28"/>
                <w:szCs w:val="28"/>
              </w:rPr>
              <w:t xml:space="preserve">  </w:t>
            </w:r>
            <w:r w:rsidRPr="00207495">
              <w:rPr>
                <w:rFonts w:ascii="Sylfaen" w:hAnsi="Sylfaen" w:cs="Sylfaen"/>
                <w:b/>
                <w:sz w:val="28"/>
                <w:szCs w:val="28"/>
              </w:rPr>
              <w:t>Ր</w:t>
            </w:r>
            <w:r w:rsidRPr="00207495">
              <w:rPr>
                <w:rFonts w:cs="Times Armenian"/>
                <w:b/>
                <w:sz w:val="28"/>
                <w:szCs w:val="28"/>
              </w:rPr>
              <w:t xml:space="preserve">  </w:t>
            </w:r>
            <w:r w:rsidRPr="00207495">
              <w:rPr>
                <w:rFonts w:ascii="Sylfaen" w:hAnsi="Sylfaen" w:cs="Sylfaen"/>
                <w:b/>
                <w:sz w:val="28"/>
                <w:szCs w:val="28"/>
              </w:rPr>
              <w:t>Ա</w:t>
            </w:r>
            <w:r w:rsidRPr="00207495">
              <w:rPr>
                <w:rFonts w:cs="Times Armenian"/>
                <w:b/>
                <w:sz w:val="28"/>
                <w:szCs w:val="28"/>
              </w:rPr>
              <w:t xml:space="preserve">  </w:t>
            </w:r>
            <w:r w:rsidRPr="00207495">
              <w:rPr>
                <w:rFonts w:ascii="Sylfaen" w:hAnsi="Sylfaen" w:cs="Sylfaen"/>
                <w:b/>
                <w:sz w:val="28"/>
                <w:szCs w:val="28"/>
              </w:rPr>
              <w:t>Ր</w:t>
            </w:r>
          </w:p>
        </w:tc>
      </w:tr>
      <w:tr w:rsidR="00910EF6" w:rsidRPr="00207495" w:rsidTr="00910EF6">
        <w:trPr>
          <w:trHeight w:val="1418"/>
        </w:trPr>
        <w:tc>
          <w:tcPr>
            <w:tcW w:w="6856" w:type="dxa"/>
            <w:gridSpan w:val="2"/>
            <w:tcBorders>
              <w:top w:val="thinThickSmallGap" w:sz="24" w:space="0" w:color="auto"/>
              <w:left w:val="nil"/>
              <w:bottom w:val="nil"/>
              <w:right w:val="nil"/>
            </w:tcBorders>
          </w:tcPr>
          <w:p w:rsidR="00910EF6" w:rsidRPr="00207495" w:rsidRDefault="00910EF6" w:rsidP="003E3304">
            <w:pPr>
              <w:rPr>
                <w:sz w:val="10"/>
                <w:szCs w:val="10"/>
              </w:rPr>
            </w:pPr>
          </w:p>
          <w:p w:rsidR="00910EF6" w:rsidRPr="00207495" w:rsidRDefault="00910EF6" w:rsidP="003E3304">
            <w:pPr>
              <w:ind w:firstLine="320"/>
              <w:rPr>
                <w:sz w:val="18"/>
                <w:szCs w:val="18"/>
              </w:rPr>
            </w:pPr>
            <w:r w:rsidRPr="00207495">
              <w:rPr>
                <w:sz w:val="18"/>
                <w:szCs w:val="18"/>
              </w:rPr>
              <w:t xml:space="preserve">0010, </w:t>
            </w:r>
            <w:r w:rsidRPr="00207495">
              <w:rPr>
                <w:rFonts w:ascii="Sylfaen" w:hAnsi="Sylfaen" w:cs="Sylfaen"/>
                <w:sz w:val="18"/>
                <w:szCs w:val="18"/>
              </w:rPr>
              <w:t>Երևան</w:t>
            </w:r>
            <w:r w:rsidRPr="00207495">
              <w:rPr>
                <w:rFonts w:cs="Times Armenian"/>
                <w:sz w:val="18"/>
                <w:szCs w:val="18"/>
              </w:rPr>
              <w:t xml:space="preserve">, </w:t>
            </w:r>
            <w:r w:rsidRPr="00207495">
              <w:rPr>
                <w:rFonts w:ascii="Sylfaen" w:hAnsi="Sylfaen" w:cs="Sylfaen"/>
                <w:sz w:val="18"/>
                <w:szCs w:val="18"/>
              </w:rPr>
              <w:t>Մելիք</w:t>
            </w:r>
            <w:r w:rsidRPr="00207495">
              <w:rPr>
                <w:rFonts w:cs="Times Armenian"/>
                <w:sz w:val="18"/>
                <w:szCs w:val="18"/>
              </w:rPr>
              <w:t>-</w:t>
            </w:r>
            <w:r w:rsidRPr="00207495">
              <w:rPr>
                <w:rFonts w:ascii="Sylfaen" w:hAnsi="Sylfaen" w:cs="Sylfaen"/>
                <w:sz w:val="18"/>
                <w:szCs w:val="18"/>
              </w:rPr>
              <w:t>Ադամյան</w:t>
            </w:r>
            <w:r w:rsidRPr="00207495">
              <w:rPr>
                <w:rFonts w:cs="Times Armenian"/>
                <w:sz w:val="18"/>
                <w:szCs w:val="18"/>
              </w:rPr>
              <w:t xml:space="preserve"> </w:t>
            </w:r>
            <w:r w:rsidRPr="00207495">
              <w:rPr>
                <w:rFonts w:ascii="Sylfaen" w:hAnsi="Sylfaen" w:cs="Sylfaen"/>
                <w:sz w:val="18"/>
                <w:szCs w:val="18"/>
              </w:rPr>
              <w:t>փող</w:t>
            </w:r>
            <w:r w:rsidRPr="00207495">
              <w:rPr>
                <w:rFonts w:cs="Times Armenian"/>
                <w:sz w:val="18"/>
                <w:szCs w:val="18"/>
              </w:rPr>
              <w:t>. 1</w:t>
            </w:r>
          </w:p>
          <w:p w:rsidR="00910EF6" w:rsidRPr="00207495" w:rsidRDefault="00910EF6" w:rsidP="003E3304">
            <w:pPr>
              <w:ind w:firstLine="320"/>
              <w:rPr>
                <w:sz w:val="18"/>
                <w:szCs w:val="18"/>
              </w:rPr>
            </w:pPr>
            <w:r w:rsidRPr="00207495">
              <w:rPr>
                <w:rFonts w:ascii="Sylfaen" w:hAnsi="Sylfaen" w:cs="Sylfaen"/>
                <w:sz w:val="18"/>
                <w:szCs w:val="18"/>
              </w:rPr>
              <w:t>Հեռ</w:t>
            </w:r>
            <w:r w:rsidRPr="00207495">
              <w:rPr>
                <w:rFonts w:cs="Times Armenian"/>
                <w:sz w:val="18"/>
                <w:szCs w:val="18"/>
              </w:rPr>
              <w:t>.       (+374 10)  59 53 04</w:t>
            </w:r>
          </w:p>
          <w:p w:rsidR="00910EF6" w:rsidRPr="00207495" w:rsidRDefault="00910EF6" w:rsidP="003E3304">
            <w:pPr>
              <w:ind w:firstLine="320"/>
              <w:rPr>
                <w:sz w:val="18"/>
                <w:szCs w:val="18"/>
              </w:rPr>
            </w:pPr>
            <w:r w:rsidRPr="00207495">
              <w:rPr>
                <w:rFonts w:ascii="Sylfaen" w:hAnsi="Sylfaen" w:cs="Sylfaen"/>
                <w:sz w:val="18"/>
                <w:szCs w:val="18"/>
              </w:rPr>
              <w:t>Ֆաքս</w:t>
            </w:r>
            <w:r w:rsidRPr="00207495">
              <w:rPr>
                <w:rFonts w:cs="Times Armenian"/>
                <w:sz w:val="18"/>
                <w:szCs w:val="18"/>
              </w:rPr>
              <w:t xml:space="preserve">    (+374 10)  52 42 82</w:t>
            </w:r>
          </w:p>
          <w:p w:rsidR="00910EF6" w:rsidRPr="00207495" w:rsidRDefault="00910EF6" w:rsidP="003E3304">
            <w:pPr>
              <w:ind w:firstLine="320"/>
              <w:rPr>
                <w:sz w:val="18"/>
                <w:szCs w:val="18"/>
              </w:rPr>
            </w:pPr>
            <w:r w:rsidRPr="00207495">
              <w:rPr>
                <w:rFonts w:ascii="Sylfaen" w:hAnsi="Sylfaen" w:cs="Sylfaen"/>
                <w:sz w:val="18"/>
                <w:szCs w:val="18"/>
              </w:rPr>
              <w:t>Էլ</w:t>
            </w:r>
            <w:r w:rsidRPr="00207495">
              <w:rPr>
                <w:rFonts w:cs="Times Armenian"/>
                <w:sz w:val="18"/>
                <w:szCs w:val="18"/>
              </w:rPr>
              <w:t xml:space="preserve">. </w:t>
            </w:r>
            <w:r w:rsidRPr="00207495">
              <w:rPr>
                <w:rFonts w:ascii="Sylfaen" w:hAnsi="Sylfaen" w:cs="Sylfaen"/>
                <w:sz w:val="18"/>
                <w:szCs w:val="18"/>
              </w:rPr>
              <w:t>փոստ</w:t>
            </w:r>
            <w:r w:rsidRPr="00207495">
              <w:rPr>
                <w:rFonts w:cs="Times Armenian"/>
                <w:sz w:val="18"/>
                <w:szCs w:val="18"/>
              </w:rPr>
              <w:t>:   minfin@minfin.am</w:t>
            </w:r>
          </w:p>
          <w:p w:rsidR="00910EF6" w:rsidRPr="00207495" w:rsidRDefault="00910EF6" w:rsidP="003E3304">
            <w:pPr>
              <w:ind w:firstLine="320"/>
              <w:rPr>
                <w:sz w:val="18"/>
                <w:szCs w:val="18"/>
              </w:rPr>
            </w:pPr>
            <w:r w:rsidRPr="00207495">
              <w:rPr>
                <w:rFonts w:ascii="Sylfaen" w:hAnsi="Sylfaen" w:cs="Sylfaen"/>
                <w:sz w:val="18"/>
                <w:szCs w:val="18"/>
              </w:rPr>
              <w:t>Վեբ</w:t>
            </w:r>
            <w:r w:rsidRPr="00207495">
              <w:rPr>
                <w:rFonts w:cs="Times Armenian"/>
                <w:sz w:val="18"/>
                <w:szCs w:val="18"/>
              </w:rPr>
              <w:t xml:space="preserve"> </w:t>
            </w:r>
            <w:r w:rsidRPr="00207495">
              <w:rPr>
                <w:rFonts w:ascii="Sylfaen" w:hAnsi="Sylfaen" w:cs="Sylfaen"/>
                <w:sz w:val="18"/>
                <w:szCs w:val="18"/>
              </w:rPr>
              <w:t>կայք</w:t>
            </w:r>
            <w:r w:rsidRPr="00207495">
              <w:rPr>
                <w:rFonts w:cs="Times Armenian"/>
                <w:sz w:val="18"/>
                <w:szCs w:val="18"/>
              </w:rPr>
              <w:t>:  www.minfin.a</w:t>
            </w:r>
            <w:r w:rsidRPr="00207495">
              <w:rPr>
                <w:sz w:val="18"/>
                <w:szCs w:val="18"/>
              </w:rPr>
              <w:t>m</w:t>
            </w:r>
          </w:p>
        </w:tc>
        <w:tc>
          <w:tcPr>
            <w:tcW w:w="4113" w:type="dxa"/>
            <w:tcBorders>
              <w:top w:val="thinThickSmallGap" w:sz="24" w:space="0" w:color="auto"/>
              <w:left w:val="nil"/>
              <w:bottom w:val="nil"/>
              <w:right w:val="nil"/>
            </w:tcBorders>
          </w:tcPr>
          <w:tbl>
            <w:tblPr>
              <w:tblpPr w:leftFromText="180" w:rightFromText="180" w:vertAnchor="text" w:horzAnchor="margin" w:tblpY="91"/>
              <w:tblW w:w="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9"/>
              <w:gridCol w:w="721"/>
              <w:gridCol w:w="549"/>
              <w:gridCol w:w="2053"/>
            </w:tblGrid>
            <w:tr w:rsidR="00910EF6" w:rsidRPr="00207495" w:rsidTr="003E3304">
              <w:trPr>
                <w:trHeight w:val="582"/>
              </w:trPr>
              <w:tc>
                <w:tcPr>
                  <w:tcW w:w="1620" w:type="dxa"/>
                  <w:gridSpan w:val="2"/>
                  <w:tcBorders>
                    <w:top w:val="nil"/>
                    <w:left w:val="nil"/>
                    <w:right w:val="nil"/>
                  </w:tcBorders>
                  <w:vAlign w:val="bottom"/>
                </w:tcPr>
                <w:p w:rsidR="00910EF6" w:rsidRPr="00207495" w:rsidRDefault="00910EF6" w:rsidP="003E3304"/>
              </w:tc>
              <w:tc>
                <w:tcPr>
                  <w:tcW w:w="549" w:type="dxa"/>
                  <w:tcBorders>
                    <w:top w:val="nil"/>
                    <w:left w:val="nil"/>
                    <w:bottom w:val="nil"/>
                    <w:right w:val="nil"/>
                  </w:tcBorders>
                  <w:vAlign w:val="bottom"/>
                </w:tcPr>
                <w:p w:rsidR="00910EF6" w:rsidRPr="00207495" w:rsidRDefault="00910EF6" w:rsidP="003E3304">
                  <w:pPr>
                    <w:jc w:val="center"/>
                  </w:pPr>
                  <w:r w:rsidRPr="00207495">
                    <w:t>№</w:t>
                  </w:r>
                </w:p>
              </w:tc>
              <w:tc>
                <w:tcPr>
                  <w:tcW w:w="2053" w:type="dxa"/>
                  <w:tcBorders>
                    <w:top w:val="nil"/>
                    <w:left w:val="nil"/>
                    <w:right w:val="nil"/>
                  </w:tcBorders>
                  <w:vAlign w:val="bottom"/>
                </w:tcPr>
                <w:p w:rsidR="00910EF6" w:rsidRPr="00207495" w:rsidRDefault="00910EF6" w:rsidP="003E3304"/>
              </w:tc>
            </w:tr>
            <w:tr w:rsidR="00910EF6" w:rsidRPr="00207495" w:rsidTr="003E3304">
              <w:trPr>
                <w:trHeight w:val="582"/>
              </w:trPr>
              <w:tc>
                <w:tcPr>
                  <w:tcW w:w="899" w:type="dxa"/>
                  <w:tcBorders>
                    <w:left w:val="nil"/>
                    <w:bottom w:val="nil"/>
                    <w:right w:val="nil"/>
                  </w:tcBorders>
                  <w:vAlign w:val="bottom"/>
                </w:tcPr>
                <w:p w:rsidR="00910EF6" w:rsidRPr="00207495" w:rsidRDefault="00910EF6" w:rsidP="003E3304">
                  <w:pPr>
                    <w:rPr>
                      <w:sz w:val="20"/>
                      <w:szCs w:val="20"/>
                    </w:rPr>
                  </w:pPr>
                  <w:r w:rsidRPr="00207495">
                    <w:rPr>
                      <w:rFonts w:ascii="Sylfaen" w:hAnsi="Sylfaen" w:cs="Sylfaen"/>
                      <w:sz w:val="20"/>
                      <w:szCs w:val="20"/>
                    </w:rPr>
                    <w:t>Ձեր</w:t>
                  </w:r>
                  <w:r w:rsidRPr="00207495">
                    <w:rPr>
                      <w:sz w:val="20"/>
                      <w:szCs w:val="20"/>
                    </w:rPr>
                    <w:t xml:space="preserve"> №</w:t>
                  </w:r>
                </w:p>
              </w:tc>
              <w:tc>
                <w:tcPr>
                  <w:tcW w:w="721" w:type="dxa"/>
                  <w:tcBorders>
                    <w:left w:val="nil"/>
                    <w:right w:val="nil"/>
                  </w:tcBorders>
                  <w:vAlign w:val="bottom"/>
                </w:tcPr>
                <w:p w:rsidR="00910EF6" w:rsidRPr="00207495" w:rsidRDefault="00910EF6" w:rsidP="003E3304"/>
              </w:tc>
              <w:tc>
                <w:tcPr>
                  <w:tcW w:w="549" w:type="dxa"/>
                  <w:tcBorders>
                    <w:top w:val="nil"/>
                    <w:left w:val="nil"/>
                    <w:right w:val="nil"/>
                  </w:tcBorders>
                  <w:vAlign w:val="bottom"/>
                </w:tcPr>
                <w:p w:rsidR="00910EF6" w:rsidRPr="00207495" w:rsidRDefault="00910EF6" w:rsidP="003E3304"/>
              </w:tc>
              <w:tc>
                <w:tcPr>
                  <w:tcW w:w="2053" w:type="dxa"/>
                  <w:tcBorders>
                    <w:left w:val="nil"/>
                    <w:right w:val="nil"/>
                  </w:tcBorders>
                  <w:vAlign w:val="bottom"/>
                </w:tcPr>
                <w:p w:rsidR="00910EF6" w:rsidRPr="00207495" w:rsidRDefault="00910EF6" w:rsidP="003E3304"/>
              </w:tc>
            </w:tr>
          </w:tbl>
          <w:p w:rsidR="00910EF6" w:rsidRPr="00207495" w:rsidRDefault="00910EF6" w:rsidP="003E3304"/>
        </w:tc>
      </w:tr>
    </w:tbl>
    <w:p w:rsidR="00910EF6" w:rsidRPr="00207495" w:rsidRDefault="00910EF6" w:rsidP="00910EF6">
      <w:pPr>
        <w:pStyle w:val="BodyTextIndent"/>
        <w:tabs>
          <w:tab w:val="left" w:pos="684"/>
        </w:tabs>
        <w:jc w:val="right"/>
        <w:rPr>
          <w:rFonts w:ascii="GHEA Grapalat" w:hAnsi="GHEA Grapalat" w:cs="Sylfaen"/>
          <w:szCs w:val="20"/>
        </w:rPr>
      </w:pPr>
    </w:p>
    <w:p w:rsidR="00910EF6" w:rsidRPr="00207495" w:rsidRDefault="00910EF6" w:rsidP="00910EF6">
      <w:pPr>
        <w:pStyle w:val="BodyTextIndent"/>
        <w:tabs>
          <w:tab w:val="left" w:pos="684"/>
        </w:tabs>
        <w:jc w:val="right"/>
        <w:rPr>
          <w:rFonts w:ascii="GHEA Grapalat" w:hAnsi="GHEA Grapalat" w:cs="Sylfaen"/>
          <w:szCs w:val="20"/>
        </w:rPr>
      </w:pPr>
    </w:p>
    <w:p w:rsidR="00910EF6" w:rsidRPr="00207495" w:rsidRDefault="00910EF6" w:rsidP="00910EF6">
      <w:pPr>
        <w:pStyle w:val="BodyTextIndent"/>
        <w:tabs>
          <w:tab w:val="left" w:pos="684"/>
        </w:tabs>
        <w:jc w:val="right"/>
        <w:rPr>
          <w:rFonts w:ascii="GHEA Grapalat" w:hAnsi="GHEA Grapalat" w:cs="Sylfaen"/>
          <w:szCs w:val="20"/>
        </w:rPr>
      </w:pPr>
      <w:r w:rsidRPr="00207495">
        <w:rPr>
          <w:rFonts w:ascii="GHEA Grapalat" w:hAnsi="GHEA Grapalat" w:cs="Sylfaen"/>
          <w:szCs w:val="20"/>
        </w:rPr>
        <w:t xml:space="preserve">ՀՀ էկոնոմիկայի նախարար </w:t>
      </w:r>
    </w:p>
    <w:p w:rsidR="00910EF6" w:rsidRPr="00207495" w:rsidRDefault="00910EF6" w:rsidP="00910EF6">
      <w:pPr>
        <w:pStyle w:val="BodyTextIndent"/>
        <w:tabs>
          <w:tab w:val="left" w:pos="684"/>
        </w:tabs>
        <w:jc w:val="right"/>
        <w:rPr>
          <w:rFonts w:ascii="GHEA Grapalat" w:hAnsi="GHEA Grapalat" w:cs="Sylfaen"/>
          <w:szCs w:val="20"/>
        </w:rPr>
      </w:pPr>
      <w:r w:rsidRPr="00207495">
        <w:rPr>
          <w:rFonts w:ascii="GHEA Grapalat" w:hAnsi="GHEA Grapalat" w:cs="Sylfaen"/>
          <w:szCs w:val="20"/>
        </w:rPr>
        <w:t>պրն Տիգրան Դավթյանին</w:t>
      </w:r>
    </w:p>
    <w:p w:rsidR="00910EF6" w:rsidRPr="00207495" w:rsidRDefault="00910EF6" w:rsidP="00910EF6">
      <w:pPr>
        <w:pStyle w:val="BodyTextIndent"/>
        <w:tabs>
          <w:tab w:val="left" w:pos="684"/>
        </w:tabs>
        <w:spacing w:line="360" w:lineRule="auto"/>
        <w:rPr>
          <w:rFonts w:ascii="GHEA Grapalat" w:hAnsi="GHEA Grapalat" w:cs="Sylfaen"/>
          <w:szCs w:val="20"/>
        </w:rPr>
      </w:pPr>
    </w:p>
    <w:p w:rsidR="00910EF6" w:rsidRPr="00207495" w:rsidRDefault="00910EF6" w:rsidP="00910EF6">
      <w:pPr>
        <w:pStyle w:val="BodyTextIndent"/>
        <w:tabs>
          <w:tab w:val="left" w:pos="684"/>
        </w:tabs>
        <w:spacing w:line="360" w:lineRule="auto"/>
        <w:rPr>
          <w:rFonts w:ascii="GHEA Grapalat" w:hAnsi="GHEA Grapalat" w:cs="Sylfaen"/>
          <w:szCs w:val="20"/>
        </w:rPr>
      </w:pPr>
    </w:p>
    <w:p w:rsidR="00910EF6" w:rsidRPr="00207495" w:rsidRDefault="00910EF6" w:rsidP="00910EF6">
      <w:pPr>
        <w:pStyle w:val="BodyTextIndent"/>
        <w:tabs>
          <w:tab w:val="left" w:pos="684"/>
        </w:tabs>
        <w:spacing w:line="360" w:lineRule="auto"/>
        <w:rPr>
          <w:rFonts w:ascii="GHEA Grapalat" w:hAnsi="GHEA Grapalat" w:cs="Sylfaen"/>
          <w:szCs w:val="20"/>
        </w:rPr>
      </w:pPr>
    </w:p>
    <w:p w:rsidR="00910EF6" w:rsidRPr="00207495" w:rsidRDefault="00910EF6" w:rsidP="00910EF6">
      <w:pPr>
        <w:pStyle w:val="BodyTextIndent"/>
        <w:tabs>
          <w:tab w:val="left" w:pos="684"/>
        </w:tabs>
        <w:spacing w:line="360" w:lineRule="auto"/>
        <w:rPr>
          <w:rFonts w:ascii="GHEA Grapalat" w:hAnsi="GHEA Grapalat" w:cs="Sylfaen"/>
          <w:szCs w:val="20"/>
        </w:rPr>
      </w:pPr>
      <w:r w:rsidRPr="00207495">
        <w:rPr>
          <w:rFonts w:ascii="GHEA Grapalat" w:hAnsi="GHEA Grapalat" w:cs="Sylfaen"/>
          <w:szCs w:val="20"/>
        </w:rPr>
        <w:tab/>
        <w:t xml:space="preserve">Հարգելի նախարար </w:t>
      </w:r>
    </w:p>
    <w:p w:rsidR="00910EF6" w:rsidRDefault="00910EF6" w:rsidP="00910EF6">
      <w:pPr>
        <w:pStyle w:val="BodyTextIndent"/>
        <w:tabs>
          <w:tab w:val="left" w:pos="684"/>
        </w:tabs>
        <w:spacing w:line="360" w:lineRule="auto"/>
        <w:rPr>
          <w:rFonts w:ascii="GHEA Grapalat" w:hAnsi="GHEA Grapalat" w:cs="Sylfaen"/>
          <w:szCs w:val="20"/>
          <w:lang w:val="en-US"/>
        </w:rPr>
      </w:pPr>
      <w:r w:rsidRPr="00207495">
        <w:rPr>
          <w:rFonts w:ascii="GHEA Grapalat" w:hAnsi="GHEA Grapalat" w:cs="Sylfaen"/>
          <w:szCs w:val="20"/>
        </w:rPr>
        <w:tab/>
        <w:t>Ի կատարումն ՀՀ վարչապետի 24.03.2012թ N 02/10.5/4084-12 հանձնարարականի հայտնում ենք, որ մեր դիրքորոշումը Ձեզ է ներկայացվել 20.03.2012թ. թիվ 1/4.5-3/3311-12 գրությամբ և այլ առաջարկություններ չունենք:</w:t>
      </w:r>
    </w:p>
    <w:p w:rsidR="00910EF6" w:rsidRDefault="00910EF6" w:rsidP="00910EF6">
      <w:pPr>
        <w:pStyle w:val="BodyTextIndent"/>
        <w:tabs>
          <w:tab w:val="left" w:pos="684"/>
        </w:tabs>
        <w:spacing w:line="360" w:lineRule="auto"/>
        <w:rPr>
          <w:rFonts w:ascii="GHEA Grapalat" w:hAnsi="GHEA Grapalat" w:cs="Sylfaen"/>
          <w:szCs w:val="20"/>
          <w:lang w:val="en-US"/>
        </w:rPr>
      </w:pPr>
    </w:p>
    <w:p w:rsidR="00910EF6" w:rsidRPr="00910EF6" w:rsidRDefault="00910EF6" w:rsidP="00910EF6">
      <w:pPr>
        <w:pStyle w:val="BodyTextIndent"/>
        <w:tabs>
          <w:tab w:val="left" w:pos="684"/>
        </w:tabs>
        <w:spacing w:line="360" w:lineRule="auto"/>
        <w:rPr>
          <w:rFonts w:ascii="GHEA Grapalat" w:hAnsi="GHEA Grapalat" w:cs="Sylfaen"/>
          <w:szCs w:val="20"/>
          <w:lang w:val="en-US"/>
        </w:rPr>
      </w:pPr>
      <w:r>
        <w:rPr>
          <w:rFonts w:ascii="GHEA Grapalat" w:hAnsi="GHEA Grapalat" w:cs="Sylfaen"/>
          <w:szCs w:val="20"/>
          <w:lang w:val="en-US"/>
        </w:rPr>
        <w:tab/>
      </w:r>
      <w:r>
        <w:rPr>
          <w:rFonts w:ascii="GHEA Grapalat" w:hAnsi="GHEA Grapalat" w:cs="Sylfaen"/>
          <w:szCs w:val="20"/>
          <w:lang w:val="en-US"/>
        </w:rPr>
        <w:tab/>
      </w:r>
      <w:r w:rsidRPr="00207495">
        <w:rPr>
          <w:rFonts w:ascii="GHEA Grapalat" w:hAnsi="GHEA Grapalat" w:cs="Sylfaen"/>
          <w:szCs w:val="20"/>
        </w:rPr>
        <w:t>Հարգանքով</w:t>
      </w:r>
      <w:r>
        <w:rPr>
          <w:rFonts w:ascii="GHEA Grapalat" w:hAnsi="GHEA Grapalat" w:cs="Sylfaen"/>
          <w:szCs w:val="20"/>
          <w:lang w:val="en-US"/>
        </w:rPr>
        <w:t>՝</w:t>
      </w:r>
      <w:r>
        <w:rPr>
          <w:rFonts w:ascii="GHEA Grapalat" w:hAnsi="GHEA Grapalat" w:cs="Sylfaen"/>
          <w:szCs w:val="20"/>
          <w:lang w:val="en-US"/>
        </w:rPr>
        <w:tab/>
      </w:r>
      <w:r>
        <w:rPr>
          <w:rFonts w:ascii="GHEA Grapalat" w:hAnsi="GHEA Grapalat" w:cs="Sylfaen"/>
          <w:szCs w:val="20"/>
          <w:lang w:val="en-US"/>
        </w:rPr>
        <w:tab/>
      </w:r>
      <w:r>
        <w:rPr>
          <w:rFonts w:ascii="GHEA Grapalat" w:hAnsi="GHEA Grapalat" w:cs="Sylfaen"/>
          <w:szCs w:val="20"/>
          <w:lang w:val="en-US"/>
        </w:rPr>
        <w:tab/>
      </w:r>
      <w:r>
        <w:rPr>
          <w:rFonts w:ascii="GHEA Grapalat" w:hAnsi="GHEA Grapalat" w:cs="Sylfaen"/>
          <w:szCs w:val="20"/>
          <w:lang w:val="en-US"/>
        </w:rPr>
        <w:tab/>
      </w:r>
      <w:r>
        <w:rPr>
          <w:rFonts w:ascii="GHEA Grapalat" w:hAnsi="GHEA Grapalat" w:cs="Sylfaen"/>
          <w:szCs w:val="20"/>
          <w:lang w:val="en-US"/>
        </w:rPr>
        <w:tab/>
      </w:r>
      <w:r>
        <w:rPr>
          <w:rFonts w:ascii="GHEA Grapalat" w:hAnsi="GHEA Grapalat" w:cs="Sylfaen"/>
          <w:szCs w:val="20"/>
          <w:lang w:val="en-US"/>
        </w:rPr>
        <w:tab/>
      </w:r>
      <w:r>
        <w:rPr>
          <w:rFonts w:ascii="GHEA Grapalat" w:hAnsi="GHEA Grapalat" w:cs="Sylfaen"/>
          <w:szCs w:val="20"/>
          <w:lang w:val="en-US"/>
        </w:rPr>
        <w:tab/>
      </w:r>
      <w:r>
        <w:rPr>
          <w:rFonts w:ascii="GHEA Grapalat" w:hAnsi="GHEA Grapalat" w:cs="Sylfaen"/>
          <w:szCs w:val="20"/>
          <w:lang w:val="en-US"/>
        </w:rPr>
        <w:tab/>
      </w:r>
      <w:r w:rsidRPr="00207495">
        <w:rPr>
          <w:rFonts w:ascii="GHEA Grapalat" w:hAnsi="GHEA Grapalat" w:cs="Sylfaen"/>
          <w:szCs w:val="20"/>
        </w:rPr>
        <w:t>Վաչե Գաբրիելյան</w:t>
      </w:r>
    </w:p>
    <w:p w:rsidR="00910EF6" w:rsidRPr="00207495" w:rsidRDefault="00910EF6" w:rsidP="00910EF6">
      <w:pPr>
        <w:pStyle w:val="BodyTextIndent"/>
        <w:tabs>
          <w:tab w:val="left" w:pos="684"/>
        </w:tabs>
        <w:spacing w:line="360" w:lineRule="auto"/>
        <w:rPr>
          <w:rFonts w:ascii="GHEA Grapalat" w:hAnsi="GHEA Grapalat" w:cs="Sylfaen"/>
          <w:szCs w:val="20"/>
        </w:rPr>
      </w:pPr>
    </w:p>
    <w:p w:rsidR="00910EF6" w:rsidRPr="00207495" w:rsidRDefault="00910EF6" w:rsidP="00910EF6">
      <w:pPr>
        <w:pStyle w:val="BodyTextIndent"/>
        <w:tabs>
          <w:tab w:val="left" w:pos="684"/>
        </w:tabs>
        <w:spacing w:line="360" w:lineRule="auto"/>
        <w:rPr>
          <w:rFonts w:ascii="GHEA Grapalat" w:hAnsi="GHEA Grapalat" w:cs="Sylfaen"/>
          <w:szCs w:val="20"/>
        </w:rPr>
      </w:pPr>
    </w:p>
    <w:p w:rsidR="00910EF6" w:rsidRPr="00207495" w:rsidRDefault="00910EF6" w:rsidP="00910EF6">
      <w:pPr>
        <w:pStyle w:val="BodyTextIndent"/>
        <w:tabs>
          <w:tab w:val="left" w:pos="684"/>
        </w:tabs>
        <w:rPr>
          <w:rFonts w:ascii="GHEA Grapalat" w:hAnsi="GHEA Grapalat" w:cs="Sylfaen"/>
          <w:sz w:val="16"/>
          <w:szCs w:val="20"/>
        </w:rPr>
      </w:pPr>
      <w:r w:rsidRPr="00207495">
        <w:rPr>
          <w:rFonts w:ascii="GHEA Grapalat" w:hAnsi="GHEA Grapalat" w:cs="Sylfaen"/>
          <w:sz w:val="16"/>
          <w:szCs w:val="20"/>
        </w:rPr>
        <w:t>Կատարող` Մ. Մադոյան</w:t>
      </w:r>
    </w:p>
    <w:p w:rsidR="00910EF6" w:rsidRPr="00207495" w:rsidRDefault="00910EF6" w:rsidP="00910EF6">
      <w:pPr>
        <w:pStyle w:val="BodyTextIndent"/>
        <w:tabs>
          <w:tab w:val="left" w:pos="684"/>
        </w:tabs>
        <w:rPr>
          <w:rFonts w:ascii="GHEA Grapalat" w:hAnsi="GHEA Grapalat" w:cs="Sylfaen"/>
          <w:sz w:val="16"/>
          <w:szCs w:val="20"/>
        </w:rPr>
      </w:pPr>
      <w:r w:rsidRPr="00207495">
        <w:rPr>
          <w:rFonts w:ascii="GHEA Grapalat" w:hAnsi="GHEA Grapalat" w:cs="Sylfaen"/>
          <w:sz w:val="16"/>
          <w:szCs w:val="20"/>
        </w:rPr>
        <w:t xml:space="preserve">        Հեռ. 595-115</w:t>
      </w:r>
    </w:p>
    <w:p w:rsidR="00910EF6" w:rsidRPr="001B3355" w:rsidRDefault="00910EF6" w:rsidP="00910EF6">
      <w:pPr>
        <w:pStyle w:val="BodyTextIndent"/>
        <w:spacing w:line="360" w:lineRule="auto"/>
        <w:ind w:left="0" w:firstLine="708"/>
        <w:jc w:val="both"/>
        <w:rPr>
          <w:rFonts w:ascii="GHEA Grapalat" w:hAnsi="GHEA Grapalat"/>
          <w:lang w:val="af-ZA"/>
        </w:rPr>
      </w:pPr>
    </w:p>
    <w:p w:rsidR="00910EF6" w:rsidRPr="00910EF6" w:rsidRDefault="00910EF6" w:rsidP="00910EF6">
      <w:pPr>
        <w:spacing w:after="0"/>
        <w:ind w:firstLine="720"/>
        <w:rPr>
          <w:rFonts w:ascii="GHEA Grapalat" w:hAnsi="GHEA Grapalat"/>
        </w:rPr>
      </w:pPr>
    </w:p>
    <w:p w:rsidR="009304BC" w:rsidRPr="00DF3D14" w:rsidRDefault="009304BC" w:rsidP="009304BC">
      <w:pPr>
        <w:spacing w:after="0"/>
        <w:jc w:val="center"/>
        <w:rPr>
          <w:rFonts w:ascii="GHEA Grapalat" w:hAnsi="GHEA Grapalat" w:cs="Times Armenian"/>
          <w:b/>
        </w:rPr>
      </w:pPr>
      <w:r w:rsidRPr="00DF3D14">
        <w:rPr>
          <w:rFonts w:ascii="GHEA Grapalat" w:hAnsi="GHEA Grapalat" w:cs="Sylfaen"/>
          <w:b/>
        </w:rPr>
        <w:lastRenderedPageBreak/>
        <w:t>ՀԱՅԱՍՏԱՆԻ</w:t>
      </w:r>
      <w:r w:rsidRPr="00DF3D14">
        <w:rPr>
          <w:rFonts w:ascii="GHEA Grapalat" w:hAnsi="GHEA Grapalat" w:cs="Times Armenian"/>
          <w:b/>
        </w:rPr>
        <w:t xml:space="preserve"> </w:t>
      </w:r>
      <w:r w:rsidRPr="00DF3D14">
        <w:rPr>
          <w:rFonts w:ascii="GHEA Grapalat" w:hAnsi="GHEA Grapalat" w:cs="Sylfaen"/>
          <w:b/>
        </w:rPr>
        <w:t>ՀԱՆՐԱՊԵՏՈՒԹՅԱՆ</w:t>
      </w:r>
    </w:p>
    <w:p w:rsidR="009304BC" w:rsidRPr="00DF3D14" w:rsidRDefault="009304BC" w:rsidP="009304BC">
      <w:pPr>
        <w:spacing w:after="0"/>
        <w:ind w:left="-450"/>
        <w:jc w:val="center"/>
        <w:rPr>
          <w:rFonts w:ascii="GHEA Grapalat" w:hAnsi="GHEA Grapalat" w:cs="Times Armenian"/>
          <w:b/>
        </w:rPr>
      </w:pPr>
      <w:r w:rsidRPr="00DF3D14">
        <w:rPr>
          <w:rFonts w:ascii="GHEA Grapalat" w:hAnsi="GHEA Grapalat" w:cs="Sylfaen"/>
          <w:b/>
        </w:rPr>
        <w:t>ԿԱՌԱՎԱՐՈՒԹՅԱՆ</w:t>
      </w:r>
      <w:r w:rsidRPr="00DF3D14">
        <w:rPr>
          <w:rFonts w:ascii="GHEA Grapalat" w:hAnsi="GHEA Grapalat" w:cs="Times Armenian"/>
          <w:b/>
        </w:rPr>
        <w:t xml:space="preserve"> </w:t>
      </w:r>
      <w:r w:rsidRPr="00DF3D14">
        <w:rPr>
          <w:rFonts w:ascii="GHEA Grapalat" w:hAnsi="GHEA Grapalat" w:cs="Sylfaen"/>
          <w:b/>
        </w:rPr>
        <w:t>ԱՇԽԱՏԱԿԱԶՄԻ</w:t>
      </w:r>
      <w:r w:rsidRPr="00DF3D14">
        <w:rPr>
          <w:rFonts w:ascii="GHEA Grapalat" w:hAnsi="GHEA Grapalat" w:cs="Times Armenian"/>
          <w:b/>
        </w:rPr>
        <w:t xml:space="preserve"> </w:t>
      </w:r>
      <w:r w:rsidRPr="00DF3D14">
        <w:rPr>
          <w:rFonts w:ascii="GHEA Grapalat" w:hAnsi="GHEA Grapalat" w:cs="Sylfaen"/>
          <w:b/>
        </w:rPr>
        <w:t>ՂԵԿԱՎԱՐ</w:t>
      </w:r>
    </w:p>
    <w:p w:rsidR="009304BC" w:rsidRPr="00DF3D14" w:rsidRDefault="009304BC" w:rsidP="009304BC">
      <w:pPr>
        <w:spacing w:after="0"/>
        <w:jc w:val="right"/>
        <w:rPr>
          <w:rFonts w:ascii="GHEA Grapalat" w:hAnsi="GHEA Grapalat"/>
          <w:sz w:val="18"/>
          <w:szCs w:val="18"/>
        </w:rPr>
      </w:pPr>
      <w:r w:rsidRPr="00DF3D14">
        <w:rPr>
          <w:rFonts w:ascii="GHEA Grapalat" w:hAnsi="GHEA Grapalat" w:cs="Sylfaen"/>
          <w:sz w:val="18"/>
          <w:szCs w:val="18"/>
        </w:rPr>
        <w:t>Երևան</w:t>
      </w:r>
      <w:r w:rsidRPr="00DF3D14">
        <w:rPr>
          <w:rFonts w:ascii="GHEA Grapalat" w:hAnsi="GHEA Grapalat" w:cs="Times Armenian"/>
          <w:sz w:val="18"/>
          <w:szCs w:val="18"/>
        </w:rPr>
        <w:t xml:space="preserve">, </w:t>
      </w:r>
      <w:r w:rsidRPr="00DF3D14">
        <w:rPr>
          <w:rFonts w:ascii="GHEA Grapalat" w:hAnsi="GHEA Grapalat" w:cs="Sylfaen"/>
          <w:sz w:val="18"/>
          <w:szCs w:val="18"/>
        </w:rPr>
        <w:t>Կառավարական</w:t>
      </w:r>
      <w:r w:rsidRPr="00DF3D14">
        <w:rPr>
          <w:rFonts w:ascii="GHEA Grapalat" w:hAnsi="GHEA Grapalat" w:cs="Times Armenian"/>
          <w:sz w:val="18"/>
          <w:szCs w:val="18"/>
        </w:rPr>
        <w:t xml:space="preserve"> </w:t>
      </w:r>
      <w:r w:rsidRPr="00DF3D14">
        <w:rPr>
          <w:rFonts w:ascii="GHEA Grapalat" w:hAnsi="GHEA Grapalat" w:cs="Sylfaen"/>
          <w:sz w:val="18"/>
          <w:szCs w:val="18"/>
        </w:rPr>
        <w:t>տուն</w:t>
      </w:r>
      <w:r w:rsidRPr="00DF3D14">
        <w:rPr>
          <w:rFonts w:ascii="GHEA Grapalat" w:hAnsi="GHEA Grapalat" w:cs="Times Armenian"/>
          <w:sz w:val="18"/>
          <w:szCs w:val="18"/>
        </w:rPr>
        <w:t xml:space="preserve"> 1</w:t>
      </w:r>
    </w:p>
    <w:p w:rsidR="009304BC" w:rsidRPr="00DF3D14" w:rsidRDefault="009306DF" w:rsidP="009304BC">
      <w:pPr>
        <w:spacing w:after="120"/>
        <w:rPr>
          <w:rFonts w:ascii="GHEA Grapalat" w:hAnsi="GHEA Grapalat"/>
          <w:color w:val="000000"/>
          <w:sz w:val="20"/>
          <w:szCs w:val="20"/>
        </w:rPr>
      </w:pPr>
      <w:r>
        <w:rPr>
          <w:rFonts w:ascii="GHEA Grapalat" w:hAnsi="GHEA Grapalat"/>
          <w:noProof/>
          <w:color w:val="000000"/>
          <w:sz w:val="20"/>
          <w:szCs w:val="20"/>
        </w:rPr>
        <w:pict>
          <v:line id="_x0000_s1026" style="position:absolute;left:0;text-align:left;z-index:251660288" from="0,9pt" to="333pt,9pt" strokeweight="4.5pt">
            <v:stroke linestyle="thickThin"/>
          </v:line>
        </w:pict>
      </w:r>
    </w:p>
    <w:p w:rsidR="009304BC" w:rsidRPr="00330EC6" w:rsidRDefault="009304BC" w:rsidP="009304BC">
      <w:pPr>
        <w:spacing w:after="0"/>
        <w:rPr>
          <w:rFonts w:ascii="GHEA Grapalat" w:hAnsi="GHEA Grapalat" w:cs="Sylfaen"/>
          <w:sz w:val="20"/>
          <w:szCs w:val="20"/>
          <w:lang w:val="af-ZA"/>
        </w:rPr>
      </w:pPr>
      <w:r w:rsidRPr="00330EC6">
        <w:rPr>
          <w:rFonts w:ascii="GHEA Grapalat" w:hAnsi="GHEA Grapalat" w:cs="Sylfaen"/>
          <w:color w:val="000000"/>
          <w:sz w:val="20"/>
          <w:szCs w:val="20"/>
        </w:rPr>
        <w:t xml:space="preserve">1. </w:t>
      </w:r>
      <w:r w:rsidRPr="00330EC6">
        <w:rPr>
          <w:rFonts w:ascii="GHEA Grapalat" w:hAnsi="GHEA Grapalat" w:cs="Sylfaen"/>
          <w:sz w:val="20"/>
          <w:szCs w:val="20"/>
        </w:rPr>
        <w:t>ՀՀ</w:t>
      </w:r>
      <w:r w:rsidRPr="00330EC6">
        <w:rPr>
          <w:rFonts w:ascii="GHEA Grapalat" w:hAnsi="GHEA Grapalat" w:cs="Times Armenian"/>
          <w:sz w:val="20"/>
          <w:szCs w:val="20"/>
          <w:lang w:val="af-ZA"/>
        </w:rPr>
        <w:t xml:space="preserve"> </w:t>
      </w:r>
      <w:r w:rsidRPr="00330EC6">
        <w:rPr>
          <w:rFonts w:ascii="GHEA Grapalat" w:hAnsi="GHEA Grapalat" w:cs="Sylfaen"/>
          <w:sz w:val="20"/>
          <w:szCs w:val="20"/>
        </w:rPr>
        <w:t>էկոնոմիկայի</w:t>
      </w:r>
      <w:r w:rsidRPr="00330EC6">
        <w:rPr>
          <w:rFonts w:ascii="GHEA Grapalat" w:hAnsi="GHEA Grapalat" w:cs="Times Armenian"/>
          <w:sz w:val="20"/>
          <w:szCs w:val="20"/>
          <w:lang w:val="af-ZA"/>
        </w:rPr>
        <w:t xml:space="preserve"> </w:t>
      </w:r>
      <w:r w:rsidRPr="00330EC6">
        <w:rPr>
          <w:rFonts w:ascii="GHEA Grapalat" w:hAnsi="GHEA Grapalat" w:cs="Sylfaen"/>
          <w:sz w:val="20"/>
          <w:szCs w:val="20"/>
        </w:rPr>
        <w:t>նախարար</w:t>
      </w:r>
      <w:r w:rsidRPr="00330EC6">
        <w:rPr>
          <w:rFonts w:ascii="GHEA Grapalat" w:hAnsi="GHEA Grapalat" w:cs="Sylfaen"/>
          <w:sz w:val="20"/>
          <w:szCs w:val="20"/>
          <w:lang w:val="af-ZA"/>
        </w:rPr>
        <w:t xml:space="preserve"> </w:t>
      </w:r>
    </w:p>
    <w:p w:rsidR="009304BC" w:rsidRPr="00330EC6" w:rsidRDefault="009304BC" w:rsidP="009304BC">
      <w:pPr>
        <w:spacing w:after="0"/>
        <w:rPr>
          <w:rFonts w:ascii="GHEA Grapalat" w:hAnsi="GHEA Grapalat" w:cs="Sylfaen"/>
          <w:color w:val="000000"/>
          <w:sz w:val="20"/>
          <w:szCs w:val="20"/>
        </w:rPr>
      </w:pPr>
      <w:r w:rsidRPr="00330EC6">
        <w:rPr>
          <w:rFonts w:ascii="GHEA Grapalat" w:hAnsi="GHEA Grapalat"/>
          <w:sz w:val="20"/>
          <w:szCs w:val="20"/>
          <w:lang w:val="af-ZA"/>
        </w:rPr>
        <w:t xml:space="preserve">       </w:t>
      </w:r>
      <w:r w:rsidRPr="00330EC6">
        <w:rPr>
          <w:rFonts w:ascii="GHEA Grapalat" w:hAnsi="GHEA Grapalat"/>
          <w:sz w:val="20"/>
          <w:szCs w:val="20"/>
        </w:rPr>
        <w:t>պարոն</w:t>
      </w:r>
      <w:r w:rsidRPr="00330EC6">
        <w:rPr>
          <w:rFonts w:ascii="GHEA Grapalat" w:hAnsi="GHEA Grapalat" w:cs="Times Armenian"/>
          <w:sz w:val="20"/>
          <w:szCs w:val="20"/>
          <w:lang w:val="af-ZA"/>
        </w:rPr>
        <w:t xml:space="preserve"> </w:t>
      </w:r>
      <w:r w:rsidRPr="00330EC6">
        <w:rPr>
          <w:rFonts w:ascii="GHEA Grapalat" w:hAnsi="GHEA Grapalat"/>
          <w:color w:val="000000"/>
          <w:sz w:val="20"/>
          <w:szCs w:val="20"/>
        </w:rPr>
        <w:t>Տիգրան</w:t>
      </w:r>
      <w:r w:rsidRPr="00330EC6">
        <w:rPr>
          <w:rFonts w:ascii="GHEA Grapalat" w:hAnsi="GHEA Grapalat" w:cs="Arial Armenian"/>
          <w:color w:val="000000"/>
          <w:sz w:val="20"/>
          <w:szCs w:val="20"/>
          <w:lang w:val="af-ZA"/>
        </w:rPr>
        <w:t xml:space="preserve"> </w:t>
      </w:r>
      <w:r w:rsidRPr="00330EC6">
        <w:rPr>
          <w:rFonts w:ascii="GHEA Grapalat" w:hAnsi="GHEA Grapalat"/>
          <w:color w:val="000000"/>
          <w:sz w:val="20"/>
          <w:szCs w:val="20"/>
        </w:rPr>
        <w:t xml:space="preserve">Դավթյանին </w:t>
      </w:r>
      <w:r w:rsidRPr="00330EC6">
        <w:rPr>
          <w:rFonts w:ascii="GHEA Grapalat" w:hAnsi="GHEA Grapalat" w:cs="Arial Armenian"/>
          <w:color w:val="000000"/>
          <w:sz w:val="20"/>
          <w:szCs w:val="20"/>
          <w:lang w:val="af-ZA"/>
        </w:rPr>
        <w:t>(</w:t>
      </w:r>
      <w:r w:rsidRPr="00330EC6">
        <w:rPr>
          <w:rFonts w:ascii="GHEA Grapalat" w:hAnsi="GHEA Grapalat" w:cs="Sylfaen"/>
          <w:color w:val="000000"/>
          <w:sz w:val="20"/>
          <w:szCs w:val="20"/>
        </w:rPr>
        <w:t>հավաք</w:t>
      </w:r>
      <w:r w:rsidRPr="00330EC6">
        <w:rPr>
          <w:rFonts w:ascii="GHEA Grapalat" w:hAnsi="GHEA Grapalat" w:cs="Arial Armenian"/>
          <w:color w:val="000000"/>
          <w:sz w:val="20"/>
          <w:szCs w:val="20"/>
          <w:lang w:val="af-ZA"/>
        </w:rPr>
        <w:t>)</w:t>
      </w:r>
    </w:p>
    <w:p w:rsidR="009304BC" w:rsidRPr="00330EC6" w:rsidRDefault="009304BC" w:rsidP="009304BC">
      <w:pPr>
        <w:spacing w:after="0"/>
        <w:rPr>
          <w:rFonts w:ascii="GHEA Grapalat" w:hAnsi="GHEA Grapalat" w:cs="Arial Armenian"/>
          <w:color w:val="000000"/>
          <w:sz w:val="20"/>
          <w:szCs w:val="20"/>
          <w:lang w:val="af-ZA"/>
        </w:rPr>
      </w:pPr>
      <w:r w:rsidRPr="00330EC6">
        <w:rPr>
          <w:rFonts w:ascii="GHEA Grapalat" w:hAnsi="GHEA Grapalat" w:cs="Sylfaen"/>
          <w:color w:val="000000"/>
          <w:sz w:val="20"/>
          <w:szCs w:val="20"/>
        </w:rPr>
        <w:t xml:space="preserve">  ՀՀ</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արդարադատության</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նախարար</w:t>
      </w:r>
    </w:p>
    <w:p w:rsidR="009304BC" w:rsidRPr="00330EC6" w:rsidRDefault="009304BC" w:rsidP="009304BC">
      <w:pPr>
        <w:spacing w:after="0"/>
        <w:rPr>
          <w:rFonts w:ascii="GHEA Grapalat" w:hAnsi="GHEA Grapalat" w:cs="Sylfaen"/>
          <w:color w:val="000000"/>
          <w:sz w:val="20"/>
          <w:szCs w:val="20"/>
        </w:rPr>
      </w:pPr>
      <w:r w:rsidRPr="00330EC6">
        <w:rPr>
          <w:rFonts w:ascii="GHEA Grapalat" w:hAnsi="GHEA Grapalat"/>
          <w:color w:val="000000"/>
          <w:sz w:val="20"/>
          <w:szCs w:val="20"/>
          <w:lang w:val="af-ZA"/>
        </w:rPr>
        <w:t xml:space="preserve">       </w:t>
      </w:r>
      <w:r w:rsidRPr="00330EC6">
        <w:rPr>
          <w:rFonts w:ascii="GHEA Grapalat" w:hAnsi="GHEA Grapalat" w:cs="Sylfaen"/>
          <w:color w:val="000000"/>
          <w:sz w:val="20"/>
          <w:szCs w:val="20"/>
        </w:rPr>
        <w:t>պարոն</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Հրայր</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Թովմասյանին</w:t>
      </w:r>
      <w:r w:rsidRPr="00330EC6">
        <w:rPr>
          <w:rFonts w:ascii="GHEA Grapalat" w:hAnsi="GHEA Grapalat" w:cs="Arial Armenian"/>
          <w:color w:val="000000"/>
          <w:sz w:val="20"/>
          <w:szCs w:val="20"/>
          <w:lang w:val="af-ZA"/>
        </w:rPr>
        <w:t xml:space="preserve"> </w:t>
      </w:r>
    </w:p>
    <w:p w:rsidR="009304BC" w:rsidRPr="00330EC6" w:rsidRDefault="009304BC" w:rsidP="009304BC">
      <w:pPr>
        <w:spacing w:after="0"/>
        <w:rPr>
          <w:rFonts w:ascii="GHEA Grapalat" w:hAnsi="GHEA Grapalat" w:cs="Arial Armenian"/>
          <w:color w:val="000000"/>
          <w:sz w:val="20"/>
          <w:szCs w:val="20"/>
          <w:lang w:val="af-ZA"/>
        </w:rPr>
      </w:pPr>
      <w:r w:rsidRPr="00330EC6">
        <w:rPr>
          <w:rFonts w:ascii="GHEA Grapalat" w:hAnsi="GHEA Grapalat" w:cs="Sylfaen"/>
          <w:color w:val="000000"/>
          <w:sz w:val="20"/>
          <w:szCs w:val="20"/>
        </w:rPr>
        <w:t xml:space="preserve">  ՀՀ</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ֆինանսների</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նախարար</w:t>
      </w:r>
      <w:r w:rsidRPr="00330EC6">
        <w:rPr>
          <w:rFonts w:ascii="GHEA Grapalat" w:hAnsi="GHEA Grapalat" w:cs="Arial Armenian"/>
          <w:color w:val="000000"/>
          <w:sz w:val="20"/>
          <w:szCs w:val="20"/>
          <w:lang w:val="af-ZA"/>
        </w:rPr>
        <w:t xml:space="preserve"> </w:t>
      </w:r>
    </w:p>
    <w:p w:rsidR="009304BC" w:rsidRPr="00330EC6" w:rsidRDefault="009304BC" w:rsidP="009304BC">
      <w:pPr>
        <w:spacing w:after="0"/>
        <w:rPr>
          <w:rFonts w:ascii="GHEA Grapalat" w:hAnsi="GHEA Grapalat" w:cs="Arial Armenian"/>
          <w:color w:val="000000"/>
          <w:sz w:val="20"/>
          <w:szCs w:val="20"/>
          <w:lang w:val="af-ZA"/>
        </w:rPr>
      </w:pPr>
      <w:r w:rsidRPr="00330EC6">
        <w:rPr>
          <w:rFonts w:ascii="GHEA Grapalat" w:hAnsi="GHEA Grapalat"/>
          <w:color w:val="000000"/>
          <w:sz w:val="20"/>
          <w:szCs w:val="20"/>
          <w:lang w:val="af-ZA"/>
        </w:rPr>
        <w:t xml:space="preserve">       </w:t>
      </w:r>
      <w:r w:rsidRPr="00330EC6">
        <w:rPr>
          <w:rFonts w:ascii="GHEA Grapalat" w:hAnsi="GHEA Grapalat" w:cs="Sylfaen"/>
          <w:color w:val="000000"/>
          <w:sz w:val="20"/>
          <w:szCs w:val="20"/>
        </w:rPr>
        <w:t>պարոն</w:t>
      </w:r>
      <w:r w:rsidRPr="00330EC6">
        <w:rPr>
          <w:rFonts w:ascii="GHEA Grapalat" w:hAnsi="GHEA Grapalat" w:cs="Arial Armenian"/>
          <w:color w:val="000000"/>
          <w:sz w:val="20"/>
          <w:szCs w:val="20"/>
          <w:lang w:val="af-ZA"/>
        </w:rPr>
        <w:t xml:space="preserve"> Վաչե Գաբրիելյանին</w:t>
      </w:r>
    </w:p>
    <w:p w:rsidR="009304BC" w:rsidRPr="00330EC6" w:rsidRDefault="009304BC" w:rsidP="009304BC">
      <w:pPr>
        <w:spacing w:after="0"/>
        <w:rPr>
          <w:rFonts w:ascii="GHEA Grapalat" w:hAnsi="GHEA Grapalat"/>
          <w:color w:val="000000"/>
          <w:sz w:val="20"/>
          <w:szCs w:val="20"/>
          <w:lang w:val="af-ZA"/>
        </w:rPr>
      </w:pPr>
      <w:r w:rsidRPr="00330EC6">
        <w:rPr>
          <w:rFonts w:ascii="GHEA Grapalat" w:hAnsi="GHEA Grapalat"/>
          <w:color w:val="000000"/>
          <w:sz w:val="20"/>
          <w:szCs w:val="20"/>
          <w:lang w:val="af-ZA"/>
        </w:rPr>
        <w:t>--------------------------------------------------------------</w:t>
      </w:r>
    </w:p>
    <w:p w:rsidR="009304BC" w:rsidRPr="00330EC6" w:rsidRDefault="009304BC" w:rsidP="009304BC">
      <w:pPr>
        <w:spacing w:after="0"/>
        <w:rPr>
          <w:rFonts w:ascii="GHEA Grapalat" w:hAnsi="GHEA Grapalat" w:cs="Arial Armenian"/>
          <w:color w:val="000000"/>
          <w:sz w:val="20"/>
          <w:szCs w:val="20"/>
          <w:lang w:val="af-ZA"/>
        </w:rPr>
      </w:pP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ՀՀ</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վարչապետի</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հանձնարարությամբ</w:t>
      </w:r>
      <w:r w:rsidRPr="00330EC6">
        <w:rPr>
          <w:rFonts w:ascii="GHEA Grapalat" w:hAnsi="GHEA Grapalat" w:cs="Sylfaen"/>
          <w:color w:val="000000"/>
          <w:sz w:val="20"/>
          <w:szCs w:val="20"/>
          <w:lang w:val="af-ZA"/>
        </w:rPr>
        <w:t>`</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խնդրում</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եմ</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քննության</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առնել</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և</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ներկայացնել</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եզ</w:t>
      </w:r>
      <w:r w:rsidRPr="00330EC6">
        <w:rPr>
          <w:rFonts w:ascii="GHEA Grapalat" w:hAnsi="GHEA Grapalat" w:cs="Sylfaen"/>
          <w:color w:val="000000"/>
          <w:sz w:val="20"/>
          <w:szCs w:val="20"/>
          <w:lang w:val="af-ZA"/>
        </w:rPr>
        <w:softHyphen/>
      </w:r>
      <w:r w:rsidRPr="00330EC6">
        <w:rPr>
          <w:rFonts w:ascii="GHEA Grapalat" w:hAnsi="GHEA Grapalat" w:cs="Sylfaen"/>
          <w:color w:val="000000"/>
          <w:sz w:val="20"/>
          <w:szCs w:val="20"/>
        </w:rPr>
        <w:t>րա</w:t>
      </w:r>
      <w:r w:rsidRPr="00330EC6">
        <w:rPr>
          <w:rFonts w:ascii="GHEA Grapalat" w:hAnsi="GHEA Grapalat" w:cs="Sylfaen"/>
          <w:color w:val="000000"/>
          <w:sz w:val="20"/>
          <w:szCs w:val="20"/>
          <w:lang w:val="af-ZA"/>
        </w:rPr>
        <w:softHyphen/>
      </w:r>
      <w:r w:rsidRPr="00330EC6">
        <w:rPr>
          <w:rFonts w:ascii="GHEA Grapalat" w:hAnsi="GHEA Grapalat" w:cs="Sylfaen"/>
          <w:color w:val="000000"/>
          <w:sz w:val="20"/>
          <w:szCs w:val="20"/>
          <w:lang w:val="af-ZA"/>
        </w:rPr>
        <w:softHyphen/>
      </w:r>
      <w:r w:rsidRPr="00330EC6">
        <w:rPr>
          <w:rFonts w:ascii="GHEA Grapalat" w:hAnsi="GHEA Grapalat" w:cs="Sylfaen"/>
          <w:color w:val="000000"/>
          <w:sz w:val="20"/>
          <w:szCs w:val="20"/>
        </w:rPr>
        <w:t>կա</w:t>
      </w:r>
      <w:r w:rsidRPr="00330EC6">
        <w:rPr>
          <w:rFonts w:ascii="GHEA Grapalat" w:hAnsi="GHEA Grapalat" w:cs="Sylfaen"/>
          <w:color w:val="000000"/>
          <w:sz w:val="20"/>
          <w:szCs w:val="20"/>
          <w:lang w:val="af-ZA"/>
        </w:rPr>
        <w:softHyphen/>
      </w:r>
      <w:r w:rsidRPr="00330EC6">
        <w:rPr>
          <w:rFonts w:ascii="GHEA Grapalat" w:hAnsi="GHEA Grapalat" w:cs="Sylfaen"/>
          <w:color w:val="000000"/>
          <w:sz w:val="20"/>
          <w:szCs w:val="20"/>
        </w:rPr>
        <w:t>ցու</w:t>
      </w:r>
      <w:r w:rsidRPr="00330EC6">
        <w:rPr>
          <w:rFonts w:ascii="GHEA Grapalat" w:hAnsi="GHEA Grapalat" w:cs="Sylfaen"/>
          <w:color w:val="000000"/>
          <w:sz w:val="20"/>
          <w:szCs w:val="20"/>
          <w:lang w:val="af-ZA"/>
        </w:rPr>
        <w:softHyphen/>
      </w:r>
      <w:r w:rsidRPr="00330EC6">
        <w:rPr>
          <w:rFonts w:ascii="GHEA Grapalat" w:hAnsi="GHEA Grapalat" w:cs="Sylfaen"/>
          <w:color w:val="000000"/>
          <w:sz w:val="20"/>
          <w:szCs w:val="20"/>
        </w:rPr>
        <w:t>թյուն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նշելով</w:t>
      </w:r>
      <w:r w:rsidRPr="00330EC6">
        <w:rPr>
          <w:rFonts w:ascii="GHEA Grapalat" w:hAnsi="GHEA Grapalat" w:cs="Sylfaen"/>
          <w:color w:val="000000"/>
          <w:sz w:val="20"/>
          <w:szCs w:val="20"/>
          <w:lang w:val="af-ZA"/>
        </w:rPr>
        <w:t xml:space="preserve"> կառավարության որոշման կամ </w:t>
      </w:r>
      <w:r w:rsidRPr="00330EC6">
        <w:rPr>
          <w:rFonts w:ascii="GHEA Grapalat" w:hAnsi="GHEA Grapalat" w:cs="Sylfaen"/>
          <w:color w:val="000000"/>
          <w:sz w:val="20"/>
          <w:szCs w:val="20"/>
        </w:rPr>
        <w:t>այլ</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իրա</w:t>
      </w:r>
      <w:r w:rsidRPr="00330EC6">
        <w:rPr>
          <w:rFonts w:ascii="GHEA Grapalat" w:hAnsi="GHEA Grapalat" w:cs="Sylfaen"/>
          <w:color w:val="000000"/>
          <w:sz w:val="20"/>
          <w:szCs w:val="20"/>
          <w:lang w:val="af-ZA"/>
        </w:rPr>
        <w:softHyphen/>
      </w:r>
      <w:r w:rsidRPr="00330EC6">
        <w:rPr>
          <w:rFonts w:ascii="GHEA Grapalat" w:hAnsi="GHEA Grapalat" w:cs="Sylfaen"/>
          <w:color w:val="000000"/>
          <w:sz w:val="20"/>
          <w:szCs w:val="20"/>
        </w:rPr>
        <w:t>վա</w:t>
      </w:r>
      <w:r w:rsidRPr="00330EC6">
        <w:rPr>
          <w:rFonts w:ascii="GHEA Grapalat" w:hAnsi="GHEA Grapalat" w:cs="Sylfaen"/>
          <w:color w:val="000000"/>
          <w:sz w:val="20"/>
          <w:szCs w:val="20"/>
          <w:lang w:val="af-ZA"/>
        </w:rPr>
        <w:softHyphen/>
      </w:r>
      <w:r w:rsidRPr="00330EC6">
        <w:rPr>
          <w:rFonts w:ascii="GHEA Grapalat" w:hAnsi="GHEA Grapalat" w:cs="Sylfaen"/>
          <w:color w:val="000000"/>
          <w:sz w:val="20"/>
          <w:szCs w:val="20"/>
        </w:rPr>
        <w:t>կան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ակտի</w:t>
      </w:r>
      <w:r w:rsidRPr="00330EC6">
        <w:rPr>
          <w:rFonts w:ascii="GHEA Grapalat" w:hAnsi="GHEA Grapalat" w:cs="Sylfaen"/>
          <w:color w:val="000000"/>
          <w:sz w:val="20"/>
          <w:szCs w:val="20"/>
          <w:lang w:val="af-ZA"/>
        </w:rPr>
        <w:t xml:space="preserve"> ընդունման անհրաժեշտության դեպ</w:t>
      </w:r>
      <w:r w:rsidRPr="00330EC6">
        <w:rPr>
          <w:rFonts w:ascii="GHEA Grapalat" w:hAnsi="GHEA Grapalat" w:cs="Sylfaen"/>
          <w:color w:val="000000"/>
          <w:sz w:val="20"/>
          <w:szCs w:val="20"/>
          <w:lang w:val="af-ZA"/>
        </w:rPr>
        <w:softHyphen/>
        <w:t>քում դրանց ընդուն</w:t>
      </w:r>
      <w:r w:rsidRPr="00330EC6">
        <w:rPr>
          <w:rFonts w:ascii="GHEA Grapalat" w:hAnsi="GHEA Grapalat" w:cs="Sylfaen"/>
          <w:color w:val="000000"/>
          <w:sz w:val="20"/>
          <w:szCs w:val="20"/>
          <w:lang w:val="af-ZA"/>
        </w:rPr>
        <w:softHyphen/>
        <w:t>ման նա</w:t>
      </w:r>
      <w:r w:rsidRPr="00330EC6">
        <w:rPr>
          <w:rFonts w:ascii="GHEA Grapalat" w:hAnsi="GHEA Grapalat" w:cs="Sylfaen"/>
          <w:color w:val="000000"/>
          <w:sz w:val="20"/>
          <w:szCs w:val="20"/>
          <w:lang w:val="af-ZA"/>
        </w:rPr>
        <w:softHyphen/>
        <w:t>խա</w:t>
      </w:r>
      <w:r w:rsidRPr="00330EC6">
        <w:rPr>
          <w:rFonts w:ascii="GHEA Grapalat" w:hAnsi="GHEA Grapalat" w:cs="Sylfaen"/>
          <w:color w:val="000000"/>
          <w:sz w:val="20"/>
          <w:szCs w:val="20"/>
          <w:lang w:val="af-ZA"/>
        </w:rPr>
        <w:softHyphen/>
        <w:t>տես</w:t>
      </w:r>
      <w:r w:rsidRPr="00330EC6">
        <w:rPr>
          <w:rFonts w:ascii="GHEA Grapalat" w:hAnsi="GHEA Grapalat" w:cs="Sylfaen"/>
          <w:color w:val="000000"/>
          <w:sz w:val="20"/>
          <w:szCs w:val="20"/>
          <w:lang w:val="af-ZA"/>
        </w:rPr>
        <w:softHyphen/>
        <w:t>վող ժամկետները</w:t>
      </w:r>
      <w:r w:rsidRPr="00330EC6">
        <w:rPr>
          <w:rFonts w:ascii="GHEA Grapalat" w:hAnsi="GHEA Grapalat" w:cs="Arial Armenian"/>
          <w:color w:val="000000"/>
          <w:sz w:val="20"/>
          <w:szCs w:val="20"/>
          <w:lang w:val="af-ZA"/>
        </w:rPr>
        <w:t xml:space="preserve">:  </w:t>
      </w:r>
      <w:r w:rsidRPr="00330EC6">
        <w:rPr>
          <w:rFonts w:ascii="GHEA Grapalat" w:hAnsi="GHEA Grapalat"/>
          <w:color w:val="000000"/>
          <w:sz w:val="20"/>
          <w:szCs w:val="20"/>
          <w:lang w:val="af-ZA"/>
        </w:rPr>
        <w:t xml:space="preserve">  </w:t>
      </w:r>
      <w:r w:rsidRPr="00330EC6">
        <w:rPr>
          <w:rFonts w:ascii="GHEA Grapalat" w:hAnsi="GHEA Grapalat" w:cs="Sylfaen"/>
          <w:color w:val="000000"/>
          <w:sz w:val="20"/>
          <w:szCs w:val="20"/>
        </w:rPr>
        <w:t>Ժամկետ</w:t>
      </w:r>
      <w:r w:rsidRPr="00330EC6">
        <w:rPr>
          <w:rFonts w:ascii="GHEA Grapalat" w:hAnsi="GHEA Grapalat" w:cs="Arial Armenian"/>
          <w:color w:val="000000"/>
          <w:sz w:val="20"/>
          <w:szCs w:val="20"/>
          <w:lang w:val="af-ZA"/>
        </w:rPr>
        <w:t xml:space="preserve">` 5 </w:t>
      </w:r>
      <w:r w:rsidRPr="00330EC6">
        <w:rPr>
          <w:rFonts w:ascii="GHEA Grapalat" w:hAnsi="GHEA Grapalat" w:cs="Sylfaen"/>
          <w:color w:val="000000"/>
          <w:sz w:val="20"/>
          <w:szCs w:val="20"/>
        </w:rPr>
        <w:t>օր</w:t>
      </w:r>
      <w:r w:rsidRPr="00330EC6">
        <w:rPr>
          <w:rFonts w:ascii="GHEA Grapalat" w:hAnsi="GHEA Grapalat" w:cs="Arial Armenian"/>
          <w:color w:val="000000"/>
          <w:sz w:val="20"/>
          <w:szCs w:val="20"/>
          <w:lang w:val="af-ZA"/>
        </w:rPr>
        <w:t>:</w:t>
      </w:r>
    </w:p>
    <w:p w:rsidR="009304BC" w:rsidRPr="00330EC6" w:rsidRDefault="009304BC" w:rsidP="009304BC">
      <w:pPr>
        <w:spacing w:after="0"/>
        <w:rPr>
          <w:rFonts w:ascii="GHEA Grapalat" w:hAnsi="GHEA Grapalat" w:cs="Arial Armenian"/>
          <w:color w:val="000000"/>
          <w:sz w:val="20"/>
          <w:szCs w:val="20"/>
          <w:lang w:val="af-ZA"/>
        </w:rPr>
      </w:pPr>
    </w:p>
    <w:p w:rsidR="009304BC" w:rsidRPr="00330EC6" w:rsidRDefault="009304BC" w:rsidP="009304BC">
      <w:pPr>
        <w:spacing w:after="0"/>
        <w:rPr>
          <w:rFonts w:ascii="GHEA Grapalat" w:hAnsi="GHEA Grapalat" w:cs="Sylfaen"/>
          <w:sz w:val="20"/>
          <w:szCs w:val="20"/>
          <w:lang w:val="af-ZA"/>
        </w:rPr>
      </w:pPr>
      <w:r w:rsidRPr="00330EC6">
        <w:rPr>
          <w:rFonts w:ascii="GHEA Grapalat" w:hAnsi="GHEA Grapalat" w:cs="Arial Armenian"/>
          <w:sz w:val="20"/>
          <w:szCs w:val="20"/>
          <w:lang w:val="af-ZA"/>
        </w:rPr>
        <w:t>2.</w:t>
      </w:r>
      <w:r w:rsidRPr="00330EC6">
        <w:rPr>
          <w:rFonts w:ascii="GHEA Grapalat" w:hAnsi="GHEA Grapalat" w:cs="Sylfaen"/>
          <w:sz w:val="20"/>
          <w:szCs w:val="20"/>
          <w:lang w:val="af-ZA"/>
        </w:rPr>
        <w:t xml:space="preserve">  </w:t>
      </w:r>
      <w:r w:rsidRPr="00330EC6">
        <w:rPr>
          <w:rFonts w:ascii="GHEA Grapalat" w:hAnsi="GHEA Grapalat" w:cs="Sylfaen"/>
          <w:sz w:val="20"/>
          <w:szCs w:val="20"/>
        </w:rPr>
        <w:t>ՀՀ</w:t>
      </w:r>
      <w:r w:rsidRPr="00330EC6">
        <w:rPr>
          <w:rFonts w:ascii="GHEA Grapalat" w:hAnsi="GHEA Grapalat" w:cs="Sylfaen"/>
          <w:sz w:val="20"/>
          <w:szCs w:val="20"/>
          <w:lang w:val="af-ZA"/>
        </w:rPr>
        <w:t xml:space="preserve"> </w:t>
      </w:r>
      <w:r w:rsidRPr="00330EC6">
        <w:rPr>
          <w:rFonts w:ascii="GHEA Grapalat" w:hAnsi="GHEA Grapalat" w:cs="Sylfaen"/>
          <w:sz w:val="20"/>
          <w:szCs w:val="20"/>
        </w:rPr>
        <w:t>էկոնոմիկայի</w:t>
      </w:r>
      <w:r w:rsidRPr="00330EC6">
        <w:rPr>
          <w:rFonts w:ascii="GHEA Grapalat" w:hAnsi="GHEA Grapalat" w:cs="Sylfaen"/>
          <w:sz w:val="20"/>
          <w:szCs w:val="20"/>
          <w:lang w:val="af-ZA"/>
        </w:rPr>
        <w:t xml:space="preserve"> </w:t>
      </w:r>
      <w:r w:rsidRPr="00330EC6">
        <w:rPr>
          <w:rFonts w:ascii="GHEA Grapalat" w:hAnsi="GHEA Grapalat" w:cs="Sylfaen"/>
          <w:sz w:val="20"/>
          <w:szCs w:val="20"/>
        </w:rPr>
        <w:t>նախարար</w:t>
      </w:r>
    </w:p>
    <w:p w:rsidR="009304BC" w:rsidRPr="00330EC6" w:rsidRDefault="009304BC" w:rsidP="009304BC">
      <w:pPr>
        <w:spacing w:after="0"/>
        <w:rPr>
          <w:rFonts w:ascii="GHEA Grapalat" w:hAnsi="GHEA Grapalat" w:cs="Sylfaen"/>
          <w:sz w:val="20"/>
          <w:szCs w:val="20"/>
          <w:lang w:val="af-ZA"/>
        </w:rPr>
      </w:pPr>
      <w:r w:rsidRPr="00330EC6">
        <w:rPr>
          <w:rFonts w:ascii="GHEA Grapalat" w:hAnsi="GHEA Grapalat" w:cs="Sylfaen"/>
          <w:sz w:val="20"/>
          <w:szCs w:val="20"/>
          <w:lang w:val="af-ZA"/>
        </w:rPr>
        <w:t xml:space="preserve">         </w:t>
      </w:r>
      <w:r w:rsidRPr="00330EC6">
        <w:rPr>
          <w:rFonts w:ascii="GHEA Grapalat" w:hAnsi="GHEA Grapalat" w:cs="Sylfaen"/>
          <w:sz w:val="20"/>
          <w:szCs w:val="20"/>
        </w:rPr>
        <w:t>պարոն</w:t>
      </w:r>
      <w:r w:rsidRPr="00330EC6">
        <w:rPr>
          <w:rFonts w:ascii="GHEA Grapalat" w:hAnsi="GHEA Grapalat" w:cs="Sylfaen"/>
          <w:sz w:val="20"/>
          <w:szCs w:val="20"/>
          <w:lang w:val="af-ZA"/>
        </w:rPr>
        <w:t xml:space="preserve"> </w:t>
      </w:r>
      <w:r w:rsidRPr="00330EC6">
        <w:rPr>
          <w:rFonts w:ascii="GHEA Grapalat" w:hAnsi="GHEA Grapalat" w:cs="Sylfaen"/>
          <w:sz w:val="20"/>
          <w:szCs w:val="20"/>
        </w:rPr>
        <w:t>Տիգրան</w:t>
      </w:r>
      <w:r w:rsidRPr="00330EC6">
        <w:rPr>
          <w:rFonts w:ascii="GHEA Grapalat" w:hAnsi="GHEA Grapalat" w:cs="Arial Armenian"/>
          <w:sz w:val="20"/>
          <w:szCs w:val="20"/>
          <w:lang w:val="af-ZA"/>
        </w:rPr>
        <w:t xml:space="preserve"> </w:t>
      </w:r>
      <w:r w:rsidRPr="00330EC6">
        <w:rPr>
          <w:rFonts w:ascii="GHEA Grapalat" w:hAnsi="GHEA Grapalat" w:cs="Sylfaen"/>
          <w:sz w:val="20"/>
          <w:szCs w:val="20"/>
        </w:rPr>
        <w:t>Դավթյանին</w:t>
      </w:r>
      <w:r w:rsidRPr="00330EC6">
        <w:rPr>
          <w:rFonts w:ascii="GHEA Grapalat" w:hAnsi="GHEA Grapalat" w:cs="Sylfaen"/>
          <w:sz w:val="20"/>
          <w:szCs w:val="20"/>
          <w:lang w:val="af-ZA"/>
        </w:rPr>
        <w:t xml:space="preserve"> </w:t>
      </w:r>
      <w:r w:rsidRPr="00330EC6">
        <w:rPr>
          <w:rFonts w:ascii="GHEA Grapalat" w:hAnsi="GHEA Grapalat"/>
          <w:sz w:val="20"/>
          <w:szCs w:val="20"/>
          <w:lang w:val="af-ZA"/>
        </w:rPr>
        <w:t>(</w:t>
      </w:r>
      <w:r w:rsidRPr="00330EC6">
        <w:rPr>
          <w:rFonts w:ascii="GHEA Grapalat" w:hAnsi="GHEA Grapalat"/>
          <w:sz w:val="20"/>
          <w:szCs w:val="20"/>
        </w:rPr>
        <w:t>հավաք</w:t>
      </w:r>
      <w:r w:rsidRPr="00330EC6">
        <w:rPr>
          <w:rFonts w:ascii="GHEA Grapalat" w:hAnsi="GHEA Grapalat"/>
          <w:sz w:val="20"/>
          <w:szCs w:val="20"/>
          <w:lang w:val="af-ZA"/>
        </w:rPr>
        <w:t>)</w:t>
      </w:r>
    </w:p>
    <w:p w:rsidR="009304BC" w:rsidRPr="00330EC6" w:rsidRDefault="009304BC" w:rsidP="009304BC">
      <w:pPr>
        <w:spacing w:after="0"/>
        <w:rPr>
          <w:rFonts w:ascii="GHEA Grapalat" w:hAnsi="GHEA Grapalat" w:cs="Arial Armenian"/>
          <w:sz w:val="20"/>
          <w:szCs w:val="20"/>
          <w:lang w:val="af-ZA"/>
        </w:rPr>
      </w:pPr>
      <w:r w:rsidRPr="00330EC6">
        <w:rPr>
          <w:rFonts w:ascii="GHEA Grapalat" w:hAnsi="GHEA Grapalat" w:cs="Arial Armenian"/>
          <w:sz w:val="20"/>
          <w:szCs w:val="20"/>
          <w:lang w:val="af-ZA"/>
        </w:rPr>
        <w:t xml:space="preserve">    </w:t>
      </w:r>
      <w:r w:rsidRPr="00330EC6">
        <w:rPr>
          <w:rFonts w:ascii="GHEA Grapalat" w:hAnsi="GHEA Grapalat" w:cs="Arial Armenian"/>
          <w:sz w:val="20"/>
          <w:szCs w:val="20"/>
        </w:rPr>
        <w:t>ՀՀ</w:t>
      </w:r>
      <w:r w:rsidRPr="00330EC6">
        <w:rPr>
          <w:rFonts w:ascii="GHEA Grapalat" w:hAnsi="GHEA Grapalat" w:cs="Arial Armenian"/>
          <w:sz w:val="20"/>
          <w:szCs w:val="20"/>
          <w:lang w:val="af-ZA"/>
        </w:rPr>
        <w:t xml:space="preserve"> </w:t>
      </w:r>
      <w:r w:rsidRPr="00330EC6">
        <w:rPr>
          <w:rFonts w:ascii="GHEA Grapalat" w:hAnsi="GHEA Grapalat" w:cs="Arial Armenian"/>
          <w:sz w:val="20"/>
          <w:szCs w:val="20"/>
        </w:rPr>
        <w:t>արդարադատության</w:t>
      </w:r>
      <w:r w:rsidRPr="00330EC6">
        <w:rPr>
          <w:rFonts w:ascii="GHEA Grapalat" w:hAnsi="GHEA Grapalat" w:cs="Arial Armenian"/>
          <w:sz w:val="20"/>
          <w:szCs w:val="20"/>
          <w:lang w:val="af-ZA"/>
        </w:rPr>
        <w:t xml:space="preserve"> </w:t>
      </w:r>
      <w:r w:rsidRPr="00330EC6">
        <w:rPr>
          <w:rFonts w:ascii="GHEA Grapalat" w:hAnsi="GHEA Grapalat" w:cs="Arial Armenian"/>
          <w:sz w:val="20"/>
          <w:szCs w:val="20"/>
        </w:rPr>
        <w:t>նախարար</w:t>
      </w:r>
    </w:p>
    <w:p w:rsidR="009304BC" w:rsidRPr="00330EC6" w:rsidRDefault="009304BC" w:rsidP="009304BC">
      <w:pPr>
        <w:spacing w:after="0"/>
        <w:rPr>
          <w:rFonts w:ascii="GHEA Grapalat" w:hAnsi="GHEA Grapalat" w:cs="Arial Armenian"/>
          <w:sz w:val="20"/>
          <w:szCs w:val="20"/>
          <w:lang w:val="af-ZA"/>
        </w:rPr>
      </w:pPr>
      <w:r w:rsidRPr="00330EC6">
        <w:rPr>
          <w:rFonts w:ascii="GHEA Grapalat" w:hAnsi="GHEA Grapalat" w:cs="Arial Armenian"/>
          <w:sz w:val="20"/>
          <w:szCs w:val="20"/>
          <w:lang w:val="af-ZA"/>
        </w:rPr>
        <w:t xml:space="preserve">         </w:t>
      </w:r>
      <w:r w:rsidRPr="00330EC6">
        <w:rPr>
          <w:rFonts w:ascii="GHEA Grapalat" w:hAnsi="GHEA Grapalat" w:cs="Arial Armenian"/>
          <w:sz w:val="20"/>
          <w:szCs w:val="20"/>
        </w:rPr>
        <w:t>պարոն</w:t>
      </w:r>
      <w:r w:rsidRPr="00330EC6">
        <w:rPr>
          <w:rFonts w:ascii="GHEA Grapalat" w:hAnsi="GHEA Grapalat" w:cs="Arial Armenian"/>
          <w:sz w:val="20"/>
          <w:szCs w:val="20"/>
          <w:lang w:val="af-ZA"/>
        </w:rPr>
        <w:t xml:space="preserve"> </w:t>
      </w:r>
      <w:r w:rsidRPr="00330EC6">
        <w:rPr>
          <w:rFonts w:ascii="GHEA Grapalat" w:hAnsi="GHEA Grapalat" w:cs="Arial Armenian"/>
          <w:sz w:val="20"/>
          <w:szCs w:val="20"/>
        </w:rPr>
        <w:t>Հրայր</w:t>
      </w:r>
      <w:r w:rsidRPr="00330EC6">
        <w:rPr>
          <w:rFonts w:ascii="GHEA Grapalat" w:hAnsi="GHEA Grapalat" w:cs="Arial Armenian"/>
          <w:sz w:val="20"/>
          <w:szCs w:val="20"/>
          <w:lang w:val="af-ZA"/>
        </w:rPr>
        <w:t xml:space="preserve"> </w:t>
      </w:r>
      <w:r w:rsidRPr="00330EC6">
        <w:rPr>
          <w:rFonts w:ascii="GHEA Grapalat" w:hAnsi="GHEA Grapalat" w:cs="Arial Armenian"/>
          <w:sz w:val="20"/>
          <w:szCs w:val="20"/>
        </w:rPr>
        <w:t>Թովմասյանին</w:t>
      </w:r>
      <w:r w:rsidRPr="00330EC6">
        <w:rPr>
          <w:rFonts w:ascii="GHEA Grapalat" w:hAnsi="GHEA Grapalat" w:cs="Arial Armenian"/>
          <w:sz w:val="20"/>
          <w:szCs w:val="20"/>
          <w:lang w:val="af-ZA"/>
        </w:rPr>
        <w:t xml:space="preserve"> </w:t>
      </w:r>
    </w:p>
    <w:p w:rsidR="009304BC" w:rsidRPr="00330EC6" w:rsidRDefault="009304BC" w:rsidP="009304BC">
      <w:pPr>
        <w:spacing w:after="0"/>
        <w:rPr>
          <w:rFonts w:ascii="GHEA Grapalat" w:hAnsi="GHEA Grapalat" w:cs="Arial Armenian"/>
          <w:sz w:val="20"/>
          <w:szCs w:val="20"/>
          <w:lang w:val="af-ZA"/>
        </w:rPr>
      </w:pPr>
      <w:r w:rsidRPr="00330EC6">
        <w:rPr>
          <w:rFonts w:ascii="GHEA Grapalat" w:hAnsi="GHEA Grapalat" w:cs="Sylfaen"/>
          <w:sz w:val="20"/>
          <w:szCs w:val="20"/>
          <w:lang w:val="af-ZA"/>
        </w:rPr>
        <w:t xml:space="preserve">   </w:t>
      </w:r>
      <w:r w:rsidRPr="00330EC6">
        <w:rPr>
          <w:rFonts w:ascii="GHEA Grapalat" w:hAnsi="GHEA Grapalat" w:cs="Sylfaen"/>
          <w:sz w:val="20"/>
          <w:szCs w:val="20"/>
        </w:rPr>
        <w:t>ՀՀ</w:t>
      </w:r>
      <w:r w:rsidRPr="00330EC6">
        <w:rPr>
          <w:rFonts w:ascii="GHEA Grapalat" w:hAnsi="GHEA Grapalat" w:cs="Arial Armenian"/>
          <w:sz w:val="20"/>
          <w:szCs w:val="20"/>
          <w:lang w:val="af-ZA"/>
        </w:rPr>
        <w:t xml:space="preserve"> </w:t>
      </w:r>
      <w:r w:rsidRPr="00330EC6">
        <w:rPr>
          <w:rFonts w:ascii="GHEA Grapalat" w:hAnsi="GHEA Grapalat" w:cs="Sylfaen"/>
          <w:sz w:val="20"/>
          <w:szCs w:val="20"/>
        </w:rPr>
        <w:t>ֆինանսների</w:t>
      </w:r>
      <w:r w:rsidRPr="00330EC6">
        <w:rPr>
          <w:rFonts w:ascii="GHEA Grapalat" w:hAnsi="GHEA Grapalat" w:cs="Arial Armenian"/>
          <w:sz w:val="20"/>
          <w:szCs w:val="20"/>
          <w:lang w:val="af-ZA"/>
        </w:rPr>
        <w:t xml:space="preserve"> </w:t>
      </w:r>
      <w:r w:rsidRPr="00330EC6">
        <w:rPr>
          <w:rFonts w:ascii="GHEA Grapalat" w:hAnsi="GHEA Grapalat" w:cs="Sylfaen"/>
          <w:sz w:val="20"/>
          <w:szCs w:val="20"/>
        </w:rPr>
        <w:t>նախարար</w:t>
      </w:r>
      <w:r w:rsidRPr="00330EC6">
        <w:rPr>
          <w:rFonts w:ascii="GHEA Grapalat" w:hAnsi="GHEA Grapalat" w:cs="Arial Armenian"/>
          <w:sz w:val="20"/>
          <w:szCs w:val="20"/>
          <w:lang w:val="af-ZA"/>
        </w:rPr>
        <w:t xml:space="preserve"> </w:t>
      </w:r>
    </w:p>
    <w:p w:rsidR="009304BC" w:rsidRPr="00330EC6" w:rsidRDefault="009304BC" w:rsidP="009304BC">
      <w:pPr>
        <w:spacing w:after="0"/>
        <w:rPr>
          <w:rFonts w:ascii="GHEA Grapalat" w:hAnsi="GHEA Grapalat" w:cs="Sylfaen"/>
          <w:sz w:val="20"/>
          <w:szCs w:val="20"/>
          <w:lang w:val="af-ZA"/>
        </w:rPr>
      </w:pPr>
      <w:r w:rsidRPr="00330EC6">
        <w:rPr>
          <w:rFonts w:ascii="GHEA Grapalat" w:hAnsi="GHEA Grapalat"/>
          <w:sz w:val="20"/>
          <w:szCs w:val="20"/>
          <w:lang w:val="af-ZA"/>
        </w:rPr>
        <w:t xml:space="preserve">        </w:t>
      </w:r>
      <w:r w:rsidRPr="00330EC6">
        <w:rPr>
          <w:rFonts w:ascii="GHEA Grapalat" w:hAnsi="GHEA Grapalat" w:cs="Sylfaen"/>
          <w:sz w:val="20"/>
          <w:szCs w:val="20"/>
        </w:rPr>
        <w:t>պարոն</w:t>
      </w:r>
      <w:r w:rsidRPr="00330EC6">
        <w:rPr>
          <w:rFonts w:ascii="GHEA Grapalat" w:hAnsi="GHEA Grapalat" w:cs="Arial Armenian"/>
          <w:sz w:val="20"/>
          <w:szCs w:val="20"/>
          <w:lang w:val="af-ZA"/>
        </w:rPr>
        <w:t xml:space="preserve"> Վաչե Գաբրիելյանին </w:t>
      </w:r>
    </w:p>
    <w:p w:rsidR="009304BC" w:rsidRPr="00330EC6" w:rsidRDefault="009304BC" w:rsidP="009304BC">
      <w:pPr>
        <w:spacing w:after="0"/>
        <w:rPr>
          <w:rFonts w:ascii="GHEA Grapalat" w:hAnsi="GHEA Grapalat" w:cs="Arial Armenian"/>
          <w:color w:val="000000"/>
          <w:sz w:val="20"/>
          <w:szCs w:val="20"/>
          <w:lang w:val="af-ZA"/>
        </w:rPr>
      </w:pP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ՀՀ</w:t>
      </w:r>
      <w:r w:rsidRPr="00330EC6">
        <w:rPr>
          <w:rFonts w:ascii="GHEA Grapalat" w:hAnsi="GHEA Grapalat" w:cs="Sylfaen"/>
          <w:color w:val="000000"/>
          <w:sz w:val="20"/>
          <w:szCs w:val="20"/>
          <w:lang w:val="af-ZA"/>
        </w:rPr>
        <w:t xml:space="preserve"> </w:t>
      </w:r>
      <w:r w:rsidRPr="00330EC6">
        <w:rPr>
          <w:rFonts w:ascii="GHEA Grapalat" w:hAnsi="GHEA Grapalat" w:cs="Sylfaen"/>
          <w:sz w:val="20"/>
          <w:szCs w:val="20"/>
        </w:rPr>
        <w:t>աշխատանքի</w:t>
      </w:r>
      <w:r w:rsidRPr="00330EC6">
        <w:rPr>
          <w:rFonts w:ascii="GHEA Grapalat" w:hAnsi="GHEA Grapalat"/>
          <w:sz w:val="20"/>
          <w:szCs w:val="20"/>
          <w:lang w:val="af-ZA"/>
        </w:rPr>
        <w:t xml:space="preserve"> </w:t>
      </w:r>
      <w:r w:rsidRPr="00330EC6">
        <w:rPr>
          <w:rFonts w:ascii="GHEA Grapalat" w:hAnsi="GHEA Grapalat" w:cs="Sylfaen"/>
          <w:sz w:val="20"/>
          <w:szCs w:val="20"/>
        </w:rPr>
        <w:t>և</w:t>
      </w:r>
      <w:r w:rsidRPr="00330EC6">
        <w:rPr>
          <w:rFonts w:ascii="GHEA Grapalat" w:hAnsi="GHEA Grapalat"/>
          <w:sz w:val="20"/>
          <w:szCs w:val="20"/>
          <w:lang w:val="af-ZA"/>
        </w:rPr>
        <w:t xml:space="preserve"> </w:t>
      </w:r>
      <w:r w:rsidRPr="00330EC6">
        <w:rPr>
          <w:rFonts w:ascii="GHEA Grapalat" w:hAnsi="GHEA Grapalat" w:cs="Sylfaen"/>
          <w:sz w:val="20"/>
          <w:szCs w:val="20"/>
        </w:rPr>
        <w:t>սոցիալական</w:t>
      </w:r>
      <w:r w:rsidRPr="00330EC6">
        <w:rPr>
          <w:rFonts w:ascii="GHEA Grapalat" w:hAnsi="GHEA Grapalat"/>
          <w:sz w:val="20"/>
          <w:szCs w:val="20"/>
          <w:lang w:val="af-ZA"/>
        </w:rPr>
        <w:t xml:space="preserve"> </w:t>
      </w:r>
      <w:r w:rsidRPr="00330EC6">
        <w:rPr>
          <w:rFonts w:ascii="GHEA Grapalat" w:hAnsi="GHEA Grapalat" w:cs="Sylfaen"/>
          <w:sz w:val="20"/>
          <w:szCs w:val="20"/>
        </w:rPr>
        <w:t>հարցերի</w:t>
      </w:r>
      <w:r w:rsidRPr="00330EC6">
        <w:rPr>
          <w:rFonts w:ascii="GHEA Grapalat" w:hAnsi="GHEA Grapalat"/>
          <w:sz w:val="20"/>
          <w:szCs w:val="20"/>
          <w:lang w:val="af-ZA"/>
        </w:rPr>
        <w:t xml:space="preserve"> </w:t>
      </w:r>
      <w:r w:rsidRPr="00330EC6">
        <w:rPr>
          <w:rFonts w:ascii="GHEA Grapalat" w:hAnsi="GHEA Grapalat" w:cs="Arial Armenian"/>
          <w:color w:val="000000"/>
          <w:sz w:val="20"/>
          <w:szCs w:val="20"/>
          <w:lang w:val="af-ZA"/>
        </w:rPr>
        <w:t>նախարար</w:t>
      </w:r>
    </w:p>
    <w:p w:rsidR="009304BC" w:rsidRPr="00330EC6" w:rsidRDefault="009304BC" w:rsidP="009304BC">
      <w:pPr>
        <w:spacing w:after="0"/>
        <w:rPr>
          <w:rFonts w:ascii="GHEA Grapalat" w:hAnsi="GHEA Grapalat" w:cs="Arial Armenian"/>
          <w:color w:val="000000"/>
          <w:sz w:val="20"/>
          <w:szCs w:val="20"/>
          <w:lang w:val="af-ZA"/>
        </w:rPr>
      </w:pPr>
      <w:r w:rsidRPr="00330EC6">
        <w:rPr>
          <w:rFonts w:ascii="GHEA Grapalat" w:hAnsi="GHEA Grapalat" w:cs="Arial Armenian"/>
          <w:color w:val="000000"/>
          <w:sz w:val="20"/>
          <w:szCs w:val="20"/>
          <w:lang w:val="af-ZA"/>
        </w:rPr>
        <w:t xml:space="preserve">        պարոն Արթուր Գրիգորյանին</w:t>
      </w:r>
    </w:p>
    <w:p w:rsidR="009304BC" w:rsidRPr="00330EC6" w:rsidRDefault="009304BC" w:rsidP="009304BC">
      <w:pPr>
        <w:spacing w:after="0"/>
        <w:rPr>
          <w:rFonts w:ascii="GHEA Grapalat" w:hAnsi="GHEA Grapalat" w:cs="Sylfaen"/>
          <w:sz w:val="20"/>
          <w:szCs w:val="20"/>
          <w:lang w:val="af-ZA"/>
        </w:rPr>
      </w:pPr>
      <w:r w:rsidRPr="00330EC6">
        <w:rPr>
          <w:rFonts w:ascii="GHEA Grapalat" w:hAnsi="GHEA Grapalat" w:cs="Sylfaen"/>
          <w:sz w:val="20"/>
          <w:szCs w:val="20"/>
          <w:lang w:val="af-ZA"/>
        </w:rPr>
        <w:t xml:space="preserve">   </w:t>
      </w:r>
      <w:r w:rsidRPr="00330EC6">
        <w:rPr>
          <w:rFonts w:ascii="GHEA Grapalat" w:hAnsi="GHEA Grapalat" w:cs="Sylfaen"/>
          <w:sz w:val="20"/>
          <w:szCs w:val="20"/>
        </w:rPr>
        <w:t>ՀՀ</w:t>
      </w:r>
      <w:r w:rsidRPr="00330EC6">
        <w:rPr>
          <w:rFonts w:ascii="GHEA Grapalat" w:hAnsi="GHEA Grapalat" w:cs="Arial Armenian"/>
          <w:sz w:val="20"/>
          <w:szCs w:val="20"/>
          <w:lang w:val="af-ZA"/>
        </w:rPr>
        <w:t xml:space="preserve"> </w:t>
      </w:r>
      <w:r w:rsidRPr="00330EC6">
        <w:rPr>
          <w:rFonts w:ascii="GHEA Grapalat" w:hAnsi="GHEA Grapalat" w:cs="Sylfaen"/>
          <w:sz w:val="20"/>
          <w:szCs w:val="20"/>
        </w:rPr>
        <w:t>առողջապահության</w:t>
      </w:r>
      <w:r w:rsidRPr="00330EC6">
        <w:rPr>
          <w:rFonts w:ascii="GHEA Grapalat" w:hAnsi="GHEA Grapalat" w:cs="Sylfaen"/>
          <w:sz w:val="20"/>
          <w:szCs w:val="20"/>
          <w:lang w:val="af-ZA"/>
        </w:rPr>
        <w:t xml:space="preserve"> </w:t>
      </w:r>
      <w:r w:rsidRPr="00330EC6">
        <w:rPr>
          <w:rFonts w:ascii="GHEA Grapalat" w:hAnsi="GHEA Grapalat" w:cs="Sylfaen"/>
          <w:sz w:val="20"/>
          <w:szCs w:val="20"/>
        </w:rPr>
        <w:t>նախարար</w:t>
      </w:r>
    </w:p>
    <w:p w:rsidR="009304BC" w:rsidRPr="00330EC6" w:rsidRDefault="009304BC" w:rsidP="009304BC">
      <w:pPr>
        <w:spacing w:after="0"/>
        <w:rPr>
          <w:rFonts w:ascii="GHEA Grapalat" w:hAnsi="GHEA Grapalat" w:cs="Sylfaen"/>
          <w:sz w:val="20"/>
          <w:szCs w:val="20"/>
          <w:lang w:val="af-ZA"/>
        </w:rPr>
      </w:pPr>
      <w:r w:rsidRPr="00330EC6">
        <w:rPr>
          <w:rFonts w:ascii="GHEA Grapalat" w:hAnsi="GHEA Grapalat" w:cs="Sylfaen"/>
          <w:sz w:val="20"/>
          <w:szCs w:val="20"/>
          <w:lang w:val="af-ZA"/>
        </w:rPr>
        <w:t xml:space="preserve">        </w:t>
      </w:r>
      <w:r w:rsidRPr="00330EC6">
        <w:rPr>
          <w:rFonts w:ascii="GHEA Grapalat" w:hAnsi="GHEA Grapalat" w:cs="Sylfaen"/>
          <w:sz w:val="20"/>
          <w:szCs w:val="20"/>
        </w:rPr>
        <w:t>պարոն</w:t>
      </w:r>
      <w:r w:rsidRPr="00330EC6">
        <w:rPr>
          <w:rFonts w:ascii="GHEA Grapalat" w:hAnsi="GHEA Grapalat" w:cs="Sylfaen"/>
          <w:sz w:val="20"/>
          <w:szCs w:val="20"/>
          <w:lang w:val="af-ZA"/>
        </w:rPr>
        <w:t xml:space="preserve"> </w:t>
      </w:r>
      <w:r w:rsidRPr="00330EC6">
        <w:rPr>
          <w:rFonts w:ascii="GHEA Grapalat" w:hAnsi="GHEA Grapalat" w:cs="Sylfaen"/>
          <w:sz w:val="20"/>
          <w:szCs w:val="20"/>
        </w:rPr>
        <w:t>Հարություն</w:t>
      </w:r>
      <w:r w:rsidRPr="00330EC6">
        <w:rPr>
          <w:rFonts w:ascii="GHEA Grapalat" w:hAnsi="GHEA Grapalat" w:cs="Sylfaen"/>
          <w:sz w:val="20"/>
          <w:szCs w:val="20"/>
          <w:lang w:val="af-ZA"/>
        </w:rPr>
        <w:t xml:space="preserve"> </w:t>
      </w:r>
      <w:r w:rsidRPr="00330EC6">
        <w:rPr>
          <w:rFonts w:ascii="GHEA Grapalat" w:hAnsi="GHEA Grapalat" w:cs="Sylfaen"/>
          <w:sz w:val="20"/>
          <w:szCs w:val="20"/>
        </w:rPr>
        <w:t>Քուշկյանին</w:t>
      </w:r>
    </w:p>
    <w:p w:rsidR="009304BC" w:rsidRPr="009304BC" w:rsidRDefault="009304BC" w:rsidP="009304BC">
      <w:pPr>
        <w:spacing w:after="0"/>
        <w:rPr>
          <w:rFonts w:ascii="GHEA Grapalat" w:hAnsi="GHEA Grapalat"/>
          <w:color w:val="000000"/>
          <w:sz w:val="20"/>
          <w:szCs w:val="20"/>
          <w:lang w:val="af-ZA"/>
        </w:rPr>
      </w:pPr>
      <w:r w:rsidRPr="009304BC">
        <w:rPr>
          <w:rFonts w:ascii="GHEA Grapalat" w:hAnsi="GHEA Grapalat" w:cs="Sylfaen"/>
          <w:color w:val="000000"/>
          <w:sz w:val="20"/>
          <w:szCs w:val="20"/>
          <w:lang w:val="af-ZA"/>
        </w:rPr>
        <w:t xml:space="preserve">   </w:t>
      </w:r>
      <w:r w:rsidRPr="009304BC">
        <w:rPr>
          <w:rFonts w:ascii="GHEA Grapalat" w:hAnsi="GHEA Grapalat" w:cs="Sylfaen"/>
          <w:color w:val="000000"/>
          <w:sz w:val="20"/>
          <w:szCs w:val="20"/>
        </w:rPr>
        <w:t>ՀՀ</w:t>
      </w:r>
      <w:r w:rsidRPr="009304BC">
        <w:rPr>
          <w:rFonts w:ascii="GHEA Grapalat" w:hAnsi="GHEA Grapalat" w:cs="Sylfaen"/>
          <w:color w:val="000000"/>
          <w:sz w:val="20"/>
          <w:szCs w:val="20"/>
          <w:lang w:val="af-ZA"/>
        </w:rPr>
        <w:t xml:space="preserve"> </w:t>
      </w:r>
      <w:r w:rsidRPr="009304BC">
        <w:rPr>
          <w:rFonts w:ascii="GHEA Grapalat" w:hAnsi="GHEA Grapalat" w:cs="Sylfaen"/>
          <w:color w:val="000000"/>
          <w:sz w:val="20"/>
          <w:szCs w:val="20"/>
        </w:rPr>
        <w:t>բ</w:t>
      </w:r>
      <w:hyperlink r:id="rId16" w:history="1">
        <w:r w:rsidRPr="009304BC">
          <w:rPr>
            <w:rStyle w:val="Hyperlink"/>
            <w:rFonts w:ascii="GHEA Grapalat" w:hAnsi="GHEA Grapalat" w:cs="Sylfaen"/>
            <w:color w:val="000000"/>
            <w:sz w:val="20"/>
            <w:szCs w:val="20"/>
            <w:u w:val="none"/>
          </w:rPr>
          <w:t>նապահպանության</w:t>
        </w:r>
        <w:r w:rsidRPr="009304BC">
          <w:rPr>
            <w:rStyle w:val="Hyperlink"/>
            <w:rFonts w:ascii="GHEA Grapalat" w:hAnsi="GHEA Grapalat"/>
            <w:color w:val="000000"/>
            <w:sz w:val="20"/>
            <w:szCs w:val="20"/>
            <w:u w:val="none"/>
            <w:lang w:val="af-ZA"/>
          </w:rPr>
          <w:t xml:space="preserve"> </w:t>
        </w:r>
        <w:r w:rsidRPr="009304BC">
          <w:rPr>
            <w:rStyle w:val="Hyperlink"/>
            <w:rFonts w:ascii="GHEA Grapalat" w:hAnsi="GHEA Grapalat" w:cs="Sylfaen"/>
            <w:color w:val="000000"/>
            <w:sz w:val="20"/>
            <w:szCs w:val="20"/>
            <w:u w:val="none"/>
          </w:rPr>
          <w:t>նախարար</w:t>
        </w:r>
      </w:hyperlink>
    </w:p>
    <w:p w:rsidR="009304BC" w:rsidRPr="009304BC" w:rsidRDefault="009304BC" w:rsidP="009304BC">
      <w:pPr>
        <w:spacing w:after="0"/>
        <w:rPr>
          <w:rFonts w:ascii="GHEA Grapalat" w:hAnsi="GHEA Grapalat" w:cs="Sylfaen"/>
          <w:color w:val="000000"/>
          <w:sz w:val="20"/>
          <w:szCs w:val="20"/>
          <w:lang w:val="af-ZA"/>
        </w:rPr>
      </w:pPr>
      <w:r w:rsidRPr="009304BC">
        <w:rPr>
          <w:rFonts w:ascii="GHEA Grapalat" w:hAnsi="GHEA Grapalat"/>
          <w:color w:val="000000"/>
          <w:sz w:val="20"/>
          <w:szCs w:val="20"/>
          <w:lang w:val="af-ZA"/>
        </w:rPr>
        <w:t xml:space="preserve">        </w:t>
      </w:r>
      <w:r w:rsidRPr="009304BC">
        <w:rPr>
          <w:rFonts w:ascii="GHEA Grapalat" w:hAnsi="GHEA Grapalat" w:cs="Sylfaen"/>
          <w:color w:val="000000"/>
          <w:sz w:val="20"/>
          <w:szCs w:val="20"/>
        </w:rPr>
        <w:t>պարոն</w:t>
      </w:r>
      <w:r w:rsidRPr="009304BC">
        <w:rPr>
          <w:rFonts w:ascii="GHEA Grapalat" w:hAnsi="GHEA Grapalat" w:cs="Sylfaen"/>
          <w:color w:val="000000"/>
          <w:sz w:val="20"/>
          <w:szCs w:val="20"/>
          <w:lang w:val="af-ZA"/>
        </w:rPr>
        <w:t xml:space="preserve"> </w:t>
      </w:r>
      <w:hyperlink r:id="rId17" w:history="1">
        <w:r w:rsidRPr="009304BC">
          <w:rPr>
            <w:rStyle w:val="Hyperlink"/>
            <w:rFonts w:ascii="GHEA Grapalat" w:hAnsi="GHEA Grapalat" w:cs="Sylfaen"/>
            <w:color w:val="000000"/>
            <w:sz w:val="20"/>
            <w:szCs w:val="20"/>
            <w:u w:val="none"/>
          </w:rPr>
          <w:t>Արամ</w:t>
        </w:r>
        <w:r w:rsidRPr="009304BC">
          <w:rPr>
            <w:rStyle w:val="Hyperlink"/>
            <w:rFonts w:ascii="GHEA Grapalat" w:hAnsi="GHEA Grapalat"/>
            <w:color w:val="000000"/>
            <w:sz w:val="20"/>
            <w:szCs w:val="20"/>
            <w:u w:val="none"/>
            <w:lang w:val="af-ZA"/>
          </w:rPr>
          <w:t xml:space="preserve"> </w:t>
        </w:r>
        <w:r w:rsidRPr="009304BC">
          <w:rPr>
            <w:rStyle w:val="Hyperlink"/>
            <w:rFonts w:ascii="GHEA Grapalat" w:hAnsi="GHEA Grapalat" w:cs="Sylfaen"/>
            <w:color w:val="000000"/>
            <w:sz w:val="20"/>
            <w:szCs w:val="20"/>
            <w:u w:val="none"/>
          </w:rPr>
          <w:t>Հարությունյան</w:t>
        </w:r>
      </w:hyperlink>
      <w:r w:rsidRPr="009304BC">
        <w:rPr>
          <w:rFonts w:ascii="GHEA Grapalat" w:hAnsi="GHEA Grapalat" w:cs="Sylfaen"/>
          <w:color w:val="000000"/>
          <w:sz w:val="20"/>
          <w:szCs w:val="20"/>
        </w:rPr>
        <w:t>ին</w:t>
      </w:r>
      <w:r w:rsidRPr="009304BC">
        <w:rPr>
          <w:rFonts w:ascii="GHEA Grapalat" w:hAnsi="GHEA Grapalat" w:cs="Sylfaen"/>
          <w:color w:val="000000"/>
          <w:sz w:val="20"/>
          <w:szCs w:val="20"/>
          <w:lang w:val="af-ZA"/>
        </w:rPr>
        <w:t xml:space="preserve"> </w:t>
      </w:r>
    </w:p>
    <w:p w:rsidR="009304BC" w:rsidRPr="00330EC6" w:rsidRDefault="009304BC" w:rsidP="009304BC">
      <w:pPr>
        <w:spacing w:after="0"/>
        <w:rPr>
          <w:rFonts w:ascii="GHEA Grapalat" w:hAnsi="GHEA Grapalat"/>
          <w:color w:val="000000"/>
          <w:sz w:val="20"/>
          <w:szCs w:val="20"/>
          <w:lang w:val="af-ZA"/>
        </w:rPr>
      </w:pPr>
      <w:r w:rsidRPr="00330EC6">
        <w:rPr>
          <w:rFonts w:ascii="GHEA Grapalat" w:hAnsi="GHEA Grapalat"/>
          <w:color w:val="000000"/>
          <w:sz w:val="20"/>
          <w:szCs w:val="20"/>
          <w:lang w:val="af-ZA"/>
        </w:rPr>
        <w:t>--------------------------------------------------------------</w:t>
      </w:r>
    </w:p>
    <w:p w:rsidR="009304BC" w:rsidRPr="009304BC" w:rsidRDefault="009304BC" w:rsidP="009304BC">
      <w:pPr>
        <w:spacing w:after="0"/>
        <w:rPr>
          <w:rFonts w:ascii="GHEA Grapalat" w:hAnsi="GHEA Grapalat" w:cs="Arial Armenian"/>
          <w:spacing w:val="-4"/>
          <w:sz w:val="20"/>
          <w:szCs w:val="20"/>
          <w:lang w:val="pt-BR"/>
        </w:rPr>
      </w:pP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ՀՀ</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վարչապետի</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հանձնարարությամբ</w:t>
      </w:r>
      <w:r w:rsidRPr="00330EC6">
        <w:rPr>
          <w:rFonts w:ascii="GHEA Grapalat" w:hAnsi="GHEA Grapalat" w:cs="Sylfaen"/>
          <w:color w:val="000000"/>
          <w:sz w:val="20"/>
          <w:szCs w:val="20"/>
          <w:lang w:val="af-ZA"/>
        </w:rPr>
        <w:t>`</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խնդրում</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եմ</w:t>
      </w:r>
      <w:r w:rsidRPr="00330EC6">
        <w:rPr>
          <w:rFonts w:ascii="GHEA Grapalat" w:hAnsi="GHEA Grapalat" w:cs="Sylfaen"/>
          <w:color w:val="000000"/>
          <w:sz w:val="20"/>
          <w:szCs w:val="20"/>
          <w:lang w:val="af-ZA"/>
        </w:rPr>
        <w:t xml:space="preserve"> քննության առ</w:t>
      </w:r>
      <w:r w:rsidRPr="00330EC6">
        <w:rPr>
          <w:rFonts w:ascii="GHEA Grapalat" w:hAnsi="GHEA Grapalat" w:cs="Sylfaen"/>
          <w:color w:val="000000"/>
          <w:sz w:val="20"/>
          <w:szCs w:val="20"/>
          <w:lang w:val="af-ZA"/>
        </w:rPr>
        <w:softHyphen/>
        <w:t xml:space="preserve">նել և </w:t>
      </w:r>
      <w:r w:rsidRPr="00330EC6">
        <w:rPr>
          <w:rFonts w:ascii="GHEA Grapalat" w:hAnsi="GHEA Grapalat" w:cs="Sylfaen"/>
          <w:spacing w:val="-4"/>
          <w:sz w:val="20"/>
          <w:szCs w:val="20"/>
          <w:lang w:val="pt-BR"/>
        </w:rPr>
        <w:t>տա</w:t>
      </w:r>
      <w:r w:rsidRPr="00330EC6">
        <w:rPr>
          <w:rFonts w:ascii="GHEA Grapalat" w:hAnsi="GHEA Grapalat" w:cs="Sylfaen"/>
          <w:spacing w:val="-4"/>
          <w:sz w:val="20"/>
          <w:szCs w:val="20"/>
          <w:lang w:val="pt-BR"/>
        </w:rPr>
        <w:softHyphen/>
        <w:t>լ ՀՀ օրենքի նախագծի ազդեցության գնա</w:t>
      </w:r>
      <w:r w:rsidRPr="00330EC6">
        <w:rPr>
          <w:rFonts w:ascii="GHEA Grapalat" w:hAnsi="GHEA Grapalat" w:cs="Sylfaen"/>
          <w:spacing w:val="-4"/>
          <w:sz w:val="20"/>
          <w:szCs w:val="20"/>
          <w:lang w:val="pt-BR"/>
        </w:rPr>
        <w:softHyphen/>
        <w:t>հա</w:t>
      </w:r>
      <w:r w:rsidRPr="00330EC6">
        <w:rPr>
          <w:rFonts w:ascii="GHEA Grapalat" w:hAnsi="GHEA Grapalat" w:cs="Sylfaen"/>
          <w:spacing w:val="-4"/>
          <w:sz w:val="20"/>
          <w:szCs w:val="20"/>
          <w:lang w:val="pt-BR"/>
        </w:rPr>
        <w:softHyphen/>
        <w:t>տա</w:t>
      </w:r>
      <w:r w:rsidRPr="00330EC6">
        <w:rPr>
          <w:rFonts w:ascii="GHEA Grapalat" w:hAnsi="GHEA Grapalat" w:cs="Sylfaen"/>
          <w:spacing w:val="-4"/>
          <w:sz w:val="20"/>
          <w:szCs w:val="20"/>
          <w:lang w:val="pt-BR"/>
        </w:rPr>
        <w:softHyphen/>
        <w:t>կանը։</w:t>
      </w:r>
      <w:r w:rsidRPr="00330EC6">
        <w:rPr>
          <w:rFonts w:ascii="GHEA Grapalat" w:hAnsi="GHEA Grapalat" w:cs="Sylfaen"/>
          <w:color w:val="000000"/>
          <w:sz w:val="20"/>
          <w:szCs w:val="20"/>
          <w:lang w:val="pt-BR"/>
        </w:rPr>
        <w:t xml:space="preserve">  </w:t>
      </w:r>
      <w:r>
        <w:rPr>
          <w:rFonts w:ascii="GHEA Grapalat" w:hAnsi="GHEA Grapalat" w:cs="Sylfaen"/>
          <w:color w:val="000000"/>
          <w:sz w:val="20"/>
          <w:szCs w:val="20"/>
          <w:lang w:val="pt-BR"/>
        </w:rPr>
        <w:t xml:space="preserve"> </w:t>
      </w:r>
      <w:r w:rsidRPr="00330EC6">
        <w:rPr>
          <w:rFonts w:ascii="GHEA Grapalat" w:hAnsi="GHEA Grapalat" w:cs="Sylfaen"/>
          <w:color w:val="000000"/>
          <w:sz w:val="20"/>
          <w:szCs w:val="20"/>
        </w:rPr>
        <w:t>Ժամկետ</w:t>
      </w:r>
      <w:r w:rsidRPr="00330EC6">
        <w:rPr>
          <w:rFonts w:ascii="GHEA Grapalat" w:hAnsi="GHEA Grapalat" w:cs="Arial Armenian"/>
          <w:color w:val="000000"/>
          <w:sz w:val="20"/>
          <w:szCs w:val="20"/>
          <w:lang w:val="af-ZA"/>
        </w:rPr>
        <w:t xml:space="preserve">` 10 </w:t>
      </w:r>
      <w:r w:rsidRPr="00330EC6">
        <w:rPr>
          <w:rFonts w:ascii="GHEA Grapalat" w:hAnsi="GHEA Grapalat" w:cs="Sylfaen"/>
          <w:color w:val="000000"/>
          <w:sz w:val="20"/>
          <w:szCs w:val="20"/>
        </w:rPr>
        <w:t>օր</w:t>
      </w:r>
      <w:r w:rsidRPr="00330EC6">
        <w:rPr>
          <w:rFonts w:ascii="GHEA Grapalat" w:hAnsi="GHEA Grapalat" w:cs="Arial Armenian"/>
          <w:color w:val="000000"/>
          <w:sz w:val="20"/>
          <w:szCs w:val="20"/>
          <w:lang w:val="af-ZA"/>
        </w:rPr>
        <w:t>:</w:t>
      </w:r>
    </w:p>
    <w:p w:rsidR="009304BC" w:rsidRPr="00330EC6" w:rsidRDefault="009304BC" w:rsidP="009304BC">
      <w:pPr>
        <w:spacing w:after="0"/>
        <w:rPr>
          <w:rFonts w:ascii="GHEA Grapalat" w:hAnsi="GHEA Grapalat"/>
          <w:color w:val="000000"/>
          <w:sz w:val="20"/>
          <w:szCs w:val="20"/>
          <w:lang w:val="af-ZA"/>
        </w:rPr>
      </w:pPr>
    </w:p>
    <w:p w:rsidR="009304BC" w:rsidRPr="00330EC6" w:rsidRDefault="009304BC" w:rsidP="009304BC">
      <w:pPr>
        <w:spacing w:after="0"/>
        <w:ind w:left="180"/>
        <w:rPr>
          <w:rFonts w:ascii="GHEA Grapalat" w:hAnsi="GHEA Grapalat" w:cs="Sylfaen"/>
          <w:color w:val="000000"/>
          <w:sz w:val="20"/>
          <w:szCs w:val="20"/>
          <w:lang w:val="af-ZA"/>
        </w:rPr>
      </w:pPr>
      <w:r w:rsidRPr="00330EC6">
        <w:rPr>
          <w:rFonts w:ascii="GHEA Grapalat" w:hAnsi="GHEA Grapalat" w:cs="Sylfaen"/>
          <w:color w:val="000000"/>
          <w:sz w:val="20"/>
          <w:szCs w:val="20"/>
          <w:lang w:val="af-ZA"/>
        </w:rPr>
        <w:t xml:space="preserve">3. </w:t>
      </w:r>
      <w:r w:rsidRPr="00330EC6">
        <w:rPr>
          <w:rFonts w:ascii="GHEA Grapalat" w:hAnsi="GHEA Grapalat" w:cs="Sylfaen"/>
          <w:color w:val="000000"/>
          <w:sz w:val="20"/>
          <w:szCs w:val="20"/>
        </w:rPr>
        <w:t>ՀՀ</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հեռուստատեսության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և</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ռադիոյի</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ազգային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հանձնաժողովի</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նախագահ</w:t>
      </w:r>
    </w:p>
    <w:p w:rsidR="009304BC" w:rsidRPr="00330EC6" w:rsidRDefault="009304BC" w:rsidP="009304BC">
      <w:pPr>
        <w:spacing w:after="0"/>
        <w:rPr>
          <w:rFonts w:ascii="GHEA Grapalat" w:hAnsi="GHEA Grapalat" w:cs="Sylfaen"/>
          <w:color w:val="000000"/>
          <w:sz w:val="20"/>
          <w:szCs w:val="20"/>
          <w:lang w:val="af-ZA"/>
        </w:rPr>
      </w:pP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պարոն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Գրիգոր</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Ամալյանին</w:t>
      </w:r>
    </w:p>
    <w:p w:rsidR="009304BC" w:rsidRPr="00330EC6" w:rsidRDefault="009304BC" w:rsidP="009304BC">
      <w:pPr>
        <w:spacing w:after="0"/>
        <w:rPr>
          <w:rFonts w:ascii="GHEA Grapalat" w:hAnsi="GHEA Grapalat" w:cs="Sylfaen"/>
          <w:color w:val="000000"/>
          <w:sz w:val="20"/>
          <w:szCs w:val="20"/>
          <w:lang w:val="af-ZA"/>
        </w:rPr>
      </w:pPr>
      <w:r w:rsidRPr="00330EC6">
        <w:rPr>
          <w:rFonts w:ascii="GHEA Grapalat" w:hAnsi="GHEA Grapalat" w:cs="Sylfaen"/>
          <w:color w:val="000000"/>
          <w:sz w:val="20"/>
          <w:szCs w:val="20"/>
          <w:lang w:val="af-ZA"/>
        </w:rPr>
        <w:t xml:space="preserve">  </w:t>
      </w:r>
      <w:r>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Հայաստանի</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հանրային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հեռուստառադիոընկերության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խորհրդի</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նախագահ</w:t>
      </w:r>
    </w:p>
    <w:p w:rsidR="009304BC" w:rsidRPr="00330EC6" w:rsidRDefault="009304BC" w:rsidP="009304BC">
      <w:pPr>
        <w:spacing w:after="0"/>
        <w:rPr>
          <w:rFonts w:ascii="GHEA Grapalat" w:hAnsi="GHEA Grapalat" w:cs="Sylfaen"/>
          <w:color w:val="000000"/>
          <w:sz w:val="20"/>
          <w:szCs w:val="20"/>
          <w:lang w:val="af-ZA"/>
        </w:rPr>
      </w:pPr>
      <w:r w:rsidRPr="00330EC6">
        <w:rPr>
          <w:rFonts w:ascii="GHEA Grapalat" w:hAnsi="GHEA Grapalat" w:cs="Sylfaen"/>
          <w:color w:val="000000"/>
          <w:sz w:val="20"/>
          <w:szCs w:val="20"/>
          <w:lang w:val="af-ZA"/>
        </w:rPr>
        <w:t xml:space="preserve">     </w:t>
      </w:r>
      <w:r>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պարոն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Ալեքսան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Հարությունյանին</w:t>
      </w:r>
    </w:p>
    <w:p w:rsidR="009304BC" w:rsidRPr="00330EC6" w:rsidRDefault="009304BC" w:rsidP="009304BC">
      <w:pPr>
        <w:spacing w:after="0"/>
        <w:rPr>
          <w:rFonts w:ascii="GHEA Grapalat" w:hAnsi="GHEA Grapalat" w:cs="Sylfaen"/>
          <w:color w:val="000000"/>
          <w:sz w:val="20"/>
          <w:szCs w:val="20"/>
          <w:lang w:val="af-ZA"/>
        </w:rPr>
      </w:pPr>
      <w:r w:rsidRPr="00330EC6">
        <w:rPr>
          <w:rFonts w:ascii="GHEA Grapalat" w:hAnsi="GHEA Grapalat" w:cs="Sylfaen"/>
          <w:color w:val="000000"/>
          <w:sz w:val="20"/>
          <w:szCs w:val="20"/>
          <w:lang w:val="af-ZA"/>
        </w:rPr>
        <w:t>-------------------------------------------------------------------</w:t>
      </w:r>
      <w:r>
        <w:rPr>
          <w:rFonts w:ascii="GHEA Grapalat" w:hAnsi="GHEA Grapalat" w:cs="Sylfaen"/>
          <w:color w:val="000000"/>
          <w:sz w:val="20"/>
          <w:szCs w:val="20"/>
          <w:lang w:val="af-ZA"/>
        </w:rPr>
        <w:t>-------------------------------</w:t>
      </w:r>
    </w:p>
    <w:p w:rsidR="009304BC" w:rsidRPr="00330EC6" w:rsidRDefault="009304BC" w:rsidP="009304BC">
      <w:pPr>
        <w:spacing w:after="0"/>
        <w:rPr>
          <w:rFonts w:ascii="GHEA Grapalat" w:hAnsi="GHEA Grapalat"/>
          <w:color w:val="000000"/>
          <w:sz w:val="20"/>
          <w:szCs w:val="20"/>
          <w:lang w:val="af-ZA"/>
        </w:rPr>
      </w:pPr>
    </w:p>
    <w:p w:rsidR="009304BC" w:rsidRPr="00330EC6" w:rsidRDefault="009304BC" w:rsidP="009304BC">
      <w:pPr>
        <w:spacing w:after="0"/>
        <w:rPr>
          <w:rFonts w:ascii="GHEA Grapalat" w:hAnsi="GHEA Grapalat" w:cs="Sylfaen"/>
          <w:color w:val="000000"/>
          <w:sz w:val="20"/>
          <w:szCs w:val="20"/>
          <w:lang w:val="pt-BR"/>
        </w:rPr>
      </w:pPr>
      <w:r w:rsidRPr="00330EC6">
        <w:rPr>
          <w:rFonts w:ascii="GHEA Grapalat" w:hAnsi="GHEA Grapalat" w:cs="Sylfaen"/>
          <w:color w:val="000000"/>
          <w:sz w:val="20"/>
          <w:szCs w:val="20"/>
          <w:lang w:val="af-ZA"/>
        </w:rPr>
        <w:t xml:space="preserve">4. </w:t>
      </w:r>
      <w:r w:rsidRPr="00330EC6">
        <w:rPr>
          <w:rFonts w:ascii="GHEA Grapalat" w:hAnsi="GHEA Grapalat" w:cs="Sylfaen"/>
          <w:color w:val="000000"/>
          <w:sz w:val="20"/>
          <w:szCs w:val="20"/>
        </w:rPr>
        <w:t>Տիկին</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Ամալյա</w:t>
      </w:r>
      <w:r w:rsidRPr="00330EC6">
        <w:rPr>
          <w:rFonts w:ascii="GHEA Grapalat" w:hAnsi="GHEA Grapalat" w:cs="Arial Armenian"/>
          <w:color w:val="000000"/>
          <w:sz w:val="20"/>
          <w:szCs w:val="20"/>
          <w:lang w:val="af-ZA"/>
        </w:rPr>
        <w:t xml:space="preserve"> </w:t>
      </w:r>
      <w:r w:rsidRPr="00330EC6">
        <w:rPr>
          <w:rFonts w:ascii="GHEA Grapalat" w:hAnsi="GHEA Grapalat" w:cs="Sylfaen"/>
          <w:color w:val="000000"/>
          <w:sz w:val="20"/>
          <w:szCs w:val="20"/>
        </w:rPr>
        <w:t>Ենգոյանին</w:t>
      </w:r>
    </w:p>
    <w:p w:rsidR="009304BC" w:rsidRPr="00330EC6" w:rsidRDefault="009304BC" w:rsidP="009304BC">
      <w:pPr>
        <w:spacing w:after="0"/>
        <w:rPr>
          <w:rFonts w:ascii="GHEA Grapalat" w:hAnsi="GHEA Grapalat" w:cs="Times Armenian"/>
          <w:sz w:val="20"/>
          <w:szCs w:val="20"/>
          <w:lang w:val="pt-BR"/>
        </w:rPr>
      </w:pPr>
      <w:r w:rsidRPr="00330EC6">
        <w:rPr>
          <w:rFonts w:ascii="GHEA Grapalat" w:hAnsi="GHEA Grapalat" w:cs="Sylfaen"/>
          <w:sz w:val="20"/>
          <w:szCs w:val="20"/>
          <w:lang w:val="pt-BR"/>
        </w:rPr>
        <w:t xml:space="preserve">    </w:t>
      </w:r>
      <w:r w:rsidRPr="00330EC6">
        <w:rPr>
          <w:rFonts w:ascii="GHEA Grapalat" w:hAnsi="GHEA Grapalat" w:cs="Sylfaen"/>
          <w:sz w:val="20"/>
          <w:szCs w:val="20"/>
        </w:rPr>
        <w:t>տիկին</w:t>
      </w:r>
      <w:r w:rsidRPr="00330EC6">
        <w:rPr>
          <w:rFonts w:ascii="GHEA Grapalat" w:hAnsi="GHEA Grapalat" w:cs="Sylfaen"/>
          <w:sz w:val="20"/>
          <w:szCs w:val="20"/>
          <w:lang w:val="pt-BR"/>
        </w:rPr>
        <w:t xml:space="preserve"> </w:t>
      </w:r>
      <w:r w:rsidRPr="00330EC6">
        <w:rPr>
          <w:rFonts w:ascii="GHEA Grapalat" w:hAnsi="GHEA Grapalat" w:cs="Sylfaen"/>
          <w:sz w:val="20"/>
          <w:szCs w:val="20"/>
        </w:rPr>
        <w:t>Լիանա</w:t>
      </w:r>
      <w:r w:rsidRPr="00330EC6">
        <w:rPr>
          <w:rFonts w:ascii="GHEA Grapalat" w:hAnsi="GHEA Grapalat" w:cs="Sylfaen"/>
          <w:sz w:val="20"/>
          <w:szCs w:val="20"/>
          <w:lang w:val="pt-BR"/>
        </w:rPr>
        <w:t xml:space="preserve"> </w:t>
      </w:r>
      <w:r w:rsidRPr="00330EC6">
        <w:rPr>
          <w:rFonts w:ascii="GHEA Grapalat" w:hAnsi="GHEA Grapalat" w:cs="Sylfaen"/>
          <w:sz w:val="20"/>
          <w:szCs w:val="20"/>
        </w:rPr>
        <w:t>Հունանյանին</w:t>
      </w:r>
    </w:p>
    <w:p w:rsidR="009304BC" w:rsidRPr="00330EC6" w:rsidRDefault="009304BC" w:rsidP="009304BC">
      <w:pPr>
        <w:spacing w:after="0"/>
        <w:rPr>
          <w:rFonts w:ascii="GHEA Grapalat" w:hAnsi="GHEA Grapalat" w:cs="Arial Armenian"/>
          <w:color w:val="000000"/>
          <w:sz w:val="20"/>
          <w:szCs w:val="20"/>
          <w:lang w:val="af-ZA"/>
        </w:rPr>
      </w:pPr>
      <w:r w:rsidRPr="00330EC6">
        <w:rPr>
          <w:rFonts w:ascii="GHEA Grapalat" w:hAnsi="GHEA Grapalat" w:cs="Sylfaen"/>
          <w:color w:val="000000"/>
          <w:sz w:val="20"/>
          <w:szCs w:val="20"/>
          <w:lang w:val="pt-BR"/>
        </w:rPr>
        <w:t xml:space="preserve">    </w:t>
      </w:r>
      <w:r w:rsidRPr="00330EC6">
        <w:rPr>
          <w:rFonts w:ascii="GHEA Grapalat" w:hAnsi="GHEA Grapalat" w:cs="Sylfaen"/>
          <w:color w:val="000000"/>
          <w:sz w:val="20"/>
          <w:szCs w:val="20"/>
        </w:rPr>
        <w:t>պարոն</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Արթուր</w:t>
      </w:r>
      <w:r w:rsidRPr="00330EC6">
        <w:rPr>
          <w:rFonts w:ascii="GHEA Grapalat" w:hAnsi="GHEA Grapalat" w:cs="Sylfaen"/>
          <w:color w:val="000000"/>
          <w:sz w:val="20"/>
          <w:szCs w:val="20"/>
          <w:lang w:val="af-ZA"/>
        </w:rPr>
        <w:t xml:space="preserve"> </w:t>
      </w:r>
      <w:r w:rsidRPr="00330EC6">
        <w:rPr>
          <w:rFonts w:ascii="GHEA Grapalat" w:hAnsi="GHEA Grapalat" w:cs="Sylfaen"/>
          <w:color w:val="000000"/>
          <w:sz w:val="20"/>
          <w:szCs w:val="20"/>
        </w:rPr>
        <w:t>Սարգսյանին</w:t>
      </w:r>
    </w:p>
    <w:p w:rsidR="009304BC" w:rsidRPr="00330EC6" w:rsidRDefault="009304BC" w:rsidP="009304BC">
      <w:pPr>
        <w:spacing w:after="0"/>
        <w:rPr>
          <w:rFonts w:ascii="GHEA Grapalat" w:hAnsi="GHEA Grapalat"/>
          <w:color w:val="000000"/>
          <w:sz w:val="20"/>
          <w:szCs w:val="20"/>
          <w:lang w:val="af-ZA"/>
        </w:rPr>
      </w:pPr>
      <w:r w:rsidRPr="00330EC6">
        <w:rPr>
          <w:rFonts w:ascii="GHEA Grapalat" w:hAnsi="GHEA Grapalat"/>
          <w:color w:val="000000"/>
          <w:sz w:val="20"/>
          <w:szCs w:val="20"/>
          <w:lang w:val="af-ZA"/>
        </w:rPr>
        <w:t xml:space="preserve">    -------------------------------------------</w:t>
      </w:r>
    </w:p>
    <w:p w:rsidR="009304BC" w:rsidRPr="009304BC" w:rsidRDefault="009304BC" w:rsidP="009304BC">
      <w:pPr>
        <w:spacing w:after="0"/>
        <w:rPr>
          <w:rFonts w:ascii="GHEA Grapalat" w:hAnsi="GHEA Grapalat"/>
          <w:color w:val="000000"/>
          <w:sz w:val="20"/>
          <w:szCs w:val="20"/>
          <w:lang w:val="af-ZA"/>
        </w:rPr>
      </w:pPr>
      <w:r>
        <w:rPr>
          <w:rFonts w:ascii="GHEA Grapalat" w:hAnsi="GHEA Grapalat"/>
          <w:color w:val="000000"/>
          <w:sz w:val="20"/>
          <w:szCs w:val="20"/>
          <w:lang w:val="af-ZA"/>
        </w:rPr>
        <w:t xml:space="preserve"> </w:t>
      </w:r>
      <w:r w:rsidRPr="00330EC6">
        <w:rPr>
          <w:rFonts w:ascii="GHEA Grapalat" w:hAnsi="GHEA Grapalat" w:cs="Sylfaen"/>
          <w:color w:val="000000"/>
          <w:sz w:val="20"/>
          <w:szCs w:val="20"/>
        </w:rPr>
        <w:t>Խնդրում</w:t>
      </w:r>
      <w:r w:rsidRPr="00330EC6">
        <w:rPr>
          <w:rFonts w:ascii="GHEA Grapalat" w:hAnsi="GHEA Grapalat" w:cs="Times Armenian"/>
          <w:color w:val="000000"/>
          <w:sz w:val="20"/>
          <w:szCs w:val="20"/>
          <w:lang w:val="af-ZA"/>
        </w:rPr>
        <w:t xml:space="preserve"> </w:t>
      </w:r>
      <w:r w:rsidRPr="00330EC6">
        <w:rPr>
          <w:rFonts w:ascii="GHEA Grapalat" w:hAnsi="GHEA Grapalat" w:cs="Sylfaen"/>
          <w:color w:val="000000"/>
          <w:sz w:val="20"/>
          <w:szCs w:val="20"/>
        </w:rPr>
        <w:t>եմ</w:t>
      </w:r>
      <w:r w:rsidRPr="00330EC6">
        <w:rPr>
          <w:rFonts w:ascii="GHEA Grapalat" w:hAnsi="GHEA Grapalat" w:cs="Times Armenian"/>
          <w:color w:val="000000"/>
          <w:sz w:val="20"/>
          <w:szCs w:val="20"/>
          <w:lang w:val="af-ZA"/>
        </w:rPr>
        <w:t xml:space="preserve"> </w:t>
      </w:r>
      <w:r w:rsidRPr="00330EC6">
        <w:rPr>
          <w:rFonts w:ascii="GHEA Grapalat" w:hAnsi="GHEA Grapalat" w:cs="Sylfaen"/>
          <w:color w:val="000000"/>
          <w:sz w:val="20"/>
          <w:szCs w:val="20"/>
        </w:rPr>
        <w:t>ամփոփել</w:t>
      </w:r>
      <w:r w:rsidRPr="00330EC6">
        <w:rPr>
          <w:rFonts w:ascii="GHEA Grapalat" w:hAnsi="GHEA Grapalat" w:cs="Times Armenian"/>
          <w:color w:val="000000"/>
          <w:sz w:val="20"/>
          <w:szCs w:val="20"/>
          <w:lang w:val="af-ZA"/>
        </w:rPr>
        <w:t xml:space="preserve"> </w:t>
      </w:r>
      <w:r w:rsidRPr="00330EC6">
        <w:rPr>
          <w:rFonts w:ascii="GHEA Grapalat" w:hAnsi="GHEA Grapalat" w:cs="Sylfaen"/>
          <w:color w:val="000000"/>
          <w:sz w:val="20"/>
          <w:szCs w:val="20"/>
        </w:rPr>
        <w:t>եզրակացությունները</w:t>
      </w:r>
      <w:r w:rsidRPr="00330EC6">
        <w:rPr>
          <w:rFonts w:ascii="GHEA Grapalat" w:hAnsi="GHEA Grapalat"/>
          <w:color w:val="000000"/>
          <w:sz w:val="20"/>
          <w:szCs w:val="20"/>
          <w:lang w:val="af-ZA"/>
        </w:rPr>
        <w:t xml:space="preserve"> </w:t>
      </w:r>
      <w:r w:rsidRPr="00330EC6">
        <w:rPr>
          <w:rFonts w:ascii="GHEA Grapalat" w:hAnsi="GHEA Grapalat" w:cs="Sylfaen"/>
          <w:color w:val="000000"/>
          <w:sz w:val="20"/>
          <w:szCs w:val="20"/>
        </w:rPr>
        <w:t>և</w:t>
      </w:r>
      <w:r w:rsidRPr="00330EC6">
        <w:rPr>
          <w:rFonts w:ascii="GHEA Grapalat" w:hAnsi="GHEA Grapalat" w:cs="Times Armenian"/>
          <w:color w:val="000000"/>
          <w:sz w:val="20"/>
          <w:szCs w:val="20"/>
          <w:lang w:val="af-ZA"/>
        </w:rPr>
        <w:t xml:space="preserve"> </w:t>
      </w:r>
      <w:r w:rsidRPr="00330EC6">
        <w:rPr>
          <w:rFonts w:ascii="GHEA Grapalat" w:hAnsi="GHEA Grapalat" w:cs="Sylfaen"/>
          <w:color w:val="000000"/>
          <w:sz w:val="20"/>
          <w:szCs w:val="20"/>
        </w:rPr>
        <w:t>պատրաստել</w:t>
      </w:r>
      <w:r w:rsidRPr="00330EC6">
        <w:rPr>
          <w:rFonts w:ascii="GHEA Grapalat" w:hAnsi="GHEA Grapalat" w:cs="Times Armenian"/>
          <w:color w:val="000000"/>
          <w:sz w:val="20"/>
          <w:szCs w:val="20"/>
          <w:lang w:val="af-ZA"/>
        </w:rPr>
        <w:t xml:space="preserve"> </w:t>
      </w:r>
      <w:r w:rsidRPr="00330EC6">
        <w:rPr>
          <w:rFonts w:ascii="GHEA Grapalat" w:hAnsi="GHEA Grapalat" w:cs="Sylfaen"/>
          <w:color w:val="000000"/>
          <w:sz w:val="20"/>
          <w:szCs w:val="20"/>
        </w:rPr>
        <w:t>պատասխանի</w:t>
      </w:r>
      <w:r w:rsidRPr="00330EC6">
        <w:rPr>
          <w:rFonts w:ascii="GHEA Grapalat" w:hAnsi="GHEA Grapalat" w:cs="Times Armenian"/>
          <w:color w:val="000000"/>
          <w:sz w:val="20"/>
          <w:szCs w:val="20"/>
          <w:lang w:val="af-ZA"/>
        </w:rPr>
        <w:t xml:space="preserve"> </w:t>
      </w:r>
      <w:r w:rsidRPr="00330EC6">
        <w:rPr>
          <w:rFonts w:ascii="GHEA Grapalat" w:hAnsi="GHEA Grapalat" w:cs="Sylfaen"/>
          <w:color w:val="000000"/>
          <w:sz w:val="20"/>
          <w:szCs w:val="20"/>
        </w:rPr>
        <w:t>նախագիծ</w:t>
      </w:r>
      <w:r w:rsidRPr="00330EC6">
        <w:rPr>
          <w:rFonts w:ascii="GHEA Grapalat" w:hAnsi="GHEA Grapalat" w:cs="Times Armenian"/>
          <w:color w:val="000000"/>
          <w:sz w:val="20"/>
          <w:szCs w:val="20"/>
          <w:lang w:val="af-ZA"/>
        </w:rPr>
        <w:t xml:space="preserve">: </w:t>
      </w:r>
      <w:r w:rsidRPr="0065141B">
        <w:rPr>
          <w:rFonts w:ascii="GHEA Grapalat" w:hAnsi="GHEA Grapalat" w:cs="Sylfaen"/>
          <w:color w:val="000000"/>
          <w:sz w:val="20"/>
          <w:szCs w:val="20"/>
        </w:rPr>
        <w:t>Ժամկետ` 3 օր</w:t>
      </w:r>
      <w:r>
        <w:rPr>
          <w:rFonts w:ascii="GHEA Grapalat" w:hAnsi="GHEA Grapalat" w:cs="Sylfaen"/>
          <w:color w:val="000000"/>
          <w:sz w:val="20"/>
          <w:szCs w:val="20"/>
        </w:rPr>
        <w:t>:</w:t>
      </w:r>
    </w:p>
    <w:p w:rsidR="009304BC" w:rsidRDefault="009304BC" w:rsidP="009304BC">
      <w:pPr>
        <w:spacing w:after="0"/>
        <w:rPr>
          <w:rFonts w:ascii="GHEA Grapalat" w:hAnsi="GHEA Grapalat" w:cs="Sylfaen"/>
          <w:color w:val="000000"/>
          <w:sz w:val="20"/>
          <w:szCs w:val="20"/>
        </w:rPr>
      </w:pPr>
    </w:p>
    <w:p w:rsidR="00910EF6" w:rsidRDefault="00910EF6" w:rsidP="009304BC">
      <w:pPr>
        <w:spacing w:before="60" w:after="60"/>
        <w:jc w:val="center"/>
        <w:rPr>
          <w:rFonts w:ascii="GHEA Grapalat" w:hAnsi="GHEA Grapalat"/>
          <w:b/>
        </w:rPr>
      </w:pPr>
    </w:p>
    <w:p w:rsidR="009304BC" w:rsidRDefault="009304BC" w:rsidP="009304BC">
      <w:pPr>
        <w:spacing w:before="60" w:after="60"/>
        <w:jc w:val="center"/>
        <w:rPr>
          <w:rFonts w:ascii="GHEA Grapalat" w:hAnsi="GHEA Grapalat"/>
          <w:b/>
        </w:rPr>
      </w:pPr>
      <w:r w:rsidRPr="00DF3D14">
        <w:rPr>
          <w:rFonts w:ascii="GHEA Grapalat" w:hAnsi="GHEA Grapalat"/>
          <w:b/>
        </w:rPr>
        <w:t>Դավիթ Սարգսյան</w:t>
      </w:r>
    </w:p>
    <w:p w:rsidR="009304BC" w:rsidRDefault="009304BC" w:rsidP="009304BC">
      <w:pPr>
        <w:spacing w:before="60" w:after="60"/>
        <w:jc w:val="center"/>
        <w:rPr>
          <w:rFonts w:ascii="GHEA Grapalat" w:hAnsi="GHEA Grapalat"/>
          <w:b/>
        </w:rPr>
      </w:pPr>
    </w:p>
    <w:p w:rsidR="009304BC" w:rsidRDefault="009304BC" w:rsidP="009304BC">
      <w:pPr>
        <w:spacing w:before="60" w:after="60"/>
        <w:rPr>
          <w:rFonts w:ascii="GHEA Grapalat" w:hAnsi="GHEA Grapalat"/>
        </w:rPr>
      </w:pPr>
      <w:r w:rsidRPr="00DF3D14">
        <w:rPr>
          <w:rFonts w:ascii="GHEA Grapalat" w:hAnsi="GHEA Grapalat"/>
        </w:rPr>
        <w:t>.......-ը .................-ի, 20....... թ.</w:t>
      </w:r>
      <w:r w:rsidRPr="00DF3D14">
        <w:rPr>
          <w:rFonts w:ascii="GHEA Grapalat" w:hAnsi="GHEA Grapalat"/>
        </w:rPr>
        <w:tab/>
      </w:r>
      <w:r w:rsidRPr="00DF3D14">
        <w:rPr>
          <w:rFonts w:ascii="GHEA Grapalat" w:hAnsi="GHEA Grapalat"/>
        </w:rPr>
        <w:tab/>
        <w:t>հ/հ..........................</w:t>
      </w:r>
    </w:p>
    <w:p w:rsidR="009304BC" w:rsidRPr="00910EF6" w:rsidRDefault="009304BC" w:rsidP="009304BC">
      <w:pPr>
        <w:spacing w:before="60" w:after="60"/>
        <w:rPr>
          <w:rFonts w:ascii="GHEA Grapalat" w:hAnsi="GHEA Grapalat" w:cs="Times Armenian"/>
        </w:rPr>
      </w:pPr>
      <w:r w:rsidRPr="00910EF6">
        <w:rPr>
          <w:rFonts w:ascii="GHEA Grapalat" w:hAnsi="GHEA Grapalat" w:cs="Sylfaen"/>
        </w:rPr>
        <w:t>Կատարող</w:t>
      </w:r>
      <w:r w:rsidRPr="00910EF6">
        <w:rPr>
          <w:rFonts w:ascii="GHEA Grapalat" w:hAnsi="GHEA Grapalat" w:cs="Times Armenian"/>
        </w:rPr>
        <w:t xml:space="preserve">. </w:t>
      </w:r>
      <w:r w:rsidRPr="00910EF6">
        <w:rPr>
          <w:rFonts w:ascii="GHEA Grapalat" w:hAnsi="GHEA Grapalat" w:cs="Sylfaen"/>
        </w:rPr>
        <w:t>Աստղիկ Մելիքյան</w:t>
      </w:r>
    </w:p>
    <w:p w:rsidR="009304BC" w:rsidRPr="00910EF6" w:rsidRDefault="009304BC" w:rsidP="009304BC">
      <w:pPr>
        <w:spacing w:before="60" w:after="60"/>
        <w:rPr>
          <w:rFonts w:ascii="GHEA Grapalat" w:hAnsi="GHEA Grapalat"/>
        </w:rPr>
      </w:pPr>
      <w:r w:rsidRPr="00910EF6">
        <w:rPr>
          <w:rFonts w:ascii="GHEA Grapalat" w:hAnsi="GHEA Grapalat" w:cs="Sylfaen"/>
        </w:rPr>
        <w:t>Հեռ</w:t>
      </w:r>
      <w:r w:rsidRPr="00910EF6">
        <w:rPr>
          <w:rFonts w:ascii="GHEA Grapalat" w:hAnsi="GHEA Grapalat" w:cs="Times Armenian"/>
        </w:rPr>
        <w:t>. 515732</w:t>
      </w:r>
    </w:p>
    <w:p w:rsidR="00B650C5" w:rsidRPr="00B650C5" w:rsidRDefault="00B650C5" w:rsidP="008366FE">
      <w:pPr>
        <w:pStyle w:val="NormalWeb"/>
        <w:spacing w:before="0" w:beforeAutospacing="0" w:after="0" w:afterAutospacing="0"/>
        <w:jc w:val="center"/>
        <w:rPr>
          <w:rStyle w:val="Strong"/>
          <w:rFonts w:ascii="GHEA Grapalat" w:hAnsi="GHEA Grapalat"/>
          <w:sz w:val="22"/>
          <w:szCs w:val="22"/>
        </w:rPr>
      </w:pPr>
      <w:r w:rsidRPr="00B650C5">
        <w:rPr>
          <w:rFonts w:ascii="GHEA Grapalat" w:hAnsi="GHEA Grapalat"/>
          <w:b/>
          <w:bCs/>
          <w:noProof/>
          <w:sz w:val="22"/>
          <w:szCs w:val="22"/>
        </w:rPr>
        <w:lastRenderedPageBreak/>
        <w:drawing>
          <wp:inline distT="0" distB="0" distL="0" distR="0">
            <wp:extent cx="6343650" cy="89703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343650" cy="8970374"/>
                    </a:xfrm>
                    <a:prstGeom prst="rect">
                      <a:avLst/>
                    </a:prstGeom>
                    <a:noFill/>
                    <a:ln w="9525">
                      <a:noFill/>
                      <a:miter lim="800000"/>
                      <a:headEnd/>
                      <a:tailEnd/>
                    </a:ln>
                  </pic:spPr>
                </pic:pic>
              </a:graphicData>
            </a:graphic>
          </wp:inline>
        </w:drawing>
      </w:r>
    </w:p>
    <w:p w:rsidR="00B650C5" w:rsidRPr="00B650C5" w:rsidRDefault="00B650C5" w:rsidP="008366FE">
      <w:pPr>
        <w:pStyle w:val="NormalWeb"/>
        <w:spacing w:before="0" w:beforeAutospacing="0" w:after="0" w:afterAutospacing="0"/>
        <w:jc w:val="center"/>
        <w:rPr>
          <w:rStyle w:val="Strong"/>
          <w:rFonts w:ascii="GHEA Grapalat" w:hAnsi="GHEA Grapalat"/>
          <w:sz w:val="22"/>
          <w:szCs w:val="22"/>
        </w:rPr>
      </w:pPr>
      <w:r w:rsidRPr="00B650C5">
        <w:rPr>
          <w:rFonts w:ascii="GHEA Grapalat" w:hAnsi="GHEA Grapalat"/>
          <w:b/>
          <w:bCs/>
          <w:noProof/>
          <w:sz w:val="22"/>
          <w:szCs w:val="22"/>
        </w:rPr>
        <w:lastRenderedPageBreak/>
        <w:drawing>
          <wp:inline distT="0" distB="0" distL="0" distR="0">
            <wp:extent cx="6346017" cy="805375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6343650" cy="8050750"/>
                    </a:xfrm>
                    <a:prstGeom prst="rect">
                      <a:avLst/>
                    </a:prstGeom>
                    <a:noFill/>
                    <a:ln w="9525">
                      <a:noFill/>
                      <a:miter lim="800000"/>
                      <a:headEnd/>
                      <a:tailEnd/>
                    </a:ln>
                  </pic:spPr>
                </pic:pic>
              </a:graphicData>
            </a:graphic>
          </wp:inline>
        </w:drawing>
      </w:r>
    </w:p>
    <w:p w:rsidR="00B650C5" w:rsidRPr="00B650C5" w:rsidRDefault="00B650C5" w:rsidP="008366FE">
      <w:pPr>
        <w:pStyle w:val="NormalWeb"/>
        <w:spacing w:before="0" w:beforeAutospacing="0" w:after="0" w:afterAutospacing="0"/>
        <w:jc w:val="center"/>
        <w:rPr>
          <w:rStyle w:val="Strong"/>
          <w:rFonts w:ascii="GHEA Grapalat" w:hAnsi="GHEA Grapalat"/>
          <w:sz w:val="22"/>
          <w:szCs w:val="22"/>
        </w:rPr>
      </w:pPr>
      <w:r w:rsidRPr="00B650C5">
        <w:rPr>
          <w:rFonts w:ascii="GHEA Grapalat" w:hAnsi="GHEA Grapalat"/>
          <w:b/>
          <w:bCs/>
          <w:noProof/>
          <w:sz w:val="22"/>
          <w:szCs w:val="22"/>
        </w:rPr>
        <w:lastRenderedPageBreak/>
        <w:drawing>
          <wp:inline distT="0" distB="0" distL="0" distR="0">
            <wp:extent cx="6346581" cy="7913077"/>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6343650" cy="7909423"/>
                    </a:xfrm>
                    <a:prstGeom prst="rect">
                      <a:avLst/>
                    </a:prstGeom>
                    <a:noFill/>
                    <a:ln w="9525">
                      <a:noFill/>
                      <a:miter lim="800000"/>
                      <a:headEnd/>
                      <a:tailEnd/>
                    </a:ln>
                  </pic:spPr>
                </pic:pic>
              </a:graphicData>
            </a:graphic>
          </wp:inline>
        </w:drawing>
      </w:r>
    </w:p>
    <w:p w:rsidR="00910EF6" w:rsidRDefault="00910EF6" w:rsidP="00B650C5">
      <w:pPr>
        <w:spacing w:after="0"/>
        <w:ind w:firstLine="0"/>
        <w:jc w:val="right"/>
        <w:rPr>
          <w:rFonts w:ascii="GHEA Grapalat" w:eastAsia="Times New Roman" w:hAnsi="GHEA Grapalat" w:cs="Times New Roman"/>
          <w:i/>
          <w:iCs/>
          <w:lang w:bidi="ar-SA"/>
        </w:rPr>
      </w:pPr>
    </w:p>
    <w:p w:rsidR="00910EF6" w:rsidRDefault="00910EF6" w:rsidP="00B650C5">
      <w:pPr>
        <w:spacing w:after="0"/>
        <w:ind w:firstLine="0"/>
        <w:jc w:val="right"/>
        <w:rPr>
          <w:rFonts w:ascii="GHEA Grapalat" w:eastAsia="Times New Roman" w:hAnsi="GHEA Grapalat" w:cs="Times New Roman"/>
          <w:i/>
          <w:iCs/>
          <w:lang w:bidi="ar-SA"/>
        </w:rPr>
      </w:pPr>
    </w:p>
    <w:p w:rsidR="00910EF6" w:rsidRDefault="00910EF6" w:rsidP="00B650C5">
      <w:pPr>
        <w:spacing w:after="0"/>
        <w:ind w:firstLine="0"/>
        <w:jc w:val="right"/>
        <w:rPr>
          <w:rFonts w:ascii="GHEA Grapalat" w:eastAsia="Times New Roman" w:hAnsi="GHEA Grapalat" w:cs="Times New Roman"/>
          <w:i/>
          <w:iCs/>
          <w:lang w:bidi="ar-SA"/>
        </w:rPr>
      </w:pPr>
    </w:p>
    <w:p w:rsidR="00910EF6" w:rsidRDefault="00910EF6" w:rsidP="00B650C5">
      <w:pPr>
        <w:spacing w:after="0"/>
        <w:ind w:firstLine="0"/>
        <w:jc w:val="right"/>
        <w:rPr>
          <w:rFonts w:ascii="GHEA Grapalat" w:eastAsia="Times New Roman" w:hAnsi="GHEA Grapalat" w:cs="Times New Roman"/>
          <w:i/>
          <w:iCs/>
          <w:lang w:bidi="ar-SA"/>
        </w:rPr>
      </w:pPr>
    </w:p>
    <w:p w:rsidR="00910EF6" w:rsidRDefault="00910EF6" w:rsidP="00B650C5">
      <w:pPr>
        <w:spacing w:after="0"/>
        <w:ind w:firstLine="0"/>
        <w:jc w:val="right"/>
        <w:rPr>
          <w:rFonts w:ascii="GHEA Grapalat" w:eastAsia="Times New Roman" w:hAnsi="GHEA Grapalat" w:cs="Times New Roman"/>
          <w:i/>
          <w:iCs/>
          <w:lang w:bidi="ar-SA"/>
        </w:rPr>
      </w:pPr>
    </w:p>
    <w:p w:rsidR="00B650C5" w:rsidRPr="00B650C5" w:rsidRDefault="00B650C5" w:rsidP="00B650C5">
      <w:pPr>
        <w:spacing w:after="0"/>
        <w:ind w:firstLine="0"/>
        <w:jc w:val="right"/>
        <w:rPr>
          <w:rFonts w:ascii="GHEA Grapalat" w:eastAsia="Times New Roman" w:hAnsi="GHEA Grapalat" w:cs="Times New Roman"/>
          <w:lang w:bidi="ar-SA"/>
        </w:rPr>
      </w:pPr>
      <w:r w:rsidRPr="00B650C5">
        <w:rPr>
          <w:rFonts w:ascii="GHEA Grapalat" w:eastAsia="Times New Roman" w:hAnsi="GHEA Grapalat" w:cs="Times New Roman"/>
          <w:i/>
          <w:iCs/>
          <w:lang w:bidi="ar-SA"/>
        </w:rPr>
        <w:lastRenderedPageBreak/>
        <w:t>Լրամշակված տարբերակ</w:t>
      </w:r>
    </w:p>
    <w:p w:rsidR="00B650C5" w:rsidRPr="00B650C5" w:rsidRDefault="00B650C5" w:rsidP="00B650C5">
      <w:pPr>
        <w:spacing w:after="0"/>
        <w:ind w:firstLine="0"/>
        <w:jc w:val="right"/>
        <w:rPr>
          <w:rFonts w:ascii="GHEA Grapalat" w:eastAsia="Times New Roman" w:hAnsi="GHEA Grapalat" w:cs="Times New Roman"/>
          <w:lang w:bidi="ar-SA"/>
        </w:rPr>
      </w:pPr>
      <w:r w:rsidRPr="00B650C5">
        <w:rPr>
          <w:rFonts w:ascii="GHEA Grapalat" w:eastAsia="Times New Roman" w:hAnsi="GHEA Grapalat" w:cs="Times New Roman"/>
          <w:i/>
          <w:iCs/>
          <w:lang w:bidi="ar-SA"/>
        </w:rPr>
        <w:t>Պ-1353-12.03.2012,19.03.2012-ԳԿ-010/0</w:t>
      </w:r>
    </w:p>
    <w:p w:rsidR="00B650C5" w:rsidRPr="00B650C5" w:rsidRDefault="00B650C5" w:rsidP="00B650C5">
      <w:pPr>
        <w:spacing w:before="100" w:beforeAutospacing="1" w:afterAutospacing="1"/>
        <w:ind w:firstLine="0"/>
        <w:jc w:val="center"/>
        <w:outlineLvl w:val="1"/>
        <w:rPr>
          <w:rFonts w:ascii="GHEA Grapalat" w:eastAsia="Times New Roman" w:hAnsi="GHEA Grapalat" w:cs="Times New Roman"/>
          <w:b/>
          <w:bCs/>
          <w:lang w:bidi="ar-SA"/>
        </w:rPr>
      </w:pPr>
      <w:r w:rsidRPr="00B650C5">
        <w:rPr>
          <w:rFonts w:ascii="GHEA Grapalat" w:eastAsia="Times New Roman" w:hAnsi="GHEA Grapalat" w:cs="Times New Roman"/>
          <w:b/>
          <w:bCs/>
          <w:lang w:bidi="ar-SA"/>
        </w:rPr>
        <w:t xml:space="preserve">ՀԱՅԱՍՏԱՆԻ ՀԱՆՐԱՊԵՏՈՒԹՅԱՆ </w:t>
      </w:r>
      <w:r w:rsidRPr="00B650C5">
        <w:rPr>
          <w:rFonts w:ascii="GHEA Grapalat" w:eastAsia="Times New Roman" w:hAnsi="GHEA Grapalat" w:cs="Times New Roman"/>
          <w:b/>
          <w:bCs/>
          <w:lang w:bidi="ar-SA"/>
        </w:rPr>
        <w:br/>
        <w:t>ՕՐԵՆՔԸ</w:t>
      </w:r>
    </w:p>
    <w:p w:rsidR="00B650C5" w:rsidRPr="00B650C5" w:rsidRDefault="00B650C5" w:rsidP="00B650C5">
      <w:pPr>
        <w:spacing w:before="100" w:beforeAutospacing="1" w:afterAutospacing="1"/>
        <w:ind w:firstLine="0"/>
        <w:jc w:val="center"/>
        <w:outlineLvl w:val="2"/>
        <w:rPr>
          <w:rFonts w:ascii="GHEA Grapalat" w:eastAsia="Times New Roman" w:hAnsi="GHEA Grapalat" w:cs="Times New Roman"/>
          <w:b/>
          <w:bCs/>
          <w:lang w:bidi="ar-SA"/>
        </w:rPr>
      </w:pPr>
      <w:r w:rsidRPr="00B650C5">
        <w:rPr>
          <w:rFonts w:ascii="GHEA Grapalat" w:eastAsia="Times New Roman" w:hAnsi="GHEA Grapalat" w:cs="Times New Roman"/>
          <w:b/>
          <w:bCs/>
          <w:lang w:bidi="ar-SA"/>
        </w:rPr>
        <w:t>«Հեռուստատեսության եւ ռադիոյի մասին» Հայաստանի Հանրապետության օրենքում փոփոխություններ եւ լրացումներ կատարելու մասին</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 </w:t>
      </w:r>
      <w:r w:rsidRPr="00B650C5">
        <w:rPr>
          <w:rFonts w:ascii="GHEA Grapalat" w:eastAsia="Times New Roman" w:hAnsi="GHEA Grapalat" w:cs="Times New Roman"/>
          <w:lang w:bidi="ar-SA"/>
        </w:rPr>
        <w:t>«Հեռուստատեսության եւ ռադիոյի մասին» Հայաստանի Հանրապետության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2000 թվականի հոկտեմբերի 9-ի ՀՕ-97-Ն օրենքի (այսուհետ՝ օրենք) 1-ին հոդվածը՝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վերնագիրը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«Սույն օրենքի</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կարգավորման առարկան եւ խնդիրները»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բ)</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լրացնել 2-րդ մաս՝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Սույն օրենքի խնդիրն է հեռուստառադիոհեռարձակման ոլորտում ապահովել թափանցիկություն, հեռարձակման բազմակարծություն եւ բազմազանություն։»։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 </w:t>
      </w:r>
      <w:r w:rsidRPr="00B650C5">
        <w:rPr>
          <w:rFonts w:ascii="GHEA Grapalat" w:eastAsia="Times New Roman" w:hAnsi="GHEA Grapalat" w:cs="Times New Roman"/>
          <w:lang w:bidi="ar-SA"/>
        </w:rPr>
        <w:t xml:space="preserve">Օրենքի 3-րդ հոդվածի առաջին մասի ՝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4-րդ պարբերությունը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հեռուստահեռարձակման լիցենզիա</w:t>
      </w:r>
      <w:r w:rsidRPr="00B650C5">
        <w:rPr>
          <w:rFonts w:ascii="GHEA Grapalat" w:eastAsia="Times New Roman" w:hAnsi="GHEA Grapalat" w:cs="Times New Roman"/>
          <w:lang w:bidi="ar-SA"/>
        </w:rPr>
        <w:t xml:space="preserve"> ՝ գրավոր թույլտվություն, որը հեռուստառադիոընկերությանը իրավունք է տալիս մասնակցել Հանրային հեռարձակման թվային ցանցում ընդգրկվելու համար մրցույթին կամ ընդգրկվել մուլտիպլեքս համակարգում, եւ(կամ) կաբելային (մալուխային) հեռուստաընկերության հեռուստածրագրերում, եթե դրանց սփռման տարածքները չեն համընկնում.».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լրացնել 4.1-րդ պարբերություն՝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հանրային հեռարձակման թվային ցանցում ընդգրկվելու լիցենզիա</w:t>
      </w:r>
      <w:r w:rsidRPr="00B650C5">
        <w:rPr>
          <w:rFonts w:ascii="GHEA Grapalat" w:eastAsia="Times New Roman" w:hAnsi="GHEA Grapalat" w:cs="Times New Roman"/>
          <w:lang w:bidi="ar-SA"/>
        </w:rPr>
        <w:t xml:space="preserve"> ՝ գրավոր թույլտվություն, որը մրցույթում հաղթող ճանաչված մասնավոր հեռուստառադիոընկերությանը իրավունք է տալիս ընդգրկվել Հանրային հեռարձակման թվային ցանցում՝ համապատասխան սփռման տարածքում հեռարձակվելու համար.».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5-րդ պարբերությունը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հեռուստառադիոընկերություն (հեռուստաընկերություն եւ (կամ) ռադիոընկերություն)</w:t>
      </w:r>
      <w:r w:rsidRPr="00B650C5">
        <w:rPr>
          <w:rFonts w:ascii="GHEA Grapalat" w:eastAsia="Times New Roman" w:hAnsi="GHEA Grapalat" w:cs="Times New Roman"/>
          <w:lang w:bidi="ar-SA"/>
        </w:rPr>
        <w:t xml:space="preserve"> ` սույն օրենքով սահմանված կարգով լիցենզավորված իրավաբանական անձ, որը հեռարձակման նպատակով ձեւավորում է հեռուստառադիոծրագիր.».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դ) 6-րդ պարբերութունը ուժը կորցրած ճանաչել։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ե) 7-րդ պարբերությունը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w:t>
      </w:r>
      <w:r w:rsidRPr="00B650C5">
        <w:rPr>
          <w:rFonts w:ascii="GHEA Grapalat" w:eastAsia="Times New Roman" w:hAnsi="GHEA Grapalat" w:cs="Times New Roman"/>
          <w:i/>
          <w:iCs/>
          <w:lang w:bidi="ar-SA"/>
        </w:rPr>
        <w:t>հայրենական արտադրության հեռուստառադիոհաղորդում</w:t>
      </w:r>
      <w:r w:rsidRPr="00B650C5">
        <w:rPr>
          <w:rFonts w:ascii="GHEA Grapalat" w:eastAsia="Times New Roman" w:hAnsi="GHEA Grapalat" w:cs="Times New Roman"/>
          <w:lang w:bidi="ar-SA"/>
        </w:rPr>
        <w:t xml:space="preserve"> ՝ Հայաստանի Հանրապետությունում գործող հեռուստառադիոհաղորդումներ արտադրող անձանց կողմից եւ/կամ Հայաստանի Հանրապետության պետական եւ տեղական ինքնակառավարման մարմինների, իրավաբանական կամ ֆիզիկական անձանց պատվերով արտադրված հաղորդում.».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զ) 10-րդ, 11-րդ եւ 12-րդ պարբերությունները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վերահեռարձակում</w:t>
      </w:r>
      <w:r w:rsidRPr="00B650C5">
        <w:rPr>
          <w:rFonts w:ascii="GHEA Grapalat" w:eastAsia="Times New Roman" w:hAnsi="GHEA Grapalat" w:cs="Times New Roman"/>
          <w:lang w:bidi="ar-SA"/>
        </w:rPr>
        <w:t xml:space="preserve"> ` այլ հեռուստառադիոընկերության հեռուստառադիո-ծրագրերի ընդունում եւ համաժամանակյա, անփոփոխ հեռարձակում այլ հեռուստառադիոընկերության կողմից, բացառությամբ այն դեպքերի, երբ դրանք հակասում են հեռարձակման բնագավառը կարգավորող Հայաստանի Հանրապետության օրենսդրությանը.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սփռման տարածք</w:t>
      </w:r>
      <w:r w:rsidRPr="00B650C5">
        <w:rPr>
          <w:rFonts w:ascii="GHEA Grapalat" w:eastAsia="Times New Roman" w:hAnsi="GHEA Grapalat" w:cs="Times New Roman"/>
          <w:lang w:bidi="ar-SA"/>
        </w:rPr>
        <w:t xml:space="preserve"> ` Հանրային հեռարձակման թվային ցանցով եւ մուլտիպլեքս համակարգով կամ էլեկտրոնային հաղորդակցության կապուղիներով տարածվող ձայնային, տեսաշարային եւ տեսաձայնաշարային տվյալների (լրացուցիչ տեղեկատվության) հասանելիության տարածք՝ որն իրականացվում է</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տեխնիկական գործող չափանիշներին համապատասխ</w:t>
      </w:r>
      <w:r w:rsidRPr="00B650C5">
        <w:rPr>
          <w:rFonts w:ascii="GHEA Grapalat" w:eastAsia="Times New Roman" w:hAnsi="GHEA Grapalat" w:cs="Times New Roman"/>
          <w:lang w:bidi="ar-SA"/>
        </w:rPr>
        <w:t xml:space="preserve">ան.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ծածկույթ</w:t>
      </w:r>
      <w:r w:rsidRPr="00B650C5">
        <w:rPr>
          <w:rFonts w:ascii="GHEA Grapalat" w:eastAsia="Times New Roman" w:hAnsi="GHEA Grapalat" w:cs="Times New Roman"/>
          <w:lang w:bidi="ar-SA"/>
        </w:rPr>
        <w:t xml:space="preserve"> ՝ հեռարձակվող կամ հաղորդակցության այլ ազդանշանի հասանելիության տարածք,</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որը ապահովվում է սահմանված որոշակի տարածքի բնակչությանը.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լրացուցիչ տեղեկատվություն</w:t>
      </w:r>
      <w:r w:rsidRPr="00B650C5">
        <w:rPr>
          <w:rFonts w:ascii="GHEA Grapalat" w:eastAsia="Times New Roman" w:hAnsi="GHEA Grapalat" w:cs="Times New Roman"/>
          <w:lang w:bidi="ar-SA"/>
        </w:rPr>
        <w:t xml:space="preserve"> ` հիմնական հաղորդմանը զուգակցող լուսագրային, գրաֆիկական, ձայնային եւ այլ տվյալներ, ինչպես նաեւ եւ էլեկտրոնային հաղորդակցության միջոցվող փոխանցվող այլ տեղեկություններ եւ մատուցվող ծառայություններ.».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է) 15-րդ պարբերությունում «փոխկապակված անձինք» բառերը փոխարինել</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«ֆիզիկական անձանց փոխկապակված անձինք» բառերով.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ը) լրացնել 15.1-րդ եւ 15.2-րդ պարբերություններ՝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իրավաբանական անձանց փոխկապակցված անձինք</w:t>
      </w:r>
      <w:r w:rsidRPr="00B650C5">
        <w:rPr>
          <w:rFonts w:ascii="GHEA Grapalat" w:eastAsia="Times New Roman" w:hAnsi="GHEA Grapalat" w:cs="Times New Roman"/>
          <w:lang w:bidi="ar-SA"/>
        </w:rPr>
        <w:t xml:space="preserve"> ՝ </w:t>
      </w:r>
    </w:p>
    <w:p w:rsidR="00B650C5" w:rsidRPr="00B650C5" w:rsidRDefault="00B650C5" w:rsidP="00B650C5">
      <w:pPr>
        <w:numPr>
          <w:ilvl w:val="0"/>
          <w:numId w:val="2"/>
        </w:numPr>
        <w:spacing w:before="100" w:beforeAutospacing="1" w:afterAutospacing="1"/>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մեկը մյուսի դուստրն է եւ(կամ). </w:t>
      </w:r>
    </w:p>
    <w:p w:rsidR="00B650C5" w:rsidRPr="00B650C5" w:rsidRDefault="00B650C5" w:rsidP="00B650C5">
      <w:pPr>
        <w:numPr>
          <w:ilvl w:val="0"/>
          <w:numId w:val="2"/>
        </w:numPr>
        <w:spacing w:before="100" w:beforeAutospacing="1" w:afterAutospacing="1"/>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նրանցից մեկի ձայնի իրավունք տվող բաժնետոմսերի (բաժնեմասերի) 20 տոկոսից ավելին տնօրինող կամ օրենքով չարգելված այլ ձեւով նրա որոշումները կանխորոշելու հնարավորություն ունեցող մասնակիցները (բաժնետերերը) տնօրինում են մյուս անձի ձայնի իրավունք տվող բաժնետոմսերի (բաժնեմասերի) կեսից ավելին կամ ունեն օրենքով չարգելված այլ ձեւով վերջինիս որոշումները կանխորոշելու հնարավորություն, եւ (կամ). </w:t>
      </w:r>
    </w:p>
    <w:p w:rsidR="00B650C5" w:rsidRPr="00B650C5" w:rsidRDefault="00B650C5" w:rsidP="00B650C5">
      <w:pPr>
        <w:numPr>
          <w:ilvl w:val="0"/>
          <w:numId w:val="2"/>
        </w:numPr>
        <w:spacing w:before="100" w:beforeAutospacing="1" w:afterAutospacing="1"/>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նրանցից մեկի խորհրդի անդամների, տնօրենների կամ նման պարտականություններ կատարող այլ անձանց մեծամասնությունը հանդիսանում են մյուս անձի խորհրդի անդամներ, տնօրեններ կամ նման պարտականություններ կատարող այլ անձինք». </w:t>
      </w:r>
    </w:p>
    <w:p w:rsidR="00B650C5" w:rsidRPr="00B650C5" w:rsidRDefault="00B650C5" w:rsidP="00B650C5">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փոխկապակցված անձ (անձինք)</w:t>
      </w:r>
      <w:r w:rsidRPr="00B650C5">
        <w:rPr>
          <w:rFonts w:ascii="GHEA Grapalat" w:eastAsia="Times New Roman" w:hAnsi="GHEA Grapalat" w:cs="Times New Roman"/>
          <w:lang w:bidi="ar-SA"/>
        </w:rPr>
        <w:t xml:space="preserve"> ՝ ֆիզկական եւ իրավաբանական անձանց փոխկապակցված անձ (անձինք)».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ժ) 16-րդ, 17-րդ եւ 18-րդ պարբերությունները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w:t>
      </w:r>
      <w:r w:rsidRPr="00B650C5">
        <w:rPr>
          <w:rFonts w:ascii="GHEA Grapalat" w:eastAsia="Times New Roman" w:hAnsi="GHEA Grapalat" w:cs="Times New Roman"/>
          <w:i/>
          <w:iCs/>
          <w:lang w:bidi="ar-SA"/>
        </w:rPr>
        <w:t>մուլտիպլեքս համակարգ</w:t>
      </w:r>
      <w:r w:rsidRPr="00B650C5">
        <w:rPr>
          <w:rFonts w:ascii="GHEA Grapalat" w:eastAsia="Times New Roman" w:hAnsi="GHEA Grapalat" w:cs="Times New Roman"/>
          <w:lang w:bidi="ar-SA"/>
        </w:rPr>
        <w:t xml:space="preserve"> ` թվային տեղեկատվության միասնական հոսքում միաձուլված մի քանի հեռուստառադիոծրագրերի եւ լրացուցիչ տեղեկատվության ամբողջականություն, որը սփռվում է հեռարձակման թվային ցանցի կամ էլեկտրոնային հաղորդակցության մեկ կապուղով.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մուլտիպլեքս համակարգի օպերատոր</w:t>
      </w:r>
      <w:r w:rsidRPr="00B650C5">
        <w:rPr>
          <w:rFonts w:ascii="GHEA Grapalat" w:eastAsia="Times New Roman" w:hAnsi="GHEA Grapalat" w:cs="Times New Roman"/>
          <w:lang w:bidi="ar-SA"/>
        </w:rPr>
        <w:t xml:space="preserve"> ` լիցենզավորված իրավաբանական անձ, որը ձեւավորում եւ ապահովում է մուլտիպլեքս համակարգի/երի/ շահագործումը եւ հեռուստածրագրերի հեռարձակումը իրեն կամ այլ անձանց պատկանող թվային ցանցերի միջոցով: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Հանրային հեռարձակման թվային ցանց</w:t>
      </w:r>
      <w:r w:rsidRPr="00B650C5">
        <w:rPr>
          <w:rFonts w:ascii="GHEA Grapalat" w:eastAsia="Times New Roman" w:hAnsi="GHEA Grapalat" w:cs="Times New Roman"/>
          <w:lang w:bidi="ar-SA"/>
        </w:rPr>
        <w:t xml:space="preserve"> ՝ պետության սեփականություն հանդիսացող հեռուստառադիոծրագրերի ու այլ տեղեկատվական ծառայությունների թվային հեռարձակման համակարգ իր ենթակառուցվածքով.».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ժա) լրացնել հետեւյալ բովանդակությամբ նոր պարբերություններ՝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թվայնացում</w:t>
      </w:r>
      <w:r w:rsidRPr="00B650C5">
        <w:rPr>
          <w:rFonts w:ascii="GHEA Grapalat" w:eastAsia="Times New Roman" w:hAnsi="GHEA Grapalat" w:cs="Times New Roman"/>
          <w:lang w:bidi="ar-SA"/>
        </w:rPr>
        <w:t xml:space="preserve"> ՝ անալոգային հեռարձակման համակարգը թվային հեռուստատեսության եւ ռադիոյի վերափոխելու գործընթացը, որն իրականացվում է անալոգը թվայինի վերափոխող սարքի միջոցով, որի արդյունքում կոդավորվում է սկզբնական անալոգային ազդանշանը.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 xml:space="preserve">անալոգային հեռարձակում </w:t>
      </w:r>
      <w:r w:rsidRPr="00B650C5">
        <w:rPr>
          <w:rFonts w:ascii="GHEA Grapalat" w:eastAsia="Times New Roman" w:hAnsi="GHEA Grapalat" w:cs="Times New Roman"/>
          <w:lang w:bidi="ar-SA"/>
        </w:rPr>
        <w:t>՝ պատկերային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ու ձայնի տեղեկությունների կոդավորում եւ դրանց հաղորդում անալոգային ազդանշա</w:t>
      </w:r>
      <w:r w:rsidRPr="00B650C5">
        <w:rPr>
          <w:rFonts w:ascii="GHEA Grapalat" w:eastAsia="Times New Roman" w:hAnsi="GHEA Grapalat" w:cs="Times New Roman"/>
          <w:lang w:bidi="ar-SA"/>
        </w:rPr>
        <w:t xml:space="preserve">նով, որի պարագայում հեռարձակվող ազդանշանով ուղարկվող հաղորդումը ազդանշանի ամպլիտուդի եւ/կամ հաճախականության հատուկ տատանումների արդյունք է.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թվային հեռարձակում</w:t>
      </w:r>
      <w:r w:rsidRPr="00B650C5">
        <w:rPr>
          <w:rFonts w:ascii="GHEA Grapalat" w:eastAsia="Times New Roman" w:hAnsi="GHEA Grapalat" w:cs="Times New Roman"/>
          <w:lang w:bidi="ar-SA"/>
        </w:rPr>
        <w:t xml:space="preserve"> ՝</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հեռարձակման նպատակով հաղորդվող պատկերային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ու ձայնային տեղեկություններ կամ նյութ պարունակող ա</w:t>
      </w:r>
      <w:r w:rsidRPr="00B650C5">
        <w:rPr>
          <w:rFonts w:ascii="GHEA Grapalat" w:eastAsia="Times New Roman" w:hAnsi="GHEA Grapalat" w:cs="Times New Roman"/>
          <w:lang w:bidi="ar-SA"/>
        </w:rPr>
        <w:t xml:space="preserve">զդանշան ուղարկելու ձեւ, որով փաթեթավորվում, ստացվում ու ապակոդավորվում են ազդանշանները.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հանրային հեռուստառադիոընկերության ալիք(ներ)</w:t>
      </w:r>
      <w:r w:rsidRPr="00B650C5">
        <w:rPr>
          <w:rFonts w:ascii="GHEA Grapalat" w:eastAsia="Times New Roman" w:hAnsi="GHEA Grapalat" w:cs="Times New Roman"/>
          <w:lang w:bidi="ar-SA"/>
        </w:rPr>
        <w:t xml:space="preserve"> - Հանրային հեռուստա-ընկերության եւ (կամ) հանրային ռադիոընկերության կողմից առանց լիցենզիայի, Հանրային հեռարձակման թվային ցանցի միջոցով հեռարձակվող հեռուստառադիոծրագրեր, որոնք սփռվում են ամբողջ երկրի տարածքով եւ ապահովում են օրենքով սահմանված ծրագրային քաղաքականության պահանջները.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հասարակական լսումներ</w:t>
      </w:r>
      <w:r w:rsidRPr="00B650C5">
        <w:rPr>
          <w:rFonts w:ascii="GHEA Grapalat" w:eastAsia="Times New Roman" w:hAnsi="GHEA Grapalat" w:cs="Times New Roman"/>
          <w:lang w:bidi="ar-SA"/>
        </w:rPr>
        <w:t xml:space="preserve"> ` Հանրային հեռուստառադիոընկերության խորհրդի անդամության թեկնածուների, Հեռուստատեսության եւ ռադիոյի ազգային հանձնաժողովի` Հայստանի Հանրապետության Նախագահի կողմից նշանակվող անդամների թեկնածությունների, Հանրային հեռարձակման թվային ցանցի միջոցով հեռարձակվելու համար ներկայացված մրցութային դիմումների բաց քննարկում հասարակության լայն շրջանակներում, ներկայացում զանգվածային լրատվության միջոցներով եւ հասարակական կարծիքի հավաքագրում» ։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Հոդված 3.</w:t>
      </w:r>
      <w:r w:rsidRPr="00B650C5">
        <w:rPr>
          <w:rFonts w:ascii="GHEA Grapalat" w:eastAsia="Times New Roman" w:hAnsi="GHEA Grapalat" w:cs="Times New Roman"/>
          <w:b/>
          <w:bCs/>
          <w:lang w:bidi="ar-SA"/>
        </w:rPr>
        <w:t xml:space="preserve"> </w:t>
      </w:r>
      <w:r w:rsidRPr="00B650C5">
        <w:rPr>
          <w:rFonts w:ascii="GHEA Grapalat" w:eastAsia="Times New Roman" w:hAnsi="GHEA Grapalat" w:cs="Times New Roman"/>
          <w:lang w:bidi="ar-SA"/>
        </w:rPr>
        <w:t xml:space="preserve">Օրենքի 4-րդ հոդվածի առաջին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Հայաստանի Հանապետությունում երաշխավորվում է հեռուստա-հաղորդուների ազատ ընտրության, արտադրության, տարածման եւ խմբագրական ազատության իրավունքը։ Հեռուստառադիոհաղորդումների գրաքննությունը եւ հեռուստառադիոընկերությունների խմբագրական քաղաքականության միջամտելն արգելվում է:»:</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lastRenderedPageBreak/>
        <w:t>Հոդված 4.</w:t>
      </w:r>
      <w:r w:rsidRPr="00B650C5">
        <w:rPr>
          <w:rFonts w:ascii="Courier New" w:eastAsia="Times New Roman" w:hAnsi="Courier New" w:cs="Courier New"/>
          <w:b/>
          <w:bCs/>
          <w:i/>
          <w:iCs/>
          <w:lang w:bidi="ar-SA"/>
        </w:rPr>
        <w:t> </w:t>
      </w:r>
      <w:r w:rsidRPr="00B650C5">
        <w:rPr>
          <w:rFonts w:ascii="GHEA Grapalat" w:eastAsia="Times New Roman" w:hAnsi="GHEA Grapalat" w:cs="Times New Roman"/>
          <w:b/>
          <w:bCs/>
          <w:lang w:bidi="ar-SA"/>
        </w:rPr>
        <w:t xml:space="preserve"> </w:t>
      </w:r>
      <w:r w:rsidRPr="00B650C5">
        <w:rPr>
          <w:rFonts w:ascii="GHEA Grapalat" w:eastAsia="Times New Roman" w:hAnsi="GHEA Grapalat" w:cs="Times New Roman"/>
          <w:lang w:bidi="ar-SA"/>
        </w:rPr>
        <w:t xml:space="preserve">Օրենքի 6-րդ հոդվածը լրացնել հետեւյալ բովանդակությամբ երկրորդ մասով`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Սույն օրենքը չի տարածվում ինտերնետի միջոցով հեռարձակվող հեռուտառադիոընկերությունների հաղորդումների նկատմամբ, եթե դրանք չեն իրականացվում կաբելային (մալուխային) հեռարձակմանը բնորոշ գործունեությամբ»։</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5. </w:t>
      </w:r>
      <w:r w:rsidRPr="00B650C5">
        <w:rPr>
          <w:rFonts w:ascii="GHEA Grapalat" w:eastAsia="Times New Roman" w:hAnsi="GHEA Grapalat" w:cs="Times New Roman"/>
          <w:lang w:bidi="ar-SA"/>
        </w:rPr>
        <w:t xml:space="preserve">Oրենքի 7-րդ հոդվածի առաջին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Հայաստանի Հանրապետությունում հեռուստառադիոծրագրերի եթերային տարածումն իրականացվում է թվային հեռարձարկման տարբերակով։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1.1. Հեռուստառադիոհեռարձակումն իրականացվում է լիցենզիայի հիման վրա Հանրային հեռարձակման թվային ցանցի, մուլտիպլեքս համակարգերի, եւ(կամ) էլեկտրոնային հաղորդակցության ցանցերի միջոցով: Հանրային հեռարձակման թվային ցանցով առանց լիցենզիայի հեռարձակում իրականացնում են Հանրային հեռուստառադիոընկերության ալիքները եւ միջպետական պայմանագրի հիման վրա գործող հեռուստառադիոընկերությունները»: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6. </w:t>
      </w:r>
      <w:r w:rsidRPr="00B650C5">
        <w:rPr>
          <w:rFonts w:ascii="GHEA Grapalat" w:eastAsia="Times New Roman" w:hAnsi="GHEA Grapalat" w:cs="Times New Roman"/>
          <w:lang w:bidi="ar-SA"/>
        </w:rPr>
        <w:t xml:space="preserve">Օրենքի 8-րդ հոդվածի առաջին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Հեռուստառադիոընկերություններն իրենց եթերային ժամանակի առնվազն 51 տոկոսը հատկացնում են հայրենական արտադրության հաղորդումներին: Դրանցում մաս չեն կազմում գովազդի, հեռուստաշուկայի եւ սպորտային իրադարձությունների թողարկման ժամանակահատվածները։»։</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7. </w:t>
      </w:r>
      <w:r w:rsidRPr="00B650C5">
        <w:rPr>
          <w:rFonts w:ascii="GHEA Grapalat" w:eastAsia="Times New Roman" w:hAnsi="GHEA Grapalat" w:cs="Times New Roman"/>
          <w:lang w:bidi="ar-SA"/>
        </w:rPr>
        <w:t xml:space="preserve">Օրենքի 14-րդ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ա)</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առաջին մասում «ապրանաքանիշը, համբավը կամ գործունեությունը գովազդելու նպատակով» բառերը փոխարինել «ապրանաքանիշը կամ համբավը բարձրաց</w:t>
      </w:r>
      <w:r w:rsidRPr="00B650C5">
        <w:rPr>
          <w:rFonts w:ascii="GHEA Grapalat" w:eastAsia="Times New Roman" w:hAnsi="GHEA Grapalat" w:cs="Times New Roman"/>
          <w:lang w:bidi="ar-SA"/>
        </w:rPr>
        <w:t xml:space="preserve">նելու նպատակով» բառերով։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լրացնել 1.1-րդ մասով՝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«Հովանավորվող ծրագրերը չպետք է խրախուսեն հովանավորի կամ երրորդ անձի ապրանքների կամ ծառայությունների վաճառքը, գնումը կամ վարձակալությունը` ծրագրում այդ ապրանքները կամ ծառայությունները հիշատակելով եւ ընդգծելով։»:</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8. </w:t>
      </w:r>
      <w:r w:rsidRPr="00B650C5">
        <w:rPr>
          <w:rFonts w:ascii="GHEA Grapalat" w:eastAsia="Times New Roman" w:hAnsi="GHEA Grapalat" w:cs="Times New Roman"/>
          <w:lang w:bidi="ar-SA"/>
        </w:rPr>
        <w:t xml:space="preserve">Օրենքի 15-րդ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երկրորդ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Հայաստանի Հանրապետությունում գործում է մեկ հանրային հեռուստառադիոընկերություն (հեռուստաընկերություն եւ ռադիոընկերություն) առնվազն մեկ պարտադիր ալիքով (ընդհանուր ուղղվածության):»,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չորրորդ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«4. Հայաստանի Հանրապետությունում գործող հեռուստառադիո-ընկերություններն օգտվում են հավասար իրավունքներից եւ օրենքի առջեւ հավասարապես պատասխանատու են` անկախ իրենց կազմակերպական-իրավական տեսակից, բացառությամբ հանրային հեռուստառադիոընկերության համար սույն օրենքով սահմանված</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դեպքերի:»։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9. </w:t>
      </w:r>
      <w:r w:rsidRPr="00B650C5">
        <w:rPr>
          <w:rFonts w:ascii="GHEA Grapalat" w:eastAsia="Times New Roman" w:hAnsi="GHEA Grapalat" w:cs="Times New Roman"/>
          <w:lang w:bidi="ar-SA"/>
        </w:rPr>
        <w:t xml:space="preserve">Օրենքի 18-րդ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1-ին մասը «անձինք» բառից հետո լրացնել «եւ նրանց փոխկապակցված անձինք» բառակապակցությունը,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2-րդ մասի «եթերային հեռարձակում իրականացնող» բառակապակցությունը փոփարինել «Հանրային հեռարձակման թվային ցանցում ընդգրկված» բառակապակցությամբ,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լրացնել 3-րդ եւ 4-րդ մասեր՝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Հանրային հեռարձակման թվային ցանցում ընդգրկված հեռուստա-ընկերությունը չի կարող ընդգրկվել թվային հեռարձակման մուլտիպլեքս համակարգերում։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Հեռուստառադիոհեռարձակման լիցենզիա ունեցող իրավաբանական անձը կարող է ընդգրկվել միայն մեկ մուլտիպլեք համակարգում, բացառությամբ տարածքային հեռարձակման այն դեպքերի, երբ դրանց սփռման տարածքները չեն համընկնում։»։</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10. </w:t>
      </w:r>
      <w:r w:rsidRPr="00B650C5">
        <w:rPr>
          <w:rFonts w:ascii="GHEA Grapalat" w:eastAsia="Times New Roman" w:hAnsi="GHEA Grapalat" w:cs="Times New Roman"/>
          <w:lang w:bidi="ar-SA"/>
        </w:rPr>
        <w:t xml:space="preserve">Օրենքի 26-րդ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5-րդ մասի 3-րդ կետի «գ» ենթակետից հանել «կամ հայերեն լուսագրով» բառակապակցությունը,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5-րդ մասի 3-րդ կետի «դ» ենթակետի 2-րդ նախադասությունը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«Այդ հաղորդումների ընդհանուր ժամաքանակը չպետք է պակաս լինի հեռուստատեսությամբ շաբաթական 2 ժամից, իսկ ռադիոյով` օրական 1 ժամից:»,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6-րդ մասի առաջին կետը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Գովազդը չպետք է գերազանցի ընդհանուր հաղորդումների յոթ տոկոսը: Հեռարձակվող մանկապատանեկան եւ գիտահանրամատչելի հաղորդումները, սպորտային իրադարձությունները եւ վերահեռարձակվող հաղորդումները չեն կարող ընդհատվել գովազդով՝ բացառությամբ բնական դադարների եւ այն դեպքերի, երբ դրանք կազմված են ինքնուրույն հատվածներից:»: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11. </w:t>
      </w:r>
      <w:r w:rsidRPr="00B650C5">
        <w:rPr>
          <w:rFonts w:ascii="GHEA Grapalat" w:eastAsia="Times New Roman" w:hAnsi="GHEA Grapalat" w:cs="Times New Roman"/>
          <w:lang w:bidi="ar-SA"/>
        </w:rPr>
        <w:t xml:space="preserve">Օրենքի 27-րդ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1-ին մասի երկրորդ պարբերությունը թվագրել 1.1-րդ մաս եւ շարունակաբար 1.2-րդ, 1.3-րդ, 1.4-րդ, 1.5-րդ եւ 1.6-րդ մասեր։ Դրանք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«1.1. Խորհուրդը բաղկացած է հինգ անդամից (առնվազն մեկը՝ կին), որոնց նշանակում է Հայաստանի Հանրապետության Նախագահը՝ հիմք ընդունելով մրցույթի արդյունքները եւ հաշվի առնելով սեռական ներկայացուցչության ապահովվածությունը: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1.2. Խորհրդի անդամը(ները) նշանակվում է(են) ինքնաառաջադրման սկզբունքով՝ համաձայն Հայաստանի Հանրապետության նախագահի կողմից հաստատված Խորհրդի անդամի թափուր տեղի համար մրցույթի անցկացման կարգի։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1.3. Խորհրդի անդամի թափուր տեղի համար մրցույթին կարող է մասնակցել սույն հոդվածի 4-րդ մասում սահմանված պահանջներին բավարարող անձը (անձինք)։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1.4. Խորհրդի անդամի թեկնածուների ինքնաառաջադրման համար սահմանվում է 10-օրյա ժամկետ։ Մրցութային հանձնաժողովը մրցույթ անցկացնելու մասին հայտարարությունը հրապարակում է մրցույթն անցկացնելուց ոչ ուշ, քան մեկ ամիս առաջ՝ առնվազն երեք հազար տպաքանակ ունացող մամուլի եւ զանգվածային լրատվության այլ միջոցներով՝ ապահովելով տեղեկատվության մատչելիության համապետական ընդգրկվածությունը։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1.5. Խորհրդի թափուր տեղի հավակնորդը Հայաստանի Հանրապետության Նախագահի կողմից ձեւավորած մրցութային հանձնաժողովին է ներկայացնում.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ինքնաառաջադրման դիմումը,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3 երաշխավորագիր՝ խոսքի ազատության եւ զանգվածային լրատվության բնագավառներում Հայաստանի Հանրապետության օրենսդրությամբ սահմանված կարգով գրանցված եւ տվյալ բնագավառում առնվազն 5 տարի գործունեություն իրականացնող հասարակական կազմակերպությաններից,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Խորհրդի անդամի թափուր տեղի համար մրցույթի անցկացման կարգով սահմանված այլ փաստաթղթեր: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1.6. Խորհրդի անդամի թափուր տեղի թեկնածուին (ներին) գրանցելուց հետո 10-օրյա ժամկետում մրցութային հանձնաժողովը կազմակերպում է թեկնածուների վերաբերյալ հասարակական լսումներ: Մրցութային հանձնաժողովն առնվազն 5 օր առաջ իրազեկում է հասարակական լսումների ժամկետի, անցկացման վայրի եւ ձեւաչափի մասին: Հասարակական լսումների ընթացքում ներկայացված դիտողություններն ու առաջարկությունները հաշվառվում եւ արտահայտվում են վերջնական որոշման հիմնավորման մեջ: Հասարակական լսումների արդյունքներով կազմվում եւ տարածվում է մամուլի հաղորդագրություն: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1.7. Մրցույթն անցկացվում է, եթե դրա համար դիմել է առնվազն մեկ թեկնածու։ Մրցույթում հաղթող ճանաչված թեկնածուն Հայաստանի Հանրապետության Նախագահի հրամանագրով նշանակվում է Խորհրդի անդամ։ Այդ մասին հիմնավորված</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տեղեկատվությունը հրապարակվում է զանգվածային լրատվության միջոցներով։»: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3-րդ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«3. Խորհրդի նախագահը եւ անդամներն իրենց աշխատանքներն իրականացնում են վճարովի հիմունքներով` Հանրային հեռուստառադիոընկերության միջոցների հաշվին, ամսական ոչ լրիվ աշխատաժամանակով:»: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5-րդ մասը լրացնել 6-րդ կետով`հետեւյալ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Հայաստանի Հանրապետության Ազգային ժողովի պատգամավորները, Հայաստանի Հանրապետության կառավարության անդամները, պետական ծառայության քաղաքական եւ հայեցողական պաշտոններ զբաղեցնող անձինք.»: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12. </w:t>
      </w:r>
      <w:r w:rsidRPr="00B650C5">
        <w:rPr>
          <w:rFonts w:ascii="GHEA Grapalat" w:eastAsia="Times New Roman" w:hAnsi="GHEA Grapalat" w:cs="Times New Roman"/>
          <w:lang w:bidi="ar-SA"/>
        </w:rPr>
        <w:t xml:space="preserve">Օրենքի 28-րդ հոդվածի առաջին մասի 1-ին պարբերությունը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Խորհուրդն իր աշխատանքներն իրականացնում է ամենօրյա գործունեությամբ՝ ոչ լրիվ աշխատանքային օրվա տեւողությամբ եւ հրավիրվող հերթական ու արտահերթ նիստերի միջոցով:»: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13. </w:t>
      </w:r>
      <w:r w:rsidRPr="00B650C5">
        <w:rPr>
          <w:rFonts w:ascii="GHEA Grapalat" w:eastAsia="Times New Roman" w:hAnsi="GHEA Grapalat" w:cs="Times New Roman"/>
          <w:lang w:bidi="ar-SA"/>
        </w:rPr>
        <w:t xml:space="preserve">Օրենքի 29-րդ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5-րդ մասի 1-ին պարբերությունում «մրցույթ։» բառից հետո լրացնել « ՝ սույն օրենքի 28-րդ հոդվածի 1.3-րդից 1.7-րդ մասերով սահմանված ընթացակարգերով։» բառերը.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բ) 5-րդ մասի</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2-րդ, 3-րդ եւ 4-րդ</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պարբերությունները, ինչպես նաեւ 6-րդ մասի 1-ին պարբերությունը ուժը կորցրած ճանաչել։</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14. </w:t>
      </w:r>
      <w:r w:rsidRPr="00B650C5">
        <w:rPr>
          <w:rFonts w:ascii="GHEA Grapalat" w:eastAsia="Times New Roman" w:hAnsi="GHEA Grapalat" w:cs="Times New Roman"/>
          <w:lang w:bidi="ar-SA"/>
        </w:rPr>
        <w:t xml:space="preserve">Օրենքի 30-րդ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1-ին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Խորհուրդը՝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սահմանում է Հանրային հեռուստառադիոընկերության ալիքի(ների) հաղորդումների հեռարձակման ընդհանուր ծավալը, հեռուստառադիոծրագրերի թիվը՝ ըստ ուղղվածության եւ դրանք՝ կից հիմնավորումներով, ներկայացնում է Ազգային հանձնաժողով։ Այդ թիվը չի կարող ավելին լինել չորսից (երկու հեռուստածրագիր եւ երկու ռադիոծրագիր), որոնցից առնվազն մեկը՝ ընդհանուր ուղղվածություն, մյուսը՝ հոգեւոր-մշակութային։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ապահովում է բազմակարծությունն ու հաղորդուների բազմազանությունը՝ պահպանելով սույն օրենքի 26-րդ հոդվածով սահմանված պայմանները.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ապահովում է հաղորդումների խմբագրական անկախությունը, հավաստիությունը եւ անկողմնակալությունը.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 սահմանում է Հանրային հեռուստառադիոընկերության տարեկան եւ միջնաժամկետ զարգացման ծրագրերը.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5) որոշում է Հանրային հեռուստառադիոընկերության ծրագրային քաղաքականության գերակա ուղղությունները՝ հաշվի առնելով հանրային շահերը եւ լսարանի կարծիքները, բողոք-դիմումները.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հաստատում է Հանրային հեռուստառադիոընկերության հաղորդումների ցանկը եւ վերջինիս փոփոխությունները, նոր հաղորդումները եւ հեռարձակման ժամերը.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7) հաստատում է Հանրային հեռուստառադիոընկերության աշխատողների կարգավիճակը եւ պաշտոնները, նրանց հետ կնքվող պայմանագրերի ձեւերը, պայմանները եւ վարձատրման կարգը.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8) սահմանում է այն պաշտոնների ցանկը (խմբագրական/ստեղծագործական աշխատակիցներ), որոնք զբաղեցնողներն իրենց պարտականությունների կատարման ընթացքում չեն կարող զբաղվել վճարովի այլ աշխատանքով, բացի մանկավարժական, ստեղծագործական եւ գիտական գործունեությունից .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9) սահմանում է Հանրային հեռուստաընկերության եւ (կամ) Հանրային ռադիոընկերության գործադիր տնօրենների թափուր տեղերի մրցույթի կարգը.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10) նշանակում է մրցույթում հաղթած Հանրային հեռուստաընկերության եւ Հանրային ռադիոընկերության գործադիր տնօրեններին, իսկ իրենց պարտականություններն անբավարար կատարելու դեպքում պաշտոնից ազատում է Հանրային հեռուստաընկերության եւ Հանրային ռադիոընկերության գործադիր տնօրեններին: Հանրային հեռուստաընկերության եւ Հանրային ռադիոընկերության գործադիր տնօրենները պաշտոնի են նշանակվում եւ պաշտոնից ազատվում են Խորհրդի անդամների ձայների պարզ մեծամասնությամբ.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11) Հանրային հեռուստաընկերության եւ Հանրային ռադիոընկերության գործադիր տնօրենների ներկայացմամբ հաստատում է գործադիր տնօրենների տեղակալներին, իսկ իրենց պարտականություններն անբավարար կատարելու դեպքում պաշտոնից ազատում է Հանրային հեռուստաընկերության եւ Հանրային ռադիոընկերության գործադիր տնօրենների տեղակալներին Խորհրդի անդամների ձայների պարզ մեծամասնությամբ.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12) առնվազն տարին մեկ լսում է Հանրային հեռուստաընկերության եւ Հանրային ռադիոընկերության գործադիր տնօրենների հաշվետվությունները.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13) սահմանում է Հանրային հեռուստառադիոընկերության ֆինանսական միջոցների օգտագործման կարգը եւ ուղղությունները.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14) իրականացնում է վերահսկողություն Հանրային հեռուստառադիոընկերության գործադիր ղեկավարության նկատմամբ.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15) հայտարարում է Հանրային հեռուստառադիոընկերության ֆինանսատնտեսական գործունեության տարեկան անկախ աուդիտ անցկացնելու վերաբերյալ մրցույթ.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3-րդ մասը լրացնել հետեւյալ բովանդակությամբ նոր նախադասությամբ՝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«Հաղորդումը ներառում է Խորհրդի, ինչպես նաեւ Հանրային հեռուստա եւ ռադիո ընկերությունների գործունեության վերաբերյալ ամբողջական տեղեկություններ, մասնավորապես՝ ֆինանսական միջոցների, եկամուտների եւ ծախսերի մասին:»: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Հոդված 15.</w:t>
      </w:r>
      <w:r w:rsidRPr="00B650C5">
        <w:rPr>
          <w:rFonts w:ascii="GHEA Grapalat" w:eastAsia="Times New Roman" w:hAnsi="GHEA Grapalat" w:cs="Times New Roman"/>
          <w:b/>
          <w:bCs/>
          <w:lang w:bidi="ar-SA"/>
        </w:rPr>
        <w:t xml:space="preserve"> </w:t>
      </w:r>
      <w:r w:rsidRPr="00B650C5">
        <w:rPr>
          <w:rFonts w:ascii="GHEA Grapalat" w:eastAsia="Times New Roman" w:hAnsi="GHEA Grapalat" w:cs="Times New Roman"/>
          <w:lang w:bidi="ar-SA"/>
        </w:rPr>
        <w:t xml:space="preserve">Օրենքի 31-րդ հոդվածը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Հանրային հեռուստաընկերության եւ Հանրային ռադիոընկերության գործադիր տնօրենները եւ նրանց տեղակալները`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ղեկավարում են Հանրային հեռուստաընկերության եւ Հանրային ռադիոընկերության ընթացիկ գործունեությունը.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հաստատում են ծրագրերի կառուցվածքը, դրանց առանձին բաժինների համամասնությունները, հաղորդացանցը համաձայն Խորհրդի կողմից հաստատված տարեկան եւ հեռանկարային զարգացման ծրագրի, նախանշված ծրագրային քաղաքականության գերակա ուղղությունների, ինչպես նաեւ օրենքի եւ կանոնադրության պահանջների.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հաստատում են վարչական կառուցվածքը, արձակում են հրամաններ, կնքում են պայմանագրեր եւ վերահսկում դրանց կատարումը.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Հանրային հեռուստաընկերության եւ Հանրային ռադիոընկերության տարեկան բյուջեի մեկ տոկոսը գերազանցող պայմանագրի դեպքում դիմում է Խորհրդի</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գրավոր համաձայնության.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 ապահովում են ստեղծագործական աշխատակազմի բնականոն աշխատանքը.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իրագործում են Խորհրդի կողմից ընդունված որոշումները.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7) սահմանում են Հանրային հեռուստաընկերության եւ Հանրային ռադիոընկերության աշխատակազմերի վարձատրման կարգը.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 մասնակցում են Խորհրդի աշխատանքներին խորհրդակցական ձայնի իրավունքով.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Հայաստանի Հանրապետությունում, օտարերկրյա պետություններում եւ միջազգային կազմակերպություններում ներկայացնում են Հանրային հեռուստաընկերությունը եւ Հանրային ռադիոընկերությունը:»: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16. </w:t>
      </w:r>
      <w:r w:rsidRPr="00B650C5">
        <w:rPr>
          <w:rFonts w:ascii="GHEA Grapalat" w:eastAsia="Times New Roman" w:hAnsi="GHEA Grapalat" w:cs="Times New Roman"/>
          <w:lang w:bidi="ar-SA"/>
        </w:rPr>
        <w:t xml:space="preserve">Օրենքի 36-րդ հոդվածի առաջին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Օրենքով սահմանված իր նպատակներին համապատասխան` Ազգային հանձնաժողովը`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իրականացնում է հեռուստառադիոհեռարձակման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լիցենզավորում,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հաստատում է լիցենզիայի ձեւերը,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տալիս է լիցենզիաներ,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 սահմանում է Հանրային հեռարձակման թվային ցանցում ընդգրկվելու համար հեռուստառադիոընկերությունների մրցույթի անցկացման կարգը եւ անցկացնում մրցույթը,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5) յուրաքանչյուր տարին մեկ անգամ հրապարակում է թվային հեռարձակման ազատ հաճախականությունների եւ մուլտիպլեք համակարգերում առկա կապուղիների (ցանցերի, թափուր հեռուստածրագրերի) ցանկը,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կազմում եւ հրապարակում է լիցենզավորված անձանց ցուցակը, հսկում է լիցենզիայում նշված պայմանների կատարումը,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7) հեռուստառադիոհաղորդումների տեսագրությունների եւ ձայնագրություններ դիտարկման միջոցով պարզում է դրանց համապատասխանությունը գործող օրենսդրությանը,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8) թույլատրում է հեռուստառադիոընկերությունների կողմից բաժանորդային հեռարձակումը,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9) սույն օրենքի խախտման կամ լիցենզիայի պայմանները եւ (կամ) իր որոշումները չկատարելու դեպքում կիրառում է օրենքով սահմանված վարչական տույժեր,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10) վերահսկում է հեռուստառադիոընկերության (հեռուստաընկերության կամ ռադիոընկերության) կողմից նախընտրական քարոզչության` Հայաստանի Հանրապետության ընտրական օրենսգրքով սահմանված կարգի պահպանումը եւ նախընտրական քարոզչության սահմանված կարգի խախտումներ հայտնաբերելու դեպքում դիմում է դատարան` տվյալ հեռուստառադիոընկերությանը (հեռուստաընկերությանը կամ ռադիոընկերությանը) օրենքով սահմանված կարգով պատասխանատվության ենթարկելու հայցով,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11) վերահսկություն է իրականացնում մուլտիպլեքս համակարգի օպերատորների կողմից լիցենզիա ստանալու հայտում նշված, ինչպես նաեւ լիցենզիայի պայմաններով սահմանված մուլտիպլեքս համակարգում ընդգրկվելիք/ընդգրկված հեռուստաընկերությունների ուղվածության նկատմամբ,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12) ստանում, գրանցում, ուսումնասիրում եւ հիմնավոր պատասխանում կամ եզրակացություն է տալիս ցանկացած հեռուստառադիոընկերության գործունեության վերաբերյալ բողոքներին, առաջարկություններին եւ հարցումներին,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13) իրականացնում է հեռուստառադիոընկերությունների գործունեության մշտադիտարկում,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14) կարող է ներգրավվել հեռուստատեսության եւ ռադիոյի բնագավառին առնչվող միջպետական պայմանագրերի ու օրենսդրական նախագծերի մշակմանը,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15) իր աշխատանքների արդյունավետ կազմակերպման նպատակով ընդունում է իրավական ակտեր:»: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17. </w:t>
      </w:r>
      <w:r w:rsidRPr="00B650C5">
        <w:rPr>
          <w:rFonts w:ascii="GHEA Grapalat" w:eastAsia="Times New Roman" w:hAnsi="GHEA Grapalat" w:cs="Times New Roman"/>
          <w:lang w:bidi="ar-SA"/>
        </w:rPr>
        <w:t xml:space="preserve">Օրենքի 38-րդ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1-ին մասը լրացնել պարբերություն՝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«Ազգային հանձնաժողովի անդամներին նշանակելիս հաշվի է առնվում սեռական ներկայացուցչությունն ապահովելու սկզբունքը»: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5-րդ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«5. Ազգային հանձնաժողովում Հայաստանի Հանրապետության Նախագահի կողմից նշանակվող անդամի թափուր տեղի համար մրցույթին կարող է մասնակցել սույն օրենքի 39-րդ հոդվածի 1-ինից 5-րդ մասերի պահանջներին համապատասխանող անձը: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լրացնել 5.1-ին, 5.2-րդ, 5.3-րդ եւ 5.4-րդ մասեր՝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«5.1. Ազգային հանձնաժողովի Հայաստանի Հանրապետության Նախագահի կողմից նշանակվող անդամի թեկնածուի ինքնաառաջադրման համար սահմանվում է 10-օրյա ժամկետ։ Մրցութային հանձնաժողովը մրցույթ անցկացնելու մասին հայտարարությունը հրապարակում է մրցույթն անցկացնելուց ոչ ուշ, քան մեկ ամիս առաջ՝ առնվազն երեք հազար տպաքանակ ունացող մամուլի եւ զանգվածային լրատվության այլ միջոցներով՝ ապահովելով տեղեկատվության մատչելիության համապետական ընդգրկվածությունը։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5.2. Ազգային հանձնաժողովի Հայաստանի Հանրապետության Նախագահի կողմից նշանակվող անդամի թափուր տեղի հավակնորդը Հայաստանի Հանրապետության Նախագահի կողմից ձեւավորած մրցութային հանձնաժողովին է ներկայացնում.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ինքնաառաջադրման դիմումը,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3 երաշխավորագիր՝ խոսքի ազատության եւ զանգվածային լրատվության բնագավառներում Հայաստանի Հանրապետության օրենսդրությամբ սահմանված կարգով գրանցված եւ տվյալ բնագավառում առնվազն 5 տարի գործունեություն իրականացնող հասարակական կազմակերպությաններից,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Ազգային հանձնաժողովի Հայաստանի Հանրապետության Նախագահի կողմից նշանակվող անդամի թափուր տեղի համար մրցույթի անցկացման կարգով սահմանված այլ փաստաթղթեր: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5.3. Ազգային հանձնաժողովի Հայաստանի Հանրապետության Նախագահի կողմից նշանակվող անդամի թափուր տեղի թեկնածուին (ներին) գրանցելուց հետո 10-օրյա ժամկետում մրցութային հանձնաժողովը կազմակերպում է թեկնածուների վերաբերյալ հասարակական լսումներ: Մրցութային հանձնաժողովն առնվազն 5 օր առաջ իրազեկում է հասարակական լսումների ժամկետի, անցկացման վայրի, ձեւաչափի մասին: Հասարակական լսումների ընթացքում ներկայացված դիտողություններն ու առաջարկությունները հաշվառվում եւ արտահայտում են վերջնական որոշման հիմնավորման մեջ: Հասարակական լսումների արդյունքներով կազմվում եւ տարածվում է մամուլի հաղորդագրություն: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5.4. Մրցույթն անցկացվում է, եթե դրա համար դիմել է առնվազն մեկ թեկնածու։ Մրցույթում հաղթող ճանաչված թեկնածուն Հայաստանի Հանրապետության Նախագահի հրամանագրով նշանակվում է Ազգային հանձնաժողովի անդամ։ Այդ մասին հիմնավորված</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տեղեկատվությունը հրապարակվում է զանգվածային լրատվության մ</w:t>
      </w:r>
      <w:r w:rsidRPr="00B650C5">
        <w:rPr>
          <w:rFonts w:ascii="GHEA Grapalat" w:eastAsia="Times New Roman" w:hAnsi="GHEA Grapalat" w:cs="Times New Roman"/>
          <w:lang w:bidi="ar-SA"/>
        </w:rPr>
        <w:t xml:space="preserve">իջոցներով։»: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դ) 8-րդ մասից հանել «ավելի քան» բառակապակցությունը: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18. </w:t>
      </w:r>
      <w:r w:rsidRPr="00B650C5">
        <w:rPr>
          <w:rFonts w:ascii="GHEA Grapalat" w:eastAsia="Times New Roman" w:hAnsi="GHEA Grapalat" w:cs="Times New Roman"/>
          <w:lang w:bidi="ar-SA"/>
        </w:rPr>
        <w:t xml:space="preserve">Օրենքի 43-րդ հոդվածի 2-րդ մասը «տեղեկություններ» բառից հետո լրացնել «, ինչպես նաեւ ֆինանսական միջոցների, եկամուտների եւ ծախսերի մասին տեղեկություններ» ձեւակերպմամբ: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lastRenderedPageBreak/>
        <w:t xml:space="preserve">Հոդված 19. </w:t>
      </w:r>
      <w:r w:rsidRPr="00B650C5">
        <w:rPr>
          <w:rFonts w:ascii="GHEA Grapalat" w:eastAsia="Times New Roman" w:hAnsi="GHEA Grapalat" w:cs="Times New Roman"/>
          <w:lang w:bidi="ar-SA"/>
        </w:rPr>
        <w:t xml:space="preserve">Օրենքի 44-րդ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9-րդ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«9. Հեռուստառադիոընկերություններին լիցենզիա տալու կամ մերժելու, Հանրային հեռարձակման թվային ցանցում հեռարձակվելու համար անցկացվող մրցույթներում հաղթող կամ պարտվող ճանաչելու, տրված լիցենզիան ուժը կորցրած ճանաչելու, սույն օրենքը խախտելու համար տույժեր կիրառելու, ինչպես նաեւ հեռուստառադիոընկերությունների գործունեության եւ մուլտիպլեքս համակարգերի</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բովանդակային ուղղվածությանն առնչվող ցանկացած որոշում Ազգային հանձնաժողովը կայացնում է հանձնաժողով</w:t>
      </w:r>
      <w:r w:rsidRPr="00B650C5">
        <w:rPr>
          <w:rFonts w:ascii="GHEA Grapalat" w:eastAsia="Times New Roman" w:hAnsi="GHEA Grapalat" w:cs="Times New Roman"/>
          <w:lang w:bidi="ar-SA"/>
        </w:rPr>
        <w:t xml:space="preserve">ի անդամների ընդհանուր թվի ձայների երկու երրորդով: Ազգային հանձնաժողովը պարտավոր է հիմնավորել իր կողմից ընդունված որոշումները։»: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10-րդ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«10. Ազգային հանձնաժողովի նիստերն արձանագրվում են: Արձանագրությունում նշվում է`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հանձնաժողովի նիստի ամսաթիվը եւ տեղը,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քննարկվող հարցի բովանդակությունը,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ընդհանուր տեղեկություններ` քննարկմանը մասնակցող անձանց մասին,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 հարցի քննարկմանը մասնակցող անձանց բացատրությունները, նրանց միջնորդությունները եւ դրանց քննարկման արդյունքները,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 հանձնաժողովի եզրակացության բովանդակությունը,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տեղեկություններ՝ ընդունված եզրակացության հրապարակման մասին: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Նիստի արձանագրությունները ստորագրում է նիստը նախագահողը: Ազգային հանձնաժողովը վարում է իր որոշումների գրանցամատյանը: Սույն հոդվածի 10-րդ կետում նշված որոշումները եւ այդ որոշումների ընդունման նիստերի արձանագրությունները ենթակա են հրապարակման Ազգային հանձնաժողովի պաշտոնական կայքում:»: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20. </w:t>
      </w:r>
      <w:r w:rsidRPr="00B650C5">
        <w:rPr>
          <w:rFonts w:ascii="GHEA Grapalat" w:eastAsia="Times New Roman" w:hAnsi="GHEA Grapalat" w:cs="Times New Roman"/>
          <w:lang w:bidi="ar-SA"/>
        </w:rPr>
        <w:t xml:space="preserve">Օրենքի 6-րդ գլուխը վերանվանել՝ </w:t>
      </w:r>
    </w:p>
    <w:p w:rsidR="00B650C5" w:rsidRPr="00B650C5" w:rsidRDefault="00B650C5" w:rsidP="00B650C5">
      <w:pPr>
        <w:spacing w:before="100" w:beforeAutospacing="1" w:afterAutospacing="1"/>
        <w:ind w:firstLine="0"/>
        <w:jc w:val="center"/>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«ԳԼՈՒԽ 6. ՀԵՌՈՒՍՏԱՌԱԴԻՈՀԵՌԱՐՁԱԿՄԱՆ ԼԻՑԵՆԶԱՎՈՐՈՒՄ».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21. </w:t>
      </w:r>
      <w:r w:rsidRPr="00B650C5">
        <w:rPr>
          <w:rFonts w:ascii="GHEA Grapalat" w:eastAsia="Times New Roman" w:hAnsi="GHEA Grapalat" w:cs="Times New Roman"/>
          <w:lang w:bidi="ar-SA"/>
        </w:rPr>
        <w:t xml:space="preserve">Օրենքի 46-րդ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ա)</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վերնագիրը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Հոդված 46. Հեռուստառադիոհեռարձակման</w:t>
      </w:r>
      <w:r w:rsidRPr="00B650C5">
        <w:rPr>
          <w:rFonts w:ascii="Courier New" w:eastAsia="Times New Roman" w:hAnsi="Courier New" w:cs="Courier New"/>
          <w:i/>
          <w:iCs/>
          <w:lang w:bidi="ar-SA"/>
        </w:rPr>
        <w:t> </w:t>
      </w:r>
      <w:r w:rsidRPr="00B650C5">
        <w:rPr>
          <w:rFonts w:ascii="GHEA Grapalat" w:eastAsia="Times New Roman" w:hAnsi="GHEA Grapalat" w:cs="GHEA Grapalat"/>
          <w:i/>
          <w:iCs/>
          <w:lang w:bidi="ar-SA"/>
        </w:rPr>
        <w:t xml:space="preserve"> լիցենզավորումը եւ փոխհարաբերությունները</w:t>
      </w:r>
      <w:r w:rsidRPr="00B650C5">
        <w:rPr>
          <w:rFonts w:ascii="GHEA Grapalat" w:eastAsia="Times New Roman" w:hAnsi="GHEA Grapalat" w:cs="Times New Roman"/>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1-ին, 2-րդ եւ 3-րդ մասերը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«1. Հեռուստառադիոհեռարձակման լիցենզիան տրվում է Ազգային հանձնաժողովի կողմից՝ պարզ ընթացակարգով։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1.1. Հեռուստահառարձակման լիցենզիան տրվում է անժամկետ։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Հեռուստառադիոհեռարձակման լիցենզիան հեռուստառադիոընկերությանը իրավունք է տալիս հեռուստառադիոծրագրեր հեռարձակելու նպատակով՝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մասնակցել Հանրային հեռարձակման թվային ցանցում ընդգրկվելու</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համար մրցույթին,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ընդգրկվել մուլտիպլեքս համակարգում (երում),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իրականացնել կաբելային (մալուխային) հեռարձակում</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կամ ընդգրկվել կաբելային (մալուխային) հեռարձակման հեռուստ</w:t>
      </w:r>
      <w:r w:rsidRPr="00B650C5">
        <w:rPr>
          <w:rFonts w:ascii="GHEA Grapalat" w:eastAsia="Times New Roman" w:hAnsi="GHEA Grapalat" w:cs="Times New Roman"/>
          <w:lang w:bidi="ar-SA"/>
        </w:rPr>
        <w:t xml:space="preserve">առադիոծրագերում,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 իրականացնելու արբանյակային հեռարձակում,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 ընդգրկվելու էլեկտրոնային հաղորդակցության այլ ցանցերում:»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Հեռուստահաղորդումների հեռարձակումն իրականացվում է մուլտիպլեքս համակարգի օպերատորի միջոցով՝ հեռուստառադիոհեռարձակման համար լիցենզավորված հեռուստառադիոընկերության եւ մուլտիպլեքս համակարգի օպերատորի միջեւ կնքված պայմանագրի հիման վրա, որի օրինակելի ձեւը սահմանում է Ազգային հանձնաժողովը։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3.1.</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Մուլտիպլեքս համակարգի օպերատորի լիցենզավորումն իրականացնում է Հանրային ծառայությունները կարգավո</w:t>
      </w:r>
      <w:r w:rsidRPr="00B650C5">
        <w:rPr>
          <w:rFonts w:ascii="GHEA Grapalat" w:eastAsia="Times New Roman" w:hAnsi="GHEA Grapalat" w:cs="Times New Roman"/>
          <w:lang w:bidi="ar-SA"/>
        </w:rPr>
        <w:t xml:space="preserve">րող հանձնաժողովը՝ օրենքով սահմանված կարգով, բարդ ընթացակարգով։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3.2. Մուլտիպլեքս համակարգի օպերատորների կողմից ներկայացված լիցենզիա ստանալու հայտում, ինչպես նաեւ լիցենզիայի պայմաններում նշված մուլտիպլեքս համակարգում ընդգրկվելիք հեռուստառադիոընկերությունների հնարավոր ուղղվածության նկատմամբ վերահսկողությունն իրականացնում է Ազգային հանձնաժողովը, որը խախտումներ բացահայտելու դեպքում մեկ շաբաթվա ընթացքում այդ մասին տեղեկացնում է Հանրային ծառայությունները կարգավորող հանձաժողովին։»:</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22. </w:t>
      </w:r>
      <w:r w:rsidRPr="00B650C5">
        <w:rPr>
          <w:rFonts w:ascii="GHEA Grapalat" w:eastAsia="Times New Roman" w:hAnsi="GHEA Grapalat" w:cs="Times New Roman"/>
          <w:lang w:bidi="ar-SA"/>
        </w:rPr>
        <w:t xml:space="preserve">Օրենքի 47-րդ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վերնագիրը եւ 1-ից 3-րդ մասերը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Հոդված 47. Հանրային հեռարձակման թվային ցանցը</w:t>
      </w:r>
      <w:r w:rsidRPr="00B650C5">
        <w:rPr>
          <w:rFonts w:ascii="GHEA Grapalat" w:eastAsia="Times New Roman" w:hAnsi="GHEA Grapalat" w:cs="Times New Roman"/>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Հայաստանի Հանրապետության տարածքում զանգվածային տեղեկատվության համընդհանուր հասանելություն, բազմազանություն, բազմակարծություն երաշխավորելու եւ հասարակության խոցելի խմբերի համար մատչելիություն ապահովելու նպատակով պետութունը ձեւավորում է հանրային հեռարձակման թվային ցանց՝ դրանում հեռարձակման տարբեր կարիքներ բավարարող տարաբնույթ ալիքների ընդգրկելու միջոցով։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2. Հանրային հեռարձակման թվային ցանցը Հայաստանի Հանրապետության սեփականությունն է, որի շահագործման եւ պահպանման կարգը, ինչպես նաեւ</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լիազորված մարմին սահմանում է Հայաստանի Հանապետության կառավարությունը։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Հանրային հեռարձակման թվային ցանցում</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ընդգրկվելու համար գանձվող վճարը չի կարող գերազանցել</w:t>
      </w:r>
      <w:r w:rsidRPr="00B650C5">
        <w:rPr>
          <w:rFonts w:ascii="GHEA Grapalat" w:eastAsia="Times New Roman" w:hAnsi="GHEA Grapalat" w:cs="Times New Roman"/>
          <w:lang w:bidi="ar-SA"/>
        </w:rPr>
        <w:t xml:space="preserve"> տվյալ</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ծառայության ինքնարժեքը։»։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4-րդ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 Հանրային հեռարձակման թվային ցանցի միջոցով եթերային հեռարձակում կարող են իրականացնել հեռարձակման լիցենզիա ստացած եւ բարդ ընթացակարգով (մրցույթով) լիզենզավորված հեռուստառադիոընկերությունները։ Հանրային հեռարձակման թվային ցանցի միջոցով եթերային հեռարձակման համար մրցույթի կարգը սահմանում է Ազգային հանձնաժողովը։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4.1. Հանրային հեռարձակման թվային ցանցում ընդգրկվելու մրցույթում հաղթող ճանաչված հեռուստառադիոընկերության հեռուստառադիոհեռարձակման լիցենզիան տրվում են տասը տարի ժամկետով:»: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4.2. Ազգային հանձնաժողովը հանրային հեռարձակման թվային ցանցում թափուր կամ լրացուցիչ տեղ առաջանալու դեպքում մեկ ամսվա ընթացքում հայտարարում է Հանրային հեռարձակման թվային ցանցում ընդգրկվելու համար մրցույթ` սույն հոդվածով սահմանված ուղղվածություններին համապատասխան։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4.3. Հանրային հեռարձակման թվային ցանցի հաճախությունների ավելացման դեպքում, Ազգային հանձաժողովը որոշում է համապատասխան թեմատիկ ուղղվածություն սահմանելու վերաբերյալ՝ հիմք ընդունելով հանրային լսումների արդյունքները։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5-րդ եւ 6-րդ մասերում «սփռման» բառից հետո լրացնել «առնվազն» բառը։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լրացնել 8-րդ մաս՝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«8. Հանրային հեռարձակման թվային ցանցը կարող է օգտագործվել հանրային էլեկտրոնային հաղորդակցության այլ ծառայություններ տրամադրելու նպատակով, բացառապես այն դեպքերի, երբ ապահովվել</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է սույն հոդվածով սահմանված</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նպատակների եւ խնդիրների կատարումը։»։</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23. </w:t>
      </w:r>
      <w:r w:rsidRPr="00B650C5">
        <w:rPr>
          <w:rFonts w:ascii="GHEA Grapalat" w:eastAsia="Times New Roman" w:hAnsi="GHEA Grapalat" w:cs="Times New Roman"/>
          <w:lang w:bidi="ar-SA"/>
        </w:rPr>
        <w:t xml:space="preserve">Օրենքի 48-րդ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վերնագիրը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Հոդված 48. Հեռուստառադիոհեռարձակման լիցենզիայի հայտը</w:t>
      </w:r>
      <w:r w:rsidRPr="00B650C5">
        <w:rPr>
          <w:rFonts w:ascii="GHEA Grapalat" w:eastAsia="Times New Roman" w:hAnsi="GHEA Grapalat" w:cs="Times New Roman"/>
          <w:lang w:bidi="ar-SA"/>
        </w:rPr>
        <w:t xml:space="preserve"> »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1-ին մասի առաջին պարբերությունը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Հեռուստառադիոհեռարձակման լիցենզիայի տրամադրման հարցը Ազգային հանձնաժողովը քննարկում է</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հայտի հիման վրա: Հեռուտառադիոհեռարձակման</w:t>
      </w:r>
      <w:r w:rsidRPr="00B650C5">
        <w:rPr>
          <w:rFonts w:ascii="GHEA Grapalat" w:eastAsia="Times New Roman" w:hAnsi="GHEA Grapalat" w:cs="Times New Roman"/>
          <w:lang w:bidi="ar-SA"/>
        </w:rPr>
        <w:t xml:space="preserve"> լիցենզիայի համար հայտում նշվում են`».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գ) 1-ին մասի 3-րդ եւ 5-րդ կետերը ուժը կորցրած ճանաչել.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դ) 2-րդ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Հայտին կցվում է կազմակերպության հիմնադիր փաստաթղթերի եւ իրավաբանական անձի կարգավիճակը հաստատող փաստաթղթերի պատճենները, հեռուստառադիոընկերության բիզնես ծրագիրը, ինչպես նաեւ հեռուստառադիոհեռարձակման լիցենզիայի համար սահմանված պետական տուրքի վճարման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անդորրագիրը:».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ե) լրացնել 3-րդ մաս՝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Սույն հոդվածով սահմանված փաստաթղթերի օրինականությանը համապատասխանելու դեպքում Ազգային հանձնաժողովը 3-օրյա ժամկետում</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հեռուստառադիոընկերության տրամադրում է հեռուտառադիոհեռարձակման լիցենզիա, իսկ անհամապատասխանության դեպքում հիմնավորում մերժումը։»։</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24. </w:t>
      </w:r>
      <w:r w:rsidRPr="00B650C5">
        <w:rPr>
          <w:rFonts w:ascii="GHEA Grapalat" w:eastAsia="Times New Roman" w:hAnsi="GHEA Grapalat" w:cs="Times New Roman"/>
          <w:lang w:bidi="ar-SA"/>
        </w:rPr>
        <w:t xml:space="preserve">Օրենքը լրացնել 48.1-րդ հոդվածով՝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Հոդված 48.1. Հանրային հեռարձակման թվային ցանցում</w:t>
      </w:r>
      <w:r w:rsidRPr="00B650C5">
        <w:rPr>
          <w:rFonts w:ascii="Courier New" w:eastAsia="Times New Roman" w:hAnsi="Courier New" w:cs="Courier New"/>
          <w:i/>
          <w:iCs/>
          <w:lang w:bidi="ar-SA"/>
        </w:rPr>
        <w:t> </w:t>
      </w:r>
      <w:r w:rsidRPr="00B650C5">
        <w:rPr>
          <w:rFonts w:ascii="GHEA Grapalat" w:eastAsia="Times New Roman" w:hAnsi="GHEA Grapalat" w:cs="GHEA Grapalat"/>
          <w:i/>
          <w:iCs/>
          <w:lang w:bidi="ar-SA"/>
        </w:rPr>
        <w:t xml:space="preserve"> ընդգրկվելու համար մրցույթը</w:t>
      </w:r>
      <w:r w:rsidRPr="00B650C5">
        <w:rPr>
          <w:rFonts w:ascii="GHEA Grapalat" w:eastAsia="Times New Roman" w:hAnsi="GHEA Grapalat" w:cs="Times New Roman"/>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Հանրային հեռարձակման թվային ցանցում ընդգրկվելու համար հայտարարված մրցույթին մասնակցելու դեպքում հավակնորդ հեռուստառադիոընկերությունը, Ազգային հանձնաժողովին է ներկայացնում սույն օրենքի 48-րդ հոդվածով սահմանված հայտին կից ներկայացվող տեղեկությունները, ինչպես նաեւ՝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հեռուստառադիոընկերության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մրցութային առաջարկը՝ ըստ հնարավոր թեմատիկ ուղղվածության,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սեփական եւ հայրենական արտադրության հաղորդումների ծավալը,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նախատեսվող հաղորդաշարերը,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 օգտագործվելիք տեխնիկական միջոցների եւ սարքավորումների մասին տվյալներ,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 ֆինանսական աղբյուրները հիմնավորող փաստաթղթեր,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տեղեկություններ աշխատակազմի քանակի, նրանց կրթության եւ մասնագիտական պատրաստվածության մասին։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Հանրային հեռարձակման թվային ցանցում ընդգրկվելու համար մրցութային հայտը ներկայացնելու եւ մրցութային առաջարկները Ազգային հանձնաժողովում բացվելու օրվան հաջորդող տաս աշխատանքային օրվա ընթացքում Ազգային հանձնաժողովն իր կայքում հրապարակում է բոլոր մրցութային առաջարկությունները</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եւ նշանակում հասարակական լսումներ` հանրությանն իրազեկելով դրանց</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անցկացման ժամկետի, տեղի եւ ձեւաչափի մասին: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Հասարակական լսումների ընթացքում ներկայացված դիտողություններն ու առաջարկությունները հաշվառվում եւ արտահայտում են վերջնական որոշման հիմնավորման մեջ: </w:t>
      </w:r>
      <w:r w:rsidRPr="00B650C5">
        <w:rPr>
          <w:rFonts w:ascii="GHEA Grapalat" w:eastAsia="Times New Roman" w:hAnsi="GHEA Grapalat" w:cs="Times New Roman"/>
          <w:lang w:bidi="ar-SA"/>
        </w:rPr>
        <w:lastRenderedPageBreak/>
        <w:t xml:space="preserve">Հասարակական լսումների արդյունքներով կազմվում եւ տարածվում է մամուլի հաղորդագրություն:»։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25. </w:t>
      </w:r>
      <w:r w:rsidRPr="00B650C5">
        <w:rPr>
          <w:rFonts w:ascii="GHEA Grapalat" w:eastAsia="Times New Roman" w:hAnsi="GHEA Grapalat" w:cs="Times New Roman"/>
          <w:lang w:bidi="ar-SA"/>
        </w:rPr>
        <w:t xml:space="preserve">Օրենքի 49-րդ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վերնագիրը եւ 1-ին մասի առաջին պարբերությունը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Հոդված 49. Հանրային հեռարձակման թվային ցանցում ընդգրկվելը եւ հեռուստառադիոհեռարձակման համար լիցենզավորված անձի ընտրությունը</w:t>
      </w:r>
      <w:r w:rsidRPr="00B650C5">
        <w:rPr>
          <w:rFonts w:ascii="GHEA Grapalat" w:eastAsia="Times New Roman" w:hAnsi="GHEA Grapalat" w:cs="Times New Roman"/>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Հանրային հեռարձակման թվային ցանցում ընդգրկվելու համար մրցույթին ներկայացված հեռուստառաընկերությունների դիմումներից յուրաքանչյուրը քննարկելիս հանձնաժողովն անցկացնում է բաց վարկանիշային քվեարկություն` գնահատելով հետեւյալ չափանիշներից յուրաքանչյուրն առանձին`»։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26. </w:t>
      </w:r>
      <w:r w:rsidRPr="00B650C5">
        <w:rPr>
          <w:rFonts w:ascii="GHEA Grapalat" w:eastAsia="Times New Roman" w:hAnsi="GHEA Grapalat" w:cs="Times New Roman"/>
          <w:lang w:bidi="ar-SA"/>
        </w:rPr>
        <w:t>Օրենքի 50-րդ, 51-րդ եւ 52-րդ հոդվածները ուժը կորցրած ճանաչել</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27. </w:t>
      </w:r>
      <w:r w:rsidRPr="00B650C5">
        <w:rPr>
          <w:rFonts w:ascii="GHEA Grapalat" w:eastAsia="Times New Roman" w:hAnsi="GHEA Grapalat" w:cs="Times New Roman"/>
          <w:lang w:bidi="ar-SA"/>
        </w:rPr>
        <w:t xml:space="preserve">Օրենքի 53-րդ հոդվածի 1-ին մասի՝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ա)</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առաջին պարբերությունը շարադրել հետեւյ</w:t>
      </w:r>
      <w:r w:rsidRPr="00B650C5">
        <w:rPr>
          <w:rFonts w:ascii="GHEA Grapalat" w:eastAsia="Times New Roman" w:hAnsi="GHEA Grapalat" w:cs="Times New Roman"/>
          <w:lang w:bidi="ar-SA"/>
        </w:rPr>
        <w:t xml:space="preserve">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Courier New" w:eastAsia="Times New Roman" w:hAnsi="Courier New" w:cs="Courier New"/>
          <w:lang w:bidi="ar-SA"/>
        </w:rPr>
        <w:t> </w:t>
      </w:r>
      <w:r w:rsidRPr="00B650C5">
        <w:rPr>
          <w:rFonts w:ascii="GHEA Grapalat" w:eastAsia="Times New Roman" w:hAnsi="GHEA Grapalat" w:cs="GHEA Grapalat"/>
          <w:lang w:bidi="ar-SA"/>
        </w:rPr>
        <w:t>«1. Հեռուստառադիոհեռարձակման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լիցենզիան ներառում է հետեւյալ տեղեկությունները.»,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6-րդ կետը ուժը կորցրած ճանաչել.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լրացնել 3-րդ մաս՝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Հանրային հեռարձակման թվային ցանցում ընդգրկվելու եւ հեռուստառադիոհեռարձակման լիցենզիան, բացի սույն հոդվածի 1-ին մասում սահմանված տեղեկություններից</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ներառում է նաեւ հետեւյալ տեղեկությունները.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հեռուստառադիոընկերության թեմատիկ ուղղվածությունը.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սփռման տարածքը։»։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28. </w:t>
      </w:r>
      <w:r w:rsidRPr="00B650C5">
        <w:rPr>
          <w:rFonts w:ascii="GHEA Grapalat" w:eastAsia="Times New Roman" w:hAnsi="GHEA Grapalat" w:cs="Times New Roman"/>
          <w:lang w:bidi="ar-SA"/>
        </w:rPr>
        <w:t xml:space="preserve">Օրենքի 54-րդ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ա)</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վե</w:t>
      </w:r>
      <w:r w:rsidRPr="00B650C5">
        <w:rPr>
          <w:rFonts w:ascii="GHEA Grapalat" w:eastAsia="Times New Roman" w:hAnsi="GHEA Grapalat" w:cs="Times New Roman"/>
          <w:lang w:bidi="ar-SA"/>
        </w:rPr>
        <w:t xml:space="preserve">րնագիրը եւ 1-ին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Հոդված 54. Հանրային հեռարձակման թվային ցանցում ընդգրկվելու եւ հեռուստառադիոհեռաձակման համար լիցենզիայի տրամադրումը</w:t>
      </w:r>
      <w:r w:rsidRPr="00B650C5">
        <w:rPr>
          <w:rFonts w:ascii="GHEA Grapalat" w:eastAsia="Times New Roman" w:hAnsi="GHEA Grapalat" w:cs="Times New Roman"/>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Ազգային հանձնաժողովի կողմից Հանրային հեռարձակման թվային ցանցում ընդգրկվելու մրցույթում հաղթող ճանաչվելու եւ տվյալ հեռուստառադիոհեռարձակման համար լիցենզիա տրամադրելու մասին որոշմանը հաջորդող 20-օրյա ժամկետում, լիցենզավորված հեռուստառադիոընկերությունը</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վճարում է Հանրային հեռարձակման թվային ցանցում ընդգրկվելու համար «Պետական տուրքի մասին»</w:t>
      </w:r>
      <w:r w:rsidRPr="00B650C5">
        <w:rPr>
          <w:rFonts w:ascii="GHEA Grapalat" w:eastAsia="Times New Roman" w:hAnsi="GHEA Grapalat" w:cs="Times New Roman"/>
          <w:lang w:bidi="ar-SA"/>
        </w:rPr>
        <w:t xml:space="preserve"> Հայաստանի Հանրապետության օրենքով սահմանված պետական տուրքը:»,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բ) 4-րդ մասը շարադրել հետեւյալ խմբագրությամբ՝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4. Մրցույթում հաղթող ճանաչելու մասին որոշումը սույն հոդվածով սահմանված հիմքով չեղյալ ճանաչվելու դեպքում՝ Ազգային հանձնաժողովը հայտարարում է</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Հան</w:t>
      </w:r>
      <w:r w:rsidRPr="00B650C5">
        <w:rPr>
          <w:rFonts w:ascii="GHEA Grapalat" w:eastAsia="Times New Roman" w:hAnsi="GHEA Grapalat" w:cs="Times New Roman"/>
          <w:lang w:bidi="ar-SA"/>
        </w:rPr>
        <w:t xml:space="preserve">րային հեռարձակման թվային ցանցում թափուր սփռման տարածքի եւ ծրագրային ուղղվածության արտահերթ մրցույթ՝ նույն ընթացակարգով։»: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29. </w:t>
      </w:r>
      <w:r w:rsidRPr="00B650C5">
        <w:rPr>
          <w:rFonts w:ascii="GHEA Grapalat" w:eastAsia="Times New Roman" w:hAnsi="GHEA Grapalat" w:cs="Times New Roman"/>
          <w:lang w:bidi="ar-SA"/>
        </w:rPr>
        <w:t xml:space="preserve">Օրենքի 55-րդ հոդվածը ուժը կորցրած ճանաչել։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Հոդված 30.</w:t>
      </w:r>
      <w:r w:rsidRPr="00B650C5">
        <w:rPr>
          <w:rFonts w:ascii="GHEA Grapalat" w:eastAsia="Times New Roman" w:hAnsi="GHEA Grapalat" w:cs="Times New Roman"/>
          <w:b/>
          <w:bCs/>
          <w:lang w:bidi="ar-SA"/>
        </w:rPr>
        <w:t xml:space="preserve"> </w:t>
      </w:r>
      <w:r w:rsidRPr="00B650C5">
        <w:rPr>
          <w:rFonts w:ascii="GHEA Grapalat" w:eastAsia="Times New Roman" w:hAnsi="GHEA Grapalat" w:cs="Times New Roman"/>
          <w:lang w:bidi="ar-SA"/>
        </w:rPr>
        <w:t>Օրենքը լրացնել</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55.1-րդ եւ 55.2-րդ</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հոդվածներ՝ հետեւյալ բովանդակութ</w:t>
      </w:r>
      <w:r w:rsidRPr="00B650C5">
        <w:rPr>
          <w:rFonts w:ascii="GHEA Grapalat" w:eastAsia="Times New Roman" w:hAnsi="GHEA Grapalat" w:cs="Times New Roman"/>
          <w:lang w:bidi="ar-SA"/>
        </w:rPr>
        <w:t xml:space="preserve">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w:t>
      </w:r>
      <w:r w:rsidRPr="00B650C5">
        <w:rPr>
          <w:rFonts w:ascii="GHEA Grapalat" w:eastAsia="Times New Roman" w:hAnsi="GHEA Grapalat" w:cs="Times New Roman"/>
          <w:i/>
          <w:iCs/>
          <w:lang w:bidi="ar-SA"/>
        </w:rPr>
        <w:t>Հոդված 55.1. Մուլտիպլեքս համակարգի օպերատորներին եւ կաբելային (մալուխային) հեռարձակման ընկերություններին ներկայացվող</w:t>
      </w:r>
      <w:r w:rsidRPr="00B650C5">
        <w:rPr>
          <w:rFonts w:ascii="Courier New" w:eastAsia="Times New Roman" w:hAnsi="Courier New" w:cs="Courier New"/>
          <w:i/>
          <w:iCs/>
          <w:lang w:bidi="ar-SA"/>
        </w:rPr>
        <w:t> </w:t>
      </w:r>
      <w:r w:rsidRPr="00B650C5">
        <w:rPr>
          <w:rFonts w:ascii="GHEA Grapalat" w:eastAsia="Times New Roman" w:hAnsi="GHEA Grapalat" w:cs="GHEA Grapalat"/>
          <w:i/>
          <w:iCs/>
          <w:lang w:bidi="ar-SA"/>
        </w:rPr>
        <w:t xml:space="preserve"> պահանջներր</w:t>
      </w:r>
      <w:r w:rsidRPr="00B650C5">
        <w:rPr>
          <w:rFonts w:ascii="GHEA Grapalat" w:eastAsia="Times New Roman" w:hAnsi="GHEA Grapalat" w:cs="Times New Roman"/>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Մուլտիպլեքս համակարգում կամ կաբելային (մալուխային) հեռարձակման ծրագրերում (համակարգում) ընդգրկվելու տեխնիկական պայմանների անհնարինության կամ սղության դեպքում</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երաշխավորվում է տեղեկատվության բազմազանությունը, լրատվության միջոցների ազատությունը եւ անկախությունը՝ ապահովելով հեռուստառադիոընկերության արդարացի, հիմնավորված եւ առանց խտրականության ընտրությունը։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Մուլտիպլեքս համակարգի օպերատորը եւ կաբելային (մալուխային) հեռարձակման ընկերությունները</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իր լիցենզիայի պայմանների շրջանակում ապահովում է սահմանված</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հեռուստածրագրերի հեռարձակումը։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Մուլտիպլեքս համակարգում եւ կաբելային (մալուխային) հեռարձակման համակարգերում հեռուստառադիոընկերությունների ընտրության ժամանակ նախապատվությունը տրվում է ըստ հետեւյալ հաջորդականության`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Հանրային հեռուստառադիոընկերության հեռուստածրագրերը, որոնք ընդգրկված չեն տվյալ սփռման տարածքում հեռարձակվող այլ մուլտիպլեքս համակարգում.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մեծամասամբ հայրենական արտադրանք ապահովող այն լիցենզավորված հեռուստառադիոընկերությունների հեռուստածրագրերը, որոնք ընդգրկված չեն տվյալ սփռման տարածքում հեռարձակվող այլ մուլտիպլեքս համակարգում.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տվյալ մուլտիպլեքս համակարգի սփռման տարածքում գործունեություն ծավալած լիցենզավորված տարածքային հեռուստառադիոընկերությունների հեռուստածրագրերը, որոնք ընդգրկված չեն տվյալ սփռման տարածքում հեռարձակվող այլ մուլտիպլեքս համակարգում: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3.</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Մուլտիպլեքս համակարգի օպերատորները եւ կաբելային (մալուխային) հեռարձակման ընկերությունները մատչելիորեն</w:t>
      </w:r>
      <w:r w:rsidRPr="00B650C5">
        <w:rPr>
          <w:rFonts w:ascii="GHEA Grapalat" w:eastAsia="Times New Roman" w:hAnsi="GHEA Grapalat" w:cs="Times New Roman"/>
          <w:lang w:bidi="ar-SA"/>
        </w:rPr>
        <w:t xml:space="preserve"> հրապարակում են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մատուցվող ծառայությունների տեսակների եւ սակագների, իրենց սփռման տարածքի, գտնվելու վայրի եւ մուլտիպլեքս համակարգի առկա թողունակության մասին տեղեկությունները։»։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i/>
          <w:iCs/>
          <w:lang w:bidi="ar-SA"/>
        </w:rPr>
        <w:t>Հոդված 55.2. Հեռուստառադիոհեռարձակմանը հատկացված եթերային հաճախականությունները</w:t>
      </w:r>
      <w:r w:rsidRPr="00B650C5">
        <w:rPr>
          <w:rFonts w:ascii="GHEA Grapalat" w:eastAsia="Times New Roman" w:hAnsi="GHEA Grapalat" w:cs="Times New Roman"/>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1. Ազգային հանձնաժողովը յուրաքանչյուր տարին մեկ անգամ հրապարակում է թվային հեռուստառադիոհեռարձակմանը հատկացված հաճախականությունների ամբողջական ցանկը։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Հաճախականությունների բաշխման ազգային աղյուսակում հեռուստառադիոհեռարձակմանը հատկացված հաճախականությունների թվի փոփոխության դեպքում</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պետական կառավարման լիազորված մարմինը հիմնավորում է որոշումը:»:</w:t>
      </w:r>
      <w:r w:rsidRPr="00B650C5">
        <w:rPr>
          <w:rFonts w:ascii="GHEA Grapalat" w:eastAsia="Times New Roman" w:hAnsi="GHEA Grapalat" w:cs="Times New Roman"/>
          <w:b/>
          <w:bCs/>
          <w:lang w:bidi="ar-SA"/>
        </w:rPr>
        <w:t xml:space="preserve">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31. </w:t>
      </w:r>
      <w:r w:rsidRPr="00B650C5">
        <w:rPr>
          <w:rFonts w:ascii="GHEA Grapalat" w:eastAsia="Times New Roman" w:hAnsi="GHEA Grapalat" w:cs="Times New Roman"/>
          <w:lang w:bidi="ar-SA"/>
        </w:rPr>
        <w:t>Օրենքի 58-րդ հոդվածը լրացնել 4-րդ</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մաս` հետեւյալ բովանդակությամբ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«4. Հանրային հեռուստառադիոընկերության (հեռուստաընկերության կամ ռադիոընկերության) ալիքներով հաղորդումների հեռարձակման ընթացքում սույն օրենքի դրույթների, Ազգային հանձնաժողովի որոշումների եւ սույն բնագավառը կարգավորող այլ իրավական ակտերի պայմանները չկատարելու կամ խախտելու դեպքում Ազգային հանձնաժողովը այդ մասին գրավոր նախազգուշացնում է Հանրային հեռուստառադիոընկերության խորհրդին, որն իր իրավասության սահմաններում միջոցներ է ձեռնարկում խախտումը վերացնելու եւ մեղավոր անձանց կարգապահական պատասխանատվության ենթարկելու ուղղությամբ: Ձեռնարկված միջոցառումների մասին խորհուրդը պարտավոր է մեկամսյա ժամկետում հայտնել Ազգային հանձնաժողովին:»։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Հոդված 32.</w:t>
      </w:r>
      <w:r w:rsidRPr="00B650C5">
        <w:rPr>
          <w:rFonts w:ascii="GHEA Grapalat" w:eastAsia="Times New Roman" w:hAnsi="GHEA Grapalat" w:cs="Times New Roman"/>
          <w:b/>
          <w:bCs/>
          <w:lang w:bidi="ar-SA"/>
        </w:rPr>
        <w:t xml:space="preserve"> </w:t>
      </w:r>
      <w:r w:rsidRPr="00B650C5">
        <w:rPr>
          <w:rFonts w:ascii="GHEA Grapalat" w:eastAsia="Times New Roman" w:hAnsi="GHEA Grapalat" w:cs="Times New Roman"/>
          <w:lang w:bidi="ar-SA"/>
        </w:rPr>
        <w:t xml:space="preserve">Օրենքի 60-րդ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5-րդ մասի «55» բառը փոխաինել «51» բառով.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լրացնել հետեւյալ բովանդակությամբ 201-րդ մասով`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«20.1. Սույն օրենքի 22-րդ հոդվածի պահանջների խախտումը առաջացնում է տուգանքի նշանակում սահմանված նվազագույն աշխատավարձի հինգհարյուրապատիկի չափով»: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21-րդ մասի «3-20-րդ» բառերը փոխարինել «3-20.1-րդ» բառերով: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33. </w:t>
      </w:r>
      <w:r w:rsidRPr="00B650C5">
        <w:rPr>
          <w:rFonts w:ascii="GHEA Grapalat" w:eastAsia="Times New Roman" w:hAnsi="GHEA Grapalat" w:cs="Times New Roman"/>
          <w:lang w:bidi="ar-SA"/>
        </w:rPr>
        <w:t xml:space="preserve">Օրենքի 61-րդ հոդվածի՝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 1-ին մասի 9-րդ կետը ուժը կորցրած ճանաչել.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բ) 3-րդ մասից հանել «9-րդ» բառը: </w:t>
      </w:r>
    </w:p>
    <w:p w:rsid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 xml:space="preserve">Հոդված 34. </w:t>
      </w:r>
      <w:r w:rsidRPr="00B650C5">
        <w:rPr>
          <w:rFonts w:ascii="GHEA Grapalat" w:eastAsia="Times New Roman" w:hAnsi="GHEA Grapalat" w:cs="Times New Roman"/>
          <w:lang w:bidi="ar-SA"/>
        </w:rPr>
        <w:t xml:space="preserve">Օրենքի 62-րդ հոդվածի 13-րդ մասը ուժը կորցրած ճանաչել։ </w:t>
      </w:r>
    </w:p>
    <w:p w:rsidR="00B650C5" w:rsidRDefault="00B650C5" w:rsidP="00B650C5">
      <w:pPr>
        <w:spacing w:before="100" w:beforeAutospacing="1" w:afterAutospacing="1"/>
        <w:ind w:firstLine="0"/>
        <w:jc w:val="left"/>
        <w:rPr>
          <w:rFonts w:ascii="GHEA Grapalat" w:eastAsia="Times New Roman" w:hAnsi="GHEA Grapalat" w:cs="Times New Roman"/>
          <w:lang w:bidi="ar-SA"/>
        </w:rPr>
      </w:pPr>
    </w:p>
    <w:p w:rsidR="00B650C5" w:rsidRDefault="00B650C5" w:rsidP="00B650C5">
      <w:pPr>
        <w:spacing w:before="100" w:beforeAutospacing="1" w:afterAutospacing="1"/>
        <w:ind w:firstLine="0"/>
        <w:jc w:val="left"/>
        <w:rPr>
          <w:rFonts w:ascii="GHEA Grapalat" w:eastAsia="Times New Roman" w:hAnsi="GHEA Grapalat" w:cs="Times New Roman"/>
          <w:lang w:bidi="ar-SA"/>
        </w:rPr>
      </w:pPr>
    </w:p>
    <w:p w:rsidR="00B650C5" w:rsidRDefault="00B650C5" w:rsidP="00B650C5">
      <w:pPr>
        <w:spacing w:before="100" w:beforeAutospacing="1" w:afterAutospacing="1"/>
        <w:ind w:firstLine="0"/>
        <w:jc w:val="left"/>
        <w:rPr>
          <w:rFonts w:ascii="GHEA Grapalat" w:eastAsia="Times New Roman" w:hAnsi="GHEA Grapalat" w:cs="Times New Roman"/>
          <w:lang w:bidi="ar-SA"/>
        </w:rPr>
      </w:pPr>
    </w:p>
    <w:p w:rsidR="00B650C5" w:rsidRDefault="00B650C5" w:rsidP="00B650C5">
      <w:pPr>
        <w:spacing w:before="100" w:beforeAutospacing="1" w:afterAutospacing="1"/>
        <w:ind w:firstLine="0"/>
        <w:jc w:val="left"/>
        <w:rPr>
          <w:rFonts w:ascii="GHEA Grapalat" w:eastAsia="Times New Roman" w:hAnsi="GHEA Grapalat" w:cs="Times New Roman"/>
          <w:lang w:bidi="ar-SA"/>
        </w:rPr>
      </w:pPr>
    </w:p>
    <w:p w:rsidR="00B650C5" w:rsidRDefault="00B650C5" w:rsidP="00B650C5">
      <w:pPr>
        <w:spacing w:before="100" w:beforeAutospacing="1" w:afterAutospacing="1"/>
        <w:ind w:firstLine="0"/>
        <w:jc w:val="left"/>
        <w:rPr>
          <w:rFonts w:ascii="GHEA Grapalat" w:eastAsia="Times New Roman" w:hAnsi="GHEA Grapalat" w:cs="Times New Roman"/>
          <w:lang w:bidi="ar-SA"/>
        </w:rPr>
      </w:pPr>
    </w:p>
    <w:p w:rsidR="00B650C5" w:rsidRPr="00B650C5" w:rsidRDefault="00B650C5" w:rsidP="00B650C5">
      <w:pPr>
        <w:spacing w:before="100" w:beforeAutospacing="1" w:afterAutospacing="1"/>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lastRenderedPageBreak/>
        <w:t>Հիմնավորում</w:t>
      </w:r>
      <w:r w:rsidRPr="00B650C5">
        <w:rPr>
          <w:rFonts w:ascii="GHEA Grapalat" w:eastAsia="Times New Roman" w:hAnsi="GHEA Grapalat" w:cs="Times New Roman"/>
          <w:lang w:bidi="ar-SA"/>
        </w:rPr>
        <w:t xml:space="preserve"> </w:t>
      </w:r>
    </w:p>
    <w:p w:rsidR="00B650C5" w:rsidRPr="00B650C5" w:rsidRDefault="00B650C5" w:rsidP="00B650C5">
      <w:pPr>
        <w:spacing w:before="100" w:beforeAutospacing="1" w:afterAutospacing="1"/>
        <w:ind w:firstLine="0"/>
        <w:jc w:val="center"/>
        <w:rPr>
          <w:rFonts w:ascii="GHEA Grapalat" w:eastAsia="Times New Roman" w:hAnsi="GHEA Grapalat" w:cs="Times New Roman"/>
          <w:lang w:bidi="ar-SA"/>
        </w:rPr>
      </w:pPr>
      <w:r w:rsidRPr="00B650C5">
        <w:rPr>
          <w:rFonts w:ascii="Courier New" w:eastAsia="Times New Roman" w:hAnsi="Courier New" w:cs="Courier New"/>
          <w:b/>
          <w:bCs/>
          <w:lang w:bidi="ar-SA"/>
        </w:rPr>
        <w:t> </w:t>
      </w:r>
      <w:r w:rsidRPr="00B650C5">
        <w:rPr>
          <w:rFonts w:ascii="GHEA Grapalat" w:eastAsia="Times New Roman" w:hAnsi="GHEA Grapalat" w:cs="GHEA Grapalat"/>
          <w:b/>
          <w:bCs/>
          <w:lang w:bidi="ar-SA"/>
        </w:rPr>
        <w:t>«Հեռուստատեսության եվ ռադիոյի մասին» Հայաստանի Հանրապետության օրենքում փոփոխություններ եւ լրացումներ կատարելու մասին</w:t>
      </w:r>
      <w:r w:rsidRPr="00B650C5">
        <w:rPr>
          <w:rFonts w:ascii="Courier New" w:eastAsia="Times New Roman" w:hAnsi="Courier New" w:cs="Courier New"/>
          <w:b/>
          <w:bCs/>
          <w:lang w:bidi="ar-SA"/>
        </w:rPr>
        <w:t> </w:t>
      </w:r>
      <w:r w:rsidRPr="00B650C5">
        <w:rPr>
          <w:rFonts w:ascii="GHEA Grapalat" w:eastAsia="Times New Roman" w:hAnsi="GHEA Grapalat" w:cs="GHEA Grapalat"/>
          <w:b/>
          <w:bCs/>
          <w:lang w:bidi="ar-SA"/>
        </w:rPr>
        <w:t xml:space="preserve"> Հայաստա</w:t>
      </w:r>
      <w:r w:rsidRPr="00B650C5">
        <w:rPr>
          <w:rFonts w:ascii="GHEA Grapalat" w:eastAsia="Times New Roman" w:hAnsi="GHEA Grapalat" w:cs="Times New Roman"/>
          <w:b/>
          <w:bCs/>
          <w:lang w:bidi="ar-SA"/>
        </w:rPr>
        <w:t xml:space="preserve">նի Հանրապետության օրենքի նախագծի ընդունման վերաբերյալ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2010 թվականի հունիսի 10-ին ՀՀ Ազգային ժողովն ընդունեց «Հեռուստատեսության եվ ռադիոյի մասին» Հայաստանի Հանրապետության օրենքում փոփոխություններ կատարելու մասին օրենքը։ Օրենքի ընդունման անհրաժեշտությունը հիմնավորված էր ՀՀ տարածքում ռադիոհեռուստահաղորդումների հեռարձակման թվային համակարգի ներդրմամբ։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Այնուամենայնիվ, տվյալ օրենքով ամբողջապես լուծում չէին ստացել հեռարձակման ոլորտի այն հիմնական խնդիրները, որոնք կապահովեին թվային հեռարձակման ներդրման արդյունքում ակնկալվող արդյունքները եւ կբավարարեին լրագրողական հանրության, լայն հասարակության, ինչպես նաեւ միջազգային կազմակերպությունների ուշադրության կենտրոնում եղած մտահոգությունները։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Դեռեւս 2010 թվականի հոկտեմբերին ՀՀ Նախագահի նախաձեռնությամբ ՀՀ Մարդու</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իրավունքնե</w:t>
      </w:r>
      <w:r w:rsidRPr="00B650C5">
        <w:rPr>
          <w:rFonts w:ascii="GHEA Grapalat" w:eastAsia="Times New Roman" w:hAnsi="GHEA Grapalat" w:cs="Times New Roman"/>
          <w:lang w:bidi="ar-SA"/>
        </w:rPr>
        <w:t xml:space="preserve">րի պաշտպանի գլխավորությամբ ստեղծվել է աշխատանքային խումբ՝ Հանրային խորհրդի, ՀՀ Ազգային ժողովի, ՀՌ ազգային հանձնաժողովի, Հանրային հեռուստառադիոընկերության խորհրդի, Հանրային հեռարձակման ցանցի, «Մամուլի ակումբ» ՀԿ, «Ինտերնյուզ» ՀԿ եւ այլ շահառու հիմնական կողմերի ընդգրկվածությամբ։ Աշխատանքներն իրականացվել են հետեւյալ հիմնական ուղղություններով. աշխատանքային քննարկումներ ԵԱՀԿ եւ ԵԽ փորձագետների հետ, օրենքի վերաբերյալ վերջիններիս կողմից ներկայացված փորձագիտական եզրակացությունների քննարկում, օրենքի լրամշակման աշխատանքների իրականացման ընթացքում լուծման ենթակա հայեցակարգային խնդիրների վերահանում, նախագծի մշակում եւ ներկայացում՝ միջազգային փորձագիտական կարծիքի։ Աշխատանքային խմբի եւ հրավիրված փորձագետների կարծիքներն ամբողջությամբ հավաքագրվել եւ վերլուծվել են։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Ակտիվ քննարկումների արդյունքում մշակվել է աշխատանքային օրինագիծ, որը քննարկվել է ԵԱՀԿ եւ ԵԽ փորձագետներ Ա. Ռիխտերի եւ Ի. Սոլոմոնի հետ, այնուհետեւ ներկայացվել հանրային քննարկման՝ ՄԻՊ գրասենյակի կազմակերպած «Մամուլի ազատության ֆորում»-ին։ Ֆորումին մասնակցել են</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շուրջ</w:t>
      </w:r>
      <w:r w:rsidRPr="00B650C5">
        <w:rPr>
          <w:rFonts w:ascii="GHEA Grapalat" w:eastAsia="Times New Roman" w:hAnsi="GHEA Grapalat" w:cs="Times New Roman"/>
          <w:lang w:bidi="ar-SA"/>
        </w:rPr>
        <w:t xml:space="preserve"> 100 մասնակից՝ լրագրողական հանրույթի, դիվանագիտական ներկայացուցչությունների, տեղական ու միջազգային փորձագետների, աշխատանքային խմբի անդամների եւ պետական լիազորված մարմինների</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ներկայացուցիչներից։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Աշխատանքային խմբի նախագիծը աշխատանքային կարգով շրջանառվել եւ քննարկվել է նաեւ խորհրդարանական մակարդակով՝ ՀՀ ԱԺ գիտության, կրթության, մշակույթի, երիտասարդության եւ սպորտի հարցերի մշտական հանձնաժողովի ընդլայնված նիստում, որին, հանձնաժողովի անդամներից եւ փորձագետներից բացի մասնակցել են խորհրդարանական խմբակցությունների, ԵԱՀԿ, ԵՄ, ԵԽ, ԱՄՆ դեսպանատան եւ ԶԼՄ ոլորտում գործունեություն իրականացնող հասարակական կազմակերպությունների ներկայացուցիչների մասնակցությամբ։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Վերոնշյալ բոլոր փուլերում նախագիծը քննարկվելուց հետո</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ԱԺ գլխադասային հանձնաժողովի եւ շահագրգիռ հիմնական ՀԿ-ների հե</w:t>
      </w:r>
      <w:r w:rsidRPr="00B650C5">
        <w:rPr>
          <w:rFonts w:ascii="GHEA Grapalat" w:eastAsia="Times New Roman" w:hAnsi="GHEA Grapalat" w:cs="Times New Roman"/>
          <w:lang w:bidi="ar-SA"/>
        </w:rPr>
        <w:t xml:space="preserve">տ լրամշակվել եւ ներկայացվում է շրջանառության։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Սույն նախագիծը նպատակ ունի համապատասխանեցնել ՀՀ հեռարձակման օրենսդրությունը ներկայիս մեդիա շուկայի պահանջներին՝ հաշվի առնելով</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ռադիոհեռուստահաղորդումների թվայնացումից բխող պահանջները։ Նախագիծը պետք</w:t>
      </w:r>
      <w:r w:rsidRPr="00B650C5">
        <w:rPr>
          <w:rFonts w:ascii="Courier New" w:eastAsia="Times New Roman" w:hAnsi="Courier New" w:cs="Courier New"/>
          <w:lang w:bidi="ar-SA"/>
        </w:rPr>
        <w:t> </w:t>
      </w:r>
      <w:r w:rsidRPr="00B650C5">
        <w:rPr>
          <w:rFonts w:ascii="GHEA Grapalat" w:eastAsia="Times New Roman" w:hAnsi="GHEA Grapalat" w:cs="GHEA Grapalat"/>
          <w:lang w:bidi="ar-SA"/>
        </w:rPr>
        <w:t xml:space="preserve"> է լուծի հե</w:t>
      </w:r>
      <w:r w:rsidRPr="00B650C5">
        <w:rPr>
          <w:rFonts w:ascii="GHEA Grapalat" w:eastAsia="Times New Roman" w:hAnsi="GHEA Grapalat" w:cs="Times New Roman"/>
          <w:lang w:bidi="ar-SA"/>
        </w:rPr>
        <w:t xml:space="preserve">տեւյալ հիմնարար խնդիրները.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 Սույն օրինագիծը նպատակ ունի խթանելու ՀՀ-ում խոսքի եւ արտահայտման ազատությունը՝ նպաստելով լրատվամիջոցների բազմազանությանն ու բազմակարծությանը։ Այս պահանջը բազմիցս հիշատակվել է մի շարք հեղինակավոր միջազգային կազմակերպությունների կողմից, այդ թվում՝ Եվրոպայի խորհրդի խորհրդարանական վեհաժողովի 1532(2007), 1609(2008), 1620(2008), 1643(2008), 1677(2009) Հայաստանի վերաբերյալ բանաձեւերում,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 գործող օրենսդրությամբ հստակ կարգավորում չեն գտել Հանրային հեռուստառադիոընկերության նկատմամբ Հեռուստատեսության եւ ռադիոյի ազգային հանձնաժողովի կողմից վերահսկողության, Հանրային հեռուստառադիոընկերության խորհրդի իրավասությունների եւ մի շարք այլ հարցեր, որոնց պատասխանը տրվում է սույն նախագծով, </w:t>
      </w: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 թեեւ գործող «Հեռուստատեսության եվ ռադիոյի մասին» ՀՀ օրենքը կոչված էր հեռարձակման թվայնացման պայմաններին համապատասխան օրենսդրական կարգավորումներ սահմանելու, այնուամենայնիվ, ներկայումս կան մի շարք իրավահարաբերություններ, որոնք չունեն պատշաճ օրենսդրական կարգավորում։ Այսօր հեռարձակման ոլորտի ազատականացման կարիքն ակնհայտ է, որն էլ համահունչ է տեխնոլոգիաների սրընթաց զարգացմանը։ Սույն նախագիծը նպատակ ունի լուծելու օրենսդրական այդ բացը, ինչպես նաեւ ներդնել իրավական նոր մեխանիզմներ, որոնք կբավարարեն հեռարձակման ոլորտի թվայնացման հետ կապված խնդիրները։ </w:t>
      </w:r>
    </w:p>
    <w:p w:rsidR="00B650C5" w:rsidRPr="00B650C5" w:rsidRDefault="00B650C5" w:rsidP="00B650C5">
      <w:pPr>
        <w:spacing w:after="0"/>
        <w:ind w:firstLine="0"/>
        <w:jc w:val="left"/>
        <w:rPr>
          <w:rFonts w:ascii="GHEA Grapalat" w:eastAsia="Times New Roman" w:hAnsi="GHEA Grapalat" w:cs="Times New Roman"/>
          <w:sz w:val="20"/>
          <w:szCs w:val="20"/>
          <w:lang w:bidi="ar-SA"/>
        </w:rPr>
      </w:pPr>
    </w:p>
    <w:p w:rsidR="00B650C5" w:rsidRPr="00B650C5" w:rsidRDefault="00B650C5" w:rsidP="00B650C5">
      <w:pPr>
        <w:spacing w:before="100" w:beforeAutospacing="1" w:afterAutospacing="1"/>
        <w:ind w:firstLine="0"/>
        <w:jc w:val="left"/>
        <w:rPr>
          <w:rFonts w:ascii="GHEA Grapalat" w:eastAsia="Times New Roman" w:hAnsi="GHEA Grapalat" w:cs="Times New Roman"/>
          <w:lang w:bidi="ar-SA"/>
        </w:rPr>
      </w:pPr>
    </w:p>
    <w:p w:rsidR="00B650C5" w:rsidRPr="00B650C5" w:rsidRDefault="00B650C5" w:rsidP="008366FE">
      <w:pPr>
        <w:pStyle w:val="NormalWeb"/>
        <w:spacing w:before="0" w:beforeAutospacing="0" w:after="0" w:afterAutospacing="0"/>
        <w:jc w:val="center"/>
        <w:rPr>
          <w:rStyle w:val="Strong"/>
          <w:rFonts w:ascii="GHEA Grapalat" w:hAnsi="GHEA Grapalat"/>
          <w:sz w:val="22"/>
          <w:szCs w:val="22"/>
        </w:rPr>
      </w:pPr>
    </w:p>
    <w:p w:rsidR="002D1D9C" w:rsidRPr="00B650C5" w:rsidRDefault="002D1D9C" w:rsidP="008366FE">
      <w:pPr>
        <w:pStyle w:val="NormalWeb"/>
        <w:spacing w:before="0" w:beforeAutospacing="0" w:after="0" w:afterAutospacing="0"/>
        <w:jc w:val="center"/>
        <w:rPr>
          <w:rFonts w:ascii="GHEA Grapalat" w:hAnsi="GHEA Grapalat"/>
          <w:sz w:val="22"/>
          <w:szCs w:val="22"/>
        </w:rPr>
      </w:pPr>
      <w:r w:rsidRPr="00B650C5">
        <w:rPr>
          <w:rStyle w:val="Strong"/>
          <w:rFonts w:ascii="GHEA Grapalat" w:hAnsi="GHEA Grapalat"/>
          <w:sz w:val="22"/>
          <w:szCs w:val="22"/>
        </w:rPr>
        <w:t>ՀԱՅԱՍՏԱՆԻ ՀԱՆՐԱՊԵՏՈՒԹՅԱՆ</w:t>
      </w:r>
    </w:p>
    <w:p w:rsidR="002D1D9C" w:rsidRPr="00B650C5" w:rsidRDefault="002D1D9C" w:rsidP="008366FE">
      <w:pPr>
        <w:pStyle w:val="NormalWeb"/>
        <w:spacing w:before="0" w:beforeAutospacing="0" w:after="0" w:afterAutospacing="0"/>
        <w:ind w:firstLine="462"/>
        <w:jc w:val="center"/>
        <w:rPr>
          <w:rFonts w:ascii="GHEA Grapalat" w:hAnsi="GHEA Grapalat"/>
          <w:sz w:val="22"/>
          <w:szCs w:val="22"/>
        </w:rPr>
      </w:pPr>
      <w:r w:rsidRPr="00B650C5">
        <w:rPr>
          <w:rFonts w:ascii="Arial" w:hAnsi="Arial" w:cs="Arial"/>
          <w:sz w:val="22"/>
          <w:szCs w:val="22"/>
        </w:rPr>
        <w:t> </w:t>
      </w:r>
    </w:p>
    <w:p w:rsidR="002D1D9C" w:rsidRPr="00B650C5" w:rsidRDefault="002D1D9C" w:rsidP="008366FE">
      <w:pPr>
        <w:pStyle w:val="NormalWeb"/>
        <w:spacing w:before="0" w:beforeAutospacing="0" w:after="0" w:afterAutospacing="0"/>
        <w:ind w:firstLine="462"/>
        <w:jc w:val="center"/>
        <w:rPr>
          <w:rFonts w:ascii="GHEA Grapalat" w:hAnsi="GHEA Grapalat"/>
          <w:sz w:val="22"/>
          <w:szCs w:val="22"/>
        </w:rPr>
      </w:pPr>
      <w:r w:rsidRPr="00B650C5">
        <w:rPr>
          <w:rStyle w:val="Strong"/>
          <w:rFonts w:ascii="GHEA Grapalat" w:hAnsi="GHEA Grapalat"/>
          <w:sz w:val="22"/>
          <w:szCs w:val="22"/>
        </w:rPr>
        <w:t>Օ Ր Ե Ն Ք Ը</w:t>
      </w:r>
    </w:p>
    <w:p w:rsidR="002D1D9C" w:rsidRPr="00B650C5" w:rsidRDefault="002D1D9C" w:rsidP="008366FE">
      <w:pPr>
        <w:pStyle w:val="NormalWeb"/>
        <w:spacing w:before="0" w:beforeAutospacing="0" w:after="0" w:afterAutospacing="0"/>
        <w:ind w:firstLine="462"/>
        <w:jc w:val="center"/>
        <w:rPr>
          <w:rFonts w:ascii="GHEA Grapalat" w:hAnsi="GHEA Grapalat"/>
          <w:sz w:val="22"/>
          <w:szCs w:val="22"/>
        </w:rPr>
      </w:pPr>
      <w:r w:rsidRPr="00B650C5">
        <w:rPr>
          <w:rFonts w:ascii="Arial" w:hAnsi="Arial" w:cs="Arial"/>
          <w:sz w:val="22"/>
          <w:szCs w:val="22"/>
        </w:rPr>
        <w:t> </w:t>
      </w:r>
    </w:p>
    <w:p w:rsidR="002D1D9C" w:rsidRPr="00B650C5" w:rsidRDefault="002D1D9C" w:rsidP="008366FE">
      <w:pPr>
        <w:pStyle w:val="NormalWeb"/>
        <w:spacing w:before="0" w:beforeAutospacing="0" w:after="0" w:afterAutospacing="0"/>
        <w:ind w:firstLine="462"/>
        <w:jc w:val="center"/>
        <w:rPr>
          <w:rFonts w:ascii="GHEA Grapalat" w:hAnsi="GHEA Grapalat"/>
          <w:sz w:val="22"/>
          <w:szCs w:val="22"/>
        </w:rPr>
      </w:pPr>
      <w:r w:rsidRPr="00B650C5">
        <w:rPr>
          <w:rStyle w:val="Strong"/>
          <w:rFonts w:ascii="GHEA Grapalat" w:hAnsi="GHEA Grapalat"/>
          <w:sz w:val="22"/>
          <w:szCs w:val="22"/>
        </w:rPr>
        <w:t>ՀԵՌՈՒՍՏԱՏԵՍՈՒԹՅԱՆ ԵՎ ՌԱԴԻՈՅԻ ՄԱՍԻՆ</w:t>
      </w:r>
    </w:p>
    <w:p w:rsidR="004F21BF" w:rsidRPr="00B650C5" w:rsidRDefault="004F21BF" w:rsidP="008366FE">
      <w:pPr>
        <w:spacing w:after="0"/>
        <w:rPr>
          <w:rFonts w:ascii="GHEA Grapalat" w:hAnsi="GHEA Grapalat"/>
        </w:rPr>
      </w:pP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1.</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 xml:space="preserve">Սույն օրենքի կարգավորման առարկան </w:t>
            </w:r>
            <w:r w:rsidRPr="00B650C5">
              <w:rPr>
                <w:rFonts w:ascii="GHEA Grapalat" w:eastAsia="Times New Roman" w:hAnsi="GHEA Grapalat" w:cs="Times New Roman"/>
                <w:b/>
                <w:i/>
                <w:highlight w:val="yellow"/>
                <w:lang w:bidi="ar-SA"/>
              </w:rPr>
              <w:t>Սույն օրենքի</w:t>
            </w:r>
            <w:r w:rsidRPr="00B650C5">
              <w:rPr>
                <w:rFonts w:ascii="Courier New" w:eastAsia="Times New Roman" w:hAnsi="Courier New" w:cs="Courier New"/>
                <w:b/>
                <w:i/>
                <w:highlight w:val="yellow"/>
                <w:lang w:bidi="ar-SA"/>
              </w:rPr>
              <w:t> </w:t>
            </w:r>
            <w:r w:rsidRPr="00B650C5">
              <w:rPr>
                <w:rFonts w:ascii="GHEA Grapalat" w:eastAsia="Times New Roman" w:hAnsi="GHEA Grapalat" w:cs="GHEA Grapalat"/>
                <w:b/>
                <w:i/>
                <w:highlight w:val="yellow"/>
                <w:lang w:bidi="ar-SA"/>
              </w:rPr>
              <w:t xml:space="preserve"> կարգավորման առարկան եւ խնդիրները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Սույն օրենքը սահմանում է հեռուստառադիոընկերությունների (հեռուստաընկերությունների և ռադիոընկերությունների) կարգավիճակը, կանոնակարգում է դրանց հիմնադրման, հեռուստաընկերությունների լիցենզավորման և ղեկավարման կարգը, իրավունքների ու պարտականությունների առաջացման հիմքերը, հեռուստառադիոընկերությունների ստեղծման ու գործունեության ընթացքում ծագող հարաբերությունները:</w:t>
      </w:r>
    </w:p>
    <w:p w:rsidR="002D1D9C" w:rsidRPr="00B650C5" w:rsidRDefault="002D1D9C"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«2. Սույն օրենքի խնդիրն է հեռուստառադիոհեռարձակման ոլորտում ապահովել թափանցիկություն, հեռարձակման բազմակարծություն եւ բազմազանություն։»։</w:t>
      </w:r>
      <w:r w:rsidRPr="00B650C5">
        <w:rPr>
          <w:rFonts w:ascii="GHEA Grapalat" w:eastAsia="Times New Roman" w:hAnsi="GHEA Grapalat" w:cs="Times New Roman"/>
          <w:i/>
          <w:lang w:bidi="ar-SA"/>
        </w:rPr>
        <w:t xml:space="preserve"> </w:t>
      </w:r>
    </w:p>
    <w:p w:rsidR="002D1D9C" w:rsidRPr="00B650C5" w:rsidRDefault="002D1D9C" w:rsidP="008366FE">
      <w:pPr>
        <w:spacing w:after="0"/>
        <w:rPr>
          <w:rFonts w:ascii="GHEA Grapalat" w:hAnsi="GHEA Grapalat"/>
        </w:rPr>
      </w:pP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3.</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Օրենքում օգտագործվող հիմնական հասկացությունները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b/>
          <w:bCs/>
          <w:lang w:bidi="ar-SA"/>
        </w:rPr>
        <w:t> </w:t>
      </w:r>
      <w:r w:rsidRPr="00B650C5">
        <w:rPr>
          <w:rFonts w:ascii="GHEA Grapalat" w:eastAsia="Times New Roman" w:hAnsi="GHEA Grapalat" w:cs="Arial Unicode"/>
          <w:b/>
          <w:bCs/>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Սույն oրենքում oգտագործվում են հետևյալ հիմնական հասկացությունները.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հեռուստառադիոհեռարձակում`</w:t>
      </w:r>
      <w:r w:rsidRPr="00B650C5">
        <w:rPr>
          <w:rFonts w:ascii="GHEA Grapalat" w:eastAsia="Times New Roman" w:hAnsi="GHEA Grapalat" w:cs="Times New Roman"/>
          <w:lang w:bidi="ar-SA"/>
        </w:rPr>
        <w:t xml:space="preserve"> էլեկտրամագնիսական ալիքների միջոցով պատկերների և (կամ) հնչյունների կամ դրանց պայմանանշանների այնպիսի տարածում հաղորդագծով (ներառյալ` կաբելային (մալուխային) կապով) կամ առանց հաղորդագծի (ներառյալ` ռադիոյով, հեռուստատեսությամբ կամ արբանյակային կապով եթեր հեռարձակումը), որ այդ պատկերները կամ հնչյունները հասանելի լինեն հասարակությանը.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հեռուստառադիոհաղորդում՝</w:t>
      </w:r>
      <w:r w:rsidRPr="00B650C5">
        <w:rPr>
          <w:rFonts w:ascii="GHEA Grapalat" w:eastAsia="Times New Roman" w:hAnsi="GHEA Grapalat" w:cs="Times New Roman"/>
          <w:lang w:bidi="ar-SA"/>
        </w:rPr>
        <w:t xml:space="preserve"> հեռուստատեսությամբ կամ ռադիոյով տարածվող պատկերներ և (կամ) հնչյուններ և (կամ) այլ տեղեկատվություն պարունակող կենդանի կատարման կամ ամրագրված սահմանափակ տևողությամբ նյութ, որը բովանդակության և կազմակերպչական իմաստով ինքնուրույն և ավարտուն է, համարվում է հեղինակային և (կամ) հարակից իրավունքի օբյեկտ.</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հեռուստառադիոծրագիր՝</w:t>
      </w:r>
      <w:r w:rsidRPr="00B650C5">
        <w:rPr>
          <w:rFonts w:ascii="GHEA Grapalat" w:eastAsia="Times New Roman" w:hAnsi="GHEA Grapalat" w:cs="Times New Roman"/>
          <w:lang w:bidi="ar-SA"/>
        </w:rPr>
        <w:t xml:space="preserve"> հեռարձակման համար նախատեսված, հեռուստառադիոընկերության կողմից նախապես կարգավորված հաջորդականությամբ հեռուստառադիոհաղորդումների, գովազդի և այլ նյութերի ամբողջություն.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t>հեռուստառադիոհեռարձակման լիցենզիա`</w:t>
      </w:r>
      <w:r w:rsidRPr="00B650C5">
        <w:rPr>
          <w:rFonts w:ascii="GHEA Grapalat" w:eastAsia="Times New Roman" w:hAnsi="GHEA Grapalat" w:cs="Times New Roman"/>
          <w:i/>
          <w:iCs/>
          <w:strike/>
          <w:lang w:bidi="ar-SA"/>
        </w:rPr>
        <w:t xml:space="preserve"> </w:t>
      </w:r>
      <w:r w:rsidRPr="00B650C5">
        <w:rPr>
          <w:rFonts w:ascii="GHEA Grapalat" w:eastAsia="Times New Roman" w:hAnsi="GHEA Grapalat" w:cs="Times New Roman"/>
          <w:strike/>
          <w:lang w:bidi="ar-SA"/>
        </w:rPr>
        <w:t>գրավոր թույլտվություն, որն իրավունք է տալիս իրականացնելու հեռուստառադիոծրագրերի հեռարձակում (վերահեռարձակում).</w:t>
      </w:r>
    </w:p>
    <w:p w:rsidR="002D1D9C" w:rsidRPr="00B650C5" w:rsidRDefault="002D1D9C"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highlight w:val="yellow"/>
          <w:lang w:bidi="ar-SA"/>
        </w:rPr>
        <w:t>«</w:t>
      </w:r>
      <w:r w:rsidRPr="00B650C5">
        <w:rPr>
          <w:rFonts w:ascii="GHEA Grapalat" w:eastAsia="Times New Roman" w:hAnsi="GHEA Grapalat" w:cs="Times New Roman"/>
          <w:b/>
          <w:i/>
          <w:iCs/>
          <w:highlight w:val="yellow"/>
          <w:lang w:bidi="ar-SA"/>
        </w:rPr>
        <w:t>հեռուստահեռարձակման լիցենզիա</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գրավոր թույլտվություն, որը հեռուստառադիոընկերությանը իրավունք է տալիս մասնակցել Հանրային հեռարձակման թվային ցանցում ընդգրկվելու համար մրցույթին կամ ընդգրկվել մուլտիպլեքս համակարգում, եւ(կամ) կաբելային (մալուխային) հեռուստաընկերության հեռուստածրագրերում, եթե դրանց սփռման տարածքները չեն համընկնում.».</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highlight w:val="yellow"/>
          <w:lang w:bidi="ar-SA"/>
        </w:rPr>
        <w:t>«</w:t>
      </w:r>
      <w:r w:rsidRPr="00B650C5">
        <w:rPr>
          <w:rFonts w:ascii="GHEA Grapalat" w:eastAsia="Times New Roman" w:hAnsi="GHEA Grapalat" w:cs="Times New Roman"/>
          <w:b/>
          <w:i/>
          <w:iCs/>
          <w:highlight w:val="yellow"/>
          <w:lang w:bidi="ar-SA"/>
        </w:rPr>
        <w:t>հանրային հեռարձակման թվային ցանցում ընդգրկվելու լիցենզիա</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գրավոր թույլտվություն, որը մրցույթում հաղթող ճանաչված մասնավոր հեռուստառադիոընկերությանը իրավունք է տալիս ընդգրկվել Հանրային հեռարձակման թվային ցանցում՝ համապատասխան սփռման տարածքում հեռարձակվելու համար.».</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t xml:space="preserve">հեռուստառադիոընկերություն (հեռուստաընկերություն և (կամ) ռադիոընկերություն)` </w:t>
      </w:r>
      <w:r w:rsidRPr="00B650C5">
        <w:rPr>
          <w:rFonts w:ascii="GHEA Grapalat" w:eastAsia="Times New Roman" w:hAnsi="GHEA Grapalat" w:cs="Times New Roman"/>
          <w:strike/>
          <w:lang w:bidi="ar-SA"/>
        </w:rPr>
        <w:t>իրավաբանական անձ, որը հեռարձակում կամ վերահեռարձակում է հեռուստառադիոծրագրեր և պատասխանատվություն է կրում սույն օրենքի և իրավական այլ ակտերի կատարման համար.</w:t>
      </w:r>
    </w:p>
    <w:p w:rsidR="002D1D9C" w:rsidRPr="00B650C5" w:rsidRDefault="002D1D9C"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highlight w:val="yellow"/>
          <w:lang w:bidi="ar-SA"/>
        </w:rPr>
        <w:t>«</w:t>
      </w:r>
      <w:r w:rsidRPr="00B650C5">
        <w:rPr>
          <w:rFonts w:ascii="GHEA Grapalat" w:eastAsia="Times New Roman" w:hAnsi="GHEA Grapalat" w:cs="Times New Roman"/>
          <w:b/>
          <w:i/>
          <w:iCs/>
          <w:highlight w:val="yellow"/>
          <w:lang w:bidi="ar-SA"/>
        </w:rPr>
        <w:t>հեռուստառադիոընկերություն (հեռուստաընկերություն եւ (կամ) ռադիոընկերություն)</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սույն օրենքով սահմանված կարգով լիցենզավորված իրավաբանական անձ, որը հեռարձակման նպատակով ձեւավորում է հեռուստառադիոծրագիր.».</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strike/>
          <w:lang w:bidi="ar-SA"/>
        </w:rPr>
        <w:t>լիցենզավորված անձ</w:t>
      </w:r>
      <w:r w:rsidRPr="00B650C5">
        <w:rPr>
          <w:rFonts w:ascii="GHEA Grapalat" w:eastAsia="Times New Roman" w:hAnsi="GHEA Grapalat" w:cs="Times New Roman"/>
          <w:i/>
          <w:iCs/>
          <w:strike/>
          <w:lang w:bidi="ar-SA"/>
        </w:rPr>
        <w:t>`</w:t>
      </w:r>
      <w:r w:rsidRPr="00B650C5">
        <w:rPr>
          <w:rFonts w:ascii="GHEA Grapalat" w:eastAsia="Times New Roman" w:hAnsi="GHEA Grapalat" w:cs="Times New Roman"/>
          <w:strike/>
          <w:lang w:bidi="ar-SA"/>
        </w:rPr>
        <w:t xml:space="preserve"> սույն օրենքի համաձայն` հեռուստառադիոհեռարձակման (վերահեռարձակման) լիցենզիա ստացած անձ.</w:t>
      </w:r>
      <w:r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highlight w:val="yellow"/>
          <w:lang w:bidi="ar-SA"/>
        </w:rPr>
        <w:t>Ուժը</w:t>
      </w:r>
      <w:r w:rsidR="00526A65" w:rsidRPr="00B650C5">
        <w:rPr>
          <w:rFonts w:ascii="GHEA Grapalat" w:eastAsia="Times New Roman" w:hAnsi="GHEA Grapalat" w:cs="Times New Roman"/>
          <w:highlight w:val="yellow"/>
          <w:lang w:bidi="ar-SA"/>
        </w:rPr>
        <w:t xml:space="preserve"> կորցրած ճանաչել։</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t>հայրենական արտադրության հեռուստառադիոհաղորդում՝</w:t>
      </w:r>
      <w:r w:rsidRPr="00B650C5">
        <w:rPr>
          <w:rFonts w:ascii="GHEA Grapalat" w:eastAsia="Times New Roman" w:hAnsi="GHEA Grapalat" w:cs="Times New Roman"/>
          <w:strike/>
          <w:lang w:bidi="ar-SA"/>
        </w:rPr>
        <w:t xml:space="preserve"> Հայաստանի Հանրապետությունում գործող հեռուստառադիոհաղորդումներ արտադրող ընկերությունների կողմից կամ Հայաստանի Հանրապետության ֆիզիկական կամ իրավաբանական անձի պատվերով արտադրված կամ հայերեն թարգմանված հաղորդում.</w:t>
      </w:r>
    </w:p>
    <w:p w:rsidR="00526A65" w:rsidRPr="00B650C5" w:rsidRDefault="00526A65"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lang w:bidi="ar-SA"/>
        </w:rPr>
        <w:t>«</w:t>
      </w:r>
      <w:r w:rsidRPr="00B650C5">
        <w:rPr>
          <w:rFonts w:ascii="GHEA Grapalat" w:eastAsia="Times New Roman" w:hAnsi="GHEA Grapalat" w:cs="Times New Roman"/>
          <w:b/>
          <w:i/>
          <w:iCs/>
          <w:highlight w:val="yellow"/>
          <w:lang w:bidi="ar-SA"/>
        </w:rPr>
        <w:t>հայրենական արտադրության հեռուստառադիոհաղորդում</w:t>
      </w:r>
      <w:r w:rsidRPr="00B650C5">
        <w:rPr>
          <w:rFonts w:ascii="GHEA Grapalat" w:eastAsia="Times New Roman" w:hAnsi="GHEA Grapalat" w:cs="Times New Roman"/>
          <w:i/>
          <w:highlight w:val="yellow"/>
          <w:lang w:bidi="ar-SA"/>
        </w:rPr>
        <w:t xml:space="preserve"> ՝ Հայաստանի Հանրապետությունում գործող հեռուստառադիոհաղորդումներ արտադրող անձանց կողմից եւ/կամ Հայաստանի Հանրապետության պետական եւ տեղական ինքնակառավարման մարմինների, իրավաբանական կամ ֆիզիկական անձանց պատվերով արտադրված հաղորդում.».</w:t>
      </w:r>
      <w:r w:rsidRPr="00B650C5">
        <w:rPr>
          <w:rFonts w:ascii="GHEA Grapalat" w:eastAsia="Times New Roman" w:hAnsi="GHEA Grapalat" w:cs="Times New Roman"/>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սեփական հեռուստառադիոհաղորդում՝</w:t>
      </w:r>
      <w:r w:rsidRPr="00B650C5">
        <w:rPr>
          <w:rFonts w:ascii="GHEA Grapalat" w:eastAsia="Times New Roman" w:hAnsi="GHEA Grapalat" w:cs="Times New Roman"/>
          <w:lang w:bidi="ar-SA"/>
        </w:rPr>
        <w:t xml:space="preserve"> հաղորդում, որը տնօրինելու և օգտագործելու իրավունքը պատկանում է տվյալ հեռուստառադիոընկերությանը.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բաժանորդային հեռարձակում`</w:t>
      </w:r>
      <w:r w:rsidRPr="00B650C5">
        <w:rPr>
          <w:rFonts w:ascii="GHEA Grapalat" w:eastAsia="Times New Roman" w:hAnsi="GHEA Grapalat" w:cs="Times New Roman"/>
          <w:lang w:bidi="ar-SA"/>
        </w:rPr>
        <w:t xml:space="preserve"> հեռարձակում, որը նախատեսված և հասանելի է հեռարձակողի հետ պայմանագրային հարաբերությունների մեջ գտնվող անձանց համար.</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lastRenderedPageBreak/>
        <w:t xml:space="preserve">վերահեռարձակում` </w:t>
      </w:r>
      <w:r w:rsidRPr="00B650C5">
        <w:rPr>
          <w:rFonts w:ascii="GHEA Grapalat" w:eastAsia="Times New Roman" w:hAnsi="GHEA Grapalat" w:cs="Times New Roman"/>
          <w:strike/>
          <w:lang w:bidi="ar-SA"/>
        </w:rPr>
        <w:t>այլ հեռուստառադիոընկերության հեռուստառադիոծրագրի միաժամանակյա կամ արդեն հեռարձակված և ամրագրված (ձայնագրված և (կամ) տեսագրված) հաղորդման հետագա հեռարձակում այլ լիցենզավորված անձի կողմից.</w:t>
      </w:r>
    </w:p>
    <w:p w:rsidR="00526A65" w:rsidRPr="00B650C5" w:rsidRDefault="00526A65"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highlight w:val="yellow"/>
          <w:lang w:bidi="ar-SA"/>
        </w:rPr>
        <w:t>«</w:t>
      </w:r>
      <w:r w:rsidRPr="00B650C5">
        <w:rPr>
          <w:rFonts w:ascii="GHEA Grapalat" w:eastAsia="Times New Roman" w:hAnsi="GHEA Grapalat" w:cs="Times New Roman"/>
          <w:b/>
          <w:i/>
          <w:iCs/>
          <w:highlight w:val="yellow"/>
          <w:lang w:bidi="ar-SA"/>
        </w:rPr>
        <w:t>վերահեռարձակում</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այլ հեռուստառադիոընկերության հեռուստառադիո-ծրագրերի ընդունում եւ համաժամանակյա, անփոփոխ հեռարձակում այլ հեռուստառադիոընկերության կողմից, բացառությամբ այն դեպքերի, երբ դրանք հակասում են հեռարձակման բնագավառը կարգավորող Հայաստանի Հանրապետության օրենսդրությանը.</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t xml:space="preserve">սփռման տարածք` </w:t>
      </w:r>
      <w:r w:rsidRPr="00B650C5">
        <w:rPr>
          <w:rFonts w:ascii="GHEA Grapalat" w:eastAsia="Times New Roman" w:hAnsi="GHEA Grapalat" w:cs="Times New Roman"/>
          <w:strike/>
          <w:lang w:bidi="ar-SA"/>
        </w:rPr>
        <w:t>տարածք, որի սահմաններում հեռուստառադիոընկերությունները, տեխնիկական գործող չափանիշներին համապատասխան, ապահովում են ձայնային, տեսաշարային և տեսաձայնաշարային լրատվության կամ տվյալների (լրացուցիչ տեղեկատվության) տարածում.</w:t>
      </w:r>
    </w:p>
    <w:p w:rsidR="00526A65" w:rsidRPr="00B650C5" w:rsidRDefault="00526A65" w:rsidP="008366FE">
      <w:pPr>
        <w:spacing w:after="0"/>
        <w:ind w:firstLine="462"/>
        <w:jc w:val="left"/>
        <w:rPr>
          <w:rFonts w:ascii="GHEA Grapalat" w:eastAsia="Times New Roman" w:hAnsi="GHEA Grapalat" w:cs="GHEA Grapalat"/>
          <w:i/>
          <w:lang w:bidi="ar-SA"/>
        </w:rPr>
      </w:pPr>
      <w:r w:rsidRPr="00B650C5">
        <w:rPr>
          <w:rFonts w:ascii="GHEA Grapalat" w:eastAsia="Times New Roman" w:hAnsi="GHEA Grapalat" w:cs="Times New Roman"/>
          <w:b/>
          <w:i/>
          <w:iCs/>
          <w:highlight w:val="yellow"/>
          <w:lang w:bidi="ar-SA"/>
        </w:rPr>
        <w:t>սփռման տարածք</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Հանրային հեռարձակման թվային ցանցով եւ մուլտիպլեքս համակարգով կամ էլեկտրոնային հաղորդակցության կապուղիներով տարածվող ձայնային, տեսաշարային եւ տեսաձայնաշարային տվյալների (լրացուցիչ տեղեկատվության) հասանելիության տարածք՝ որն իրականացվում է</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տեխնիկական գործող չափանիշներին համապատասխան.</w:t>
      </w:r>
      <w:r w:rsidRPr="00B650C5">
        <w:rPr>
          <w:rFonts w:ascii="GHEA Grapalat" w:eastAsia="Times New Roman" w:hAnsi="GHEA Grapalat" w:cs="GHEA Grapalat"/>
          <w:i/>
          <w:lang w:bidi="ar-SA"/>
        </w:rPr>
        <w:t xml:space="preserve"> </w:t>
      </w:r>
    </w:p>
    <w:p w:rsidR="00526A65" w:rsidRPr="00B650C5" w:rsidRDefault="00526A65"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iCs/>
          <w:highlight w:val="yellow"/>
          <w:lang w:bidi="ar-SA"/>
        </w:rPr>
        <w:t>ծածկույթ</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հեռարձակվող կամ հաղորդակցության այլ ազդանշանի հասանելիության տարածք,</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որը ապահովվում է սահմանված որոշակի տարածքի բնակչությանը.</w:t>
      </w:r>
      <w:r w:rsidRPr="00B650C5">
        <w:rPr>
          <w:rFonts w:ascii="GHEA Grapalat" w:eastAsia="Times New Roman" w:hAnsi="GHEA Grapalat" w:cs="GHEA Grapalat"/>
          <w:i/>
          <w:lang w:bidi="ar-SA"/>
        </w:rPr>
        <w:t xml:space="preserve">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t xml:space="preserve">լրացուցիչ տեղեկատվություն` </w:t>
      </w:r>
      <w:r w:rsidRPr="00B650C5">
        <w:rPr>
          <w:rFonts w:ascii="GHEA Grapalat" w:eastAsia="Times New Roman" w:hAnsi="GHEA Grapalat" w:cs="Times New Roman"/>
          <w:strike/>
          <w:lang w:bidi="ar-SA"/>
        </w:rPr>
        <w:t>հիմնական հաղորդմանը զուգակցող լուսագրային, գրաֆիկական, ձայնային այլ տեղեկատվություն.</w:t>
      </w:r>
    </w:p>
    <w:p w:rsidR="00526A65" w:rsidRPr="00B650C5" w:rsidRDefault="00526A65"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iCs/>
          <w:highlight w:val="yellow"/>
          <w:lang w:bidi="ar-SA"/>
        </w:rPr>
        <w:t>լրացուցիչ տեղեկատվություն</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հիմնական հաղորդմանը զուգակցող լուսագրային, գրաֆիկական, ձայնային եւ այլ տվյալներ, ինչպես նաեւ եւ էլեկտրոնային հաղորդակցության միջոցվող փոխանցվող այլ տեղեկություններ եւ մատուցվող ծառայություններ.».</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պաշտոնական հաղորդագրություն (տեղեկատվություն)</w:t>
      </w:r>
      <w:r w:rsidRPr="00B650C5">
        <w:rPr>
          <w:rFonts w:ascii="GHEA Grapalat" w:eastAsia="Times New Roman" w:hAnsi="GHEA Grapalat" w:cs="Times New Roman"/>
          <w:i/>
          <w:iCs/>
          <w:lang w:bidi="ar-SA"/>
        </w:rPr>
        <w:t>`</w:t>
      </w:r>
      <w:r w:rsidRPr="00B650C5">
        <w:rPr>
          <w:rFonts w:ascii="GHEA Grapalat" w:eastAsia="Times New Roman" w:hAnsi="GHEA Grapalat" w:cs="Times New Roman"/>
          <w:lang w:bidi="ar-SA"/>
        </w:rPr>
        <w:t xml:space="preserve"> Հայաստանի Հանրապետության Նախագահի, Ազգային ժողովի, կառավարության, պետական և տեղական ինքնակառավարման մարմինների, կենտրոնական ընտրական հանձնաժողովի և Կենտրոնական բանկի գործունեության մասին պաշտոնապես ներկայացված, պետության ներքին և արտաքին քաղաքականությանը վերաբերող, հանրության շահերին առնչվող, արտակարգ իրավիճակներին վերաբերող լրատվություն.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սուրդոթարգմանություն`</w:t>
      </w:r>
      <w:r w:rsidRPr="00B650C5">
        <w:rPr>
          <w:rFonts w:ascii="GHEA Grapalat" w:eastAsia="Times New Roman" w:hAnsi="GHEA Grapalat" w:cs="Times New Roman"/>
          <w:lang w:bidi="ar-SA"/>
        </w:rPr>
        <w:t xml:space="preserve"> հեռուստահաղորդման համաժամանակյա թարգմանությունը ձեռք-լեզվով.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strike/>
          <w:lang w:bidi="ar-SA"/>
        </w:rPr>
        <w:t>փոխկապակցված անձինք</w:t>
      </w:r>
      <w:r w:rsidRPr="00B650C5">
        <w:rPr>
          <w:rFonts w:ascii="GHEA Grapalat" w:eastAsia="Times New Roman" w:hAnsi="GHEA Grapalat" w:cs="Times New Roman"/>
          <w:lang w:bidi="ar-SA"/>
        </w:rPr>
        <w:t xml:space="preserve">` </w:t>
      </w:r>
      <w:r w:rsidR="00526A65" w:rsidRPr="00B650C5">
        <w:rPr>
          <w:rFonts w:ascii="GHEA Grapalat" w:eastAsia="Times New Roman" w:hAnsi="GHEA Grapalat" w:cs="GHEA Grapalat"/>
          <w:b/>
          <w:i/>
          <w:highlight w:val="yellow"/>
          <w:lang w:bidi="ar-SA"/>
        </w:rPr>
        <w:t>ֆիզիկական անձանց փոխկապակված անձինք</w:t>
      </w:r>
      <w:r w:rsidR="00526A65" w:rsidRPr="00B650C5">
        <w:rPr>
          <w:rFonts w:ascii="GHEA Grapalat" w:eastAsia="Times New Roman" w:hAnsi="GHEA Grapalat" w:cs="GHEA Grapalat"/>
          <w:b/>
          <w:i/>
          <w:lang w:bidi="ar-SA"/>
        </w:rPr>
        <w:t>՝</w:t>
      </w:r>
      <w:r w:rsidR="00526A65"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lang w:bidi="ar-SA"/>
        </w:rPr>
        <w:t>ամուսին, ծնողներ, երեխաներ, քույրեր, եղբայրներ.</w:t>
      </w:r>
    </w:p>
    <w:p w:rsidR="00526A65" w:rsidRPr="00B650C5" w:rsidRDefault="00526A65" w:rsidP="008366FE">
      <w:pPr>
        <w:spacing w:after="0"/>
        <w:ind w:firstLine="0"/>
        <w:jc w:val="left"/>
        <w:rPr>
          <w:rFonts w:ascii="GHEA Grapalat" w:eastAsia="Times New Roman" w:hAnsi="GHEA Grapalat" w:cs="Times New Roman"/>
          <w:b/>
          <w:i/>
          <w:highlight w:val="yellow"/>
          <w:lang w:bidi="ar-SA"/>
        </w:rPr>
      </w:pPr>
      <w:r w:rsidRPr="00B650C5">
        <w:rPr>
          <w:rFonts w:ascii="GHEA Grapalat" w:eastAsia="Times New Roman" w:hAnsi="GHEA Grapalat" w:cs="Times New Roman"/>
          <w:b/>
          <w:i/>
          <w:iCs/>
          <w:highlight w:val="yellow"/>
          <w:lang w:bidi="ar-SA"/>
        </w:rPr>
        <w:t>իրավաբանական անձանց փոխկապակցված անձինք</w:t>
      </w:r>
      <w:r w:rsidRPr="00B650C5">
        <w:rPr>
          <w:rFonts w:ascii="GHEA Grapalat" w:eastAsia="Times New Roman" w:hAnsi="GHEA Grapalat" w:cs="Times New Roman"/>
          <w:b/>
          <w:i/>
          <w:highlight w:val="yellow"/>
          <w:lang w:bidi="ar-SA"/>
        </w:rPr>
        <w:t xml:space="preserve"> ՝ </w:t>
      </w:r>
    </w:p>
    <w:p w:rsidR="00526A65" w:rsidRPr="00B650C5" w:rsidRDefault="00526A65" w:rsidP="008366FE">
      <w:pPr>
        <w:numPr>
          <w:ilvl w:val="0"/>
          <w:numId w:val="1"/>
        </w:numPr>
        <w:spacing w:after="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մեկը մյուսի դուստրն է եւ(կամ). </w:t>
      </w:r>
    </w:p>
    <w:p w:rsidR="00526A65" w:rsidRPr="00B650C5" w:rsidRDefault="00526A65" w:rsidP="008366FE">
      <w:pPr>
        <w:numPr>
          <w:ilvl w:val="0"/>
          <w:numId w:val="1"/>
        </w:numPr>
        <w:spacing w:after="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նրանցից մեկի ձայնի իրավունք տվող բաժնետոմսերի (բաժնեմասերի) 20 տոկոսից ավելին տնօրինող կամ օրենքով չարգելված այլ ձեւով նրա որոշումները կանխորոշելու հնարավորություն ունեցող մասնակիցները (բաժնետերերը) տնօրինում են մյուս անձի ձայնի իրավունք տվող բաժնետոմսերի (բաժնեմասերի) կեսից ավելին կամ ունեն օրենքով չարգելված այլ ձեւով վերջինիս որոշումները կանխորոշելու հնարավորություն, եւ (կամ). </w:t>
      </w:r>
    </w:p>
    <w:p w:rsidR="00526A65" w:rsidRPr="00B650C5" w:rsidRDefault="00526A65" w:rsidP="008366FE">
      <w:pPr>
        <w:numPr>
          <w:ilvl w:val="0"/>
          <w:numId w:val="1"/>
        </w:numPr>
        <w:spacing w:after="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նրանցից մեկի խորհրդի անդամների, տնօրենների կամ նման պարտականություններ կատարող այլ անձանց մեծամասնությունը հանդիսանում են մյուս անձի խորհրդի անդամներ, տնօրեններ կամ նման պարտականություններ կատարող այլ անձինք». </w:t>
      </w:r>
    </w:p>
    <w:p w:rsidR="00526A65" w:rsidRPr="00B650C5" w:rsidRDefault="00526A65"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b/>
          <w:i/>
          <w:iCs/>
          <w:highlight w:val="yellow"/>
          <w:lang w:bidi="ar-SA"/>
        </w:rPr>
        <w:t>փոխկապակցված անձ (անձինք)</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ֆիզկական եւ իրավաբանական անձանց փոխկապակցված անձ (անձինք)».</w:t>
      </w:r>
      <w:r w:rsidRPr="00B650C5">
        <w:rPr>
          <w:rFonts w:ascii="GHEA Grapalat" w:eastAsia="Times New Roman" w:hAnsi="GHEA Grapalat" w:cs="Times New Roman"/>
          <w:i/>
          <w:lang w:bidi="ar-SA"/>
        </w:rPr>
        <w:t xml:space="preserve"> </w:t>
      </w:r>
    </w:p>
    <w:p w:rsidR="00526A65"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t>մուլտիպլեքս</w:t>
      </w:r>
      <w:r w:rsidRPr="00B650C5">
        <w:rPr>
          <w:rFonts w:ascii="GHEA Grapalat" w:eastAsia="Times New Roman" w:hAnsi="GHEA Grapalat" w:cs="Times New Roman"/>
          <w:i/>
          <w:iCs/>
          <w:strike/>
          <w:lang w:bidi="ar-SA"/>
        </w:rPr>
        <w:t>`</w:t>
      </w:r>
      <w:r w:rsidRPr="00B650C5">
        <w:rPr>
          <w:rFonts w:ascii="GHEA Grapalat" w:eastAsia="Times New Roman" w:hAnsi="GHEA Grapalat" w:cs="Times New Roman"/>
          <w:strike/>
          <w:lang w:bidi="ar-SA"/>
        </w:rPr>
        <w:t xml:space="preserve"> թվային տեղեկատվության միասնական հոսքում միաձուլված մի քանի հեռուստառադիոծրագրերի և լրացուցիչ տեղեկատվության ամբողջականություն, որը սփռվում է հեռարձակման թվային ցանցի մեկ կապուղով. </w:t>
      </w:r>
    </w:p>
    <w:p w:rsidR="00526A65" w:rsidRPr="00B650C5" w:rsidRDefault="00526A65"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highlight w:val="yellow"/>
          <w:lang w:bidi="ar-SA"/>
        </w:rPr>
        <w:lastRenderedPageBreak/>
        <w:t>«</w:t>
      </w:r>
      <w:r w:rsidRPr="00B650C5">
        <w:rPr>
          <w:rFonts w:ascii="GHEA Grapalat" w:eastAsia="Times New Roman" w:hAnsi="GHEA Grapalat" w:cs="Times New Roman"/>
          <w:b/>
          <w:i/>
          <w:iCs/>
          <w:highlight w:val="yellow"/>
          <w:lang w:bidi="ar-SA"/>
        </w:rPr>
        <w:t>մուլտիպլեքս համակարգ</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թվային տեղեկատվության միասնական հոսքում միաձուլված մի քանի հեռուստառադիոծրագրերի եւ լրացուցիչ տեղեկատվության ամբողջականություն, որը սփռվում է հեռարձակման թվային ցանցի կամ էլեկտրոնային հաղորդակցության մեկ կապուղով.</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t>մուլտիպլեքսոր`</w:t>
      </w:r>
      <w:r w:rsidRPr="00B650C5">
        <w:rPr>
          <w:rFonts w:ascii="GHEA Grapalat" w:eastAsia="Times New Roman" w:hAnsi="GHEA Grapalat" w:cs="Times New Roman"/>
          <w:strike/>
          <w:lang w:bidi="ar-SA"/>
        </w:rPr>
        <w:t xml:space="preserve"> անձ, որն ապահովում է մուլտիպլեքսի (մուլտիպլեքսների) տարածման և (կամ) հեռարձակման ենթակառուցվածքի (ենթակառուցվածքների) տեխնիկական շահագործումը.</w:t>
      </w:r>
    </w:p>
    <w:p w:rsidR="00526A65" w:rsidRPr="00B650C5" w:rsidRDefault="00526A65"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iCs/>
          <w:highlight w:val="yellow"/>
          <w:lang w:bidi="ar-SA"/>
        </w:rPr>
        <w:t>մուլտիպլեքս համակարգի օպերատոր</w:t>
      </w:r>
      <w:r w:rsidRPr="00B650C5">
        <w:rPr>
          <w:rFonts w:ascii="GHEA Grapalat" w:eastAsia="Times New Roman" w:hAnsi="GHEA Grapalat" w:cs="Times New Roman"/>
          <w:i/>
          <w:highlight w:val="yellow"/>
          <w:lang w:bidi="ar-SA"/>
        </w:rPr>
        <w:t xml:space="preserve"> ` լիցենզավորված իրավաբանական անձ, որը ձեւավորում եւ ապահովում է մուլտիպլեքս համակարգի/երի/ շահագործումը եւ հեռուս</w:t>
      </w:r>
      <w:r w:rsidR="008366FE" w:rsidRPr="00B650C5">
        <w:rPr>
          <w:rFonts w:ascii="GHEA Grapalat" w:eastAsia="Times New Roman" w:hAnsi="GHEA Grapalat" w:cs="Times New Roman"/>
          <w:i/>
          <w:highlight w:val="yellow"/>
          <w:lang w:bidi="ar-SA"/>
        </w:rPr>
        <w:softHyphen/>
      </w:r>
      <w:r w:rsidRPr="00B650C5">
        <w:rPr>
          <w:rFonts w:ascii="GHEA Grapalat" w:eastAsia="Times New Roman" w:hAnsi="GHEA Grapalat" w:cs="Times New Roman"/>
          <w:i/>
          <w:highlight w:val="yellow"/>
          <w:lang w:bidi="ar-SA"/>
        </w:rPr>
        <w:t>տածրագրերի հեռարձակումը իրեն կամ այլ անձանց պատկանող թվային ցանցերի միջոցով:</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b/>
          <w:bCs/>
          <w:i/>
          <w:iCs/>
          <w:strike/>
          <w:lang w:bidi="ar-SA"/>
        </w:rPr>
        <w:t>հեռարձակման թվային ցանց</w:t>
      </w:r>
      <w:r w:rsidRPr="00B650C5">
        <w:rPr>
          <w:rFonts w:ascii="GHEA Grapalat" w:eastAsia="Times New Roman" w:hAnsi="GHEA Grapalat" w:cs="Times New Roman"/>
          <w:i/>
          <w:iCs/>
          <w:strike/>
          <w:lang w:bidi="ar-SA"/>
        </w:rPr>
        <w:t>`</w:t>
      </w:r>
      <w:r w:rsidRPr="00B650C5">
        <w:rPr>
          <w:rFonts w:ascii="GHEA Grapalat" w:eastAsia="Times New Roman" w:hAnsi="GHEA Grapalat" w:cs="Times New Roman"/>
          <w:strike/>
          <w:lang w:bidi="ar-SA"/>
        </w:rPr>
        <w:t xml:space="preserve"> մուլտիպլեքսների տարածման և (կամ) հեռարձակման ենթակառուցվածքի (սարքավորումների, հաղորդիչ կայանների և հեռարձակման ուղիների) ամբողջություն, որն ապահովում է թվային հեռարձակում Հայաստանի Հանրապետության տարածքում:</w:t>
      </w:r>
    </w:p>
    <w:p w:rsidR="00526A65" w:rsidRPr="00B650C5" w:rsidRDefault="00526A65"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b/>
          <w:i/>
          <w:iCs/>
          <w:highlight w:val="yellow"/>
          <w:lang w:bidi="ar-SA"/>
        </w:rPr>
        <w:t>Հանրային հեռարձակման թվային ցանց</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պետության սեփականություն հանդիսացող հեռուստառադիոծրագրերի ու այլ տեղեկատվական ծառայությունների թվային հեռարձակման համակարգ իր ենթակառուցվածքով.».</w:t>
      </w:r>
      <w:r w:rsidRPr="00B650C5">
        <w:rPr>
          <w:rFonts w:ascii="GHEA Grapalat" w:eastAsia="Times New Roman" w:hAnsi="GHEA Grapalat" w:cs="Times New Roman"/>
          <w:i/>
          <w:lang w:bidi="ar-SA"/>
        </w:rPr>
        <w:t xml:space="preserve"> </w:t>
      </w:r>
    </w:p>
    <w:p w:rsidR="00E83D1F" w:rsidRPr="00B650C5" w:rsidRDefault="00E83D1F"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b/>
          <w:i/>
          <w:highlight w:val="yellow"/>
          <w:lang w:bidi="ar-SA"/>
        </w:rPr>
        <w:t>«</w:t>
      </w:r>
      <w:r w:rsidRPr="00B650C5">
        <w:rPr>
          <w:rFonts w:ascii="GHEA Grapalat" w:eastAsia="Times New Roman" w:hAnsi="GHEA Grapalat" w:cs="Times New Roman"/>
          <w:b/>
          <w:i/>
          <w:iCs/>
          <w:highlight w:val="yellow"/>
          <w:lang w:bidi="ar-SA"/>
        </w:rPr>
        <w:t>թվայնացում</w:t>
      </w:r>
      <w:r w:rsidRPr="00B650C5">
        <w:rPr>
          <w:rFonts w:ascii="GHEA Grapalat" w:eastAsia="Times New Roman" w:hAnsi="GHEA Grapalat" w:cs="Times New Roman"/>
          <w:b/>
          <w:i/>
          <w:highlight w:val="yellow"/>
          <w:lang w:bidi="ar-SA"/>
        </w:rPr>
        <w:t xml:space="preserve"> ՝</w:t>
      </w:r>
      <w:r w:rsidRPr="00B650C5">
        <w:rPr>
          <w:rFonts w:ascii="GHEA Grapalat" w:eastAsia="Times New Roman" w:hAnsi="GHEA Grapalat" w:cs="Times New Roman"/>
          <w:i/>
          <w:highlight w:val="yellow"/>
          <w:lang w:bidi="ar-SA"/>
        </w:rPr>
        <w:t xml:space="preserve"> անալոգային հեռարձակման համակարգը թվային հեռուստատեսության եւ ռադիոյի վերափոխելու գործընթացը, որն իրականացվում է անալոգը թվայինի վերափոխող սարքի միջոցով, որի արդյունքում կոդավորվում է սկզբնական անալոգային ազդանշանը. </w:t>
      </w:r>
    </w:p>
    <w:p w:rsidR="00E83D1F" w:rsidRPr="00B650C5" w:rsidRDefault="00E83D1F"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b/>
          <w:i/>
          <w:iCs/>
          <w:highlight w:val="yellow"/>
          <w:lang w:bidi="ar-SA"/>
        </w:rPr>
        <w:t>անալոգային հեռարձակում</w:t>
      </w:r>
      <w:r w:rsidRPr="00B650C5">
        <w:rPr>
          <w:rFonts w:ascii="GHEA Grapalat" w:eastAsia="Times New Roman" w:hAnsi="GHEA Grapalat" w:cs="Times New Roman"/>
          <w:i/>
          <w:iCs/>
          <w:highlight w:val="yellow"/>
          <w:lang w:bidi="ar-SA"/>
        </w:rPr>
        <w:t xml:space="preserve"> </w:t>
      </w:r>
      <w:r w:rsidRPr="00B650C5">
        <w:rPr>
          <w:rFonts w:ascii="GHEA Grapalat" w:eastAsia="Times New Roman" w:hAnsi="GHEA Grapalat" w:cs="Times New Roman"/>
          <w:i/>
          <w:highlight w:val="yellow"/>
          <w:lang w:bidi="ar-SA"/>
        </w:rPr>
        <w:t>՝ պատկերային</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ու ձայնի տեղեկությունների կոդավորում եւ դրանց հաղորդում անալոգային ազդանշանով, որի պարագայում հեռարձակվող ազդանշանով ուղարկվող հաղորդումը ազդանշանի ամպլիտուդի եւ/կամ հաճախականության հատուկ տատանումների արդյունք</w:t>
      </w:r>
      <w:r w:rsidRPr="00B650C5">
        <w:rPr>
          <w:rFonts w:ascii="GHEA Grapalat" w:eastAsia="Times New Roman" w:hAnsi="GHEA Grapalat" w:cs="Times New Roman"/>
          <w:i/>
          <w:highlight w:val="yellow"/>
          <w:lang w:bidi="ar-SA"/>
        </w:rPr>
        <w:t xml:space="preserve"> է. </w:t>
      </w:r>
    </w:p>
    <w:p w:rsidR="00E83D1F" w:rsidRPr="00B650C5" w:rsidRDefault="00E83D1F"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b/>
          <w:i/>
          <w:iCs/>
          <w:highlight w:val="yellow"/>
          <w:lang w:bidi="ar-SA"/>
        </w:rPr>
        <w:t>թվային հեռարձակում</w:t>
      </w:r>
      <w:r w:rsidRPr="00B650C5">
        <w:rPr>
          <w:rFonts w:ascii="GHEA Grapalat" w:eastAsia="Times New Roman" w:hAnsi="GHEA Grapalat" w:cs="Times New Roman"/>
          <w:b/>
          <w:i/>
          <w:highlight w:val="yellow"/>
          <w:lang w:bidi="ar-SA"/>
        </w:rPr>
        <w:t xml:space="preserve"> ՝</w:t>
      </w:r>
      <w:r w:rsidRPr="00B650C5">
        <w:rPr>
          <w:rFonts w:ascii="Courier New" w:eastAsia="Times New Roman" w:hAnsi="Courier New" w:cs="Courier New"/>
          <w:b/>
          <w:i/>
          <w:highlight w:val="yellow"/>
          <w:lang w:bidi="ar-SA"/>
        </w:rPr>
        <w:t> </w:t>
      </w:r>
      <w:r w:rsidRPr="00B650C5">
        <w:rPr>
          <w:rFonts w:ascii="GHEA Grapalat" w:eastAsia="Times New Roman" w:hAnsi="GHEA Grapalat" w:cs="GHEA Grapalat"/>
          <w:i/>
          <w:highlight w:val="yellow"/>
          <w:lang w:bidi="ar-SA"/>
        </w:rPr>
        <w:t xml:space="preserve"> հեռարձակման նպատակով հաղորդվող պատկերային</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ու ձայնային տեղեկություններ կամ նյութ պարունակող ազդանշան ուղարկելու ձեւ, որով փաթեթավորվում, ստացվում ու ապակոդավորվում են ազդանշանները. </w:t>
      </w:r>
    </w:p>
    <w:p w:rsidR="00E83D1F" w:rsidRPr="00B650C5" w:rsidRDefault="00E83D1F"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b/>
          <w:i/>
          <w:iCs/>
          <w:highlight w:val="yellow"/>
          <w:lang w:bidi="ar-SA"/>
        </w:rPr>
        <w:t>հանրային հեռուստառադիոընկերության ալիք(ներ)</w:t>
      </w:r>
      <w:r w:rsidRPr="00B650C5">
        <w:rPr>
          <w:rFonts w:ascii="GHEA Grapalat" w:eastAsia="Times New Roman" w:hAnsi="GHEA Grapalat" w:cs="Times New Roman"/>
          <w:i/>
          <w:highlight w:val="yellow"/>
          <w:lang w:bidi="ar-SA"/>
        </w:rPr>
        <w:t xml:space="preserve"> - Հանրային հեռուստա-ընկերության եւ (կամ) հանրային ռադիոընկերության կողմից առանց լիցենզիայի, Հանրային հեռարձակման թվային ցանցի միջոցով հեռարձակվող հեռուստառադիոծրագրեր, որոնք սփռվում են ամբողջ երկրի տարածքով եւ ապահովում են օրենքով սահմանված ծրագրային քաղաքականության պահանջները. </w:t>
      </w:r>
    </w:p>
    <w:p w:rsidR="00E83D1F" w:rsidRPr="00B650C5" w:rsidRDefault="00E83D1F"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b/>
          <w:i/>
          <w:iCs/>
          <w:highlight w:val="yellow"/>
          <w:lang w:bidi="ar-SA"/>
        </w:rPr>
        <w:t>հասարակական լսումներ</w:t>
      </w:r>
      <w:r w:rsidRPr="00B650C5">
        <w:rPr>
          <w:rFonts w:ascii="GHEA Grapalat" w:eastAsia="Times New Roman" w:hAnsi="GHEA Grapalat" w:cs="Times New Roman"/>
          <w:i/>
          <w:highlight w:val="yellow"/>
          <w:lang w:bidi="ar-SA"/>
        </w:rPr>
        <w:t xml:space="preserve"> ` Հանրային հեռուստառադիոընկերության խորհրդի անդամության թեկնածուների, Հեռուստատեսության եւ ռադիոյի ազգային հանձնաժողովի` Հայստանի Հանրապետության Նախագահի կողմից նշանակվող անդամների թեկնածությունների, Հանրային հեռարձակման թվային ցանցի միջոցով հեռարձակվելու համար ներկայացված մրցութային դիմումների բաց քննարկում հասարակության լայն շրջանակներում, ներկայացում զանգվածային լրատվության միջոցներով եւ հասարակական կարծիքի հավաքագրում» ։</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4.</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Arial" w:eastAsia="Times New Roman" w:hAnsi="Arial" w:cs="Arial"/>
                <w:b/>
                <w:bCs/>
                <w:lang w:bidi="ar-SA"/>
              </w:rPr>
              <w:t> </w:t>
            </w:r>
            <w:r w:rsidRPr="00B650C5">
              <w:rPr>
                <w:rFonts w:ascii="GHEA Grapalat" w:eastAsia="Times New Roman" w:hAnsi="GHEA Grapalat" w:cs="Arial Unicode"/>
                <w:b/>
                <w:bCs/>
                <w:lang w:bidi="ar-SA"/>
              </w:rPr>
              <w:t>Հեռուստառադիոհաղորդումների</w:t>
            </w:r>
            <w:r w:rsidRPr="00B650C5">
              <w:rPr>
                <w:rFonts w:ascii="GHEA Grapalat" w:eastAsia="Times New Roman" w:hAnsi="GHEA Grapalat" w:cs="Times New Roman"/>
                <w:b/>
                <w:bCs/>
                <w:lang w:bidi="ar-SA"/>
              </w:rPr>
              <w:t xml:space="preserve"> ազատությունը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Հայաստանի Հանրապետությունում երաշխավորվում է հեռուստառադիոհաղորդումների ազատ ընտրության, արտադրության ու տարածման իրավունքը: Հեռուստառադիոհաղորդումների գրաքննությունն արգելվում է:</w:t>
      </w:r>
    </w:p>
    <w:p w:rsidR="00E83D1F" w:rsidRPr="00B650C5" w:rsidRDefault="00E83D1F"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i/>
          <w:highlight w:val="yellow"/>
          <w:lang w:bidi="ar-SA"/>
        </w:rPr>
        <w:t>1. Հայաստանի Հանապետությունում երաշխավորվում է հեռուստա-հաղորդուների ազատ ընտրության, արտադրության, տարածման եւ խմբագրական ազատության իրավունքը։ Հեռուստառադիոհաղորդումների գրաքննությունը եւ հեռուստառադիոընկերությունների խմբագրական քաղաքականության միջամտելն արգելվում է:»:</w:t>
      </w:r>
      <w:r w:rsidRPr="00B650C5">
        <w:rPr>
          <w:rFonts w:ascii="GHEA Grapalat" w:eastAsia="Times New Roman" w:hAnsi="GHEA Grapalat" w:cs="Times New Roman"/>
          <w:b/>
          <w:bCs/>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2. Յուրաքանչյուր ոք իրավունք ունի ազատ ընդունելու հեռուստառադիոհաղորդումներ և լրացուցիչ տեղեկատվություն, ներառյալ` արբանյակային, կաբելային (մալուխային) ցանցերով, անվճար կամ վճարովի ինչպես ապակոդավորող միջոցներով, այնպես էլ հեռուստառադիոհեռարձակման բաց ցանցերով: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Պետությունն անհրաժեշտ պայմաններ է ստեղծում և միջոցներ է ձեռնարկում Հայաստանի Հանրապետության ամբողջ տարածքում Հանրային հեռուստառադիոընկերության (առնվազն 1 հեռուստաալիքի և 1 ռադիոալիքի) ծրագրերի ընդունման համար: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Եթերային հեռուստառադիոհեռարձակում իրականացնող ընկերությունը համապատասխան սփռման գոտիների համընկնման շրջաններում չպետք է սահմանափակի մարդկանց` այլ հեռուստառադիոծրագրեր ընդունելու իրավունքը:</w:t>
      </w:r>
    </w:p>
    <w:p w:rsidR="002D1D9C" w:rsidRPr="00B650C5" w:rsidRDefault="002D1D9C" w:rsidP="008366FE">
      <w:pPr>
        <w:spacing w:after="0"/>
        <w:ind w:firstLine="462"/>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6.</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Arial" w:eastAsia="Times New Roman" w:hAnsi="Arial" w:cs="Arial"/>
                <w:b/>
                <w:bCs/>
                <w:lang w:bidi="ar-SA"/>
              </w:rPr>
              <w:t> </w:t>
            </w:r>
            <w:r w:rsidRPr="00B650C5">
              <w:rPr>
                <w:rFonts w:ascii="GHEA Grapalat" w:eastAsia="Times New Roman" w:hAnsi="GHEA Grapalat" w:cs="Arial Unicode"/>
                <w:b/>
                <w:bCs/>
                <w:lang w:bidi="ar-SA"/>
              </w:rPr>
              <w:t>Օրենքի գործողության</w:t>
            </w:r>
            <w:r w:rsidRPr="00B650C5">
              <w:rPr>
                <w:rFonts w:ascii="GHEA Grapalat" w:eastAsia="Times New Roman" w:hAnsi="GHEA Grapalat" w:cs="Times New Roman"/>
                <w:b/>
                <w:bCs/>
                <w:lang w:bidi="ar-SA"/>
              </w:rPr>
              <w:t xml:space="preserve"> ոլորտը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lang w:bidi="ar-SA"/>
        </w:rPr>
        <w:t>1. Սույն օրենքի գործողությունը տարածվում է հեռուստառադիոծրագրերի հեռարձակում իրականացնելու հետ կապված հարաբերությունների վրա:</w:t>
      </w:r>
    </w:p>
    <w:p w:rsidR="00E83D1F" w:rsidRPr="00B650C5" w:rsidRDefault="00E83D1F"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«2. Սույն օրենքը չի տարածվում ինտերնետի միջոցով հեռարձակվող հեռուտառադիոընկերությունների հաղորդումների նկատմամբ, եթե դրանք չեն իրականացվում կաբելային (մալուխային) հեռարձակմանը բնորոշ գործունեությամբ»։</w:t>
      </w:r>
      <w:r w:rsidRPr="00B650C5">
        <w:rPr>
          <w:rFonts w:ascii="GHEA Grapalat" w:eastAsia="Times New Roman" w:hAnsi="GHEA Grapalat" w:cs="Times New Roman"/>
          <w:b/>
          <w:bCs/>
          <w:i/>
          <w:lang w:bidi="ar-SA"/>
        </w:rPr>
        <w:t xml:space="preserve"> </w:t>
      </w:r>
    </w:p>
    <w:p w:rsidR="002D1D9C" w:rsidRPr="00B650C5" w:rsidRDefault="002D1D9C" w:rsidP="008366FE">
      <w:pPr>
        <w:spacing w:after="0"/>
        <w:rPr>
          <w:rFonts w:ascii="GHEA Grapalat" w:hAnsi="GHEA Grapalat"/>
        </w:rPr>
      </w:pP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7.</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Հեռուստառադիոհաղորդումները և դրանց իրականացման կարգը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Հայաստանի Հանրապետությունում հեռուստառադիոծրագրերի հեռարձակումն իրականացվում է լիցենզիայի հիման վրա: Առանց լիցենզիայի հեռարձակում իրականացնում են Հանրային հեռուստառադիոընկերությունը և միջպետական պայմանագրի հիման վրա հեռարձակողները:</w:t>
      </w:r>
    </w:p>
    <w:p w:rsidR="00E83D1F" w:rsidRPr="00B650C5" w:rsidRDefault="00E83D1F"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Հայաստանի Հանրապետությունում հեռուստառադիոծրագրերի եթերային տարածումն իրականացվում է թվային հեռարձարկման տարբերակով։ </w:t>
      </w:r>
    </w:p>
    <w:p w:rsidR="00E83D1F" w:rsidRPr="00B650C5" w:rsidRDefault="00E83D1F"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1.1. Հեռուստառադիոհեռարձակումն իրականացվում է լիցենզիայի հիման վրա Հանրային հեռարձակման թվային ցանցի, մուլտիպլեքս համակարգերի, եւ(կամ) էլեկտրոնային հաղորդակցության ցանցերի միջոցով: Հանրային հեռարձակման թվային ցանցով առանց լիցենզիայի հեռարձակում իրականացնում են Հանրային հեռուստառադիոընկերության ալիքները եւ միջպետական պայմանագրի հիման վրա գործող հեռուստառադիոընկերությունները»:</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Այլ զանգվածային լրատվության միջոցների կողմից հեռուստառադիոընկերությունների պատրաստած տեղեկատվության տարածման դեպքում հղումն այդ լրատվամիջոցներին պարտադիր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Ոչ սեփական հեռուստառադիոհաղորդումները կարող են հեռարձակվել միայն դրանց հեռարձակման իրավունքը հավաստող փաստաթղթերի առկայության դեպքում: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Հեռուստառադիոհաղորդման արտադրության և հեղինակի մասին տեղեկատվության (ենթագրեր, ձայնային ներկայացում) ամբողջական հեռարձակումը պարտադիր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8.</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Հայրենական արտադրության հեռուստառադիոհաղորդումներ արտադրողի պաշտպանությունը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Հեռուստառադիոընկերությունների կողմից հայրենական արտադրության հաղորդումների հեռարձակումը մեկ հեռուստաալիքով (ռադիոալիքով) չի կարող ամսական ընդհանուր եթերաժամի 55 տոկոսից պակաս լինել:</w:t>
      </w:r>
    </w:p>
    <w:p w:rsidR="00E83D1F" w:rsidRPr="00B650C5" w:rsidRDefault="00E83D1F"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 xml:space="preserve">«1. Հեռուստառադիոընկերություններն իրենց եթերային ժամանակի առնվազն 51 տոկոսը հատկացնում են հայրենական արտադրության հաղորդումներին: Դրանցում մաս չեն կազմում </w:t>
      </w:r>
      <w:r w:rsidRPr="00B650C5">
        <w:rPr>
          <w:rFonts w:ascii="GHEA Grapalat" w:eastAsia="Times New Roman" w:hAnsi="GHEA Grapalat" w:cs="Times New Roman"/>
          <w:i/>
          <w:highlight w:val="yellow"/>
          <w:lang w:bidi="ar-SA"/>
        </w:rPr>
        <w:lastRenderedPageBreak/>
        <w:t>գովազդի, հեռուստաշուկայի եւ սպորտային իրադարձությունների թողարկման ժամանակահատվածները։»։</w:t>
      </w:r>
      <w:r w:rsidRPr="00B650C5">
        <w:rPr>
          <w:rFonts w:ascii="GHEA Grapalat" w:eastAsia="Times New Roman" w:hAnsi="GHEA Grapalat" w:cs="Times New Roman"/>
          <w:b/>
          <w:bCs/>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Սույն հոդվածի դրույթները չեն տարածվում բաժանորդային հեռարձակման, կաբելային (մալուխային) հեռուստատեսության կամ արբանյակային հեռուստատեսության արբանյակային ընդունման (անհատական) դեպքերի վրա:</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14.</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Հովանավորությունը հեռուստառադիոհաղորդումների իրականացման գործում</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Հովանավորությունը հեռուստառադիոհեռարձակման գործունեություն չիրականացնող կամ տեսաձայնային աշխատանքների ստեղծման գործում չներգրավված ֆիզիկական կամ իրավաբանական անձի մասնակցությունն է հեռուստառադիոհաղորդման ուղղակի կամ անուղղակի ֆինանսավորմանը` այդ անձի անունը, </w:t>
      </w:r>
      <w:r w:rsidRPr="00B650C5">
        <w:rPr>
          <w:rFonts w:ascii="GHEA Grapalat" w:eastAsia="Times New Roman" w:hAnsi="GHEA Grapalat" w:cs="Times New Roman"/>
          <w:strike/>
          <w:lang w:bidi="ar-SA"/>
        </w:rPr>
        <w:t>ապրանքանիշը, համբավը կամ գործունեությունը գովազդելու նպատակով</w:t>
      </w:r>
      <w:r w:rsidR="00E83D1F" w:rsidRPr="00B650C5">
        <w:rPr>
          <w:rFonts w:ascii="GHEA Grapalat" w:eastAsia="Times New Roman" w:hAnsi="GHEA Grapalat" w:cs="Times New Roman"/>
          <w:strike/>
          <w:lang w:bidi="ar-SA"/>
        </w:rPr>
        <w:t xml:space="preserve"> </w:t>
      </w:r>
      <w:r w:rsidR="00E83D1F" w:rsidRPr="00B650C5">
        <w:rPr>
          <w:rFonts w:ascii="GHEA Grapalat" w:eastAsia="Times New Roman" w:hAnsi="GHEA Grapalat" w:cs="GHEA Grapalat"/>
          <w:i/>
          <w:highlight w:val="yellow"/>
          <w:lang w:bidi="ar-SA"/>
        </w:rPr>
        <w:t>ապրանաքանիշը կամ համբավը բարձրացնելու նպատակով</w:t>
      </w:r>
      <w:r w:rsidRPr="00B650C5">
        <w:rPr>
          <w:rFonts w:ascii="GHEA Grapalat" w:eastAsia="Times New Roman" w:hAnsi="GHEA Grapalat" w:cs="Times New Roman"/>
          <w:lang w:bidi="ar-SA"/>
        </w:rPr>
        <w:t>:</w:t>
      </w:r>
    </w:p>
    <w:p w:rsidR="00E83D1F" w:rsidRPr="00B650C5" w:rsidRDefault="00E83D1F"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1.1 «Հովանավորվող ծրագրերը չպետք է խրախուսեն հովանավորի կամ երրորդ անձի ապրանքների կամ ծառայությունների վաճառքը, գնումը կամ վարձակալությունը` ծրագրում այդ ապրանքները կամ ծառայությունները հիշատակելով եւ ընդգծելով։»:</w:t>
      </w:r>
      <w:r w:rsidRPr="00B650C5">
        <w:rPr>
          <w:rFonts w:ascii="GHEA Grapalat" w:eastAsia="Times New Roman" w:hAnsi="GHEA Grapalat" w:cs="Times New Roman"/>
          <w:b/>
          <w:bCs/>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Հեռուստառադիոհաղորդումների հովանավորության նկատմամբ կիրառվում են «Գովազդի մասին» Հայաստանի Հանրապետության օրենքի զանգվածային տեղեկատվության էլեկտրոնային միջոցներում գովազդը կարգավորող դրույթները: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Հովանավորված ծրագրերի բովանդակությունը և ուղղվածությունը չպետք է կրեն հովանավորի միջամտությունը և այլ բնույթի ազդեցություն, եթե դա միջամտություն է հովանավորվողի պարտավորություններին և անկախությանը: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Արգելվում է հովանավորությունը`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քաղաքական կուսակցությունների, նախընտրական հիմնադրամների և կրոնական կազմակերպությունների կողմից կամ դրանց միջոցներից.</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լրատվական թողարկումների, պաշտոնական հաղորդագրությունների և քաղաքական հաղորդումների համար.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դեղատոմսով տրամադրվող դեղերի անունների հիշատակումով, արտադրությամբ և վաճառքով, ինչպես նաև օրենսդրությամբ արգելված գործունեությամբ զբաղվող ֆիզիկական ու իրավաբանական անձանց կողմից: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Ալկոհոլային խմիչքների և ծխախոտի արտադրությամբ զբաղվող ֆիզիկական կամ իրավաբանական անձանց կողմից հովանավորության դեպքում կիրառվում են «Գովազդի մասին» Հայաստանի Հանրապետության օրենքով նախատեսված սահմանափակումները: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Հովանավորությամբ ստեղծված հեռուստառադիոհաղորդումներում կարող են նշվել տեղեկություններ հովանավորի մասին, ներկայացվել խորհրդանիշեր, մակագրություններ, կարճ հայտարարություններ միայն հաղորդման սկզբում և վերջում, բայց ոչ ավելի, քան յուրաքանչյուրը մեկ րոպե տևողությամբ:</w:t>
      </w:r>
    </w:p>
    <w:p w:rsidR="002D1D9C" w:rsidRPr="00B650C5" w:rsidRDefault="002D1D9C" w:rsidP="008366FE">
      <w:pPr>
        <w:spacing w:after="0"/>
        <w:rPr>
          <w:rFonts w:ascii="GHEA Grapalat" w:hAnsi="GHEA Grapalat"/>
        </w:rPr>
      </w:pP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15.</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Հեռուստառադիոընկերությունների տեսակները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b/>
          <w:bCs/>
          <w:lang w:bidi="ar-SA"/>
        </w:rPr>
        <w:t> </w:t>
      </w:r>
      <w:r w:rsidRPr="00B650C5">
        <w:rPr>
          <w:rFonts w:ascii="GHEA Grapalat" w:eastAsia="Times New Roman" w:hAnsi="GHEA Grapalat" w:cs="Arial Unicode"/>
          <w:b/>
          <w:bCs/>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Հայաստանի Հանրապետությունում կարող են լինել հանրային և մասնավոր հեռուստառադիոընկերություններ:</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Հայաստանի Հանրապետությունում գործում է առնվազն մեկ հանրային հեռուստառադիոընկերություն (հեռուստաընկերություն և ռադիոընկերություն), որն ստեղծվում (հիմնադրվում) է սույն օրենքով:</w:t>
      </w:r>
    </w:p>
    <w:p w:rsidR="00E83D1F" w:rsidRPr="00B650C5" w:rsidRDefault="00E83D1F"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lastRenderedPageBreak/>
        <w:t>«2. Հայաստանի Հանրապետությունում գործում է մեկ հանրային հեռուստառադիոընկերություն (հեռուստաընկերություն եւ ռադիոընկերություն) առնվազն մեկ պարտադիր ալիքով (ընդհանուր ուղղվածության):»,</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Մասնավոր են այն հեռուստառադիոընկերությունները, որոնց հիմնադիրները (մասնակիցները) ֆիզիկական և (կամ) իրավաբանական անձինք են: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4. Հայաստանի Հանրապետությունում գործող մասնավոր հեռուստառադիոընկերություններն օգտվում են հավասար իրավունքներից և օրենքի առջև հավասարապես պատասխանատու են` անկախ իրենց կազմակերպական-իրավական տեսակից:</w:t>
      </w:r>
    </w:p>
    <w:p w:rsidR="00E83D1F" w:rsidRPr="00B650C5" w:rsidRDefault="00E83D1F"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«4. Հայաստանի Հանրապետությունում գործող հեռուստառադիո-ընկերություններն օգտվում են հավասար իրավունքներից եւ օրենքի առջեւ հավասարապես պատասխանատու են` անկախ իրենց կազմակերպական-իրավական տեսակից, բացառությամբ հանրային հեռուստառադիոընկերության համար սույն օրենքով սահմանված</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դեպքերի</w:t>
      </w:r>
      <w:r w:rsidRPr="00B650C5">
        <w:rPr>
          <w:rFonts w:ascii="GHEA Grapalat" w:eastAsia="Times New Roman" w:hAnsi="GHEA Grapalat" w:cs="Times New Roman"/>
          <w:i/>
          <w:highlight w:val="yellow"/>
          <w:lang w:bidi="ar-SA"/>
        </w:rPr>
        <w:t>:»։</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18.</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Հակամենաշնորհային երաշխիքը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lang w:bidi="ar-SA"/>
        </w:rPr>
        <w:t xml:space="preserve">1. Իրավաբանական անձինք </w:t>
      </w:r>
      <w:r w:rsidR="00E83D1F" w:rsidRPr="00B650C5">
        <w:rPr>
          <w:rFonts w:ascii="GHEA Grapalat" w:eastAsia="Times New Roman" w:hAnsi="GHEA Grapalat" w:cs="Times New Roman"/>
          <w:i/>
          <w:highlight w:val="yellow"/>
          <w:lang w:bidi="ar-SA"/>
        </w:rPr>
        <w:t>եւ նրանց փոխկապակցված անձինք</w:t>
      </w:r>
      <w:r w:rsidR="00E83D1F"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lang w:bidi="ar-SA"/>
        </w:rPr>
        <w:t>կարող են ունենալ եթերային հեռարձակում իրականացնող ոչ ավելի, քան մեկ հեռուստաընկերության և մեկ ռադիոընկերության լիցենզիա:</w:t>
      </w:r>
    </w:p>
    <w:p w:rsidR="00E83D1F"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Ֆիզիկական անձինք և նրանց հետ փոխկապակցված անձինք կարող են դառնալ ոչ ավելի, քան </w:t>
      </w:r>
      <w:r w:rsidRPr="00B650C5">
        <w:rPr>
          <w:rFonts w:ascii="GHEA Grapalat" w:eastAsia="Times New Roman" w:hAnsi="GHEA Grapalat" w:cs="Times New Roman"/>
          <w:strike/>
          <w:lang w:bidi="ar-SA"/>
        </w:rPr>
        <w:t>եթերային հեռարձակում իրականացնող</w:t>
      </w:r>
      <w:r w:rsidRPr="00B650C5">
        <w:rPr>
          <w:rFonts w:ascii="GHEA Grapalat" w:eastAsia="Times New Roman" w:hAnsi="GHEA Grapalat" w:cs="Times New Roman"/>
          <w:lang w:bidi="ar-SA"/>
        </w:rPr>
        <w:t xml:space="preserve"> </w:t>
      </w:r>
      <w:r w:rsidR="00E83D1F" w:rsidRPr="00B650C5">
        <w:rPr>
          <w:rFonts w:ascii="GHEA Grapalat" w:eastAsia="Times New Roman" w:hAnsi="GHEA Grapalat" w:cs="Times New Roman"/>
          <w:i/>
          <w:highlight w:val="yellow"/>
          <w:lang w:bidi="ar-SA"/>
        </w:rPr>
        <w:t>Հանրային հեռարձակման թվային ցանցում ընդգրկված</w:t>
      </w:r>
      <w:r w:rsidR="00E83D1F"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lang w:bidi="ar-SA"/>
        </w:rPr>
        <w:t>լիցենզավորված երկու անձի (մեկ հեռուստաընկերության և մեկ ռադիոընկերության) հիմնադիր և (կամ) մասնակից:</w:t>
      </w:r>
    </w:p>
    <w:p w:rsidR="00E83D1F" w:rsidRPr="00B650C5" w:rsidRDefault="00E83D1F"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Հանրային հեռարձակման թվային ցանցում ընդգրկված հեռուստա-ընկերությունը չի կարող ընդգրկվել թվային հեռարձակման մուլտիպլեքս համակարգերում։ </w:t>
      </w:r>
    </w:p>
    <w:p w:rsidR="00E83D1F" w:rsidRPr="00B650C5" w:rsidRDefault="00E83D1F"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4. Հեռուստառադիոհեռարձակման լիցենզիա ունեցող իրավաբանական անձը կարող է ընդգրկվել միայն մեկ մուլտիպլեք համակարգում, բացառությամբ տարածքային հեռարձակման այն դեպքերի, երբ դրանց սփռման տարածքները չեն համընկնում։»։</w:t>
      </w:r>
      <w:r w:rsidRPr="00B650C5">
        <w:rPr>
          <w:rFonts w:ascii="GHEA Grapalat" w:eastAsia="Times New Roman" w:hAnsi="GHEA Grapalat" w:cs="Times New Roman"/>
          <w:b/>
          <w:bCs/>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26.</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Հանրային հեռուստառադիոընկերության կարգավիճակը և գործունեության սկզբունքները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Հանրային հեռուստառադիոընկերությունը հատուկ կարգավիճակ ունեցող պետական հիմնարկ է, որի իրավական վիճակի առանձնահատկությունները սահմանվում են սույն օրենքով: Մարդու սահմանադրական իրավունքն ապահովելու նպատակով պետությունը ստեղծում է անկախ հանրային հեռուստառադիոընկերություն, որի գործունեությունն ապահովում է տեղեկատվական, քաղաքական, տնտեսական, կրթական, մշակութային, մանկապատանեկան, գիտական, հայոց լեզվի և պատմության, մարզական, ժամանցային և հանրության համար կարևոր ու նշանակալից այլ տեղեկատվական բնույթի հաղորդումների բազմազանություն: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Հանրային հեռուստառադիոընկերությունը գործում է սույն օրենքին, իր կանոնադրությանը և Հայաստանի Հանրապետության իրավական այլ ակտերին համապատասխան: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Հանրային հեռուստառադիոընկերության հեռուստահաղորդումների արտադրության և հեռարձակման բնագավառում գործունեությունն իրականացնում է Հանրային հեռուստաընկերությունը, իսկ ռադիոհաղորդումների բնագավառում` Հանրային ռադիոընկերությունը: Հանրային հեռուստաընկերության և Հանրային ռադիոընկերության ղեկավարման մարմինը Հանրային հեռուստառադիոընկերության խորհուրդն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Հանրային հեռուստառադիոընկերությամբ հեռարձակման ենթակա պաշտոնական հաղորդագրության (տեղեկատվության) արտադրությունն իրականացնում են այդ հաղորդագրությունը (տեղեկատվությունը) ներկայացնող մարմնի աշխատակազմը </w:t>
      </w:r>
      <w:r w:rsidRPr="00B650C5">
        <w:rPr>
          <w:rFonts w:ascii="GHEA Grapalat" w:eastAsia="Times New Roman" w:hAnsi="GHEA Grapalat" w:cs="Times New Roman"/>
          <w:lang w:bidi="ar-SA"/>
        </w:rPr>
        <w:lastRenderedPageBreak/>
        <w:t>(ստորաբաժանումը) կամ այդ մարմնի համաձայնությամբ` Հանրային հեռուստառադիոընկերությունը կամ այլ հեռուստառադիոընկերություններ: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Հանրային հեռուստառադիոընկերությունը ղեկավարվում է օբյեկտիվության, ժողովրդավարության, անկողմնակալության, բազմազանության, բազմակարծության սկզբունքներով և ապահովում է խոսքի, խղճի ու ստեղծագործության ազատություն: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Հանրային հեռուստառադիոընկերությունը պարտավոր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օրվա եթերաժամի առնվազն երկու երրորդը հատկացնել հայրենական արտադրության հաղորդումներին.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ապահովել հեռարձակվող հաղորդումների թեմատիկ, բովանդակային բազմազանությունը հնարավոր հաղորդաշարերի և հաղորդումների տեսակների տեսքով.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մշակել և իրականացնել ծրագրային քաղաքականություն`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 հասարակական առավել հնչեղություն ունեցող տեղեկատվության հեռարձակման համար օգտագործել ամենահարմար եթերային ժամանակը` ներկայացնելով խնդրի կամ հարցի վերաբերյալ պաշտոնական հաղորդագրությունը (տեղեկատվությունը), կարծիքների բազմազանությունը,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բ. հեռուստառադիոլսարանին մատուցել այնպիսի հաղորդաշարեր և հաղորդումների տեսակներ, որոնցում ներկայացվում են Հայաստանի Հանրապետության տարբեր տարածաշրջանների, ազգային փոքրամասնությունների, հասարակության տարբեր շերտերի ու սոցիալական խմբերի շահերը,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գ. </w:t>
      </w:r>
      <w:r w:rsidRPr="00B650C5">
        <w:rPr>
          <w:rFonts w:ascii="GHEA Grapalat" w:eastAsia="Times New Roman" w:hAnsi="GHEA Grapalat" w:cs="Times New Roman"/>
          <w:b/>
          <w:bCs/>
          <w:i/>
          <w:iCs/>
          <w:lang w:bidi="ar-SA"/>
        </w:rPr>
        <w:t>(ենթակետն ուժը կորցրել է</w:t>
      </w:r>
      <w:r w:rsidRPr="00B650C5">
        <w:rPr>
          <w:rFonts w:ascii="Arial" w:eastAsia="Times New Roman" w:hAnsi="Arial" w:cs="Arial"/>
          <w:b/>
          <w:bCs/>
          <w:i/>
          <w:iCs/>
          <w:lang w:bidi="ar-SA"/>
        </w:rPr>
        <w:t> </w:t>
      </w:r>
      <w:r w:rsidRPr="00B650C5">
        <w:rPr>
          <w:rFonts w:ascii="GHEA Grapalat" w:eastAsia="Times New Roman" w:hAnsi="GHEA Grapalat" w:cs="Arial Unicode"/>
          <w:b/>
          <w:bCs/>
          <w:i/>
          <w:iCs/>
          <w:lang w:bidi="ar-SA"/>
        </w:rPr>
        <w:t xml:space="preserve"> 08.12.11 ՀՕ-327-Ն)</w:t>
      </w:r>
      <w:r w:rsidR="006F5186" w:rsidRPr="00B650C5">
        <w:rPr>
          <w:rFonts w:ascii="GHEA Grapalat" w:eastAsia="Times New Roman" w:hAnsi="GHEA Grapalat" w:cs="Times New Roman"/>
          <w:i/>
          <w:highlight w:val="yellow"/>
          <w:lang w:bidi="ar-SA"/>
        </w:rPr>
        <w:t xml:space="preserve"> 5-րդ մասի 3-րդ կետի «գ» ենթակետից հանել «կամ հայերեն լուսագրով» բառակապակցությունը,</w:t>
      </w:r>
      <w:r w:rsidR="008366FE" w:rsidRPr="00B650C5">
        <w:rPr>
          <w:rFonts w:ascii="GHEA Grapalat" w:eastAsia="Times New Roman" w:hAnsi="GHEA Grapalat" w:cs="Times New Roman"/>
          <w:i/>
          <w:lang w:bidi="ar-SA"/>
        </w:rPr>
        <w:t>???</w:t>
      </w:r>
      <w:r w:rsidR="008366FE" w:rsidRPr="00B650C5">
        <w:rPr>
          <w:rFonts w:ascii="GHEA Grapalat" w:eastAsia="Times New Roman" w:hAnsi="GHEA Grapalat" w:cs="Times New Roman"/>
          <w:i/>
          <w:highlight w:val="yellow"/>
          <w:lang w:bidi="ar-SA"/>
        </w:rPr>
        <w:t>?????????????????????????????????</w:t>
      </w:r>
    </w:p>
    <w:p w:rsidR="002D1D9C" w:rsidRPr="00B650C5" w:rsidRDefault="002D1D9C"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lang w:bidi="ar-SA"/>
        </w:rPr>
        <w:t xml:space="preserve">դ. եթերային ժամանակ տրամադրել Հայաստանի Հանրապետության ազգային փոքրամասնությունների լեզուներով հատուկ ծրագրերի և հաղորդումների հեռարձակման համար: </w:t>
      </w:r>
      <w:r w:rsidRPr="00B650C5">
        <w:rPr>
          <w:rFonts w:ascii="GHEA Grapalat" w:eastAsia="Times New Roman" w:hAnsi="GHEA Grapalat" w:cs="Times New Roman"/>
          <w:strike/>
          <w:lang w:bidi="ar-SA"/>
        </w:rPr>
        <w:t>Այդ հաղորդումների ընդհանուր ժամաքանակը չպետք է գերազանցի հեռուստատեսությամբ շաբաթական մինչև 2 ժամը, իսկ ռադիոյով` օրական մինչև 1 ժամը</w:t>
      </w:r>
      <w:r w:rsidRPr="00B650C5">
        <w:rPr>
          <w:rFonts w:ascii="GHEA Grapalat" w:eastAsia="Times New Roman" w:hAnsi="GHEA Grapalat" w:cs="Times New Roman"/>
          <w:lang w:bidi="ar-SA"/>
        </w:rPr>
        <w:t>:</w:t>
      </w:r>
      <w:r w:rsidR="006F5186" w:rsidRPr="00B650C5">
        <w:rPr>
          <w:rFonts w:ascii="GHEA Grapalat" w:eastAsia="Times New Roman" w:hAnsi="GHEA Grapalat" w:cs="Times New Roman"/>
          <w:i/>
          <w:highlight w:val="yellow"/>
          <w:lang w:bidi="ar-SA"/>
        </w:rPr>
        <w:t xml:space="preserve"> «Այդ հաղորդումների ընդհանուր ժամաքանակը չպետք է պակաս լինի հեռուստատեսությամբ շաբաթական 2 ժամից, իսկ ռադիոյով` օրական 1 ժամից:»,</w:t>
      </w:r>
      <w:r w:rsidR="006F5186" w:rsidRPr="00B650C5">
        <w:rPr>
          <w:rFonts w:ascii="GHEA Grapalat" w:eastAsia="Times New Roman" w:hAnsi="GHEA Grapalat" w:cs="Times New Roman"/>
          <w:i/>
          <w:lang w:bidi="ar-SA"/>
        </w:rPr>
        <w:t xml:space="preserve"> </w:t>
      </w:r>
      <w:r w:rsidRPr="00B650C5">
        <w:rPr>
          <w:rFonts w:ascii="GHEA Grapalat" w:eastAsia="Times New Roman" w:hAnsi="GHEA Grapalat" w:cs="Times New Roman"/>
          <w:lang w:bidi="ar-SA"/>
        </w:rPr>
        <w:t xml:space="preserve"> Հայաստանի Հանրապետության ազգային փոքրամասնությունների լեզուներով հատուկ ծրագրերը և հեռուստահաղորդումները պետք է ուղեկցվեն հայերեն լուսագրով: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Հանրային հեռուստառադիոընկերությունում`</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առևտրային գովազդը չպետք է գերազանցի ընդհանուր հաղորդումների յոթ տոկոսը.</w:t>
      </w:r>
    </w:p>
    <w:p w:rsidR="006F5186" w:rsidRPr="00B650C5" w:rsidRDefault="006F5186"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 Գովազդը չպետք է գերազանցի ընդհանուր հաղորդումների յոթ տոկոսը: Հեռարձակվող մանկապատանեկան եւ գիտահանրամատչելի հաղորդումները, սպորտային իրադարձությունները եւ վերահեռարձակվող հաղորդումները չեն կարող ընդհատվել գովազդով՝ բացառությամբ բնական դադարների եւ այն դեպքերի, երբ դրանք կազմված են ինքնուրույն հատվածներից:»:</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հեռարձակվող հաղորդումներում քաղաքական դիրքորոշման գերակշռությունը և նախընտրական (հանրաքվեի նախապատրաստական) քարոզչության իրականացման համար օրենքով նախատեսված ժամանակահատվածից դուրս նախընտրական (հանրաքվեի նախապատրաստական) քարոզչական հաղորդումների առկայությունն արգելվում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Հանրապետության Նախագահի, Ազգային ժողովի, կառավարության պաշտոնական հաղորդագրությունների (տեղեկատվության) տևողությունը նրանցից յուրաքանչյուրի համար մեկ օրվա ընթացքում չի կարող գերազանցել 3 րոպեն: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Հանրային հեռուստառադիոընկերության աշխատակիցների գործադուլի ժամանակ վերջիններս պարտավոր են ապահովել լրատվական ծրագրերի օրական առնվազն 2 թողարկում` առավոտյան և երեկոյան: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8. Հանրային հեռուստաընկերության և Հանրային ռադիոընկերության կանոնադրությունները հաստատում է Հանրային հեռուստառադիոընկերության խորհուրդը: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lastRenderedPageBreak/>
        <w:t>(26-րդ հոդվածը փոփ. 08.12.11 ՀՕ-327-Ն)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27.</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Հանրային հեռուստառադիոընկերության խորհուրդը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Հանրային հեռուստառադիոընկերության ղեկավար մարմինը Հանրային հեռուստառադիոընկերության խորհուրդն է (այսուհետ` Խորհուրդ): </w:t>
      </w:r>
    </w:p>
    <w:p w:rsidR="002D1D9C" w:rsidRPr="00B650C5" w:rsidRDefault="006F5186" w:rsidP="008366FE">
      <w:pPr>
        <w:spacing w:after="0"/>
        <w:ind w:left="462" w:firstLine="0"/>
        <w:jc w:val="left"/>
        <w:rPr>
          <w:rFonts w:ascii="GHEA Grapalat" w:eastAsia="Times New Roman" w:hAnsi="GHEA Grapalat" w:cs="Times New Roman"/>
          <w:lang w:bidi="ar-SA"/>
        </w:rPr>
      </w:pPr>
      <w:r w:rsidRPr="00B650C5">
        <w:rPr>
          <w:rFonts w:ascii="GHEA Grapalat" w:eastAsia="Times New Roman" w:hAnsi="GHEA Grapalat" w:cs="Times New Roman"/>
          <w:b/>
          <w:i/>
          <w:highlight w:val="yellow"/>
          <w:lang w:bidi="ar-SA"/>
        </w:rPr>
        <w:t>1.1</w:t>
      </w:r>
      <w:r w:rsidRPr="00B650C5">
        <w:rPr>
          <w:rFonts w:ascii="GHEA Grapalat" w:eastAsia="Times New Roman" w:hAnsi="GHEA Grapalat" w:cs="Times New Roman"/>
          <w:lang w:bidi="ar-SA"/>
        </w:rPr>
        <w:t xml:space="preserve"> </w:t>
      </w:r>
      <w:r w:rsidR="002D1D9C" w:rsidRPr="00B650C5">
        <w:rPr>
          <w:rFonts w:ascii="GHEA Grapalat" w:eastAsia="Times New Roman" w:hAnsi="GHEA Grapalat" w:cs="Times New Roman"/>
          <w:lang w:bidi="ar-SA"/>
        </w:rPr>
        <w:t>Խորհուրդը բաղկացած է հինգ անդամից (առնվազն մեկը` կին), որոնց, իր հաստատած մրցութային կարգի համաձայն, նշանակում է Հայաստանի Հանրապետության Նախագահը:</w:t>
      </w:r>
      <w:r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highlight w:val="yellow"/>
          <w:lang w:bidi="ar-SA"/>
        </w:rPr>
        <w:t>?????</w:t>
      </w:r>
      <w:r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b/>
          <w:lang w:bidi="ar-SA"/>
        </w:rPr>
        <w:t>ԹՎԱԳՐՈՒԹՅԱՆ ՍԽԱԼ</w:t>
      </w:r>
      <w:r w:rsidRPr="00B650C5">
        <w:rPr>
          <w:rFonts w:ascii="GHEA Grapalat" w:eastAsia="Times New Roman" w:hAnsi="GHEA Grapalat" w:cs="Times New Roman"/>
          <w:lang w:bidi="ar-SA"/>
        </w:rPr>
        <w:t xml:space="preserve"> </w:t>
      </w:r>
    </w:p>
    <w:p w:rsidR="006F5186" w:rsidRPr="00B650C5" w:rsidRDefault="006F5186"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«1.1. Խորհուրդը բաղկացած է հինգ անդամից (առնվազն մեկը՝ կին), որոնց նշանակում է Հայաստանի Հանրապետության Նախագահը՝ հիմք ընդունելով մրցույթի արդյունքները եւ հաշվի առնելով սեռական ներկայացուցչության ապահովվածությունը: </w:t>
      </w:r>
    </w:p>
    <w:p w:rsidR="006F5186" w:rsidRPr="00B650C5" w:rsidRDefault="006F5186"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1.2. Խորհրդի անդամը(ները) նշանակվում է(են) ինքնաառաջադրման սկզբունքով՝ համաձայն Հայաստանի Հանրապետության նախագահի կողմից հաստատված Խորհրդի անդամի թափուր տեղի համար մրցույթի անցկացման կարգի։ </w:t>
      </w:r>
    </w:p>
    <w:p w:rsidR="006F5186" w:rsidRPr="00B650C5" w:rsidRDefault="006F5186"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1.3. Խորհրդի անդամի թափուր տեղի համար մրցույթին կարող է մասնակցել սույն հոդվածի 4-րդ մասում սահմանված պահանջներին բավարարող անձը (անձինք)։ </w:t>
      </w:r>
    </w:p>
    <w:p w:rsidR="006F5186" w:rsidRPr="00B650C5" w:rsidRDefault="006F5186"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1.4. Խորհրդի անդամի թեկնածուների ինքնաառաջադրման համար սահմանվում է 10-օրյա ժամկետ։ Մրցութային հանձնաժողովը մրցույթ անցկացնելու մասին հայտարարությունը հրապարակում է մրցույթն անցկացնելուց ոչ ուշ, քան մեկ ամիս առաջ՝ առնվազն երեք հազար տպաքանակ ունացող մամուլի եւ զանգվածային լրատվության այլ միջոցներով՝ ապահովելով տեղեկատվության մատչելիության համապետական ընդգրկվածությունը։ </w:t>
      </w:r>
    </w:p>
    <w:p w:rsidR="006F5186" w:rsidRPr="00B650C5" w:rsidRDefault="006F5186"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1.5. Խորհրդի թափուր տեղի հավակնորդը Հայաստանի Հանրապետության Նախագահի կողմից ձեւավորած մրցութային հանձնաժողովին է ներկայացնում.</w:t>
      </w:r>
      <w:r w:rsidRPr="00B650C5">
        <w:rPr>
          <w:rFonts w:ascii="GHEA Grapalat" w:eastAsia="Times New Roman" w:hAnsi="GHEA Grapalat" w:cs="Times New Roman"/>
          <w:i/>
          <w:lang w:bidi="ar-SA"/>
        </w:rPr>
        <w:t xml:space="preserve"> </w:t>
      </w:r>
    </w:p>
    <w:p w:rsidR="006F5186" w:rsidRPr="00B650C5" w:rsidRDefault="006F5186"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ա) ինքնաառաջադրման դիմումը, </w:t>
      </w:r>
    </w:p>
    <w:p w:rsidR="006F5186" w:rsidRPr="00B650C5" w:rsidRDefault="006F5186"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բ) 3 երաշխավորագիր՝ խոսքի ազատության եւ զանգվածային լրատվության բնագավառներում Հայաստանի Հանրապետության օրենսդրությամբ սահմանված կարգով գրանցված եւ տվյալ բնագավառում առնվազն 5 տարի գործունեություն իրականացնող հասարակական կազմակերպությաններից, </w:t>
      </w:r>
    </w:p>
    <w:p w:rsidR="006F5186" w:rsidRPr="00B650C5" w:rsidRDefault="006F5186"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գ) Խորհրդի անդամի թափուր տեղի համար մրցույթի անցկացման կարգով սահմանված այլ փաստաթղթեր: </w:t>
      </w:r>
    </w:p>
    <w:p w:rsidR="006F5186" w:rsidRPr="00B650C5" w:rsidRDefault="006F5186"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1.6. Խորհրդի անդամի թափուր տեղի թեկնածուին (ներին) գրանցելուց հետո 10-օրյա ժամկետում մրցութային հանձնաժողովը կազմակերպում է թեկնածուների վերաբերյալ հասարակական լսումներ: Մրցութային հանձնաժողովն առնվազն 5 օր առաջ իրազեկում է հասարակական լսումների ժամկետի, անցկացման վայրի եւ ձեւաչափի մասին: Հասարակական լսումների ընթացքում ներկայացված դիտողություններն ու առաջարկությունները հաշվառվում եւ արտահայտվում են վերջնական որոշման հիմնավորման մեջ: Հասարակական լսումների արդյունքներով կազմվում եւ տարածվում է մամուլի հաղորդագրություն: </w:t>
      </w:r>
    </w:p>
    <w:p w:rsidR="006F5186" w:rsidRPr="00B650C5" w:rsidRDefault="006F5186"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1.7. Մրցույթն անցկացվում է, եթե դրա համար դիմել է առնվազն մեկ թեկնածու։ Մրցույթում հաղթող ճանաչված թեկնածուն Հայաստանի Հանրապետության Նախագահի հրամանագրով նշանակվում է Խորհրդի անդամ։ Այդ մասին հիմնավորված</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տեղեկատվությունը հրապարակվում է զանգվածային լրատվության միջոցներով։»:</w:t>
      </w:r>
      <w:r w:rsidRPr="00B650C5">
        <w:rPr>
          <w:rFonts w:ascii="GHEA Grapalat" w:eastAsia="Times New Roman" w:hAnsi="GHEA Grapalat" w:cs="GHEA Grapalat"/>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 Խորհրդի անդամները նշանակվում են վեց տարի ժամկետով: Խորհուրդն իր կազմից ընտրում է Խորհրդի նախագահ և տեղակալ: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Խորհրդի նախագահը և անդամներն իրենց աշխատանքներն իրականացնում են վճարովի հիմունքներով` Հանրային հեռուստառադիոընկերության միջոցների հաշվին:</w:t>
      </w:r>
    </w:p>
    <w:p w:rsidR="006F5186" w:rsidRPr="00B650C5" w:rsidRDefault="006F5186"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lastRenderedPageBreak/>
        <w:t>«3. Խորհրդի նախագահը եւ անդամներն իրենց աշխատանքներն իրականացնում են վճարովի հիմունքներով` Հանրային հեռուստառադիոընկերության միջոցների հաշվին, ամսական ոչ լրիվ աշխատաժամանակով:»:</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Խորհրդի անդամները պետք է լինեն լրագրության, իրավագիտության, հեռուստառադիոհեռարձակման կառավարման բնագավառի, գիտության, մշակույթի և արվեստի գործիչներ, հեղինակավոր և որակյալ մասնագետներ, ունենան բարձրագույն կրթություն և տիրապետեն հայոց լեզվին: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Խորհրդի անդամ չեն կարող լինել`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կուսակցությունների ղեկավար մարմինների անդամները.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օտարերկրյա քաղաքացիները և քաղաքացիություն չունեցող անձինք.</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Հանրային և մասնավոր հեռուստառադիոընկերությունների ղեկավարները.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հեռուստառադիոընկերությունների հետ ծառայությունների մատուցման և (կամ) աշխատանքային պայմանագրային հարաբերությունների մեջ գտնվող անձինք.</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անձինք, որոնք դատապարտվել են դատարանի` օրինական ուժի մեջ մտած դատավճռով, և դատվածությունը սահմանված կարգով հանված կամ մարված չէ:</w:t>
      </w:r>
    </w:p>
    <w:p w:rsidR="00C81BAE" w:rsidRPr="00B650C5" w:rsidRDefault="00C81BAE"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«6) Հայաստանի Հանրապետության Ազգային ժողովի պատգամավորները, Հայաստանի Հանրապետության կառավարության անդամները, պետական ծառայության քաղաքական եւ հայեցողական պաշտոններ զբաղեցնող անձինք.»:</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Խորհուրդը գործում է սույն օրենքի, իր կանոնակարգի, այլ նորմատիվ իրավական ակտերի հիման վրա և ինքնուրույն է իր իրավասության շրջանակներում: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Խորհրդի յուրաքանչյուր անդամ իր պաշտոնը ստանձնելիս տալիս է հետևյալ երդումը.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«Ստանձնելով Հանրային հեռուստառադիոընկերության խորհրդի անդամի պարտականությունները` երդվում եմ, հավատարիմ լինելով Հայաստանի Հանրապետության Սահմանադրությանը և օրենքներին, պաշտպանել մարդու իրավունքները և հիմնարար ազատությունները, աջակցել քաղաքացիական հասարակության ձևավորմանը` մարդու արտահայտվելու իրավունքի, տեղեկատվության ազատության և բազմակարծության ապահովման միջոցով: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Երդվում եմ, որ պարտականություններս կկատարեմ անաչառ, առավելագույն բարեխղճությամբ և ազնվությամբ, կգործեմ հրապարակայնության, անկողմնակալության և արդարության սկզբունքով` անկախ որևէ քաղաքական կամ տնտեսական շահից»:</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28.</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Խորհրդի գործունեության կարգը</w:t>
            </w:r>
          </w:p>
        </w:tc>
      </w:tr>
    </w:tbl>
    <w:p w:rsidR="004A7594" w:rsidRPr="00B650C5" w:rsidRDefault="002D1D9C" w:rsidP="00D076AE">
      <w:pPr>
        <w:spacing w:after="0"/>
        <w:ind w:firstLine="462"/>
        <w:jc w:val="left"/>
        <w:rPr>
          <w:rFonts w:ascii="GHEA Grapalat" w:eastAsia="Times New Roman" w:hAnsi="GHEA Grapalat" w:cs="Times New Roman"/>
          <w:strike/>
          <w:lang w:bidi="ar-SA"/>
        </w:rPr>
      </w:pPr>
      <w:r w:rsidRPr="00B650C5">
        <w:rPr>
          <w:rFonts w:ascii="Arial" w:eastAsia="Times New Roman" w:hAnsi="Arial" w:cs="Arial"/>
          <w:lang w:bidi="ar-SA"/>
        </w:rPr>
        <w:t> </w:t>
      </w:r>
      <w:r w:rsidRPr="00B650C5">
        <w:rPr>
          <w:rFonts w:ascii="GHEA Grapalat" w:eastAsia="Times New Roman" w:hAnsi="GHEA Grapalat" w:cs="Times New Roman"/>
          <w:strike/>
          <w:lang w:bidi="ar-SA"/>
        </w:rPr>
        <w:t>1. Խորհուրդն իր աշխատանքներն իրականացնում է ամենօրյա գործունեության և հրավիրվող հերթական ու արտահերթ նիստերի միջոցով:</w:t>
      </w:r>
      <w:r w:rsidR="004A7594" w:rsidRPr="00B650C5">
        <w:rPr>
          <w:rFonts w:ascii="GHEA Grapalat" w:eastAsia="Times New Roman" w:hAnsi="GHEA Grapalat" w:cs="Times New Roman"/>
          <w:strike/>
          <w:lang w:bidi="ar-SA"/>
        </w:rPr>
        <w:t xml:space="preserve"> </w:t>
      </w:r>
    </w:p>
    <w:p w:rsidR="004A7594" w:rsidRPr="00B650C5" w:rsidRDefault="004A7594"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 Խորհուրդն իր աշխատանքներն իրականացնում է ամենօրյա գործունեությամբ՝ ոչ լրիվ աշխատանքային օրվա տեւողությամբ եւ հրավիրվող հերթական ու արտահերթ նիստերի միջոցով:»:</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Խորհրդի հերթական նիստերը գումարում է Խորհրդի նախագահը` ըստ անհրաժեշտության, բայց ոչ պակաս, քան ամիսը մեկ:</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Խորհրդի նախագահի բացակայության, ինչպես նաև նրա կողմից իր պարտականությունները կատարելու անհնարինության դեպքում նիստը վարում է Խորհրդի նախագահի տեղակալը: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Խորհրդի արտահերթ նիստը հրավիրում է Խորհրդի նախագահը`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իր նախաձեռնությամբ.</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Խորհրդի առնվազն երկու անդամի պահանջով: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Խորհրդի նիստն իրավազոր է, եթե դա վարում է Խորհրդի նախագահը կամ նրա հանձնարարությամբ` տեղակալը, և նիստին ներկա է Խորհրդի անդամների կեսից ավելին: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5. Խորհրդի որոշումներն ընդունվում են նիստին ներկա` Խորհրդի անդամների ձայների մեծամասնությամբ:</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Խորհրդի նիստերը դռնբաց են: Խորհուրդն ապահովում է իր գործունեության հրապարակայնությունը: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29.</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Խորհրդի նախագահը, տեղակալը և անդամները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Խորհրդի նախագահը`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կազմակերպում է Խորհրդի և նրա աշխատակազմի գործունեությունը.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գումարում է Խորհրդի նիստերը և նախագահում է դրանք, ստորագրում է Խորհրդի ընդունած որոշումները և նիստերի արձանագրությունները.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վերահսկում է Խորհրդի որոշումների կատարումը.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համակարգում և ապահովում է Հանրային հեռուստառադիոընկերության և Խորհրդի բնականոն աշխատանքը: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Խորհրդի նախագահը և անդամներն իրենց պարտականությունների կատարման ընթացքում չեն կարող զբաղվել վճարովի այլ աշխատանքով, բացի մանկավարժական, ստեղծագործական և գիտական գործունեությունից:</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Խորհրդի նախագահի տեղակալը Խորհրդի նախագահի բացակայության կամ պաշտոնեական պարտականությունները կատարելու անհնարինության դեպքում փոխարինում է նրան: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Խորհրդի անդամները նախքան պաշտոնավարման ժամկետը լրանալը չեն կարող հետ կանչվել իրենց պաշտոններից, բացառությամբ այն դեպքերի, երբ Խորհրդի անդամը`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հրաժարական է տվել.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ընտրվել կամ նշանակվել է որևէ պաշտոնում.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առանց հարգելի պատճառի 3 ամսից ավելի չի մասնակցել Խորհրդի աշխատանքներին.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դատապարտվել է դատարանի դատավճռով.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կորցրել է Հայաստանի Հանրապետության քաղաքացիությունը.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մահացել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դատարանի` օրինական ուժի մեջ մտած դատավճռով ճանաչվել է անգործունակ:</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Նշված դեպքերում Խորհրդի անդամի լիազորությունները վաղաժամկետ դադարեցվում են Հայաստանի Հանրապետության Նախագահի հրամանագրով: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Խորհրդում թափուր տեղի առկայության դեպքում Խորհրդի նախագահն այդ մասին գրավոր տեղեկացնում է Հայաստանի Հանրապետության Նախագահին, որը մեկշաբաթյա ժամկետում զանգվածային լրատվության միջոցներով հայտարարում է թափուր տեղի համալրման համար մրցույթ</w:t>
      </w:r>
      <w:r w:rsidR="004A7594" w:rsidRPr="00B650C5">
        <w:rPr>
          <w:rFonts w:ascii="GHEA Grapalat" w:eastAsia="Times New Roman" w:hAnsi="GHEA Grapalat" w:cs="Times New Roman"/>
          <w:i/>
          <w:highlight w:val="yellow"/>
          <w:lang w:bidi="ar-SA"/>
        </w:rPr>
        <w:t>՝ սույն օրենքի 28-րդ հոդվածի 1.3-րդից 1.7-րդ մասերով սահմանված ընթացակարգերով</w:t>
      </w:r>
      <w:r w:rsidRPr="00B650C5">
        <w:rPr>
          <w:rFonts w:ascii="GHEA Grapalat" w:eastAsia="Times New Roman" w:hAnsi="GHEA Grapalat" w:cs="Times New Roman"/>
          <w:lang w:bidi="ar-SA"/>
        </w:rPr>
        <w:t>:</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strike/>
          <w:lang w:bidi="ar-SA"/>
        </w:rPr>
        <w:t>Խորհրդի անդամի թափուր տեղի համար թեկնածու կարող է առաջադրվել յուրաքանչյուր ոք` սույն օրենքի պահանջների համաձայն</w:t>
      </w:r>
      <w:r w:rsidRPr="00B650C5">
        <w:rPr>
          <w:rFonts w:ascii="GHEA Grapalat" w:eastAsia="Times New Roman" w:hAnsi="GHEA Grapalat" w:cs="Times New Roman"/>
          <w:lang w:bidi="ar-SA"/>
        </w:rPr>
        <w:t>:</w:t>
      </w:r>
      <w:r w:rsidR="004A7594" w:rsidRPr="00B650C5">
        <w:rPr>
          <w:rFonts w:ascii="GHEA Grapalat" w:eastAsia="Times New Roman" w:hAnsi="GHEA Grapalat" w:cs="GHEA Grapalat"/>
          <w:highlight w:val="yellow"/>
          <w:lang w:bidi="ar-SA"/>
        </w:rPr>
        <w:t xml:space="preserve"> ուժը կորցրած ճանաչել</w:t>
      </w:r>
      <w:r w:rsidR="004A7594" w:rsidRPr="00B650C5">
        <w:rPr>
          <w:rFonts w:ascii="GHEA Grapalat" w:eastAsia="Times New Roman" w:hAnsi="GHEA Grapalat" w:cs="GHEA Grapalat"/>
          <w:lang w:bidi="ar-SA"/>
        </w:rPr>
        <w:t>։</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strike/>
          <w:lang w:bidi="ar-SA"/>
        </w:rPr>
        <w:t>Թեկնածուների առաջադրման համար սահմանվում է առնվազն 10-օրյա ժամկետ</w:t>
      </w:r>
      <w:r w:rsidRPr="00B650C5">
        <w:rPr>
          <w:rFonts w:ascii="GHEA Grapalat" w:eastAsia="Times New Roman" w:hAnsi="GHEA Grapalat" w:cs="Times New Roman"/>
          <w:lang w:bidi="ar-SA"/>
        </w:rPr>
        <w:t>:</w:t>
      </w:r>
      <w:r w:rsidR="004A7594" w:rsidRPr="00B650C5">
        <w:rPr>
          <w:rFonts w:ascii="GHEA Grapalat" w:eastAsia="Times New Roman" w:hAnsi="GHEA Grapalat" w:cs="GHEA Grapalat"/>
          <w:highlight w:val="yellow"/>
          <w:lang w:bidi="ar-SA"/>
        </w:rPr>
        <w:t xml:space="preserve"> ուժը կորցրած ճանաչել</w:t>
      </w:r>
      <w:r w:rsidR="004A7594" w:rsidRPr="00B650C5">
        <w:rPr>
          <w:rFonts w:ascii="GHEA Grapalat" w:eastAsia="Times New Roman" w:hAnsi="GHEA Grapalat" w:cs="GHEA Grapalat"/>
          <w:lang w:bidi="ar-SA"/>
        </w:rPr>
        <w:t>։</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strike/>
          <w:lang w:bidi="ar-SA"/>
        </w:rPr>
        <w:t>Թեկնածուների վերաբերյալ տվյալները հրապարակվում են զանգվածային լրատվության միջոցներով:</w:t>
      </w:r>
      <w:r w:rsidR="004A7594" w:rsidRPr="00B650C5">
        <w:rPr>
          <w:rFonts w:ascii="GHEA Grapalat" w:eastAsia="Times New Roman" w:hAnsi="GHEA Grapalat" w:cs="GHEA Grapalat"/>
          <w:highlight w:val="yellow"/>
          <w:lang w:bidi="ar-SA"/>
        </w:rPr>
        <w:t xml:space="preserve"> ուժը կորցրած ճանաչել</w:t>
      </w:r>
      <w:r w:rsidR="004A7594" w:rsidRPr="00B650C5">
        <w:rPr>
          <w:rFonts w:ascii="GHEA Grapalat" w:eastAsia="Times New Roman" w:hAnsi="GHEA Grapalat" w:cs="GHEA Grapalat"/>
          <w:lang w:bidi="ar-SA"/>
        </w:rPr>
        <w:t>։</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w:t>
      </w:r>
      <w:r w:rsidRPr="00B650C5">
        <w:rPr>
          <w:rFonts w:ascii="GHEA Grapalat" w:eastAsia="Times New Roman" w:hAnsi="GHEA Grapalat" w:cs="Times New Roman"/>
          <w:strike/>
          <w:lang w:bidi="ar-SA"/>
        </w:rPr>
        <w:t>Հայաստանի Հանրապետության Նախագահը, իր հաստատած մրցութային կարգի համաձայն, մրցույթում հաղթողներից մեկին նշանակում է Խորհրդի անդամ: Այդ մասին տեղեկությունը` անհրաժեշտ հիմնավորմամբ, հրապարակվում է զանգվածային լրատվության միջոցներով:</w:t>
      </w:r>
      <w:r w:rsidR="004A7594" w:rsidRPr="00B650C5">
        <w:rPr>
          <w:rFonts w:ascii="GHEA Grapalat" w:eastAsia="Times New Roman" w:hAnsi="GHEA Grapalat" w:cs="GHEA Grapalat"/>
          <w:highlight w:val="yellow"/>
          <w:lang w:bidi="ar-SA"/>
        </w:rPr>
        <w:t xml:space="preserve"> ուժը կորցրած ճանաչել</w:t>
      </w:r>
      <w:r w:rsidR="004A7594" w:rsidRPr="00B650C5">
        <w:rPr>
          <w:rFonts w:ascii="GHEA Grapalat" w:eastAsia="Times New Roman" w:hAnsi="GHEA Grapalat" w:cs="GHEA Grapalat"/>
          <w:lang w:bidi="ar-SA"/>
        </w:rPr>
        <w:t>։</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Նույն անձը չի կարող ոչ ավելի, քան 2 անգամ անընդմեջ ընդգրկվել Խորհրդի կազմում: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lastRenderedPageBreak/>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30.</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Խորհրդի իրավասությունները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Խորհուրդը`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սահմանում է Հանրային հեռուստառադիոընկերության հաղորդումների հեռարձակման ընդհանուր ծավալը և հեռուստառադիոծրագրերի (հեռուստաալիքների) թիվը: Այդ թիվը չի կարող պակաս լինել չորսից (երկու հեռուստածրագիր և երկու ռադիոծրագիր), ընդ որում` սահմանված հեռուստածրագրերից (հեռուստաալիքներից) առնվազն մեկը պետք է ունենա ընդհանուր ուղղվածություն, մյուսը` հոգևոր-մշակութային.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սահմանում է Հանրային հեռուստառադիոընկերության ֆինանսական միջոցների օգտագործման կարգը և ուղղությունները.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հաստատում է Հանրային հեռուստառադիոընկերության աշխատողների կարգավիճակը և պաշտոնները, նրանց հետ կնքվող պայմանագրերի ձևերը, պայմանները և վարձատրման կարգը.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4) սահմանում է այն պաշտոնների ցանկը, որոնք զբաղեցնողներն իրավունք չունեն աշխատելու այլ հեռուստառադիոընկերություններում և զանգվածային լրատվության միջոցներում.</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5) սահմանում է Հանրային հեռուստաընկերության և (կամ) Հանրային ռադիոընկերության գործադիր տնօրենների թափուր տեղերի մրցույթի կարգը.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6) նշանակում է մրցույթում հաղթած Հանրային հեռուստաընկերության և Հանրային ռադիոընկերության գործադիր տնօրեններին, իսկ իրենց պարտականություններն անբավարար կատարելու դեպքում պաշտոնից ազատում է Հանրային հեռուստաընկերության և Հանրային ռադիոընկերության գործադիր տնօրեններին: Հանրային հեռուստաընկերության և Հանրային ռադիոընկերության գործադիր տնօրենները պաշտոնի են նշանակվում և պաշտոնից ազատվում են Խորհրդի անդամների ձայների պարզ մեծամասնությամբ.</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7) Հանրային հեռուստաընկերության և Հանրային ռադիոընկերության գործադիր տնօրենների ներկայացմամբ հաստատում է գործադիր տնօրենների տեղակալներին.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8) առնվազն տարին մեկ լսում է Հանրային հեռուստաընկերության և Հանրային ռադիոընկերության գործադիր տնօրենների հաշվետվությունները:</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Խորհուրդը՝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1) սահմանում է Հանրային հեռուստառադիոընկերության ալիքի(ների) հաղորդումների հեռարձակման ընդհանուր ծավալը, հեռուստառադիոծրագրերի թիվը՝ ըստ ուղղվածության եւ դրանք՝ կից հիմնավորումներով, ներկայացնում է Ազգային հանձնաժողով։ Այդ թիվը չի կարող ավելին լինել չորսից (երկու հեռուստածրագիր եւ երկու ռադիոծրագիր), որոնցից առնվազն մեկը՝ ընդհանուր ուղղվածություն, մյուսը՝ հոգեւոր-մշակութային։</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2) ապահովում է բազմակարծությունն ու հաղորդուների բազմազանությունը՝ պահպանելով սույն օրենքի 26-րդ հոդվածով սահմանված պայմանները.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ապահովում է հաղորդումների խմբագրական անկախությունը, հավաստիությունը եւ անկողմնակալությունը.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4) սահմանում է Հանրային հեռուստառադիոընկերության տարեկան եւ միջնաժամկետ զարգացման ծրագրերը.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5) որոշում է Հանրային հեռուստառադիոընկերության ծրագրային քաղաքականության գերակա ուղղությունները՝ հաշվի առնելով հանրային շահերը եւ լսարանի կարծիքները, բողոք-դիմումները.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6) հաստատում է Հանրային հեռուստառադիոընկերության հաղորդումների ցանկը եւ վերջինիս փոփոխությունները, նոր հաղորդումները եւ հեռարձակման ժամերը.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7) հաստատում է Հանրային հեռուստառադիոընկերության աշխատողների կարգավիճակը եւ պաշտոնները, նրանց հետ կնքվող պայմանագրերի ձեւերը, պայմանները եւ վարձատրման կարգը.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lastRenderedPageBreak/>
        <w:t xml:space="preserve">8) սահմանում է այն պաշտոնների ցանկը (խմբագրական/ստեղծագործական աշխատակիցներ), որոնք զբաղեցնողներն իրենց պարտականությունների կատարման ընթացքում չեն կարող զբաղվել վճարովի այլ աշխատանքով, բացի մանկավարժական, ստեղծագործական եւ գիտական գործունեությունից .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9) սահմանում է Հանրային հեռուստաընկերության եւ (կամ) Հանրային ռադիոընկերության գործադիր տնօրենների թափուր տեղերի մրցույթի կարգը.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10) նշանակում է մրցույթում հաղթած Հանրային հեռուստաընկերության եւ Հանրային ռադիոընկերության գործադիր տնօրեններին, իսկ իրենց պարտականություններն անբավարար կատարելու դեպքում պաշտոնից ազատում է Հանրային հեռուստաընկերության եւ Հանրային ռադիոընկերության գործադիր տնօրեններին: Հանրային հեռուստաընկերության եւ Հանրային ռադիոընկերության գործադիր տնօրենները պաշտոնի են նշանակվում եւ պաշտոնից ազատվում են Խորհրդի անդամների ձայների պարզ մեծամասնությամբ.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11) Հանրային հեռուստաընկերության եւ Հանրային ռադիոընկերության գործադիր տնօրենների ներկայացմամբ հաստատում է գործադիր տնօրենների տեղակալներին, իսկ իրենց պարտականություններն անբավարար կատարելու դեպքում պաշտոնից ազատում է Հանրային հեռուստաընկերության եւ Հանրային ռադիոընկերության գործադիր տնօրենների տեղակալներին Խորհրդի անդամների ձայների պարզ մեծամասնությամբ.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12) առնվազն տարին մեկ լսում է Հանրային հեռուստաընկերության եւ Հանրային ռադիոընկերության գործադիր տնօրենների հաշվետվությունները.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13) սահմանում է Հանրային հեռուստառադիոընկերության ֆինանսական միջոցների օգտագործման կարգը եւ ուղղությունները.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14) իրականացնում է վերահսկողություն Հանրային հեռուստառադիոընկերության գործադիր ղեկավարության նկատմամբ.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15) հայտարարում է Հանրային հեռուստառադիոընկերության ֆինանսատնտեսական գործունեության տարեկան անկախ աուդիտ անցկացնելու վերաբերյալ մրցույթ.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Խորհրդի որոշումները կատարվում են Հանրային հեռուստաընկերության և Հանրային ռադիոընկերության գործադիր տնօրենների կողմից:</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Խորհրդի գործունեությունը հրապարակային է: Խորհուրդն իր գործունեության, ընդունած որոշումների և ծրագրերի մասին պարբերաբար տեղեկատվություն է տրամադրում զանգվածային լրատվության միջոցներին:</w:t>
      </w:r>
    </w:p>
    <w:p w:rsidR="004A7594" w:rsidRPr="00B650C5" w:rsidRDefault="002D1D9C"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lang w:bidi="ar-SA"/>
        </w:rPr>
        <w:t>Խորհուրդն իր գործունեության մասին ամենամյա հաղորդում է ներկայացնում Հայաստանի Հանրապետության Նախագահին և Ազգային ժողով:</w:t>
      </w:r>
      <w:r w:rsidR="004A7594" w:rsidRPr="00B650C5">
        <w:rPr>
          <w:rFonts w:ascii="GHEA Grapalat" w:eastAsia="Times New Roman" w:hAnsi="GHEA Grapalat" w:cs="Times New Roman"/>
          <w:lang w:bidi="ar-SA"/>
        </w:rPr>
        <w:t xml:space="preserve"> </w:t>
      </w:r>
      <w:r w:rsidR="004A7594" w:rsidRPr="00B650C5">
        <w:rPr>
          <w:rFonts w:ascii="GHEA Grapalat" w:eastAsia="Times New Roman" w:hAnsi="GHEA Grapalat" w:cs="Times New Roman"/>
          <w:i/>
          <w:highlight w:val="yellow"/>
          <w:lang w:bidi="ar-SA"/>
        </w:rPr>
        <w:t>«Հաղորդումը ներառում է Խորհրդի, ինչպես նաեւ Հանրային հեռուստա եւ ռադիո ընկերությունների գործունեության վերաբերյալ ամբողջական տեղեկություններ, մասնավորապես՝ ֆինանսական միջոցների, եկամուտների եւ ծախսերի մասին:»:</w:t>
      </w:r>
      <w:r w:rsidR="004A7594" w:rsidRPr="00B650C5">
        <w:rPr>
          <w:rFonts w:ascii="GHEA Grapalat" w:eastAsia="Times New Roman" w:hAnsi="GHEA Grapalat" w:cs="Times New Roman"/>
          <w:i/>
          <w:lang w:bidi="ar-SA"/>
        </w:rPr>
        <w:t xml:space="preserve"> </w:t>
      </w:r>
    </w:p>
    <w:p w:rsidR="008366FE" w:rsidRPr="00B650C5" w:rsidRDefault="008366FE" w:rsidP="008366FE">
      <w:pPr>
        <w:spacing w:after="0"/>
        <w:ind w:firstLine="0"/>
        <w:jc w:val="left"/>
        <w:rPr>
          <w:rFonts w:ascii="GHEA Grapalat" w:eastAsia="Times New Roman" w:hAnsi="GHEA Grapalat" w:cs="Times New Roman"/>
          <w:i/>
          <w:lang w:bidi="ar-SA"/>
        </w:rPr>
      </w:pPr>
    </w:p>
    <w:tbl>
      <w:tblPr>
        <w:tblW w:w="5000" w:type="pct"/>
        <w:tblCellSpacing w:w="0" w:type="dxa"/>
        <w:tblCellMar>
          <w:left w:w="0" w:type="dxa"/>
          <w:right w:w="0" w:type="dxa"/>
        </w:tblCellMar>
        <w:tblLook w:val="04A0"/>
      </w:tblPr>
      <w:tblGrid>
        <w:gridCol w:w="2025"/>
        <w:gridCol w:w="7965"/>
      </w:tblGrid>
      <w:tr w:rsidR="004A7594" w:rsidRPr="00B650C5" w:rsidTr="004A7594">
        <w:trPr>
          <w:tblCellSpacing w:w="0" w:type="dxa"/>
        </w:trPr>
        <w:tc>
          <w:tcPr>
            <w:tcW w:w="2025" w:type="dxa"/>
            <w:hideMark/>
          </w:tcPr>
          <w:p w:rsidR="004A7594" w:rsidRPr="00B650C5" w:rsidRDefault="004A7594"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31.</w:t>
            </w:r>
          </w:p>
        </w:tc>
        <w:tc>
          <w:tcPr>
            <w:tcW w:w="0" w:type="auto"/>
            <w:hideMark/>
          </w:tcPr>
          <w:p w:rsidR="004A7594" w:rsidRPr="00B650C5" w:rsidRDefault="004A7594"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Հանրային հեռուստաընկերության և Հանրային ռադիոընկերության գործադիր ղեկավարության իրավասությունները</w:t>
            </w:r>
          </w:p>
        </w:tc>
      </w:tr>
    </w:tbl>
    <w:p w:rsidR="004A7594" w:rsidRPr="00B650C5" w:rsidRDefault="004A7594"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4A7594" w:rsidRPr="00B650C5" w:rsidRDefault="004A7594"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Հանրային հեռուստաընկերության և Հանրային ռադիոընկերության գործադիր տնօրենները և նրանց տեղակալները`</w:t>
      </w:r>
    </w:p>
    <w:p w:rsidR="004A7594" w:rsidRPr="00B650C5" w:rsidRDefault="004A7594"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ղեկավարում են Հանրային հեռուստաընկերության և Հանրային ռադիոընկերության ընթացիկ գործունեությունը.</w:t>
      </w:r>
    </w:p>
    <w:p w:rsidR="004A7594" w:rsidRPr="00B650C5" w:rsidRDefault="004A7594"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հաստատում են ծրագրերի կառուցվածքը, դրանց առանձին բաժինների համամասնությունները, հաղորդացանցը.</w:t>
      </w:r>
    </w:p>
    <w:p w:rsidR="004A7594" w:rsidRPr="00B650C5" w:rsidRDefault="004A7594"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հաստատում են վարչական կառուցվածքը, արձակում են հրամաններ, կնքում են պայմանագրեր և վերահսկում դրանց կատարումը.</w:t>
      </w:r>
    </w:p>
    <w:p w:rsidR="004A7594" w:rsidRPr="00B650C5" w:rsidRDefault="004A7594"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lastRenderedPageBreak/>
        <w:t>4) սահմանում են Հանրային հեռուստաընկերության և Հանրային ռադիոընկերության աշխատակազմերի վարձատրման կարգը.</w:t>
      </w:r>
    </w:p>
    <w:p w:rsidR="004A7594" w:rsidRPr="00B650C5" w:rsidRDefault="004A7594"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5) մասնակցում են Խորհրդի աշխատանքներին խորհրդակցական ձայնի իրավունքով.</w:t>
      </w:r>
    </w:p>
    <w:p w:rsidR="004A7594" w:rsidRPr="00B650C5" w:rsidRDefault="004A7594"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6) Հայաստանի Հանրապետությունում, օտարերկրյա պետություններում և միջազգային կազմակերպություններում ներկայացնում են Հանրային հեռուստաընկերությունը և Հանրային ռադիոընկերությունը:</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Հանրային հեռուստաընկերության եւ Հանրային ռադիոընկերության գործադիր տնօրենները եւ նրանց տեղակալները`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ղեկավարում են Հանրային հեռուստաընկերության եւ Հանրային ռադիոընկերության ընթացիկ գործունեությունը.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2) հաստատում են ծրագրերի կառուցվածքը, դրանց առանձին բաժինների համամասնությունները, հաղորդացանցը համաձայն Խորհրդի կողմից հաստատված տարեկան եւ հեռանկարային զարգացման ծրագրի, նախանշված ծրագրային քաղաքականության գերակա ուղղությունների, ինչպես նաեւ օրենքի եւ կանոնադրության պահանջների.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հաստատում են վարչական կառուցվածքը, արձակում են հրամաններ, կնքում են պայմանագրեր եւ վերահսկում դրանց կատարումը.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4) Հանրային հեռուստաընկերության եւ Հանրային ռադիոընկերության տարեկան բյուջեի մեկ տոկոսը գերազանցող պայմանագրի դեպքում դիմում է Խորհրդի</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գրավոր համաձայնության.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5) ապահովում են ստեղծագործական աշխատակազմի բնականոն աշխատանքը.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6) իրագործում են Խորհրդի կողմից ընդունված որոշումները.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7) սահմանում են Հանրային հեռուստաընկերության եւ Հանրային ռադիոընկերության աշխատակազմերի վարձատրման կարգը.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5) մասնակցում են Խորհրդի աշխատանքներին խորհրդակցական ձայնի իրավունքով. </w:t>
      </w:r>
    </w:p>
    <w:p w:rsidR="004A7594" w:rsidRPr="00B650C5" w:rsidRDefault="004A7594"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6) Հայաստանի Հանրապետությունում, օտարերկրյա պետություններում եւ միջազգային կազմակերպություններում ներկայացնում են Հանրային հեռուստաընկերությունը եւ Հանրային ռադիոընկերությունը:»:</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36.</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Ազգային հանձնաժողովի գործառույթները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Օրենքով սահմանված իր նպատակներին համապատասխան` Ազգային հանձնաժողովը`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իրականացնում է հեռուստառադիոհեռարձակողների եթերային հեռարձակման լիցենզավորումը մրցույթի միջոցով և ապահովում մրցույթի արդյունքների մասին ամբողջական տեղեկատվության հրապարակումը.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իրականացնում է հեռուստառադիոծրագրերի կաբելային (մալուխային) ցանցով հեռարձակման լիցենզավորումը.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սահմանում է թվային հեռարձակման ցանցի միջոցով հեռարձակելու համար հեռուստաընկերությունների մրցույթի անցկացման կարգը.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4) հաստատում լիցենզիայի ձևերը.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5) տալիս է լիցենզիաներ.</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6) տարին մեկ հրապարակում է եթերային հաճախականությունների ամբողջական ցանկը` հիմք ընդունելով Հայաստանի Հանրապետության կառավարության լիազորած պետական կառավարման մարմնի կազմած և պարբերաբար իրեն տրամադրվող` Հայաuտանի Հանրապետության տարածքում հեռուuտառադիոհաղորդումների հեռարձակման համար նախատեuված եթերային հաճախականությունների ցանկը.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7) կազմում և հրապարակում է լիցենզավորված անձանց ցուցակը, հսկում է լիցենզիայում նշված պայմանների կատարումը.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8) թույլատրում է հեռուստառադիոընկերությունների կողմից բաժանորդային հեռարձակումը.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lastRenderedPageBreak/>
        <w:t>9) հեռուստառադիոհաղորդումների տեսագրությունների և ձայնագրությունների օգտագործման միջոցով պարզում է դրանց համապատասխանությունը գործող օրենսդրությանը.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10) հսկում է հեռուստառադիոհաղորդումների պատրաստման տեխնիկական չափանիշների, ինչպես նաև տեխնիկական միջոցների համապատասխանությունը գործող ստանդարտներին և տրված հավաստագրին.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 xml:space="preserve">11) սույն oրենքի խախտման կամ լիցենզիայի պայմանները և(կամ) իր որոշումները չկատարելու դեպքում կիրառում է օրենքով սահմանված վարչական տույժեր.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12) վերահսկում է հեռուստառադիոընկերության (հեռուստաընկերության կամ ռադիոընկերության) կողմից նախընտրական քարոզչության` Հայաստանի Հանրապետության ընտրական օրենսգրքով սահմանված կարգի պահպանումը և նախընտրական քարոզչության սահմանված կարգի խախտումներ հայտնաբերելու դեպքում իրավասու է դիմելու դատարան` տվյալ հեռուստառադիոընկերությանը (հեռուստաընկերությանը կամ ռադիոընկերությանը) օրենքով սահմանված կարգով պատասխանատվության ենթարկելու հայցով.</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13) ստանում, գրանցում, ուսումնասիրում և հիմնավոր պատասխանում կամ եզրակացություն է տալիս ցանկացած հեռուստառադիոընկերության գործունեության վերաբերյալ բողոքներին, առաջարկություններին և հարցումներին.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14) իրականացնում է հեռուuտառադիոընկերությունների գործունեության մշտադիտարկում.</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15) կարող է ներգրավվել հեռուuտատեuության և ռադիոյի բնագավառին առնչվող միջպետական պայմանագրերի ու oրենuդրական նախագծերի մշակմանը.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16) իր վերահuկողական գործառույթներն իրականացնելու նպատակով ուuումնաuիրություններ և uտուգումներ է իրականացնում հեռուuտառադիոընկերություններում «Հայաuտանի Հանրապետությունում uտուգումների կազմակերպման և անցկացման մաuին» Հայաuտանի Հանրապետության oրենքով uահմանված կարգով և դեպքերում.</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17) իր աշխատանքների արդյունավետ կազմակերպման նպատակով ընդունում է իրավական ակտեր:</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Օրենքով սահմանված իր նպատակներին համապատասխան` Ազգային հանձնաժողովը`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1) իրականացնում է հեռուստառադիոհեռարձակման</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լիցենզավորում,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2) հաստատում է լիցենզիայի ձեւերը,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տալիս է լիցենզիաներ,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4) սահմանում է Հանրային հեռարձակման թվային ցանցում ընդգրկվելու համար հեռուստառադիոընկերությունների մրցույթի անցկացման կարգը եւ անցկացնում մրցույթը,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5) յուրաքանչյուր տարին մեկ անգամ հրապարակում է թվային հեռարձակման ազատ հաճախականությունների եւ մուլտիպլեք համակարգերում առկա կապուղիների (ցանցերի, թափուր հեռուստածրագրերի) ցանկը,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6) կազմում եւ հրապարակում է լիցենզավորված անձանց ցուցակը, հսկում է լիցենզիայում նշված պայմանների կատարումը,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7) հեռուստառադիոհաղորդումների տեսագրությունների եւ ձայնագրություններ դիտարկման միջոցով պարզում է դրանց համապատասխանությունը գործող օրենսդրությանը,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8) թույլատրում է հեռուստառադիոընկերությունների կողմից բաժանորդային հեռարձակումը,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9) սույն օրենքի խախտման կամ լիցենզիայի պայմանները եւ (կամ) իր որոշումները չկատարելու դեպքում կիրառում է օրենքով սահմանված վարչական տույժեր,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10) վերահսկում է հեռուստառադիոընկերության (հեռուստաընկերության կամ ռադիոընկերության) կողմից նախընտրական քարոզչության` Հայաստանի Հանրապետության ընտրական օրենսգրքով սահմանված կարգի պահպանումը եւ նախընտրական քարոզչության սահմանված կարգի խախտումներ հայտնաբերելու դեպքում դիմում է դատարան` տվյալ հեռուստառադիոընկերությանը (հեռուստաընկերությանը կամ ռադիոընկերությանը) օրենքով սահմանված կարգով պատասխանատվության ենթարկելու հայցով,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lastRenderedPageBreak/>
        <w:t xml:space="preserve">11) վերահսկություն է իրականացնում մուլտիպլեքս համակարգի օպերատորների կողմից լիցենզիա ստանալու հայտում նշված, ինչպես նաեւ լիցենզիայի պայմաններով սահմանված մուլտիպլեքս համակարգում ընդգրկվելիք/ընդգրկված հեռուստաընկերությունների ուղվածության նկատմամբ,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12) ստանում, գրանցում, ուսումնասիրում եւ հիմնավոր պատասխանում կամ եզրակացություն է տալիս ցանկացած հեռուստառադիոընկերության գործունեության վերաբերյալ բողոքներին, առաջարկություններին եւ հարցումներին,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13) իրականացնում է հեռուստառադիոընկերությունների գործունեության մշտադիտարկում, </w:t>
      </w:r>
    </w:p>
    <w:p w:rsidR="004A7594" w:rsidRPr="00B650C5" w:rsidRDefault="004A7594"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14) կարող է ներգրավվել հեռուստատեսության եւ ռադիոյի բնագավառին առնչվող միջպետական պայմանագրերի ու օրենսդրական նախագծերի մշակմանը, </w:t>
      </w:r>
    </w:p>
    <w:p w:rsidR="004A7594" w:rsidRPr="00B650C5" w:rsidRDefault="004A7594"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15) իր աշխատանքների արդյունավետ կազմակերպման նպատակով ընդունում է իրավական ակտեր:»:</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Ազգային հանձնաժողովն իրավաuու մարմիններից, կազմակերպություններից, պաշտոնատար անձանցից պահանջում և uտանում է իր լիազորությունների իրականացման համար անհրաժեշտ տեղեկատվություն: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Ազգային հանձնաժողովն իր լիազորություններն իրականացնելիu կարող է հաuարակական կամ պայմանագրային հիմունքներով ներգրավել մաuնագետների և փորձագետների:</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Ազգային հանձնաժողովն իրականացնում է Հայաuտանի Հանրապետության oրենuդրությամբ իրեն վերապահված այլ լիազորություններ: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Հոդված 38.</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 xml:space="preserve">Ազգային հանձնաժողովի կազմավորման կարգը </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Ազգային հանձնաժողովը բաղկացած է ութ անդամից: Ազգային հանձնաժողովի անդամների կեսը մրցութային կարգով վեց տարի ժամկետով ընտրվում է Հայաստանի Հանրապետության Ազգային ժողովի կողմից, իսկ մյուս կեսը վեց տարի ժամկետով նշանակվում է Հանրապետության Նախագահի կողմից:</w:t>
      </w:r>
    </w:p>
    <w:p w:rsidR="004A7594" w:rsidRPr="00B650C5" w:rsidRDefault="004A7594"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«Ազգային հանձնաժողովի անդամներին նշանակելիս հաշվի է առնվում սեռական ներկայացուցչությունն ապահովելու սկզբունքը»:</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Ազգային հանձնաժողովի անդամի թափուր տեղ առաջանալու դեպքում թափուր տեղում նշանակումը կամ ընտրությունը կատարվում է Հայաստանի Հանրապետության Սահմանադրության 83.2-րդ հոդվածին համապատասխան` ապահովելով Ազգային հանձնաժողովի անդամների կեսի ընտրությունը Հայաստանի Հանրապետության Ազգային ժողովի, իսկ մյուս կեսի նշանակումը Հանրապետության Նախագահի կողմից:</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Ազգային հանձնաժողովի անդամի թափուր տեղ առաջանալու դեպքում Ազգային հանձնաժողովի նախագահն այդ մասին մեկշաբաթյա ժամկետում հայտնում է համապատասխանաբար Հայաստանի Հանրապետության Ազգային ժողովի նախագահին կամ Հանրապետության Նախագահին: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Ազգային ժողովը Ազգային հանձնաժողովի անդամի ընտրությունը կատարում է Ազգային ժողովի որոշմամբ` «Ազգային ժողովի կանոնակարգ» Հայաստանի Հանրապետության օրենքով սահմանված կարգով:</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5. Հանրապետության Նախագահը, իր հաստատած մրցութային կարգի համաձայն, մրցույթում հաղթած թեկնածուին նշանակում է Ազգային հանձնաժողովի անդամ: Այդ մասին տեղեկությունը անհրաժեշտ հիմնավորմամբ հրապարակվում է մամուլում և զանգվածային լրատվության մյուս միջոցներով:</w:t>
      </w:r>
    </w:p>
    <w:p w:rsidR="004A7594" w:rsidRPr="00B650C5" w:rsidRDefault="004A7594"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«5. Ազգային հանձնաժողովում Հայաստանի Հանրապետության Նախագահի կողմից նշանակվող անդամի թափուր տեղի համար մրցույթին կարող է մասնակցել սույն օրենքի 39-րդ հոդվածի 1-ինից 5-րդ մասերի պահանջներին համապատասխանող անձը:</w:t>
      </w:r>
      <w:r w:rsidRPr="00B650C5">
        <w:rPr>
          <w:rFonts w:ascii="GHEA Grapalat" w:eastAsia="Times New Roman" w:hAnsi="GHEA Grapalat" w:cs="Times New Roman"/>
          <w:i/>
          <w:lang w:bidi="ar-SA"/>
        </w:rPr>
        <w:t xml:space="preserve"> </w:t>
      </w:r>
    </w:p>
    <w:p w:rsidR="004E06DD" w:rsidRPr="00B650C5" w:rsidRDefault="004E06DD" w:rsidP="008366F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lastRenderedPageBreak/>
        <w:t xml:space="preserve">«5.1. Ազգային հանձնաժողովի Հայաստանի Հանրապետության Նախագահի կողմից նշանակվող անդամի թեկնածուի ինքնաառաջադրման համար սահմանվում է 10-օրյա ժամկետ։ Մրցութային հանձնաժողովը մրցույթ անցկացնելու մասին հայտարարությունը հրապարակում է մրցույթն անցկացնելուց ոչ ուշ, քան մեկ ամիս առաջ՝ առնվազն երեք հազար տպաքանակ ունացող մամուլի եւ զանգվածային լրատվության այլ միջոցներով՝ ապահովելով տեղեկատվության մատչելիության համապետական ընդգրկվածությունը։ </w:t>
      </w:r>
    </w:p>
    <w:p w:rsidR="004E06DD" w:rsidRPr="00B650C5" w:rsidRDefault="004E06DD" w:rsidP="008366F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5.2. Ազգային հանձնաժողովի Հայաստանի Հանրապետության Նախագահի կողմից նշանակվող անդամի թափուր տեղի հավակնորդը Հայաստանի Հանրապետության Նախագահի կողմից ձեւավորած մրցութային հանձնաժողովին է ներկայացնում. </w:t>
      </w:r>
    </w:p>
    <w:p w:rsidR="004E06DD" w:rsidRPr="00B650C5" w:rsidRDefault="004E06DD" w:rsidP="008366F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ինքնաառաջադրման դիմումը, </w:t>
      </w:r>
    </w:p>
    <w:p w:rsidR="004E06DD" w:rsidRPr="00B650C5" w:rsidRDefault="004E06DD" w:rsidP="008366F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2) 3 երաշխավորագիր՝ խոսքի ազատության եւ զանգվածային լրատվության բնագավառներում Հայաստանի Հանրապետության օրենսդրությամբ սահմանված կարգով գրանցված եւ տվյալ բնագավառում առնվազն 5 տարի գործունեություն իրականացնող հասարակական կազմակերպությաններից, </w:t>
      </w:r>
    </w:p>
    <w:p w:rsidR="004E06DD" w:rsidRPr="00B650C5" w:rsidRDefault="004E06DD" w:rsidP="008366F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Ազգային հանձնաժողովի Հայաստանի Հանրապետության Նախագահի կողմից նշանակվող անդամի թափուր տեղի համար մրցույթի անցկացման կարգով սահմանված այլ փաստաթղթեր: </w:t>
      </w:r>
    </w:p>
    <w:p w:rsidR="004E06DD" w:rsidRPr="00B650C5" w:rsidRDefault="004E06DD" w:rsidP="008366F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5.3. Ազգային հանձնաժողովի Հայաստանի Հանրապետության Նախագահի կողմից նշանակվող անդամի թափուր տեղի թեկնածուին (ներին) գրանցելուց հետո 10-օրյա ժամկետում մրցութային հանձնաժողովը կազմակերպում է թեկնածուների վերաբերյալ հասարակական լսումներ: Մրցութային հանձնաժողովն առնվազն 5 օր առաջ իրազեկում է հասարակական լսումների ժամկետի, անցկացման վայրի, ձեւաչափի մասին: Հասարակական լսումների ընթացքում ներկայացված դիտողություններն ու առաջարկությունները հաշվառվում եւ արտահայտում են վերջնական որոշման հիմնավորման մեջ: Հասարակական լսումների արդյունքներով կազմվում եւ տարածվում է մամուլի հաղորդագրություն: </w:t>
      </w:r>
    </w:p>
    <w:p w:rsidR="004E06DD" w:rsidRPr="00B650C5" w:rsidRDefault="004E06DD"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5.4. Մրցույթն անցկացվում է, եթե դրա համար դիմել է առնվազն մեկ թեկնածու։ Մրցույթում հաղթող ճանաչված թեկնածուն Հայաստանի Հանրապետության Նախագահի հրամանագրով նշանակվում է Ազգային հանձնաժողովի անդամ։ Այդ մասին հիմնավորված</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տեղեկատվությունը հրապարակվում է զանգվածային լրատվության միջոցներով։»:</w:t>
      </w:r>
      <w:r w:rsidRPr="00B650C5">
        <w:rPr>
          <w:rFonts w:ascii="GHEA Grapalat" w:eastAsia="Times New Roman" w:hAnsi="GHEA Grapalat" w:cs="GHEA Grapalat"/>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Ազգային հանձնաժողովի անդամ նշանակողի (ընտրողի) կողմից Ազգային հանձնաժողովում իր կողմից նշանակվելիք հերթական անդամին չնշանակելը (չընտրելը) հիմք չէ Ազգային հանձնաժողովի մյուս անդամ նշանակողի (ընտրողի)` իր նշանակմանը (ընտրմանը) ենթակա հաջորդ թափուր տեղի համար անդամ չնշանակելու (չընտրելու) համար: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Ազգային հանձնաժողովն իր կազմից ընտրում է նախագահ և նախագահի տեղակալ: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8. Նույն անձը չի կարող </w:t>
      </w:r>
      <w:r w:rsidRPr="00B650C5">
        <w:rPr>
          <w:rFonts w:ascii="GHEA Grapalat" w:eastAsia="Times New Roman" w:hAnsi="GHEA Grapalat" w:cs="Times New Roman"/>
          <w:strike/>
          <w:lang w:bidi="ar-SA"/>
        </w:rPr>
        <w:t>ավելի քան</w:t>
      </w:r>
      <w:r w:rsidRPr="00B650C5">
        <w:rPr>
          <w:rFonts w:ascii="GHEA Grapalat" w:eastAsia="Times New Roman" w:hAnsi="GHEA Grapalat" w:cs="Times New Roman"/>
          <w:lang w:bidi="ar-SA"/>
        </w:rPr>
        <w:t xml:space="preserve"> երկու անգամ անընդմեջ նշանակվել և (կամ) ընտրվել Ազգային հանձնաժողովի անդամ: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43.</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Ազգային հանձնաժողովի հաղորդումը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Ազգային հանձնաժողովը մինչև յուրաքանչյուր տարվա ապրիլի 1-ը Հայաստանի Հանրապետության Ազգային ժողով է ներկայացնում Ազգային հանձնաժողովի նախորդ տարվա գործունեության մասին հաղորդում: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Հաղորդումը ներառում է Ազգային հանձնաժողովի գործունեությանը և լիազորություններին համապատասխան իրականացված բոլոր բաղադրիչների վերաբերյալ ամբողջական տեղեկություններ</w:t>
      </w:r>
      <w:r w:rsidR="004E06DD" w:rsidRPr="00B650C5">
        <w:rPr>
          <w:rFonts w:ascii="GHEA Grapalat" w:eastAsia="Times New Roman" w:hAnsi="GHEA Grapalat" w:cs="Times New Roman"/>
          <w:b/>
          <w:i/>
          <w:highlight w:val="yellow"/>
          <w:lang w:bidi="ar-SA"/>
        </w:rPr>
        <w:t xml:space="preserve">, </w:t>
      </w:r>
      <w:r w:rsidR="004E06DD" w:rsidRPr="00B650C5">
        <w:rPr>
          <w:rFonts w:ascii="GHEA Grapalat" w:eastAsia="Times New Roman" w:hAnsi="GHEA Grapalat" w:cs="Times New Roman"/>
          <w:i/>
          <w:highlight w:val="yellow"/>
          <w:lang w:bidi="ar-SA"/>
        </w:rPr>
        <w:t>ինչպես նաեւ ֆինանսական միջոցների, եկամուտների եւ ծախսերի մասին տեղեկություններ</w:t>
      </w:r>
      <w:r w:rsidRPr="00B650C5">
        <w:rPr>
          <w:rFonts w:ascii="GHEA Grapalat" w:eastAsia="Times New Roman" w:hAnsi="GHEA Grapalat" w:cs="Times New Roman"/>
          <w:lang w:bidi="ar-SA"/>
        </w:rPr>
        <w:t xml:space="preserve"> և վիճակագրական տվյալներ (ներառյալ` հայտարարված մրցույթների, տրված լիցենզիաների, հեռուստառադիոծրագրերի կաբելային (մալուխային) ցանցով հեռարձակման </w:t>
      </w:r>
      <w:r w:rsidRPr="00B650C5">
        <w:rPr>
          <w:rFonts w:ascii="GHEA Grapalat" w:eastAsia="Times New Roman" w:hAnsi="GHEA Grapalat" w:cs="Times New Roman"/>
          <w:lang w:bidi="ar-SA"/>
        </w:rPr>
        <w:lastRenderedPageBreak/>
        <w:t>լիցենզավորման համար ներկայացված ու մերժված դիմումների և դրանց հիմնավորման, բացահայտված խախտումների և դրանց նկատմամբ կիրառված պատժամիջոցների, վարչական տույժերից գանձված վճարների չափի և այլ լիազորությունների մասին):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Հաղորդումը Հայաստանի Հանրապետության Ազգային ժողով է ներկայացնում Ազգային հանձնաժողովի նախագահը կամ նրա բացակայության դեպքում` տեղակալը: Հաղորդումն Ազգային ժողովում քննարկվում է «Ազգային ժողովի կանոնակարգ» Հայաստանի Հանրապետության օրենքով սահմանված կարգով և ընդունվում է ի գիտություն: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Ազգային հանձնաժողովն իր հաղորդումը հրապարակում է մամուլում, ինչպես նաև տեղադրում է Ազգային հանձնաժողովի համացանցային կայքէջում: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Ազգային հանձնաժողովի ընդունած նորմատիվ բնույթի բոլոր որոշումները հրապարակվում են մամուլում: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44.</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Ազգային հանձնաժողովի գործունեության կարգը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Ազգային հանձնաժողովի աշխատանքները կազմակերպում և գործունեությունը ղեկավարում է Ազգային հանձնաժողովի նախագահը, նրա բացակայության դեպքում` տեղակալը: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Ազգային հանձնաժողովն իր գործունեությունը կազմակերպում է նիստերի և աշխատանքային քննարկումների միջոցով: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Ազգային հանձնաժողովի նիստերը գումարվում են հանձնաժողովի նախագահի նախաձեռնությամբ` ըստ անհրաժեշտության, բայց ոչ պակաս, քան ամիսը մեկ: Ազգային հանձնաժողովի նիստերը դռնբաց են: Դռնփակ նիստեր անցկացվում են Հայաստանի Հանրապետության oրենսդրությամբ սահմանված դեպքերում: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Arial Unicode"/>
          <w:lang w:bidi="ar-SA"/>
        </w:rPr>
        <w:t>Նիստին հրավիրված անձի պահանջ</w:t>
      </w:r>
      <w:r w:rsidRPr="00B650C5">
        <w:rPr>
          <w:rFonts w:ascii="GHEA Grapalat" w:eastAsia="Times New Roman" w:hAnsi="GHEA Grapalat" w:cs="Times New Roman"/>
          <w:lang w:bidi="ar-SA"/>
        </w:rPr>
        <w:t>ով քննարկումը կարող է կատարվել դռնփակ, եթե հարցերի քննարկման ժամանակ բացահայտվելու են առևտրային գաղտնիք պարունակող տեղեկություններ: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Ազգային հանձնաժողովի արտահերթ նիստերը հրավիրում է հանձնաժողովի նախագահը` իր նախաձեռնությամբ կամ առնվազն 4 անդամի պահանջով: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Ազգային հանձնաժողովը զանգվածային լրատվության առնվազն մեկ միջոցով հրապարակում է նիստերի անցկացման տեղը, ժամանակը և oրակարգը, հրավիրում է շահագրգիռ անձանց` մասնակցելու նիստերին: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Ազգային հանձնաժողովի նիստին խորհրդակցական ձայնի իրավունքով կարող է մասնակցել Ազգային հանձնաժողովի աշխատակազմի ղեկավարը: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Ազգային հանձնաժողովի նիստը վարում է Ազգային հանձնաժողովի նախագահը կամ նրա հանձնարարությամբ` տեղակալը: Նիստն իրավազոր է, եթե նիստին ներկա է Ազգային հանձնաժողովի անդամների կեսից ավելին: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8. Ազգային հանձնաժողովի նախագահի և նախագահի տեղակալի բացակայության, ինչպես նաև նրանց կողմից իրենց պարտականությունները կատարելու անհնարինության դեպքում նիստը վարում է Ազգային հանձնաժողովի տարիքով ավագ անդամը: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Ազգային հանձնաժողովի որոշումներն ընդունվում են բաց քվեարկությամբ, բացի oրենքով նախատեսված դեպքերից, Ազգային հանձնաժողովի նիստին ներկա անդամների ձայների մեծամասնությամբ: Ձայների հավասարության դեպքում Ազգային հանձնաժողովի նախագահի ձայնը վճռորոշ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Ազգային հանձնաժողովի որոշման վերաբերյալ հանձնաժողովի անդամի հատուկ կարծիքը կցվում է նիստի արձանագրությանը: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 xml:space="preserve">9. Լիցենզավորման մրցույթում հաղթող ճանաչելու, տրված լիցենզիան ուժը կորցրած ճանաչելու, սույն օրենքը խախտելու համար տույժեր կիրառելու, ինչպես նաև հեռարձակողների </w:t>
      </w:r>
      <w:r w:rsidRPr="00B650C5">
        <w:rPr>
          <w:rFonts w:ascii="GHEA Grapalat" w:eastAsia="Times New Roman" w:hAnsi="GHEA Grapalat" w:cs="Times New Roman"/>
          <w:strike/>
          <w:lang w:bidi="ar-SA"/>
        </w:rPr>
        <w:lastRenderedPageBreak/>
        <w:t xml:space="preserve">գործունեությանն առնչվող ցանկացած որոշում Ազգային հանձնաժողովը կայացնում է հանձնաժողովի անդամների ընդհանուր թվի ձայների երկու երրորդով: </w:t>
      </w:r>
    </w:p>
    <w:p w:rsidR="004E06DD" w:rsidRPr="00B650C5" w:rsidRDefault="004E06DD"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«9. Հեռուստառադիոընկերություններին լիցենզիա տալու կամ մերժելու, Հանրային հեռարձակման թվային ցանցում հեռարձակվելու համար անցկացվող մրցույթներում հաղթող կամ պարտվող ճանաչելու, տրված լիցենզիան ուժը կորցրած ճանաչելու, սույն օրենքը խախտելու համար տույժեր կիրառելու, ինչպես նաեւ հեռուստառադիոընկերությունների գործունեության եւ մուլտիպլեքս համակարգերի</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բովանդակայի</w:t>
      </w:r>
      <w:r w:rsidRPr="00B650C5">
        <w:rPr>
          <w:rFonts w:ascii="GHEA Grapalat" w:eastAsia="Times New Roman" w:hAnsi="GHEA Grapalat" w:cs="Times New Roman"/>
          <w:i/>
          <w:highlight w:val="yellow"/>
          <w:lang w:bidi="ar-SA"/>
        </w:rPr>
        <w:t>ն ուղղվածությանն առնչվող ցանկացած որոշում Ազգային հանձնաժողովը կայացնում է հանձնաժողովի անդամների ընդհանուր թվի ձայների երկու երրորդով: Ազգային հանձնաժողովը պարտավոր է հիմնավորել իր կողմից ընդունված որոշումները։»:</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10. Ազգային հանձնաժողովի նիստերն արձանագրվում են: Նիստերի արձանագրությունները ստորագրում է նիստը նախագահողը: Ազգային հանձնաժողովը վարում է իր որոշումների գրանցամատյանը:</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«10. Ազգային հանձնաժողովի նիստերն արձանագրվում են: Արձանագրությունում նշվում է`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հանձնաժողովի նիստի ամսաթիվը եւ տեղը,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2) քննարկվող հարցի բովանդակությունը,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ընդհանուր տեղեկություններ` քննարկմանը մասնակցող անձանց մասին,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4) հարցի քննարկմանը մասնակցող անձանց բացատրությունները, նրանց միջնորդությունները եւ դրանց քննարկման արդյունքները,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5) հանձնաժողովի եզրակացության բովանդակությունը,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6) տեղեկություններ՝ ընդունված եզրակացության հրապարակման մասին: </w:t>
      </w:r>
    </w:p>
    <w:p w:rsidR="004E06DD" w:rsidRPr="00B650C5" w:rsidRDefault="004E06DD" w:rsidP="00D076A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Նիստի արձանագրությունները ստորագրում է նիստը նախագահողը: Ազգային հանձնաժողովը վարում է իր որոշումների գրանցամատյանը: Սույն հոդվածի 10-րդ կետում նշված որոշումները եւ այդ որոշումների ընդունման նիստերի արձանագրությունները ենթակա են հրապարակման Ազգային հանձնաժողովի պաշտոնական կայքում:»:</w:t>
      </w:r>
      <w:r w:rsidRPr="00B650C5">
        <w:rPr>
          <w:rFonts w:ascii="GHEA Grapalat" w:eastAsia="Times New Roman" w:hAnsi="GHEA Grapalat" w:cs="Times New Roman"/>
          <w:i/>
          <w:lang w:bidi="ar-SA"/>
        </w:rPr>
        <w:t xml:space="preserve"> </w:t>
      </w:r>
    </w:p>
    <w:p w:rsidR="004E06DD" w:rsidRPr="00B650C5" w:rsidRDefault="004E06DD" w:rsidP="008366FE">
      <w:pPr>
        <w:spacing w:after="0"/>
        <w:ind w:firstLine="462"/>
        <w:jc w:val="left"/>
        <w:rPr>
          <w:rFonts w:ascii="GHEA Grapalat" w:eastAsia="Times New Roman" w:hAnsi="GHEA Grapalat" w:cs="Times New Roman"/>
          <w:strike/>
          <w:lang w:bidi="ar-SA"/>
        </w:rPr>
      </w:pPr>
    </w:p>
    <w:p w:rsidR="002D1D9C" w:rsidRPr="00B650C5" w:rsidRDefault="002D1D9C" w:rsidP="008366FE">
      <w:pPr>
        <w:spacing w:after="0"/>
        <w:ind w:firstLine="462"/>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Գ Լ ՈՒ Խ</w:t>
      </w:r>
      <w:r w:rsidRPr="00B650C5">
        <w:rPr>
          <w:rFonts w:ascii="Arial" w:eastAsia="Times New Roman" w:hAnsi="Arial" w:cs="Arial"/>
          <w:b/>
          <w:bCs/>
          <w:lang w:bidi="ar-SA"/>
        </w:rPr>
        <w:t> </w:t>
      </w:r>
      <w:r w:rsidRPr="00B650C5">
        <w:rPr>
          <w:rFonts w:ascii="GHEA Grapalat" w:eastAsia="Times New Roman" w:hAnsi="GHEA Grapalat" w:cs="Times New Roman"/>
          <w:b/>
          <w:bCs/>
          <w:lang w:bidi="ar-SA"/>
        </w:rPr>
        <w:t xml:space="preserve"> 6</w:t>
      </w:r>
    </w:p>
    <w:p w:rsidR="002D1D9C" w:rsidRPr="00B650C5" w:rsidRDefault="002D1D9C" w:rsidP="008366FE">
      <w:pPr>
        <w:spacing w:after="0"/>
        <w:ind w:firstLine="462"/>
        <w:jc w:val="center"/>
        <w:rPr>
          <w:rFonts w:ascii="GHEA Grapalat" w:eastAsia="Times New Roman" w:hAnsi="GHEA Grapalat" w:cs="Times New Roman"/>
          <w:strike/>
          <w:lang w:bidi="ar-SA"/>
        </w:rPr>
      </w:pPr>
      <w:r w:rsidRPr="00B650C5">
        <w:rPr>
          <w:rFonts w:ascii="Arial" w:eastAsia="Times New Roman" w:hAnsi="Arial" w:cs="Arial"/>
          <w:lang w:bidi="ar-SA"/>
        </w:rPr>
        <w:t> </w:t>
      </w:r>
      <w:r w:rsidRPr="00B650C5">
        <w:rPr>
          <w:rFonts w:ascii="GHEA Grapalat" w:eastAsia="Times New Roman" w:hAnsi="GHEA Grapalat" w:cs="Times New Roman"/>
          <w:b/>
          <w:bCs/>
          <w:i/>
          <w:iCs/>
          <w:strike/>
          <w:lang w:bidi="ar-SA"/>
        </w:rPr>
        <w:t>ՀԵՌՈՒՍՏԱՌԱԴԻՈԸՆԿԵՐՈՒԹՅՈՒՆՆԵՐԻ ԼԻՑԵՆԶԱՎՈՐՈՒՄԸ</w:t>
      </w:r>
      <w:r w:rsidR="004E06DD" w:rsidRPr="00B650C5">
        <w:rPr>
          <w:rFonts w:ascii="GHEA Grapalat" w:eastAsia="Times New Roman" w:hAnsi="GHEA Grapalat" w:cs="Times New Roman"/>
          <w:b/>
          <w:bCs/>
          <w:i/>
          <w:iCs/>
          <w:strike/>
          <w:lang w:bidi="ar-SA"/>
        </w:rPr>
        <w:t xml:space="preserve"> </w:t>
      </w:r>
      <w:r w:rsidR="004E06DD" w:rsidRPr="00B650C5">
        <w:rPr>
          <w:rFonts w:ascii="GHEA Grapalat" w:eastAsia="Times New Roman" w:hAnsi="GHEA Grapalat" w:cs="Times New Roman"/>
          <w:b/>
          <w:i/>
          <w:highlight w:val="yellow"/>
          <w:lang w:bidi="ar-SA"/>
        </w:rPr>
        <w:t>ՀԵՌՈՒՍՏԱՌԱԴԻՈՀԵՌԱՐՁԱԿՄԱՆ ԼԻՑԵՆԶԱՎՈՐՈՒՄ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46.</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Լիցենզավորումը</w:t>
            </w:r>
            <w:r w:rsidR="004E06DD" w:rsidRPr="00B650C5">
              <w:rPr>
                <w:rFonts w:ascii="GHEA Grapalat" w:eastAsia="Times New Roman" w:hAnsi="GHEA Grapalat" w:cs="Times New Roman"/>
                <w:b/>
                <w:bCs/>
                <w:strike/>
                <w:lang w:bidi="ar-SA"/>
              </w:rPr>
              <w:t xml:space="preserve"> </w:t>
            </w:r>
            <w:r w:rsidR="004E06DD" w:rsidRPr="00B650C5">
              <w:rPr>
                <w:rFonts w:ascii="GHEA Grapalat" w:eastAsia="Times New Roman" w:hAnsi="GHEA Grapalat" w:cs="Times New Roman"/>
                <w:b/>
                <w:i/>
                <w:iCs/>
                <w:highlight w:val="yellow"/>
                <w:lang w:bidi="ar-SA"/>
              </w:rPr>
              <w:t>Հեռուստառադիոհեռարձակման</w:t>
            </w:r>
            <w:r w:rsidR="004E06DD" w:rsidRPr="00B650C5">
              <w:rPr>
                <w:rFonts w:ascii="Courier New" w:eastAsia="Times New Roman" w:hAnsi="Courier New" w:cs="Courier New"/>
                <w:b/>
                <w:i/>
                <w:iCs/>
                <w:highlight w:val="yellow"/>
                <w:lang w:bidi="ar-SA"/>
              </w:rPr>
              <w:t> </w:t>
            </w:r>
            <w:r w:rsidR="004E06DD" w:rsidRPr="00B650C5">
              <w:rPr>
                <w:rFonts w:ascii="GHEA Grapalat" w:eastAsia="Times New Roman" w:hAnsi="GHEA Grapalat" w:cs="GHEA Grapalat"/>
                <w:b/>
                <w:i/>
                <w:iCs/>
                <w:highlight w:val="yellow"/>
                <w:lang w:bidi="ar-SA"/>
              </w:rPr>
              <w:t xml:space="preserve"> լիցենզավորումը եւ փոխհարաբերությունները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Լիցենզիան միակ օրինական հիմքն է, որը թույլ է տալիս Հայաստանի Հանրապետության տարածքում իրականացնել հեռուստառադիոծրագրերի հեռարձակում, բացառությամբ Հայաստանի Հանրապետության օրենսդրությամբ սահմանված դեպքերի:</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Հեռուստառադիոծրագրերի եթերային հեռարձակման լիցենզիան տրվում է մրցութային կարգով` թվային հեռարձակման ցանցի միջոցով հեռարձակելու համար հայտարարվող հեռուստաընկերությունների մրցույթից հետո: Մրցույթի անցկացման կարգը սահմանում է Ազգային հանձնաժողովը: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Հեռուստառադիոծրագրերի կաբելային (մալուխային) ցանցով հեռարձակման լիցենզիան տրվում է առանց մրցույթի` լիցենզիա ստանալու նպատակով ներկայացված դիմումի քննարկման արդյունքում:</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Հեռուստառադիոհեռարձակման լիցենզիան տրվում է Ազգային հանձնաժողովի կողմից՝ պարզ ընթացակարգով։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1.1. Հեռուստահառարձակման լիցենզիան տրվում է անժամկետ։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lastRenderedPageBreak/>
        <w:t xml:space="preserve">2. Հեռուստառադիոհեռարձակման լիցենզիան հեռուստառադիոընկերությանը իրավունք է տալիս հեռուստառադիոծրագրեր հեռարձակելու նպատակով՝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1) մասնակցել Հանրային հեռարձակման թվային ցանցում ընդգրկվելու</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համար մրցույթին,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2) ընդգրկվել մուլտիպլեքս համակարգում (երում),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3) իրականացնել կաբելային (մալուխային) հեռարձակում</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կամ ընդգրկվել կաբելային (մալուխային) հեռարձակման հեռուստառադիոծրագերում,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4) իրականացնելու արբանյակային հեռարձակում,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5) ընդգրկվելու էլեկտրոնային հաղորդակցության այլ ցանցերում:»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Հեռուստահաղորդումների հեռարձակումն իրականացվում է մուլտիպլեքս համակարգի օպերատորի միջոցով՝ հեռուստառադիոհեռարձակման համար լիցենզավորված հեռուստառադիոընկերության եւ մուլտիպլեքս համակարգի օպերատորի միջեւ կնքված պայմանագրի հիման վրա, որի օրինակելի ձեւը սահմանում է Ազգային հանձնաժողովը։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3.1.</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Մուլտիպլեքս համակարգի օպերատորի </w:t>
      </w:r>
      <w:r w:rsidRPr="00B650C5">
        <w:rPr>
          <w:rFonts w:ascii="GHEA Grapalat" w:eastAsia="Times New Roman" w:hAnsi="GHEA Grapalat" w:cs="Times New Roman"/>
          <w:i/>
          <w:highlight w:val="yellow"/>
          <w:lang w:bidi="ar-SA"/>
        </w:rPr>
        <w:t xml:space="preserve">լիցենզավորումն իրականացնում է Հանրային ծառայությունները կարգավորող հանձնաժողովը՝ օրենքով սահմանված կարգով, բարդ ընթացակարգով։ </w:t>
      </w:r>
    </w:p>
    <w:p w:rsidR="004E06DD" w:rsidRPr="00B650C5" w:rsidRDefault="004E06DD" w:rsidP="00D076A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3.2. Մուլտիպլեքս համակարգի օպերատորների կողմից ներկայացված լիցենզիա ստանալու հայտում, ինչպես նաեւ լիցենզիայի պայմաններում նշված մուլտիպլեքս համակարգում ընդգրկվելիք հեռուստառադիոընկերությունների հնարավոր ուղղվածության նկատմամբ վերահսկողությունն իրականացնում է Ազգային հանձնաժողովը, որը խախտումներ բացահայտելու դեպքում մեկ շաբաթվա ընթացքում այդ մասին տեղեկացնում է Հանրային ծառայությունները կարգավորող հանձաժողովին։»:</w:t>
      </w:r>
      <w:r w:rsidRPr="00B650C5">
        <w:rPr>
          <w:rFonts w:ascii="GHEA Grapalat" w:eastAsia="Times New Roman" w:hAnsi="GHEA Grapalat" w:cs="Times New Roman"/>
          <w:b/>
          <w:bCs/>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Հեռուստառադիոծրագրերի հեռարձակման լիցենզիան չի կարող փոխանցվել կամ վաճառվել (օտարվել) այլ անձի:</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47.</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Թվային հեռարձակման ցանցը</w:t>
            </w:r>
            <w:r w:rsidR="004E06DD" w:rsidRPr="00B650C5">
              <w:rPr>
                <w:rFonts w:ascii="GHEA Grapalat" w:eastAsia="Times New Roman" w:hAnsi="GHEA Grapalat" w:cs="Times New Roman"/>
                <w:b/>
                <w:bCs/>
                <w:strike/>
                <w:lang w:bidi="ar-SA"/>
              </w:rPr>
              <w:t xml:space="preserve"> </w:t>
            </w:r>
            <w:r w:rsidR="004E06DD" w:rsidRPr="00B650C5">
              <w:rPr>
                <w:rFonts w:ascii="GHEA Grapalat" w:eastAsia="Times New Roman" w:hAnsi="GHEA Grapalat" w:cs="Times New Roman"/>
                <w:i/>
                <w:iCs/>
                <w:highlight w:val="yellow"/>
                <w:lang w:bidi="ar-SA"/>
              </w:rPr>
              <w:t>Հանրային հեռարձակման թվային ցանցը</w:t>
            </w:r>
          </w:p>
        </w:tc>
      </w:tr>
    </w:tbl>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Arial" w:eastAsia="Times New Roman" w:hAnsi="Arial" w:cs="Arial"/>
          <w:strike/>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Հայաստանի Հանրապետության տարածքում հեռուստառադիոծրագրերի եթերային հեռարձակումն իրականացվում է թվային հեռարձակման ցանցի միջոցով:</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 xml:space="preserve">2. Մինչև սույն օրենքի 62-րդ հոդվածի 13-րդ մասով սահմանված ժամկետում իրավաբանական անձանց կողմից թվային հեռարձակման մասնավոր ցանցերի ստեղծումը թվային հեռարձակման ցանցը Հայաստանի Հանրապետության սեփականությունն է: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Հայաստանի Հանրապետության սեփականություն համարվող թվային հեռարձակման ցանցի ստեղծումը, պահպանումն ու շահագործումն իրականացնող կազմակերպության հիմնադրումը և նրա գործառույթները սահմանվում են Հայաստանի Հանրապետության կառավարության որոշմամբ:</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Հայաստանի Հանրապետության տարածքում զանգվածային տեղեկատվության համընդհանուր հասանելություն, բազմազանություն, բազմակարծություն երաշխավորելու եւ հասարակության խոցելի խմբերի համար մատչելիություն ապահովելու նպատակով պետութունը ձեւավորում է հանրային հեռարձակման թվային ցանց՝ դրանում հեռարձակման տարբեր կարիքներ բավարարող տարաբնույթ ալիքների ընդգրկելու միջոցով։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2. Հանրային հեռարձակման թվային ցանցը Հայաստանի Հանրապետության սեփականությունն է, որի շահագործման եւ պահպանման կարգը, ինչպես նաեւ</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լիազորված մարմին սահմանում է Հայաստանի Հանապետության կառավարությունը։ </w:t>
      </w:r>
    </w:p>
    <w:p w:rsidR="004E06DD" w:rsidRPr="00B650C5" w:rsidRDefault="004E06DD" w:rsidP="00D076A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3. Հանրային հեռարձակման թվային ցանցում</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ընդգրկվելու համար գանձվող վճարը չի կարող գերազանցել տվյալ</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ծառայության ինքնարժեքը։»։</w:t>
      </w:r>
      <w:r w:rsidRPr="00B650C5">
        <w:rPr>
          <w:rFonts w:ascii="GHEA Grapalat" w:eastAsia="Times New Roman" w:hAnsi="GHEA Grapalat" w:cs="GHEA Grapalat"/>
          <w:i/>
          <w:lang w:bidi="ar-SA"/>
        </w:rPr>
        <w:t xml:space="preserve">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 xml:space="preserve">4. Ազգային հանձնաժողովը յուրաքանչյուր տասը տարին մեկ` սկսած 2010 թվականի հուլիսի 20-ից, հայտարարում է թվային հեռարձակման ցանցի միջոցով եթերային հեռարձակում </w:t>
      </w:r>
      <w:r w:rsidRPr="00B650C5">
        <w:rPr>
          <w:rFonts w:ascii="GHEA Grapalat" w:eastAsia="Times New Roman" w:hAnsi="GHEA Grapalat" w:cs="Times New Roman"/>
          <w:strike/>
          <w:lang w:bidi="ar-SA"/>
        </w:rPr>
        <w:lastRenderedPageBreak/>
        <w:t xml:space="preserve">իրականացնելու հեռուստահեռարձակողների մրցույթ` հանրապետական, մայրաքաղաքային և տարածքային սփռման սույն հոդվածով սահմանված թեմատիկ ուղղվածություն ունեցող և սույն հոդվածում նշված քանակությամբ հեռուստաընկերությունների համար: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strike/>
          <w:lang w:bidi="ar-SA"/>
        </w:rPr>
        <w:t>2010 թվականի հուլիսի 20-ին հայտարարվող թվային հեռարձակման ցանցի միջոցով եթերային հեռարձակում իրականացնելու հեռուստահեռարձակողների առաջին մրցույթի առանձնահատկությունները սահմանվում են սույն օրենքի 62-րդ հոդվածով</w:t>
      </w:r>
      <w:r w:rsidRPr="00B650C5">
        <w:rPr>
          <w:rFonts w:ascii="GHEA Grapalat" w:eastAsia="Times New Roman" w:hAnsi="GHEA Grapalat" w:cs="Times New Roman"/>
          <w:lang w:bidi="ar-SA"/>
        </w:rPr>
        <w:t>:</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«4. Հանրային հեռարձակման թվային ցանցի միջոցով եթերային հեռարձակում կարող են իրականացնել հեռարձակման լիցենզիա ստացած եւ բարդ ընթացակարգով (մրցույթով) լիզենզավորված հեռուստառադիոընկերությունները։ Հանրային հեռարձակման թվային ցանցի միջոցով եթերային հեռարձակման համար մրցույթի կարգը սահմանում է Ազգային հանձնաժողովը։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4.1. Հանրային հեռարձակման թվային ցանցում ընդգրկվելու մրցույթում հաղթող ճանաչված հեռուստառադիոընկերության հեռուստառադիոհեռարձակման լիցենզիան տրվում են տասը տարի ժամկետով:»: </w:t>
      </w:r>
    </w:p>
    <w:p w:rsidR="004E06DD" w:rsidRPr="00B650C5" w:rsidRDefault="004E06DD" w:rsidP="00D076AE">
      <w:pPr>
        <w:spacing w:after="0"/>
        <w:ind w:firstLine="462"/>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4.2. Ազգային հանձնաժողովը հանրային հեռարձակման թվային ցանցում թափուր կամ լրացուցիչ տեղ առաջանալու դեպքում մեկ ամսվա ընթացքում հայտարարում է Հանրային հեռարձակման թվային ցանցում ընդգրկվելու համար մրցույթ` սույն հոդվածով սահմանված ուղղվածություններին համապատասխան։ </w:t>
      </w:r>
    </w:p>
    <w:p w:rsidR="004E06DD" w:rsidRPr="00B650C5" w:rsidRDefault="004E06DD" w:rsidP="00D076A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4.3. Հանրային հեռարձակման թվային ցանցի հաճախությունների ավելացման դեպքում, Ազգային հանձաժողովը որոշում է համապատասխան թեմատիկ ուղղվածություն սահմանելու վերաբերյալ՝ հիմք ընդունելով հանրային լսումների արդյունքները։</w:t>
      </w:r>
      <w:r w:rsidRPr="00B650C5">
        <w:rPr>
          <w:rFonts w:ascii="GHEA Grapalat" w:eastAsia="Times New Roman" w:hAnsi="GHEA Grapalat" w:cs="Times New Roman"/>
          <w:i/>
          <w:lang w:bidi="ar-SA"/>
        </w:rPr>
        <w:t xml:space="preserve"> /նախագծում համարակալման սխալ կա՝ 2 հատ բ) կետ</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 Թվային հեռարձակման ցանցի միջոցով հեռարձակում են իրականացնում հանրապետական սփռման </w:t>
      </w:r>
      <w:r w:rsidR="004E06DD" w:rsidRPr="00B650C5">
        <w:rPr>
          <w:rFonts w:ascii="GHEA Grapalat" w:eastAsia="Times New Roman" w:hAnsi="GHEA Grapalat" w:cs="Times New Roman"/>
          <w:i/>
          <w:highlight w:val="yellow"/>
          <w:lang w:bidi="ar-SA"/>
        </w:rPr>
        <w:t>առնվազն</w:t>
      </w:r>
      <w:r w:rsidR="00826C4A"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lang w:bidi="ar-SA"/>
        </w:rPr>
        <w:t>հետևյալ թեմատիկ ուղղվածությամբ հեռուստաընկերությունները.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օրենքի 30-րդ հոդվածի 1-ին մասի 1-ին կետի համաձայն սահմանված Հանրային հեռուստառադիոընկերության երկու հեռուստածրագրեր (հեռուստաալիքներ), որոնցից մեկը` ընդհանուր ուղղվածության, մյուսը` հոգևոր-մշակութային.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հինգ մասնավոր հեռուստաընկերություններ` ընդհանուր ուղղվածության.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մեկ վերահեռարձակող հեռուստաընկերություն: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Թվային հեռարձակման ցանցի միջոցով հեռարձակում են իրականացնում մայրաքաղաքային սփռման </w:t>
      </w:r>
      <w:r w:rsidR="00826C4A" w:rsidRPr="00B650C5">
        <w:rPr>
          <w:rFonts w:ascii="GHEA Grapalat" w:eastAsia="Times New Roman" w:hAnsi="GHEA Grapalat" w:cs="Times New Roman"/>
          <w:i/>
          <w:highlight w:val="yellow"/>
          <w:lang w:bidi="ar-SA"/>
        </w:rPr>
        <w:t>առնվազն</w:t>
      </w:r>
      <w:r w:rsidR="00826C4A"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lang w:bidi="ar-SA"/>
        </w:rPr>
        <w:t>հետևյալ թեմատիկ ուղղվածությամբ հեռուստաընկերությունները.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մեկ մասնավոր հեռուստաընկերություն` ժամանցային ուղղվածության.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մեկ մասնավոր հեռուստաընկերություն` երիտասարդական ուղղվածության.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մեկ մասնավոր հեռուստաընկերություն` երաժշտական ուղղվածության.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մեկ մասնավոր հեռուստաընկերություն` մանկապատանեկան, գիտակրթական, դաստիարակչական, ճանաչողական ուղղվածության.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մեկ մասնավոր հեռուստաընկերություն` միջազգային և տեղական լրատվական-վերլուծական ուղղվածության.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չորս վերահեռարձակող հեռուստաընկերություններ: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Թվային հեռարձակման ցանցի միջոցով Հայաստանի Հանրապետության յուրաքանչյուր մարզում և Երևան քաղաքում հեռարձակում է իրականացնում ընդհանուր ուղղվածության ու տվյալ տարածքի բնակչության հետաքրքրությունները բավարարող մեկական տարածքային սփռման մասնավոր հեռուստաընկերություն:</w:t>
      </w:r>
    </w:p>
    <w:p w:rsidR="00826C4A" w:rsidRPr="00B650C5" w:rsidRDefault="00826C4A"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 xml:space="preserve">«8. Հանրային հեռարձակման թվային ցանցը կարող է օգտագործվել հանրային էլեկտրոնային հաղորդակցության այլ ծառայություններ տրամադրելու նպատակով, բացառապես </w:t>
      </w:r>
      <w:r w:rsidRPr="00B650C5">
        <w:rPr>
          <w:rFonts w:ascii="GHEA Grapalat" w:eastAsia="Times New Roman" w:hAnsi="GHEA Grapalat" w:cs="Times New Roman"/>
          <w:i/>
          <w:highlight w:val="yellow"/>
          <w:lang w:bidi="ar-SA"/>
        </w:rPr>
        <w:lastRenderedPageBreak/>
        <w:t>այն դեպքերի, երբ ապահովվել</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է սույն հոդվածով սահմանված</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նպատակների եւ խնդիրների կատարումը։»։</w:t>
      </w:r>
      <w:r w:rsidRPr="00B650C5">
        <w:rPr>
          <w:rFonts w:ascii="GHEA Grapalat" w:eastAsia="Times New Roman" w:hAnsi="GHEA Grapalat" w:cs="Times New Roman"/>
          <w:b/>
          <w:bCs/>
          <w:i/>
          <w:lang w:bidi="ar-SA"/>
        </w:rPr>
        <w:t xml:space="preserve"> </w:t>
      </w:r>
    </w:p>
    <w:p w:rsidR="00826C4A" w:rsidRPr="00B650C5" w:rsidRDefault="00826C4A" w:rsidP="008366FE">
      <w:pPr>
        <w:spacing w:after="0"/>
        <w:ind w:firstLine="462"/>
        <w:jc w:val="left"/>
        <w:rPr>
          <w:rFonts w:ascii="GHEA Grapalat" w:eastAsia="Times New Roman" w:hAnsi="GHEA Grapalat" w:cs="Times New Roman"/>
          <w:lang w:bidi="ar-SA"/>
        </w:rPr>
      </w:pP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48.</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Լիցենզավորման մրցույթի մասնակցության հայտը</w:t>
            </w:r>
            <w:r w:rsidR="00826C4A" w:rsidRPr="00B650C5">
              <w:rPr>
                <w:rFonts w:ascii="GHEA Grapalat" w:eastAsia="Times New Roman" w:hAnsi="GHEA Grapalat" w:cs="Times New Roman"/>
                <w:b/>
                <w:bCs/>
                <w:strike/>
                <w:lang w:bidi="ar-SA"/>
              </w:rPr>
              <w:t xml:space="preserve"> </w:t>
            </w:r>
            <w:r w:rsidR="00826C4A" w:rsidRPr="00B650C5">
              <w:rPr>
                <w:rFonts w:ascii="GHEA Grapalat" w:eastAsia="Times New Roman" w:hAnsi="GHEA Grapalat" w:cs="Times New Roman"/>
                <w:b/>
                <w:i/>
                <w:iCs/>
                <w:highlight w:val="yellow"/>
                <w:lang w:bidi="ar-SA"/>
              </w:rPr>
              <w:t>Հեռուստառադիոհեռարձակման լիցենզիայի հայտը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w:t>
      </w:r>
      <w:r w:rsidRPr="00B650C5">
        <w:rPr>
          <w:rFonts w:ascii="GHEA Grapalat" w:eastAsia="Times New Roman" w:hAnsi="GHEA Grapalat" w:cs="Times New Roman"/>
          <w:strike/>
          <w:lang w:bidi="ar-SA"/>
        </w:rPr>
        <w:t>Հեռուստահեռարձակողների լիցենզավորման մրցույթի մասնակցության հայտում նշվում են`</w:t>
      </w:r>
      <w:r w:rsidR="00826C4A" w:rsidRPr="00B650C5">
        <w:rPr>
          <w:rFonts w:ascii="GHEA Grapalat" w:eastAsia="Times New Roman" w:hAnsi="GHEA Grapalat" w:cs="Times New Roman"/>
          <w:strike/>
          <w:lang w:bidi="ar-SA"/>
        </w:rPr>
        <w:t xml:space="preserve"> </w:t>
      </w:r>
      <w:r w:rsidR="00826C4A" w:rsidRPr="00B650C5">
        <w:rPr>
          <w:rFonts w:ascii="GHEA Grapalat" w:eastAsia="Times New Roman" w:hAnsi="GHEA Grapalat" w:cs="Times New Roman"/>
          <w:i/>
          <w:highlight w:val="yellow"/>
          <w:lang w:bidi="ar-SA"/>
        </w:rPr>
        <w:t>Հեռուստառադիոհեռարձակման լիցենզիայի տրամադրման հարցը Ազգային հանձնաժողովը քննարկում է</w:t>
      </w:r>
      <w:r w:rsidR="00826C4A" w:rsidRPr="00B650C5">
        <w:rPr>
          <w:rFonts w:ascii="Courier New" w:eastAsia="Times New Roman" w:hAnsi="Courier New" w:cs="Courier New"/>
          <w:i/>
          <w:highlight w:val="yellow"/>
          <w:lang w:bidi="ar-SA"/>
        </w:rPr>
        <w:t> </w:t>
      </w:r>
      <w:r w:rsidR="00826C4A" w:rsidRPr="00B650C5">
        <w:rPr>
          <w:rFonts w:ascii="GHEA Grapalat" w:eastAsia="Times New Roman" w:hAnsi="GHEA Grapalat" w:cs="GHEA Grapalat"/>
          <w:i/>
          <w:highlight w:val="yellow"/>
          <w:lang w:bidi="ar-SA"/>
        </w:rPr>
        <w:t xml:space="preserve"> հայտի հիման վրա: Հեռուտառադիոհեռարձակման լիցենզիայի համար հայտում նշվում են`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հայտ ներկայացնողի անվանումը և գտնվելու վայրը.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հեռուստածրագրերի թեմատիկ ուղղվածությունը.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w:t>
      </w:r>
      <w:r w:rsidRPr="00B650C5">
        <w:rPr>
          <w:rFonts w:ascii="GHEA Grapalat" w:eastAsia="Times New Roman" w:hAnsi="GHEA Grapalat" w:cs="Times New Roman"/>
          <w:strike/>
          <w:lang w:bidi="ar-SA"/>
        </w:rPr>
        <w:t>սփռման տարածքը.</w:t>
      </w:r>
      <w:r w:rsidR="00826C4A" w:rsidRPr="00B650C5">
        <w:rPr>
          <w:rFonts w:ascii="GHEA Grapalat" w:eastAsia="Times New Roman" w:hAnsi="GHEA Grapalat" w:cs="Times New Roman"/>
          <w:highlight w:val="yellow"/>
          <w:lang w:bidi="ar-SA"/>
        </w:rPr>
        <w:t xml:space="preserve"> ուժը կորցրած ճանաչել.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տեղեկություններ հայտ ներկայացնողի` այլ հեռուստառադիոընկերությունների հիմնադիր և լիցենզավորված անձ կամ զանգվածային լրատվության այլ միջոցների հիմնադիր լինելու, ինչպես նաև դրանց արտադրությամբ և տարածմամբ զբաղվելու մասին.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 </w:t>
      </w:r>
      <w:r w:rsidRPr="00B650C5">
        <w:rPr>
          <w:rFonts w:ascii="GHEA Grapalat" w:eastAsia="Times New Roman" w:hAnsi="GHEA Grapalat" w:cs="Times New Roman"/>
          <w:strike/>
          <w:lang w:bidi="ar-SA"/>
        </w:rPr>
        <w:t>սեփական և հայրենական արտադրության հաղորդումների ծավալը.</w:t>
      </w:r>
      <w:r w:rsidR="00826C4A" w:rsidRPr="00B650C5">
        <w:rPr>
          <w:rFonts w:ascii="GHEA Grapalat" w:eastAsia="Times New Roman" w:hAnsi="GHEA Grapalat" w:cs="Times New Roman"/>
          <w:highlight w:val="yellow"/>
          <w:lang w:bidi="ar-SA"/>
        </w:rPr>
        <w:t xml:space="preserve"> ուժը կորցրած ճանաչել.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հայտի ներկայացման ամիսը, ամսաթիվը, տարեթիվը: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Հայտին կցվում են ընկերության հիմնադիր փաստաթղթերի և իրավաբանական անձի կարգավիճակը հաստատող փաստաթղթերի պատճենները, հեռուստաընկերության բիզնես ծրագիրը, տվյալներ օգտագործվելիք տեխնիկական միջոցների և սարքավորումների մասին, ֆինանսական աղբյուրները հիմնավորող փաստաթղթեր, տեղեկություններ աշխատակազմի քանակի, նրանց կրթության և մասնագիտական պատրաստվածության մասին, ինչպես նաև լիցենզավորման մրցույթին մասնակցելու համար «Պետական տուրքի մասին» Հայաստանի Հանրապետության օրենքով սահմանված չափով վճարված պետական տուրքի մուծման անդորրագիրը:</w:t>
      </w:r>
    </w:p>
    <w:p w:rsidR="002D1D9C" w:rsidRPr="00B650C5" w:rsidRDefault="002D1D9C" w:rsidP="008366FE">
      <w:pPr>
        <w:spacing w:after="0"/>
        <w:ind w:firstLine="462"/>
        <w:jc w:val="left"/>
        <w:rPr>
          <w:rFonts w:ascii="GHEA Grapalat" w:eastAsia="Times New Roman" w:hAnsi="GHEA Grapalat" w:cs="GHEA Grapalat"/>
          <w:i/>
          <w:lang w:bidi="ar-SA"/>
        </w:rPr>
      </w:pPr>
      <w:r w:rsidRPr="00B650C5">
        <w:rPr>
          <w:rFonts w:ascii="Arial" w:eastAsia="Times New Roman" w:hAnsi="Arial" w:cs="Arial"/>
          <w:lang w:bidi="ar-SA"/>
        </w:rPr>
        <w:t> </w:t>
      </w:r>
      <w:r w:rsidR="00826C4A" w:rsidRPr="00B650C5">
        <w:rPr>
          <w:rFonts w:ascii="GHEA Grapalat" w:eastAsia="Times New Roman" w:hAnsi="GHEA Grapalat" w:cs="Times New Roman"/>
          <w:i/>
          <w:highlight w:val="yellow"/>
          <w:lang w:bidi="ar-SA"/>
        </w:rPr>
        <w:t>2. Հայտին կցվում է կազմակերպության հիմնադիր փաստաթղթերի եւ իրավաբանական անձի կարգավիճակը հաստատող փաստաթղթերի պատճենները, հեռուստառադիոընկերության բիզնես ծրագիրը, ինչպես նաեւ հեռուստառադիոհեռարձակման լիցենզիայի համար սահմանված պետական տուրքի վճարման</w:t>
      </w:r>
      <w:r w:rsidR="00826C4A" w:rsidRPr="00B650C5">
        <w:rPr>
          <w:rFonts w:ascii="Courier New" w:eastAsia="Times New Roman" w:hAnsi="Courier New" w:cs="Courier New"/>
          <w:i/>
          <w:highlight w:val="yellow"/>
          <w:lang w:bidi="ar-SA"/>
        </w:rPr>
        <w:t> </w:t>
      </w:r>
      <w:r w:rsidR="00826C4A" w:rsidRPr="00B650C5">
        <w:rPr>
          <w:rFonts w:ascii="GHEA Grapalat" w:eastAsia="Times New Roman" w:hAnsi="GHEA Grapalat" w:cs="GHEA Grapalat"/>
          <w:i/>
          <w:highlight w:val="yellow"/>
          <w:lang w:bidi="ar-SA"/>
        </w:rPr>
        <w:t xml:space="preserve"> անդորրագիրը</w:t>
      </w:r>
      <w:r w:rsidR="00826C4A" w:rsidRPr="00B650C5">
        <w:rPr>
          <w:rFonts w:ascii="GHEA Grapalat" w:eastAsia="Times New Roman" w:hAnsi="GHEA Grapalat" w:cs="GHEA Grapalat"/>
          <w:i/>
          <w:lang w:bidi="ar-SA"/>
        </w:rPr>
        <w:t>:</w:t>
      </w:r>
    </w:p>
    <w:p w:rsidR="00826C4A" w:rsidRPr="00B650C5" w:rsidRDefault="00826C4A" w:rsidP="008366FE">
      <w:pPr>
        <w:spacing w:after="0"/>
        <w:ind w:firstLine="462"/>
        <w:jc w:val="left"/>
        <w:rPr>
          <w:rFonts w:ascii="GHEA Grapalat" w:eastAsia="Times New Roman" w:hAnsi="GHEA Grapalat" w:cs="GHEA Grapalat"/>
          <w:lang w:bidi="ar-SA"/>
        </w:rPr>
      </w:pPr>
      <w:r w:rsidRPr="00B650C5">
        <w:rPr>
          <w:rFonts w:ascii="GHEA Grapalat" w:eastAsia="Times New Roman" w:hAnsi="GHEA Grapalat" w:cs="Times New Roman"/>
          <w:i/>
          <w:highlight w:val="yellow"/>
          <w:lang w:bidi="ar-SA"/>
        </w:rPr>
        <w:t>3. Սույն հոդվածով սահմանված փաստաթղթերի օրինականությանը համապատասխանելու դեպքում Ազգային հանձնաժողովը 3-օրյա ժամկետում</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հեռուստառադիոընկերության տրամադրում է հեռուտառադիոհեռարձակման լիցենզիա, իսկ անհամապատասխանության դեպքում հիմնավորում մերժումը։</w:t>
      </w:r>
      <w:r w:rsidRPr="00B650C5">
        <w:rPr>
          <w:rFonts w:ascii="GHEA Grapalat" w:eastAsia="Times New Roman" w:hAnsi="GHEA Grapalat" w:cs="GHEA Grapalat"/>
          <w:lang w:bidi="ar-SA"/>
        </w:rPr>
        <w:t>»։</w:t>
      </w:r>
    </w:p>
    <w:p w:rsidR="00826C4A" w:rsidRPr="00B650C5" w:rsidRDefault="00826C4A" w:rsidP="008366FE">
      <w:pPr>
        <w:spacing w:after="0"/>
        <w:ind w:firstLine="462"/>
        <w:jc w:val="left"/>
        <w:rPr>
          <w:rFonts w:ascii="GHEA Grapalat" w:eastAsia="Times New Roman" w:hAnsi="GHEA Grapalat" w:cs="GHEA Grapalat"/>
          <w:lang w:bidi="ar-SA"/>
        </w:rPr>
      </w:pPr>
    </w:p>
    <w:p w:rsidR="00826C4A" w:rsidRPr="00B650C5" w:rsidRDefault="00826C4A" w:rsidP="008366FE">
      <w:pPr>
        <w:spacing w:after="0"/>
        <w:ind w:firstLine="0"/>
        <w:jc w:val="left"/>
        <w:rPr>
          <w:rFonts w:ascii="GHEA Grapalat" w:eastAsia="Times New Roman" w:hAnsi="GHEA Grapalat" w:cs="Times New Roman"/>
          <w:b/>
          <w:i/>
          <w:highlight w:val="yellow"/>
          <w:lang w:bidi="ar-SA"/>
        </w:rPr>
      </w:pPr>
      <w:r w:rsidRPr="00B650C5">
        <w:rPr>
          <w:rFonts w:ascii="GHEA Grapalat" w:eastAsia="Times New Roman" w:hAnsi="GHEA Grapalat" w:cs="Times New Roman"/>
          <w:b/>
          <w:i/>
          <w:highlight w:val="yellow"/>
          <w:lang w:bidi="ar-SA"/>
        </w:rPr>
        <w:t>«</w:t>
      </w:r>
      <w:r w:rsidRPr="00B650C5">
        <w:rPr>
          <w:rFonts w:ascii="GHEA Grapalat" w:eastAsia="Times New Roman" w:hAnsi="GHEA Grapalat" w:cs="Times New Roman"/>
          <w:b/>
          <w:i/>
          <w:iCs/>
          <w:highlight w:val="yellow"/>
          <w:lang w:bidi="ar-SA"/>
        </w:rPr>
        <w:t>Հոդված 48.1. Հանրային հեռարձակման թվային ցանցում</w:t>
      </w:r>
      <w:r w:rsidRPr="00B650C5">
        <w:rPr>
          <w:rFonts w:ascii="Courier New" w:eastAsia="Times New Roman" w:hAnsi="Courier New" w:cs="Courier New"/>
          <w:b/>
          <w:i/>
          <w:iCs/>
          <w:highlight w:val="yellow"/>
          <w:lang w:bidi="ar-SA"/>
        </w:rPr>
        <w:t> </w:t>
      </w:r>
      <w:r w:rsidRPr="00B650C5">
        <w:rPr>
          <w:rFonts w:ascii="GHEA Grapalat" w:eastAsia="Times New Roman" w:hAnsi="GHEA Grapalat" w:cs="GHEA Grapalat"/>
          <w:b/>
          <w:i/>
          <w:iCs/>
          <w:highlight w:val="yellow"/>
          <w:lang w:bidi="ar-SA"/>
        </w:rPr>
        <w:t xml:space="preserve"> ընդգրկվելու համար մրցույթը</w:t>
      </w:r>
      <w:r w:rsidRPr="00B650C5">
        <w:rPr>
          <w:rFonts w:ascii="GHEA Grapalat" w:eastAsia="Times New Roman" w:hAnsi="GHEA Grapalat" w:cs="Times New Roman"/>
          <w:b/>
          <w:i/>
          <w:highlight w:val="yellow"/>
          <w:lang w:bidi="ar-SA"/>
        </w:rPr>
        <w:t xml:space="preserve">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Հանրային հեռարձակման թվային ցանցում ընդգրկվելու համար հայտարարված մրցույթին մասնակցելու դեպքում հավակնորդ հեռուստառադիոընկերությունը, Ազգային հանձնաժողովին է ներկայացնում սույն օրենքի 48-րդ հոդվածով սահմանված հայտին կից ներկայացվող տեղեկությունները, ինչպես նաեւ՝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1) հեռուստառադիոընկերության</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մրցութային առաջարկը՝ ըստ հնարավոր թեմատիկ ուղղվածության,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2) սեփական եւ հայրենական արտադրության հաղորդումների ծավալը,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նախատեսվող հաղորդաշարերը,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4) օգտագործվելիք տեխնիկական միջոցների եւ սարքավորումների մասին տվյալներ,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lastRenderedPageBreak/>
        <w:t xml:space="preserve">5) ֆինանսական աղբյուրները հիմնավորող փաստաթղթեր,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6) տեղեկություններ աշխատակազմի քանակի, նրանց կրթության եւ մասնագիտական պատրաստվածության մասին։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2. Հանրային հեռարձակման թվային ցանցում ընդգրկվելու համար մրցութային հայտը ներկայացնելու եւ մրցութային առաջարկները Ազգային հանձնաժողովում բացվելու օրվան հաջորդող տաս աշխատանքային օրվա ընթացքում Ազգային հանձնաժողովն իր կայքում հրապարակում է բոլոր մրցութային առաջարկությունները</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եւ նշանակում հասարակական լսումներ` հանրությանն իրազեկելով դրանց</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անցկացման ժամկետի, տեղի եւ ձեւաչափի մասին: </w:t>
      </w:r>
    </w:p>
    <w:p w:rsidR="00826C4A" w:rsidRPr="00B650C5" w:rsidRDefault="00826C4A"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3. Հասարակական լսումների ընթացքում ներկայացված դիտողություններն ու առաջարկությունները հաշվառվում եւ արտահայտում են վերջնական որոշման հիմնավորման մեջ: Հասարակական լսումների արդյունքներով կազմվում եւ տարածվում է մամուլի հաղորդագրություն:»։ </w:t>
      </w:r>
    </w:p>
    <w:p w:rsidR="00826C4A" w:rsidRPr="00B650C5" w:rsidRDefault="00826C4A" w:rsidP="008366FE">
      <w:pPr>
        <w:spacing w:after="0"/>
        <w:ind w:firstLine="462"/>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49.</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Լիցենզավորված անձի ընտրությունը</w:t>
            </w:r>
            <w:r w:rsidR="00826C4A" w:rsidRPr="00B650C5">
              <w:rPr>
                <w:rFonts w:ascii="GHEA Grapalat" w:eastAsia="Times New Roman" w:hAnsi="GHEA Grapalat" w:cs="Times New Roman"/>
                <w:b/>
                <w:bCs/>
                <w:strike/>
                <w:lang w:bidi="ar-SA"/>
              </w:rPr>
              <w:t xml:space="preserve"> </w:t>
            </w:r>
            <w:r w:rsidR="00826C4A" w:rsidRPr="00B650C5">
              <w:rPr>
                <w:rFonts w:ascii="GHEA Grapalat" w:eastAsia="Times New Roman" w:hAnsi="GHEA Grapalat" w:cs="Times New Roman"/>
                <w:b/>
                <w:i/>
                <w:iCs/>
                <w:highlight w:val="yellow"/>
                <w:lang w:bidi="ar-SA"/>
              </w:rPr>
              <w:t>Հանրային հեռարձակման թվային ցանցում ընդգրկվելը եւ հեռուստառադիոհեռարձակման համար լիցենզավորված անձի ընտրությունը</w:t>
            </w:r>
          </w:p>
        </w:tc>
      </w:tr>
    </w:tbl>
    <w:p w:rsidR="002D1D9C" w:rsidRPr="00B650C5" w:rsidRDefault="002D1D9C" w:rsidP="008366FE">
      <w:pPr>
        <w:spacing w:after="0"/>
        <w:ind w:firstLine="462"/>
        <w:jc w:val="left"/>
        <w:rPr>
          <w:rFonts w:ascii="GHEA Grapalat" w:eastAsia="Times New Roman" w:hAnsi="GHEA Grapalat" w:cs="Times New Roman"/>
          <w:strike/>
          <w:lang w:bidi="ar-SA"/>
        </w:rPr>
      </w:pP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Ազգային հանձնաժողովը լիցենզավորված անձի ընտրության ժամանակ հաշվի է առնում`</w:t>
      </w:r>
    </w:p>
    <w:p w:rsidR="00826C4A" w:rsidRPr="00B650C5" w:rsidRDefault="00826C4A" w:rsidP="00D076A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 Հանրային հեռարձակման թվային ցանցում ընդգրկվելու համար մրցույթին ներկայացված հեռուստառաընկերությունների դիմումներից յուրաքանչյուրը քննարկելիս հանձնաժողովն անցկացնում է բաց վարկանիշային քվեարկություն` գնահատելով հետեւյալ չափանիշներից յուրաքանչյուրն առանձին`»։</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սեփական արտադրության հաղորդումների գերակայությունը.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հայրենական արտադրության հաղորդումների գերակայությունը.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հեռուստաընկերության բիզնես ծրագրի հիմնավորվածությունը.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բազմակարծությունը խթանելու կարողությունը.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դիմողի տեխնիկական և ֆինանսական հնարավորությունները.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աշխատակազմի մասնագիտական պատրաստվածությունը: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Լիցենզավորման մրցույթի ժամանակ այլ հավասար պայմանների դեպքում նախապատվությունը տրվում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գործող այն հեռուստաընկերություններին, որոնք իրենց գործունեության ընթացքում օրենսդրության խախտումներ թույլ չեն տվել.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գործող այն հեռուստաընկերություններին, որոնք հեռուստառադիոհաղորդումների արտադրության և հեռարձակման բնագավառում ունեն առնվազն երեք տարվա փորձ:</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Ազգային հանձնաժողովը մրցույթում հաղթող ճանաչելու մասին որոշումը կայացնում է վարկանիշային քվեարկության արդյունքների հիման վրա: Ազգային հանձնաժողովի որոշումը պետք է լինի պատշաճ հիմնավորված և պատճառաբանված: Ազգային հանձնաժողովն ապահովում է իր որոշման հրապարակայնությունը: Վարկանիշային քվեարկության իրականացման ընթացակարգը սահմանվում է Ազգային հանձնաժողովի սահմանած մրցույթի անցկացման կարգով: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strike/>
                <w:lang w:bidi="ar-SA"/>
              </w:rPr>
            </w:pPr>
            <w:r w:rsidRPr="00B650C5">
              <w:rPr>
                <w:rFonts w:ascii="Arial" w:eastAsia="Times New Roman" w:hAnsi="Arial" w:cs="Arial"/>
                <w:strike/>
                <w:lang w:bidi="ar-SA"/>
              </w:rPr>
              <w:t> </w:t>
            </w:r>
            <w:r w:rsidRPr="00B650C5">
              <w:rPr>
                <w:rFonts w:ascii="GHEA Grapalat" w:eastAsia="Times New Roman" w:hAnsi="GHEA Grapalat" w:cs="Times New Roman"/>
                <w:b/>
                <w:bCs/>
                <w:strike/>
                <w:lang w:bidi="ar-SA"/>
              </w:rPr>
              <w:t>Հոդված 50.</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Կաբելային (մալուխային) հեռարձակման լիցենզիա ստանալու դիմումը</w:t>
            </w:r>
          </w:p>
        </w:tc>
      </w:tr>
    </w:tbl>
    <w:p w:rsidR="00D076AE" w:rsidRPr="00B650C5" w:rsidRDefault="00D076AE" w:rsidP="008366FE">
      <w:pPr>
        <w:spacing w:after="0"/>
        <w:ind w:firstLine="462"/>
        <w:jc w:val="left"/>
        <w:rPr>
          <w:rFonts w:ascii="GHEA Grapalat" w:eastAsia="Times New Roman" w:hAnsi="GHEA Grapalat" w:cs="Times New Roman"/>
          <w:strike/>
          <w:lang w:bidi="ar-SA"/>
        </w:rPr>
      </w:pP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Հեռուստառադիոծրագրերի կաբելային (մալուխային) հեռարձակման լիցենզիա ստանալու համար դիմողը պատվիրված նամակով` հանձնման մասին ծանուցմամբ կամ հաղորդագրության ձևակերպումն ապահովող կապի այլ միջոցների օգտագործմամբ, կամ առձեռն` ստացականով, Ազգային հանձնաժողովին ներկայացնում է դիմում, որում նշվում են`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lastRenderedPageBreak/>
        <w:t>1) դիմումատուի անվանումը և գտնվելու վայրը.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հեռուստառադիոծրագրերի թեմատիկ ուղղվածությունը.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սփռման տարածքը.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4) տեղեկություններ դիմումատուի` այլ հեռուստառադիոընկերությունների հիմնադիր և լիցենզավորված անձ կամ զանգվածային լրատվության այլ միջոցների հիմնադիր լինելու, ինչպես նաև դրանց արտադրությամբ և տարածմամբ զբաղվելու մասին.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5) վերահեռարձակվող հեռուստառադիոծրագրերի թիվը (եթե դիմումատուն նախատեսում է իրականացնել վերահեռարձակում).</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6) իր կողմից շահագործվող կաբելային (մալուխային) ցանցով այլ հեռահաղորդակցական ծառայություններ մատուցելու մասին տեղեկություններ.</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7) դիմումի ներկայացման ամիսը, ամսաթիվը, տարեթիվը: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Դիմումին կից ներկայացվում են դիմումատուի հիմնադիր փաստաթղթերի պատճենները, բիզնես ծրագիրը, տվյալներ օգտագործվելիք տեխնիկական միջոցների և սարքավորումների մասին, ֆինանսական աղբյուրները հիմնավորող փաստաթղթեր, տեղեկություններ աշխատակազմի թվաքանակի, նրանց կրթության և մասնագիտական պատրաստվածության մասին, տեղեկանք դիմումում նշված սփռման տարածքում բնակարանների թվի մասին:</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Դիմումին կից ներկայացված փաստաթղթերում սխալներ, ջնջումներ, քերվածքներ, վրիպակներ հայտնաբերելու դեպքում Ազգային հանձնաժողովը դրանք ստանալուց հետո` տասնօրյա ժամկետում, դիմողին պատշաճ կերպով տեղեկացնում է այդ մասին` դրանց շտկման նպատակով: Դիմողն իրավունք ունի սույն մասում նշված ծանուցումը ստանալուց հետո` տասնօրյա ժամկետում, Ազգային հանձնաժողով ներկայացնել փաստաթղթերը` առանց սույն մասում նշված թերությունների:</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strike/>
          <w:lang w:bidi="ar-SA"/>
        </w:rPr>
        <w:t>4. Հեռուստառադիոծրագրերի կաբելային (մալուխային) հեռարձակման լիցենզավորման կարգը սահմանում է Ազգային հանձնաժողովը:</w:t>
      </w:r>
      <w:r w:rsidR="00826C4A" w:rsidRPr="00B650C5">
        <w:rPr>
          <w:rFonts w:ascii="GHEA Grapalat" w:eastAsia="Times New Roman" w:hAnsi="GHEA Grapalat" w:cs="Times New Roman"/>
          <w:strike/>
          <w:lang w:bidi="ar-SA"/>
        </w:rPr>
        <w:t xml:space="preserve"> </w:t>
      </w:r>
      <w:r w:rsidR="00826C4A" w:rsidRPr="00B650C5">
        <w:rPr>
          <w:rFonts w:ascii="GHEA Grapalat" w:eastAsia="Times New Roman" w:hAnsi="GHEA Grapalat" w:cs="Times New Roman"/>
          <w:highlight w:val="yellow"/>
          <w:lang w:bidi="ar-SA"/>
        </w:rPr>
        <w:t>ուժը կորցրած ճանաչել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strike/>
                <w:lang w:bidi="ar-SA"/>
              </w:rPr>
            </w:pPr>
            <w:r w:rsidRPr="00B650C5">
              <w:rPr>
                <w:rFonts w:ascii="Arial" w:eastAsia="Times New Roman" w:hAnsi="Arial" w:cs="Arial"/>
                <w:strike/>
                <w:lang w:bidi="ar-SA"/>
              </w:rPr>
              <w:t> </w:t>
            </w:r>
            <w:r w:rsidRPr="00B650C5">
              <w:rPr>
                <w:rFonts w:ascii="GHEA Grapalat" w:eastAsia="Times New Roman" w:hAnsi="GHEA Grapalat" w:cs="Times New Roman"/>
                <w:b/>
                <w:bCs/>
                <w:strike/>
                <w:lang w:bidi="ar-SA"/>
              </w:rPr>
              <w:t>Հոդված 51.</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Դիմումի քննարկումը և որոշման ընդունումը</w:t>
            </w:r>
          </w:p>
        </w:tc>
      </w:tr>
    </w:tbl>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Arial" w:eastAsia="Times New Roman" w:hAnsi="Arial" w:cs="Arial"/>
          <w:strike/>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Հեռուստառադիոծրագրերի կաբելային (մալուխային) հեռարձակման լիցենզիա տալու համար Ազգային հանձնաժողովն իր նիստում քննարկում է դիմումը և որոշում է ընդունում այն մուտքագրելուց հետո` 60 օրվա ընթացքում:</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Լիցենզիա տալու մասին որոշմամբ Ազգային հանձնաժողովը սահմանում է նաև սույն օրենքի 47-րդ հոդվածով նախատեսված այն հեռուստաընկերությունների հեռուստառադիոծրագրերը (բացառությամբ վերահեռարձակող հեռուստաընկերությունների), որոնք ենթակա են պարտադիր հեռարձակման հեռուստառադիոծրագրերի կաբելային (մալուխային) հեռարձակման լիցենզիա ստացած անձի կողմից:</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 xml:space="preserve">3. Լիցենզիա չի տրվում, եթե`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ներկայացված փաստաթղթերը թերի, ակնհայտ կեղծ կամ խեղաթյուրված են կամ չեն համապատասխանում սույն օրենքի և իրավական այլ ակտերի պահանջներին և սույն օրենքի 50-րդ հոդվածի 3-րդ մասին համապատասխան` դիմողը չի վերացրել Ազգային հանձնաժողովի նշած թերությունները.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դիմողը, օրենքի համաձայն, իրավունք չունի զբաղվելու հեռուստառադիոծրագրերի հեռարձակմամբ.</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3) բացակայում են հեռուստառադիոծրագրերի հեռարձակման տեխնիկական հնարավորությունները:</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4. Լիցենզիա տալը մերժելու հիմքերի մասին դիմողին գրավոր տեղեկացնում են որոշման ընդունումից հետո` տասնօրյա ժամկետում: Լիցենզավորման մերժումը կարող է բողոքարկվել դատական կարգով:</w:t>
      </w:r>
      <w:r w:rsidR="00826C4A" w:rsidRPr="00B650C5">
        <w:rPr>
          <w:rFonts w:ascii="GHEA Grapalat" w:eastAsia="Times New Roman" w:hAnsi="GHEA Grapalat" w:cs="Times New Roman"/>
          <w:highlight w:val="yellow"/>
          <w:lang w:bidi="ar-SA"/>
        </w:rPr>
        <w:t xml:space="preserve"> ուժը կորցրած ճանաչել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lastRenderedPageBreak/>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strike/>
                <w:lang w:bidi="ar-SA"/>
              </w:rPr>
            </w:pPr>
            <w:r w:rsidRPr="00B650C5">
              <w:rPr>
                <w:rFonts w:ascii="Arial" w:eastAsia="Times New Roman" w:hAnsi="Arial" w:cs="Arial"/>
                <w:strike/>
                <w:lang w:bidi="ar-SA"/>
              </w:rPr>
              <w:t> </w:t>
            </w:r>
            <w:r w:rsidRPr="00B650C5">
              <w:rPr>
                <w:rFonts w:ascii="GHEA Grapalat" w:eastAsia="Times New Roman" w:hAnsi="GHEA Grapalat" w:cs="Times New Roman"/>
                <w:b/>
                <w:bCs/>
                <w:strike/>
                <w:lang w:bidi="ar-SA"/>
              </w:rPr>
              <w:t>Հոդված 52.</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Հեռուստառադիոծրագրերի կաբելային (մալուխային) հեռարձակման լիցենզիա ստացած անձի գործունեությունը</w:t>
            </w:r>
          </w:p>
        </w:tc>
      </w:tr>
    </w:tbl>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Arial" w:eastAsia="Times New Roman" w:hAnsi="Arial" w:cs="Arial"/>
          <w:strike/>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Օրենքով սահմանված կարգով հեռուստառադիոհեռարձակում իրականացնող` Հայաստանի Հանրապետության տարածքում և նրա սահմաններից դուրս գործող ընկերությունների հեռուստառադիոծրագրերը հեռուստառադիոծրագրերի կաբելային (մալուխային) հեռարձակման լիցենզիա ստացած անձի կողմից կարող են վերահեռարձակվել միայն Ազգային հանձնաժողովի թույլտվության հիման վրա: Թույլտվությունը տրվում է, կամ դիմումը մերժվում է վերահեռարձակում իրականացնելու համար Ազգային հանձնաժողովին դիմելուց հետո` 15-օրյա ժամկետում:</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2. Հեռուստառադիոծրագրերի կաբելային (մալուխային) հեռարձակման լիցենզիա ստացած անձը սեփական արտադրության հեռուստառադիոհաղորդումներ կարող է արտադրել և հեռարձակել Ազգային հանձնաժողովի թույլտվության հիման վրա:</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 xml:space="preserve">3. Սեփական արտադրության յուրաքանչյուր նոր հեռուստառադիոծրագրի հեռարձակման համար թույլտվություն ստանալու նպատակով լիցենզավորված անձը Ազգային հանձնաժողով է ներկայացնում սույն օրենքի 48-րդ հոդվածով սահմանված բովանդակությամբ դիմում և փաստաթղթեր: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 xml:space="preserve">4. Սույն հոդվածի 3-րդ մասով սահմանված դիմումը և փաստաթղթերը ներկայացնելուց հետո` 20-օրյա ժամկետում, դրանց քննարկման արդյունքում Ազգային հանձնաժողովը տալիս է թույլտվություն սեփական արտադրության հեռուստառադիոծրագրի հեռարձակման համար կամ կայացնում է դիմումը մերժելու մասին որոշում: </w:t>
      </w:r>
      <w:r w:rsidR="00826C4A" w:rsidRPr="00B650C5">
        <w:rPr>
          <w:rFonts w:ascii="GHEA Grapalat" w:eastAsia="Times New Roman" w:hAnsi="GHEA Grapalat" w:cs="Times New Roman"/>
          <w:highlight w:val="yellow"/>
          <w:lang w:bidi="ar-SA"/>
        </w:rPr>
        <w:t>ուժը կորցրած ճանաչել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53.</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Լիցենզիայի բովանդակությունը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t>1. Հեռուստառադիոծրագրերի եթերային հեռարձակման և հեռուստառադիոծրագրերի կաբելային (մալուխային) ցանցով հեռարձակման լիցենզիան պարունակում է հետևյալ տեղեկությունները.</w:t>
      </w:r>
    </w:p>
    <w:p w:rsidR="00826C4A" w:rsidRPr="00B650C5" w:rsidRDefault="00826C4A"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GHEA Grapalat"/>
          <w:i/>
          <w:highlight w:val="yellow"/>
          <w:lang w:bidi="ar-SA"/>
        </w:rPr>
        <w:t>1. Հեռուստառադիոհեռարձակման</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լիցենզիան ներառում է հետեւյալ տեղեկությունները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լիցենզավորող մարմնի անվանումը.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լիցենզիայի համարը.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լիցենզիան տալու ամսաթիվը.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գործունեության տեսակը, որի համար տրվել է լիցենզիան.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իրավաբանական անձի անվանումը և գտնվելու վայրը.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6) </w:t>
      </w:r>
      <w:r w:rsidRPr="00B650C5">
        <w:rPr>
          <w:rFonts w:ascii="GHEA Grapalat" w:eastAsia="Times New Roman" w:hAnsi="GHEA Grapalat" w:cs="Times New Roman"/>
          <w:strike/>
          <w:lang w:bidi="ar-SA"/>
        </w:rPr>
        <w:t>սփռման տարածքը</w:t>
      </w:r>
      <w:r w:rsidRPr="00B650C5">
        <w:rPr>
          <w:rFonts w:ascii="GHEA Grapalat" w:eastAsia="Times New Roman" w:hAnsi="GHEA Grapalat" w:cs="Times New Roman"/>
          <w:lang w:bidi="ar-SA"/>
        </w:rPr>
        <w:t>.</w:t>
      </w:r>
      <w:r w:rsidR="00826C4A" w:rsidRPr="00B650C5">
        <w:rPr>
          <w:rFonts w:ascii="GHEA Grapalat" w:eastAsia="Times New Roman" w:hAnsi="GHEA Grapalat" w:cs="Times New Roman"/>
          <w:highlight w:val="yellow"/>
          <w:lang w:bidi="ar-SA"/>
        </w:rPr>
        <w:t xml:space="preserve"> ուժը կորցրած ճանաչել.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լիցենզիայի գործողության ժամկետը: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Լիցենզիայի պայմանները կցվում են լիցենզիային և համարվում դրա անբաժանելի մասը:</w:t>
      </w:r>
    </w:p>
    <w:p w:rsidR="00826C4A" w:rsidRPr="00B650C5" w:rsidRDefault="00826C4A"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«3. Հանրային հեռարձակման թվային ցանցում ընդգրկվելու եւ հեռուստառադիոհեռարձակման լիցենզիան, բացի սույն հոդվածի 1-ին մասում սահմանված տեղեկություններից</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ներառում է նաեւ հետեւյալ տեղեկությունները.</w:t>
      </w:r>
      <w:r w:rsidRPr="00B650C5">
        <w:rPr>
          <w:rFonts w:ascii="GHEA Grapalat" w:eastAsia="Times New Roman" w:hAnsi="GHEA Grapalat" w:cs="GHEA Grapalat"/>
          <w:i/>
          <w:lang w:bidi="ar-SA"/>
        </w:rPr>
        <w:t xml:space="preserve"> </w:t>
      </w:r>
    </w:p>
    <w:p w:rsidR="00826C4A" w:rsidRPr="00B650C5" w:rsidRDefault="00826C4A"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հեռուստառադիոընկերության թեմատիկ ուղղվածությունը. </w:t>
      </w:r>
    </w:p>
    <w:p w:rsidR="00826C4A" w:rsidRPr="00B650C5" w:rsidRDefault="00826C4A"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2) սփռման տարածքը։»։</w:t>
      </w:r>
      <w:r w:rsidRPr="00B650C5">
        <w:rPr>
          <w:rFonts w:ascii="GHEA Grapalat" w:eastAsia="Times New Roman" w:hAnsi="GHEA Grapalat" w:cs="Times New Roman"/>
          <w:i/>
          <w:lang w:bidi="ar-SA"/>
        </w:rPr>
        <w:t xml:space="preserve"> </w:t>
      </w:r>
    </w:p>
    <w:p w:rsidR="00826C4A" w:rsidRPr="00B650C5" w:rsidRDefault="00826C4A" w:rsidP="008366FE">
      <w:pPr>
        <w:spacing w:after="0"/>
        <w:ind w:firstLine="462"/>
        <w:jc w:val="left"/>
        <w:rPr>
          <w:rFonts w:ascii="GHEA Grapalat" w:eastAsia="Times New Roman" w:hAnsi="GHEA Grapalat" w:cs="Times New Roman"/>
          <w:lang w:bidi="ar-SA"/>
        </w:rPr>
      </w:pP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54.</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Լիցենզիա տալը</w:t>
            </w:r>
            <w:r w:rsidR="00826C4A" w:rsidRPr="00B650C5">
              <w:rPr>
                <w:rFonts w:ascii="GHEA Grapalat" w:eastAsia="Times New Roman" w:hAnsi="GHEA Grapalat" w:cs="Times New Roman"/>
                <w:b/>
                <w:bCs/>
                <w:strike/>
                <w:lang w:bidi="ar-SA"/>
              </w:rPr>
              <w:t xml:space="preserve"> </w:t>
            </w:r>
            <w:r w:rsidR="00826C4A" w:rsidRPr="00B650C5">
              <w:rPr>
                <w:rFonts w:ascii="GHEA Grapalat" w:eastAsia="Times New Roman" w:hAnsi="GHEA Grapalat" w:cs="Times New Roman"/>
                <w:b/>
                <w:i/>
                <w:iCs/>
                <w:highlight w:val="yellow"/>
                <w:lang w:bidi="ar-SA"/>
              </w:rPr>
              <w:t>Հանրային հեռարձակման թվային ցանցում ընդգրկվելու եւ հեռուստառադիոհեռաձակման համար լիցենզիայի տրամադրումը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GHEA Grapalat" w:eastAsia="Times New Roman" w:hAnsi="GHEA Grapalat" w:cs="Times New Roman"/>
          <w:strike/>
          <w:lang w:bidi="ar-SA"/>
        </w:rPr>
        <w:lastRenderedPageBreak/>
        <w:t xml:space="preserve">1. Լիցենզավորման մրցույթում հաղթող ճանաչված, ինչպես նաև դիմումի հիման վրա լիցենզիայի իրավունք ստացած հեռուստաընկերությունները լիցենզավորման մրցույթում հաղթող ճանաչվելու և դիմումի հիման վրա լիցենզիա տալու մասին Ազգային հանձնաժողովի որոշումները ստանալուց հետո` 20-օրյա ժամկետում, վճարում են հեռարձակում իրականացնելու համար «Պետական տուրքի մասին» Հայաստանի Հանրապետության օրենքով սահմանված չափով պետական տուրք: </w:t>
      </w:r>
    </w:p>
    <w:p w:rsidR="00826C4A" w:rsidRPr="00B650C5" w:rsidRDefault="00826C4A" w:rsidP="008366F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1. Ազգային հանձնաժողովի կողմից Հանրային հեռարձակման թվային ցանցում ընդգրկվելու մրցույթում հաղթող ճանաչվելու եւ տվյալ հեռուստառադիոհեռարձակման համար լիցենզիա տրամադրելու մասին որոշմանը հաջորդող 20-օրյա ժամկետում, լիցենզավորված հեռուստառադիոընկերությունը</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վճարում է Հանրային հեռարձակման </w:t>
      </w:r>
      <w:r w:rsidRPr="00B650C5">
        <w:rPr>
          <w:rFonts w:ascii="GHEA Grapalat" w:eastAsia="Times New Roman" w:hAnsi="GHEA Grapalat" w:cs="Times New Roman"/>
          <w:i/>
          <w:highlight w:val="yellow"/>
          <w:lang w:bidi="ar-SA"/>
        </w:rPr>
        <w:t>թվային ցանցում ընդգրկվելու համար «Պետական տուրքի մասին» Հայաստանի Հանրապետության օրենքով սահմանված պետական տուրքը:»,</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Սույն հոդվածով սահմանված պետական տուրքի վճարումից հետո` տասնօրյա ժամկետում, Ազգային հանձնաժողովը նշված անձանց տալիս է լիցենզիաներ: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Սույն հոդվածով սահմանված պետական տուրքը չվճարելը հիմք է մրցույթում հաղթող ճանաչելու և դիմումի հիման վրա լիցենզիա տալու մասին որոշումներն Ազգային հանձնաժողովի կողմից չեղյալ ճանաչվելու համար: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Մրցույթում հաղթող ճանաչելու մասին որոշումը սույն հոդվածով սահմանված հիմքով չեղյալ ճանաչվելու դեպքում Ազգային հանձնաժողովը հայտարարում է թվային հեռարձակման ցանցի միջոցով եթերային հեռարձակում իրականացնող համապատասխան սփռման և ուղղվածության հեռուստաընկերության լիցենզավորման արտահերթ մրցույթ և իրականացնում լիցենզավորում սույն օրենքով մրցույթի միջոցով իրականացվող լիցենզավորման համար սահմանված կարգով ու պայմաններով:</w:t>
      </w:r>
    </w:p>
    <w:p w:rsidR="00826C4A" w:rsidRPr="00B650C5" w:rsidRDefault="00826C4A"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 4. Մրցույթում հաղթող ճանաչելու մասին որոշումը սույն հոդվածով սահմանված հիմքով չեղյալ ճանաչվելու դեպքում՝ Ազգային հանձնաժողովը հայտարարում է</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Հանրային հեռարձակման թվային ցանցում թափուր սփռման տարածքի եւ ծրագրային ուղղվածության արտահերթ մրցույթ՝ նույն ընթացակարգով։»:</w:t>
      </w:r>
      <w:r w:rsidRPr="00B650C5">
        <w:rPr>
          <w:rFonts w:ascii="GHEA Grapalat" w:eastAsia="Times New Roman" w:hAnsi="GHEA Grapalat" w:cs="GHEA Grapalat"/>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Սույն հոդվածի դրույթները չեն տարածվում սույն օրենքի 47-րդ հոդվածի 5-րդ մասի 3-րդ կետով և 6-րդ մասի 6-րդ կետով նախատեսված հեռուստաընկերությունների վրա:</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(54-րդ հոդվածը լրաց. 26.05.11 ՀՕ-206-Ն)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strike/>
                <w:lang w:bidi="ar-SA"/>
              </w:rPr>
            </w:pPr>
            <w:r w:rsidRPr="00B650C5">
              <w:rPr>
                <w:rFonts w:ascii="Arial" w:eastAsia="Times New Roman" w:hAnsi="Arial" w:cs="Arial"/>
                <w:strike/>
                <w:lang w:bidi="ar-SA"/>
              </w:rPr>
              <w:t> </w:t>
            </w:r>
            <w:r w:rsidRPr="00B650C5">
              <w:rPr>
                <w:rFonts w:ascii="GHEA Grapalat" w:eastAsia="Times New Roman" w:hAnsi="GHEA Grapalat" w:cs="Times New Roman"/>
                <w:b/>
                <w:bCs/>
                <w:strike/>
                <w:lang w:bidi="ar-SA"/>
              </w:rPr>
              <w:t>Հոդված 55.</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strike/>
                <w:lang w:bidi="ar-SA"/>
              </w:rPr>
            </w:pPr>
            <w:r w:rsidRPr="00B650C5">
              <w:rPr>
                <w:rFonts w:ascii="GHEA Grapalat" w:eastAsia="Times New Roman" w:hAnsi="GHEA Grapalat" w:cs="Times New Roman"/>
                <w:b/>
                <w:bCs/>
                <w:strike/>
                <w:lang w:bidi="ar-SA"/>
              </w:rPr>
              <w:t>Լիցենզիաների գործողության ժամկետները</w:t>
            </w:r>
          </w:p>
        </w:tc>
      </w:tr>
    </w:tbl>
    <w:p w:rsidR="002D1D9C" w:rsidRPr="00B650C5" w:rsidRDefault="002D1D9C" w:rsidP="008366FE">
      <w:pPr>
        <w:spacing w:after="0"/>
        <w:ind w:firstLine="462"/>
        <w:jc w:val="left"/>
        <w:rPr>
          <w:rFonts w:ascii="GHEA Grapalat" w:eastAsia="Times New Roman" w:hAnsi="GHEA Grapalat" w:cs="Times New Roman"/>
          <w:strike/>
          <w:lang w:bidi="ar-SA"/>
        </w:rPr>
      </w:pPr>
      <w:r w:rsidRPr="00B650C5">
        <w:rPr>
          <w:rFonts w:ascii="Arial" w:eastAsia="Times New Roman" w:hAnsi="Arial" w:cs="Arial"/>
          <w:strike/>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strike/>
          <w:lang w:bidi="ar-SA"/>
        </w:rPr>
        <w:t>1. Հեռուստառադիոծրագրերի հեռարձակման լիցենզիաները տրվում են տասը տարի ժամկետով:</w:t>
      </w:r>
      <w:r w:rsidR="00826C4A" w:rsidRPr="00B650C5">
        <w:rPr>
          <w:rFonts w:ascii="GHEA Grapalat" w:eastAsia="Times New Roman" w:hAnsi="GHEA Grapalat" w:cs="Times New Roman"/>
          <w:highlight w:val="yellow"/>
          <w:lang w:bidi="ar-SA"/>
        </w:rPr>
        <w:t xml:space="preserve"> ուժը կորցրած ճանաչել</w:t>
      </w:r>
      <w:r w:rsidR="00826C4A" w:rsidRPr="00B650C5">
        <w:rPr>
          <w:rFonts w:ascii="GHEA Grapalat" w:eastAsia="Times New Roman" w:hAnsi="GHEA Grapalat" w:cs="Times New Roman"/>
          <w:lang w:bidi="ar-SA"/>
        </w:rPr>
        <w:t>։</w:t>
      </w:r>
    </w:p>
    <w:p w:rsidR="00E351A3" w:rsidRPr="00B650C5" w:rsidRDefault="00E351A3" w:rsidP="008366FE">
      <w:pPr>
        <w:spacing w:after="0"/>
        <w:ind w:firstLine="0"/>
        <w:jc w:val="left"/>
        <w:rPr>
          <w:rFonts w:ascii="GHEA Grapalat" w:eastAsia="Times New Roman" w:hAnsi="GHEA Grapalat" w:cs="Times New Roman"/>
          <w:b/>
          <w:i/>
          <w:highlight w:val="yellow"/>
          <w:lang w:bidi="ar-SA"/>
        </w:rPr>
      </w:pPr>
      <w:r w:rsidRPr="00B650C5">
        <w:rPr>
          <w:rFonts w:ascii="GHEA Grapalat" w:eastAsia="Times New Roman" w:hAnsi="GHEA Grapalat" w:cs="Times New Roman"/>
          <w:b/>
          <w:i/>
          <w:highlight w:val="yellow"/>
          <w:lang w:bidi="ar-SA"/>
        </w:rPr>
        <w:t>«</w:t>
      </w:r>
      <w:r w:rsidRPr="00B650C5">
        <w:rPr>
          <w:rFonts w:ascii="GHEA Grapalat" w:eastAsia="Times New Roman" w:hAnsi="GHEA Grapalat" w:cs="Times New Roman"/>
          <w:b/>
          <w:i/>
          <w:iCs/>
          <w:highlight w:val="yellow"/>
          <w:lang w:bidi="ar-SA"/>
        </w:rPr>
        <w:t>Հոդված 55.1. Մուլտիպլեքս համակարգի օպերատորներին եւ կաբելային (մալուխային) հեռարձակման ընկերություններին ներկայացվող</w:t>
      </w:r>
      <w:r w:rsidRPr="00B650C5">
        <w:rPr>
          <w:rFonts w:ascii="Courier New" w:eastAsia="Times New Roman" w:hAnsi="Courier New" w:cs="Courier New"/>
          <w:b/>
          <w:i/>
          <w:iCs/>
          <w:highlight w:val="yellow"/>
          <w:lang w:bidi="ar-SA"/>
        </w:rPr>
        <w:t> </w:t>
      </w:r>
      <w:r w:rsidRPr="00B650C5">
        <w:rPr>
          <w:rFonts w:ascii="GHEA Grapalat" w:eastAsia="Times New Roman" w:hAnsi="GHEA Grapalat" w:cs="GHEA Grapalat"/>
          <w:b/>
          <w:i/>
          <w:iCs/>
          <w:highlight w:val="yellow"/>
          <w:lang w:bidi="ar-SA"/>
        </w:rPr>
        <w:t xml:space="preserve"> պահանջներր</w:t>
      </w:r>
      <w:r w:rsidRPr="00B650C5">
        <w:rPr>
          <w:rFonts w:ascii="GHEA Grapalat" w:eastAsia="Times New Roman" w:hAnsi="GHEA Grapalat" w:cs="Times New Roman"/>
          <w:b/>
          <w:i/>
          <w:highlight w:val="yellow"/>
          <w:lang w:bidi="ar-SA"/>
        </w:rPr>
        <w:t xml:space="preserve"> </w:t>
      </w:r>
    </w:p>
    <w:p w:rsidR="00E351A3" w:rsidRPr="00B650C5" w:rsidRDefault="00E351A3"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1. Մուլտիպլեքս համակարգում կամ կաբելային (մալուխային) հեռարձակման ծրագրերում (համակարգում) ընդգրկվելու տեխնիկական պայմանների անհնարինության կամ սղության դեպքում</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երաշխավորվում է տեղեկատվության բազմազանությունը, լրատվության միջոցների ազատությունը եւ անկախությունը՝ ապահովելով հեռուստառադիոընկերության արդարացի, հիմնավորվ</w:t>
      </w:r>
      <w:r w:rsidRPr="00B650C5">
        <w:rPr>
          <w:rFonts w:ascii="GHEA Grapalat" w:eastAsia="Times New Roman" w:hAnsi="GHEA Grapalat" w:cs="Times New Roman"/>
          <w:i/>
          <w:highlight w:val="yellow"/>
          <w:lang w:bidi="ar-SA"/>
        </w:rPr>
        <w:t xml:space="preserve">ած եւ առանց խտրականության ընտրությունը։ </w:t>
      </w:r>
    </w:p>
    <w:p w:rsidR="00E351A3" w:rsidRPr="00B650C5" w:rsidRDefault="00E351A3"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2. Մուլտիպլեքս համակարգի օպերատորը եւ կաբելային (մալուխային) հեռարձակման ընկերությունները</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իր լիցենզիայի պայմանների շրջանակում ապահովում է սահմանված</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հեռուստածրագրերի հեռարձակումը։ </w:t>
      </w:r>
    </w:p>
    <w:p w:rsidR="00E351A3" w:rsidRPr="00B650C5" w:rsidRDefault="00E351A3"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lastRenderedPageBreak/>
        <w:t xml:space="preserve">3. Մուլտիպլեքս համակարգում եւ կաբելային (մալուխային) հեռարձակման համակարգերում հեռուստառադիոընկերությունների ընտրության ժամանակ նախապատվությունը տրվում է ըստ հետեւյալ հաջորդականության` </w:t>
      </w:r>
    </w:p>
    <w:p w:rsidR="00E351A3" w:rsidRPr="00B650C5" w:rsidRDefault="00E351A3"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ա) Հանրային հեռուստառադիոընկերության հեռուստածրագրերը, որոնք ընդգրկված չեն տվյալ սփռման տարածքում հեռարձակվող այլ մուլտիպլեքս համակարգում. </w:t>
      </w:r>
    </w:p>
    <w:p w:rsidR="00E351A3" w:rsidRPr="00B650C5" w:rsidRDefault="00E351A3"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բ) մեծամասամբ հայրենական արտադրանք ապահովող այն լիցենզավորված հեռուստառադիոընկերությունների հեռուստածրագրերը, որոնք ընդգրկված չեն տվյալ սփռման տարածքում հեռարձակվող այլ մուլտիպլեքս համակարգում. </w:t>
      </w:r>
    </w:p>
    <w:p w:rsidR="00E351A3" w:rsidRPr="00B650C5" w:rsidRDefault="00E351A3" w:rsidP="008366FE">
      <w:pPr>
        <w:spacing w:after="0"/>
        <w:ind w:firstLine="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գ) տվյալ մուլտիպլեքս համակարգի սփռման տարածքում գործունեություն ծավալած լիցենզավորված տարածքային հեռուստառադիոընկերությունների հեռուստածրագրերը, որոնք ընդգրկված չեն տվյալ սփռման տարածքում հեռարձակվող այլ մուլտիպլեքս համակարգում: </w:t>
      </w:r>
    </w:p>
    <w:p w:rsidR="00E351A3" w:rsidRPr="00B650C5" w:rsidRDefault="00E351A3" w:rsidP="008366FE">
      <w:pPr>
        <w:spacing w:after="0"/>
        <w:ind w:firstLine="0"/>
        <w:jc w:val="left"/>
        <w:rPr>
          <w:rFonts w:ascii="GHEA Grapalat" w:eastAsia="Times New Roman" w:hAnsi="GHEA Grapalat" w:cs="GHEA Grapalat"/>
          <w:i/>
          <w:highlight w:val="yellow"/>
          <w:lang w:bidi="ar-SA"/>
        </w:rPr>
      </w:pPr>
      <w:r w:rsidRPr="00B650C5">
        <w:rPr>
          <w:rFonts w:ascii="GHEA Grapalat" w:eastAsia="Times New Roman" w:hAnsi="GHEA Grapalat" w:cs="Times New Roman"/>
          <w:i/>
          <w:highlight w:val="yellow"/>
          <w:lang w:bidi="ar-SA"/>
        </w:rPr>
        <w:t>3.</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Մուլտիպլեքս համակարգի օպերատորները եւ կաբելայի</w:t>
      </w:r>
      <w:r w:rsidRPr="00B650C5">
        <w:rPr>
          <w:rFonts w:ascii="GHEA Grapalat" w:eastAsia="Times New Roman" w:hAnsi="GHEA Grapalat" w:cs="Times New Roman"/>
          <w:i/>
          <w:highlight w:val="yellow"/>
          <w:lang w:bidi="ar-SA"/>
        </w:rPr>
        <w:t>ն (մալուխային) հեռարձակման ընկերությունները մատչելիորեն հրապարակում են</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մատուցվող ծառայությունների տեսակների եւ սակագների, իրենց սփռման տարածքի, գտնվելու վայրի եւ մուլտիպլեքս համակարգի առկա թողունակության մասին տեղեկությունները։»։ </w:t>
      </w:r>
    </w:p>
    <w:p w:rsidR="00D076AE" w:rsidRPr="00B650C5" w:rsidRDefault="00D076AE" w:rsidP="008366FE">
      <w:pPr>
        <w:spacing w:after="0"/>
        <w:ind w:firstLine="0"/>
        <w:jc w:val="left"/>
        <w:rPr>
          <w:rFonts w:ascii="GHEA Grapalat" w:eastAsia="Times New Roman" w:hAnsi="GHEA Grapalat" w:cs="Times New Roman"/>
          <w:i/>
          <w:highlight w:val="yellow"/>
          <w:lang w:bidi="ar-SA"/>
        </w:rPr>
      </w:pPr>
    </w:p>
    <w:p w:rsidR="00E351A3" w:rsidRPr="00B650C5" w:rsidRDefault="00E351A3" w:rsidP="00D076AE">
      <w:pPr>
        <w:spacing w:after="0"/>
        <w:ind w:firstLine="720"/>
        <w:jc w:val="left"/>
        <w:rPr>
          <w:rFonts w:ascii="GHEA Grapalat" w:eastAsia="Times New Roman" w:hAnsi="GHEA Grapalat" w:cs="Times New Roman"/>
          <w:b/>
          <w:i/>
          <w:highlight w:val="yellow"/>
          <w:lang w:bidi="ar-SA"/>
        </w:rPr>
      </w:pPr>
      <w:r w:rsidRPr="00B650C5">
        <w:rPr>
          <w:rFonts w:ascii="GHEA Grapalat" w:eastAsia="Times New Roman" w:hAnsi="GHEA Grapalat" w:cs="Times New Roman"/>
          <w:b/>
          <w:i/>
          <w:iCs/>
          <w:highlight w:val="yellow"/>
          <w:lang w:bidi="ar-SA"/>
        </w:rPr>
        <w:t>Հոդված 55.2. Հեռուստառադիոհեռարձակմանը հատկացված եթերային հաճախականությունները</w:t>
      </w:r>
      <w:r w:rsidRPr="00B650C5">
        <w:rPr>
          <w:rFonts w:ascii="GHEA Grapalat" w:eastAsia="Times New Roman" w:hAnsi="GHEA Grapalat" w:cs="Times New Roman"/>
          <w:b/>
          <w:i/>
          <w:highlight w:val="yellow"/>
          <w:lang w:bidi="ar-SA"/>
        </w:rPr>
        <w:t xml:space="preserve"> </w:t>
      </w:r>
    </w:p>
    <w:p w:rsidR="00D076AE" w:rsidRPr="00B650C5" w:rsidRDefault="00D076AE" w:rsidP="00D076AE">
      <w:pPr>
        <w:spacing w:after="0"/>
        <w:ind w:firstLine="720"/>
        <w:jc w:val="left"/>
        <w:rPr>
          <w:rFonts w:ascii="GHEA Grapalat" w:eastAsia="Times New Roman" w:hAnsi="GHEA Grapalat" w:cs="Times New Roman"/>
          <w:b/>
          <w:i/>
          <w:highlight w:val="yellow"/>
          <w:lang w:bidi="ar-SA"/>
        </w:rPr>
      </w:pPr>
    </w:p>
    <w:p w:rsidR="00E351A3" w:rsidRPr="00B650C5" w:rsidRDefault="00E351A3" w:rsidP="00D076AE">
      <w:pPr>
        <w:spacing w:after="0"/>
        <w:ind w:firstLine="720"/>
        <w:jc w:val="left"/>
        <w:rPr>
          <w:rFonts w:ascii="GHEA Grapalat" w:eastAsia="Times New Roman" w:hAnsi="GHEA Grapalat" w:cs="Times New Roman"/>
          <w:i/>
          <w:highlight w:val="yellow"/>
          <w:lang w:bidi="ar-SA"/>
        </w:rPr>
      </w:pPr>
      <w:r w:rsidRPr="00B650C5">
        <w:rPr>
          <w:rFonts w:ascii="GHEA Grapalat" w:eastAsia="Times New Roman" w:hAnsi="GHEA Grapalat" w:cs="Times New Roman"/>
          <w:i/>
          <w:highlight w:val="yellow"/>
          <w:lang w:bidi="ar-SA"/>
        </w:rPr>
        <w:t xml:space="preserve">1. Ազգային հանձնաժողովը յուրաքանչյուր տարին մեկ անգամ հրապարակում է թվային հեռուստառադիոհեռարձակմանը հատկացված հաճախականությունների ամբողջական ցանկը։ </w:t>
      </w:r>
    </w:p>
    <w:p w:rsidR="00E351A3" w:rsidRPr="00B650C5" w:rsidRDefault="00E351A3" w:rsidP="008366FE">
      <w:pPr>
        <w:spacing w:after="0"/>
        <w:ind w:firstLine="0"/>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2. Հաճախականությունների բաշխման ազգային աղյուսակում հեռուստառադիոհեռարձակմանը հատկացված հաճախականությունների թվի փոփոխության դեպքում</w:t>
      </w:r>
      <w:r w:rsidRPr="00B650C5">
        <w:rPr>
          <w:rFonts w:ascii="Courier New" w:eastAsia="Times New Roman" w:hAnsi="Courier New" w:cs="Courier New"/>
          <w:i/>
          <w:highlight w:val="yellow"/>
          <w:lang w:bidi="ar-SA"/>
        </w:rPr>
        <w:t> </w:t>
      </w:r>
      <w:r w:rsidRPr="00B650C5">
        <w:rPr>
          <w:rFonts w:ascii="GHEA Grapalat" w:eastAsia="Times New Roman" w:hAnsi="GHEA Grapalat" w:cs="GHEA Grapalat"/>
          <w:i/>
          <w:highlight w:val="yellow"/>
          <w:lang w:bidi="ar-SA"/>
        </w:rPr>
        <w:t xml:space="preserve"> պետական կառավարման լիազորված մարմինը հիմնավորում է որոշումը:»:</w:t>
      </w:r>
      <w:r w:rsidRPr="00B650C5">
        <w:rPr>
          <w:rFonts w:ascii="GHEA Grapalat" w:eastAsia="Times New Roman" w:hAnsi="GHEA Grapalat" w:cs="Times New Roman"/>
          <w:b/>
          <w:bCs/>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58.</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Պատասխանատվությունը հեռուստատեսության և ռադիոյի օրենսդրության պահանջները խախտելու համար</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Ազգային հանձնաժողովի կողմից հեռուստատեսության և ռադիոյի բնագավառը կարգավորող օրենսդրության պահանջների, լիցենզիայի պայմանների խախտման դեպքեր հայտնաբերվելու, ինչպես նաև պետական այլ մարմինների կողմից իրենց իրավասությունների շրջանակում հեռուստատեսության և ռադիոյի բնագավառը կարգավորող օրենսդրության պահանջների խախտումների կրկնակի դեպքեր հայտնաբերելու և դրանց մասին Ազգային հանձնաժողովին գրավոր տեղեկացնելու դեպքում Ազգային հանձնաժողովը կիրառում է հետևյալ վարչական տույժերը.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գրավոր նախազգուշացում.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տուգանք:</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Ազգային հանձնաժողովն իրավասու է սույն օրենքի 61-րդ հոդվածի 1-ին մասի 1-ին, 2-րդ, 3-րդ, 4-րդ, 5-րդ, 6-րդ, 7-րդ, 9-րդ, 10-րդ և 11-րդ կետերով սահմանված հիմքերի առկայության պարագայում դիմել դատարան` լիցենզիայի գործողության դադարեցման պահանջով, ինչպես նաև խախտում թույլ տված հեռուստառադիոընկերությանը (հեռուստաընկերությանը կամ ռադիոընկերությանը) Հայաստանի Հանրապետության օրենսդրությանը համապատասխան այլ պատասխանատվության ենթարկելու պահանջով: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Հեռուստառադիոընկերությունները (հեռուստաընկերությունը կամ ռադիոընկերությունը) իրավունք ունեն դիմելու դատարան` Ազգային հանձնաժողովի որոշումներն անվավեր ճանաչելու կամ փոփոխելու պահանջով, ընդ որում` նշված պահանջով հայցը դատարան ներկայացնելը չի կասեցնում վարչական տույժի կիրառման մասին որոշման կատարումը:</w:t>
      </w:r>
    </w:p>
    <w:p w:rsidR="00E351A3" w:rsidRPr="00B650C5" w:rsidRDefault="00E351A3" w:rsidP="00D076A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lastRenderedPageBreak/>
        <w:t>«4. Հանրային հեռուստառադիոընկերության (հեռուստաընկերության կամ ռադիոընկերության) ալիքներով հաղորդումների հեռարձակման ընթացքում սույն օրենքի դրույթների, Ազգային հանձնաժողովի որոշումների եւ սույն բնագավառը կարգավորող այլ իրավական ակտերի պայմանները չկատարելու կամ խախտելու դեպքում Ազգային հանձնաժողովը այդ մասին գրավոր նախազգուշացնում է Հանրային հեռուստառադիոընկերության խորհրդին, որն իր իրավասության սահմաններում միջոցներ է ձեռնարկում խախտումը վերացնելու եւ մեղավոր անձանց կարգապահական պատասխանատվության ենթարկելու ուղղությամբ: Ձեռնարկված միջոցառումների մասին խորհուրդը պարտավոր է մեկամսյա ժամկետում հայտնել Ազգային հանձնաժողովին:»։</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60.</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Տուգանքը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Սույն հոդվածով սահմանված իրավախախտումներ կատարած անձի նկատմամբ տուգանք կարող է կիրառվել իրավախախտում կատարելու oրվանից ոչ ուշ, քան երկու ամսվա ընթացքում, իսկ շարունակվող կամ տևող իրավախախտման դեպքում` այն բացահայտվելու oրվանից ոչ ուշ, քան երկու ամսվա ընթացքում: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Սույն օրենքի 59-րդ հոդվածով սահմանված կարգով գրավոր նախազգուշացում ստացած անձի կողմից նախազգուշացմամբ նշված ժամկետում սահմանված պահանջը չկատարելը կամ նախազգուշացման համար հիմք դարձած նույն խախտումը սույն օրենքի 59-րդ հոդվածով սահմանված վարչական տույժի միջոցներ կիրառելուց հետո` մեկ տարվա ընթացքում, կրկին կատարելը`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երկուհարյուրապատիկի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Հեռուստառադիոհեռարձակում իրականացնող հեռուստառադիոընկերության կողմից համապատասխան սփռման գոտիների համընկնման շրջաններում հեռուստառադիոլսարանի` այլ հեռուստառադիոծրագրեր ընդունելու իրավունքը սահմանափակելը`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հինգհարյուրապատիկի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Հեռուստառադիոընկերության անվանումը, ազդականչն ու այլ ելքային տվյալներ միայն oտար լեզուներով (առանց հայերեն տարբերակի) oգտագործելը`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երկուհարյուրապատիկի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5. Հեռուստառադիոընկերության կողմից հայրենական արտադրության հաղորդումները ընդհանուր եթերաժամի </w:t>
      </w:r>
      <w:r w:rsidRPr="00B650C5">
        <w:rPr>
          <w:rFonts w:ascii="GHEA Grapalat" w:eastAsia="Times New Roman" w:hAnsi="GHEA Grapalat" w:cs="Times New Roman"/>
          <w:strike/>
          <w:lang w:bidi="ar-SA"/>
        </w:rPr>
        <w:t>55</w:t>
      </w:r>
      <w:r w:rsidRPr="00B650C5">
        <w:rPr>
          <w:rFonts w:ascii="GHEA Grapalat" w:eastAsia="Times New Roman" w:hAnsi="GHEA Grapalat" w:cs="Times New Roman"/>
          <w:lang w:bidi="ar-SA"/>
        </w:rPr>
        <w:t xml:space="preserve"> </w:t>
      </w:r>
      <w:r w:rsidR="00E351A3" w:rsidRPr="00B650C5">
        <w:rPr>
          <w:rFonts w:ascii="GHEA Grapalat" w:eastAsia="Times New Roman" w:hAnsi="GHEA Grapalat" w:cs="Times New Roman"/>
          <w:highlight w:val="yellow"/>
          <w:lang w:bidi="ar-SA"/>
        </w:rPr>
        <w:t>51</w:t>
      </w:r>
      <w:r w:rsidR="00E351A3"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lang w:bidi="ar-SA"/>
        </w:rPr>
        <w:t>տոկոսից պակաս հեռարձակելը, բացառությամբ oրենքով նախատեսված դեպքերի`</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երեքհարյուրապատիկից մինչև հազարապատիկի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Առանց Ազգային հանձնաժողովին տեղեկացնելու վերահեռարձակում իրականացնելը`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հինգհարյուրապատիկի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Ընտրությունների և հանրաքվեների մասին Հայաստանի Հանրապետության oրենսդրությամբ քարոզչության համար արգելված ժամանակահատվածում քարոզչական բնույթի հաղորդում հեռարձակելը`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հազարապատիկի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8. Ընտրությունների (հանրաքվեների) նախընտրական (հանրաքվեի նախապատրաստական) քարոզչության իրականացման համար օրենքով սահմանված ժամանակահատվածում </w:t>
      </w:r>
      <w:r w:rsidRPr="00B650C5">
        <w:rPr>
          <w:rFonts w:ascii="GHEA Grapalat" w:eastAsia="Times New Roman" w:hAnsi="GHEA Grapalat" w:cs="Times New Roman"/>
          <w:lang w:bidi="ar-SA"/>
        </w:rPr>
        <w:lastRenderedPageBreak/>
        <w:t>հեռուստատեսությամբ առանց էկրանի վրա պարտադիր անընդմեջ «Նախընտրական (հանրաքվեի նախապատրաստական) քարոզչություն» լուսագրի քաղաքական կամ այլ քարոզչական հաղորդումներ սփռելը, իսկ ռադիոսփռման դեպքում` յուրաքանչյուր հաղորդման ընթացքում ոչ պակաս, քան 3 անգամ դրա մասին չհիշեցնելը`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հազարապատիկի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9. Հեռուստառադիոընկերության կողմից իր հեռարձակած հաղորդումների տեսագրությունները և ձայնագրությունները` հեռարձակման oրվանից սկսած մեկ ամիս ժամանակով չպահպանելը`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հինգհարյուրապատիկի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10. Ռադիոհեռուստատեսային հաղորդման ընթացքում ավելի քան քսան րոպեն մեկ հաճախականությամբ կամ յուրաքանչյուր մեկ եթերային ժամի հաշվով տասնչորս րոպեից ավելի տևողությամբ գովազդ հեռարձակելը`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հազարապատիկի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11. Հեռուստառադիոընկերությունների կողմից թունդ ալկոհոլային (սպիրտի պարունակությունը 20 և ավելի ծավալային տոկոս) խմիչքների (բացառությամբ կոնյակի), ծխախոտի և ծխախոտային արտադրության գովազդի հեռարձակումը, ինչպես նաև մանկապատանեկան հեռուստառադիոհաղորդումներում ծխախոտի կամ ծխախոտային արտադրության ապրանքատեսակների ուղղակի կամ անուղղակի oգտագործումը կամ ցուցադրումը`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երեքհարյուրապատիկի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12. Պաշտոնական հաղորդագրությունների, լրատվական թողարկումների գովազդային ընդհատումը`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հինգհարյուրապատիկի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13. Ռադիոընկերության կողմից եթերում oրական առնվազն երեք անգամ իր անվանումը չհայտարարելը`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երեքհարյուրապատիկի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14. Հեռուստառադիոընկերության կողմից իր հաղորդումների հեռարձակման ժամանակ անընդմեջ իր խորհրդանիշը չհեռարձակելը, բացառությամբ գովազդի հաղորդման ժամանակ`</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երեքհարյուրապատիկի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15. Էրոտիկ բնույթի հեռուստառադիոհաղորդումները և սարսափ ու ակնհայտ բռնություն պարունակող ֆիլմերը, ինչպես նաև անչափահասների առողջության, մտավոր և ֆիզիկական զարգացման, դաստիարակության վրա հնարավոր բացասական ազդեցություն ունեցող հաղորդումների եթեր հեռարձակումը ժամը 24.00-ից մինչև 6.00-ն ընկած ժամանակահատվածից դուրս, բացառությամբ բաժանորդային հեռարձակման`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հինգհարյուրապատիկի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16. Արբանյակային հեռարձակման մասին սույն օրենքով սահմանված ժամկետում Ազգային հանձնաժողովին գրավոր չտեղեկացնելը`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վեցհարյուրապատիկի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17. Լիցենզավորված հեռուստառադիոընկերության կողմից առանց Ազգային հանձնաժողովի թույլտվության բաժանորդային հեռարձակում իրականացնելը`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ութհարյուրապատիկի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18. Հեռուստառադիոհաղորդումների հաշվառման մատյանի վարման սահմանված կարգի խախտումներ թույլ տալը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հինգհարյուրապատիկի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19. Յուրաքանչյուր առանձին գովազդային հատուկ հաղորդման տևողությունը եթերային մեկ ժամվա ընթացքում հինգ րոպեն գերազանցելը`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հինգհարյուրապատիկի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20. Հեռուստառադիոընկերությունների կողմից այն ապրանքատեսակների և ծառայությունների գովազդի հեռարձակումը, որոնց գովազդն արգելված է «Գովազդի մասին» Հայաստանի Հանրապետության օրենքով`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հինգհարյուրապատիկի չափով:</w:t>
      </w:r>
    </w:p>
    <w:p w:rsidR="00E351A3" w:rsidRPr="00B650C5" w:rsidRDefault="00E351A3" w:rsidP="00D076AE">
      <w:pPr>
        <w:spacing w:after="0"/>
        <w:ind w:firstLine="462"/>
        <w:jc w:val="left"/>
        <w:rPr>
          <w:rFonts w:ascii="GHEA Grapalat" w:eastAsia="Times New Roman" w:hAnsi="GHEA Grapalat" w:cs="Times New Roman"/>
          <w:i/>
          <w:lang w:bidi="ar-SA"/>
        </w:rPr>
      </w:pPr>
      <w:r w:rsidRPr="00B650C5">
        <w:rPr>
          <w:rFonts w:ascii="GHEA Grapalat" w:eastAsia="Times New Roman" w:hAnsi="GHEA Grapalat" w:cs="Times New Roman"/>
          <w:i/>
          <w:highlight w:val="yellow"/>
          <w:lang w:bidi="ar-SA"/>
        </w:rPr>
        <w:t>«20.1. Սույն օրենքի 22-րդ հոդվածի պահանջների խախտումը առաջացնում է տուգանքի նշանակում սահմանված նվազագույն աշխատավարձի հինգհարյուրապատիկի չափով»:</w:t>
      </w:r>
      <w:r w:rsidRPr="00B650C5">
        <w:rPr>
          <w:rFonts w:ascii="GHEA Grapalat" w:eastAsia="Times New Roman" w:hAnsi="GHEA Grapalat" w:cs="Times New Roman"/>
          <w:i/>
          <w:lang w:bidi="ar-SA"/>
        </w:rPr>
        <w:t xml:space="preserve">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21. Սույն հոդվածի </w:t>
      </w:r>
      <w:r w:rsidRPr="00B650C5">
        <w:rPr>
          <w:rFonts w:ascii="GHEA Grapalat" w:eastAsia="Times New Roman" w:hAnsi="GHEA Grapalat" w:cs="Times New Roman"/>
          <w:strike/>
          <w:lang w:bidi="ar-SA"/>
        </w:rPr>
        <w:t>3-20-րդ</w:t>
      </w:r>
      <w:r w:rsidRPr="00B650C5">
        <w:rPr>
          <w:rFonts w:ascii="GHEA Grapalat" w:eastAsia="Times New Roman" w:hAnsi="GHEA Grapalat" w:cs="Times New Roman"/>
          <w:lang w:bidi="ar-SA"/>
        </w:rPr>
        <w:t xml:space="preserve"> </w:t>
      </w:r>
      <w:r w:rsidR="00E351A3" w:rsidRPr="00B650C5">
        <w:rPr>
          <w:rFonts w:ascii="GHEA Grapalat" w:eastAsia="Times New Roman" w:hAnsi="GHEA Grapalat" w:cs="Times New Roman"/>
          <w:i/>
          <w:highlight w:val="yellow"/>
          <w:lang w:bidi="ar-SA"/>
        </w:rPr>
        <w:t>3-20.1-րդ</w:t>
      </w:r>
      <w:r w:rsidR="00E351A3" w:rsidRPr="00B650C5">
        <w:rPr>
          <w:rFonts w:ascii="GHEA Grapalat" w:eastAsia="Times New Roman" w:hAnsi="GHEA Grapalat" w:cs="Times New Roman"/>
          <w:lang w:bidi="ar-SA"/>
        </w:rPr>
        <w:t xml:space="preserve"> </w:t>
      </w:r>
      <w:r w:rsidRPr="00B650C5">
        <w:rPr>
          <w:rFonts w:ascii="GHEA Grapalat" w:eastAsia="Times New Roman" w:hAnsi="GHEA Grapalat" w:cs="Times New Roman"/>
          <w:lang w:bidi="ar-SA"/>
        </w:rPr>
        <w:t>մասերով սահմանված հիմքերով վարչական տույժի ենթարկված հեռուստառադիոընկերության կողմից մեկ տարվա ընթացքում նույն խախտումը կրկնելը`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առաջացնում է տուգանքի նշանակում` սահմանված նվազագույն աշխատավարձի հազարապատիկի չափով: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61.</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Լիցենզիայի գործողության դադարեցումը</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 Լիցենզիայի գործողությունը դադարեցվում է, եթե`</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լիցենզիա ստանալու համար ներկայացված փաստաթղթերում լիցենզիան տալու համար էական նշանակություն ունեցող կեղծ կամ խեղաթյուրված տեղեկատվություն է հայտնաբերվել.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լիցենզավորված անձը սույն օրենքի 60-րդ հոդվածի 21-րդ մասով սահմանված հիմքով մեկ տարվա ընթացքում երեք անգամ ենթարկվել է վարչական տույժի (բացառությամբ սույն հոդվածի 1-ին մասի 3-րդ կետի), որից հետո նույն տարվա ընթացքում կատարել է սույն օրենքի 58-րդ հոդվածի 1-ին մասով սահմանված որևէ վարչական տույժի նշանակման համար հիմք համարվող արարք.</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լիցենզավորված անձը սույն օրենքի 60-րդ հոդվածի 21-րդ մասով սահմանված հիմքով սույն օրենքի 60-րդ հոդվածի 7-րդ և 8-րդ մասերի համաձայն` մեկ տարվա ընթացքում մեկ անգամ ենթարկվել է վարչական տույժի, որից հետո նույն տարվա ընթացքում կատարել է սույն օրենքի 58-րդ հոդվածի 1-ին մասով սահմանված որևէ վարչական տույժի նշանակման համար հիմք համարվող արարք.</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հեռուստառադիոընկերության տեխնիկական միջոցները չեն համապատասխանում ընդունված ստանդարտներին, որի հետևանքով վտանգ է սպառնում մարդկանց առողջությանը, արգելքներ են ստեղծվում այլ հեռուստառադիոընկերությունների գործունեության համար, չի ապահովվում հեռուստառադիոհաղորդումների տեխնիկական որակը.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տեղի է ունեցել լիցենզիայի զիջում ֆիզիկական կամ իրավաբանական այլ անձանց.</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լիցենզավորված անձն առանց որևէ հիմնավոր պատճառի 24 ժամ շարունակ չի ապահովել հեռուստահաղորդումների հեռարձակում.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7) լիցենզավորված անձը լիցենզիան ստանալու պահից վեց ամսվա ընթացքում չի հեռարձակել հեռուստառադիոհաղորդումներ.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8) այդ մասին կա լիցենզավորված անձի դիմումը.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9) </w:t>
      </w:r>
      <w:r w:rsidRPr="00B650C5">
        <w:rPr>
          <w:rFonts w:ascii="GHEA Grapalat" w:eastAsia="Times New Roman" w:hAnsi="GHEA Grapalat" w:cs="Times New Roman"/>
          <w:strike/>
          <w:lang w:bidi="ar-SA"/>
        </w:rPr>
        <w:t>խախտվել են օրենքի 22-րդ հոդվածի պահանջները.</w:t>
      </w:r>
      <w:r w:rsidRPr="00B650C5">
        <w:rPr>
          <w:rFonts w:ascii="GHEA Grapalat" w:eastAsia="Times New Roman" w:hAnsi="GHEA Grapalat" w:cs="Times New Roman"/>
          <w:lang w:bidi="ar-SA"/>
        </w:rPr>
        <w:t xml:space="preserve"> </w:t>
      </w:r>
      <w:r w:rsidR="00E351A3" w:rsidRPr="00B650C5">
        <w:rPr>
          <w:rFonts w:ascii="GHEA Grapalat" w:eastAsia="Times New Roman" w:hAnsi="GHEA Grapalat" w:cs="Times New Roman"/>
          <w:i/>
          <w:highlight w:val="yellow"/>
          <w:lang w:bidi="ar-SA"/>
        </w:rPr>
        <w:t>ուժը կորցրած ճանաչել.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10) ռազմական կամ արտակարգ դրություն հայտարարելու ժամանակ Հայաստանի Հանրապետության Նախագահին կամ նրա լիազորած անձին պաշտոնական հայտարարություններ կատարելու համար եթերաժամանակ չի հատկացվել.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11) խախտվել է սույն օրենքի 62-րդ հոդվածի 5-րդ մասի պահանջը.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12) լիցենզավորված անձը լուծարվել է:</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Լիցենզիայի գործողությունը դադարեցվում է լիցենզիան ուժը կորցրած ճանաչելու միջոցով: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3. Սույն հոդվածի 1-ին մասի 1-ին, 2-րդ, 3-րդ, 4-րդ, 5-րդ, 6-րդ, 7-րդ, </w:t>
      </w:r>
      <w:r w:rsidRPr="00B650C5">
        <w:rPr>
          <w:rFonts w:ascii="GHEA Grapalat" w:eastAsia="Times New Roman" w:hAnsi="GHEA Grapalat" w:cs="Times New Roman"/>
          <w:strike/>
          <w:lang w:bidi="ar-SA"/>
        </w:rPr>
        <w:t>9-րդ,</w:t>
      </w:r>
      <w:r w:rsidRPr="00B650C5">
        <w:rPr>
          <w:rFonts w:ascii="GHEA Grapalat" w:eastAsia="Times New Roman" w:hAnsi="GHEA Grapalat" w:cs="Times New Roman"/>
          <w:lang w:bidi="ar-SA"/>
        </w:rPr>
        <w:t xml:space="preserve"> 10-րդ և 11-րդ կետերով նախատեսված հիմքերով լիցենզիայի գործողությունը դադարեցվում է դատական կարգով` Ազգային հանձնաժողովի դիմումի համաձայն: Դիմում կարող է ներկայացվել խախտումը կատարվելու oրվանից ոչ ուշ, քան մեկ տարվա ընթացքում, իսկ շարունակվող և տևական խախտման դեպքում` այն բացահայտվելու oրվանից մեկ տարվա ընթացքում, իսկ սույն հոդվածի 1-ին մասի 1-ին կետով նախատեսված դեպքերում` կեղծ կամ խեղաթյուրված տեղեկատվությունը հայտնաբերելու oրվանից 15-oրյա ժամկետում: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Սույն հոդվածի 1-ին մասի 8-րդ և 12-րդ կետերով նախատեսված հիմքերով լիցենզիայի գործողությունը դադարեցվում է Ազգային հանձնաժողովի որոշմամբ:</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Հեռուստառադիոհաղորդումների հեռարձակման ընթացքում կատարված տեխնիկական կանոնների խախտման, թերացումների կամ հաղորդումների հեռարձակումը չապահովելու համար լիցենզավորված անձն ազատվում է պատասխանատվությունից, եթե հիմնավորվում է, որ դրանք թույլ են տրվել`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 պետական լիազորված մարմինների կողմից տեխնիկական կանոնների կամ չափորոշիչների փոփոխության պատճառով.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տեխնիկական վերազինման նպատակով, որի մասին դրա իրականացումից առնվազն 30 օր առաջ գրավոր հիմնավորմամբ լիցենզավորված անձը տեղյակ է պահել Ազգային հանձնաժողովին և ստացել թույլտվություն.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վթարի կամ աղետների հետևանքով:</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Սույն հոդվածի 5-րդ մասով սահմանված դեպքերում հեռուստառադիոընկերությունները ողջամիտ ժամկետում վերականգնում են հեռուստառադիոհաղորդումների հեռարձակումը` պահպանելով և ապահովելով լիցենզիայի պայմանները: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Սույն հոդվածով սահմանված հիմքերով եթերային հեռարձակում իրականացնելու լիցենզիան ուժը կորցրած ճանաչվելու պահից երեք ամիս հետո Ազգային հանձնաժողովը հայտարարում է թվային հեռարձակման ցանցի միջոցով եթերային հեռարձակում իրականացնող համապատասխան սփռման և ուղղվածության հեռուստառադիոընկերության լիցենզավորման արտահերթ մրցույթ և իրականացնում լիցենզավորում սույն օրենքով մրցույթի միջոցով իրականացվող լիցենզավորման համար սահմանված կարգով ու պայմաններով, ընդ որում` որպես լիցենզավորված նոր հեռուստառադիոընկերության լիցենզիայի գործողության ժամկետ սահմանվում է այն ամսաթիվը, որը նշված էր ուժը կորցրած ճանաչված լիցենզիայում: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center"/>
        <w:rPr>
          <w:rFonts w:ascii="GHEA Grapalat" w:eastAsia="Times New Roman" w:hAnsi="GHEA Grapalat" w:cs="Times New Roman"/>
          <w:lang w:bidi="ar-SA"/>
        </w:rPr>
      </w:pPr>
      <w:r w:rsidRPr="00B650C5">
        <w:rPr>
          <w:rFonts w:ascii="GHEA Grapalat" w:eastAsia="Times New Roman" w:hAnsi="GHEA Grapalat" w:cs="Times New Roman"/>
          <w:b/>
          <w:bCs/>
          <w:lang w:bidi="ar-SA"/>
        </w:rPr>
        <w:t>Գ Լ ՈՒ Խ</w:t>
      </w:r>
      <w:r w:rsidRPr="00B650C5">
        <w:rPr>
          <w:rFonts w:ascii="Arial" w:eastAsia="Times New Roman" w:hAnsi="Arial" w:cs="Arial"/>
          <w:b/>
          <w:bCs/>
          <w:lang w:bidi="ar-SA"/>
        </w:rPr>
        <w:t> </w:t>
      </w:r>
      <w:r w:rsidRPr="00B650C5">
        <w:rPr>
          <w:rFonts w:ascii="GHEA Grapalat" w:eastAsia="Times New Roman" w:hAnsi="GHEA Grapalat" w:cs="Arial Unicode"/>
          <w:b/>
          <w:bCs/>
          <w:lang w:bidi="ar-SA"/>
        </w:rPr>
        <w:t xml:space="preserve"> 9</w:t>
      </w:r>
    </w:p>
    <w:p w:rsidR="002D1D9C" w:rsidRPr="00B650C5" w:rsidRDefault="002D1D9C" w:rsidP="008366FE">
      <w:pPr>
        <w:spacing w:after="0"/>
        <w:ind w:firstLine="462"/>
        <w:jc w:val="center"/>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ԱՆՑՈՒՄԱՅԻՆ ԴՐՈՒՅԹՆԵՐ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tbl>
      <w:tblPr>
        <w:tblW w:w="5000" w:type="pct"/>
        <w:tblCellSpacing w:w="0" w:type="dxa"/>
        <w:tblCellMar>
          <w:left w:w="0" w:type="dxa"/>
          <w:right w:w="0" w:type="dxa"/>
        </w:tblCellMar>
        <w:tblLook w:val="04A0"/>
      </w:tblPr>
      <w:tblGrid>
        <w:gridCol w:w="2025"/>
        <w:gridCol w:w="7965"/>
      </w:tblGrid>
      <w:tr w:rsidR="002D1D9C" w:rsidRPr="00B650C5" w:rsidTr="002D1D9C">
        <w:trPr>
          <w:tblCellSpacing w:w="0" w:type="dxa"/>
        </w:trPr>
        <w:tc>
          <w:tcPr>
            <w:tcW w:w="2025" w:type="dxa"/>
            <w:hideMark/>
          </w:tcPr>
          <w:p w:rsidR="002D1D9C" w:rsidRPr="00B650C5" w:rsidRDefault="002D1D9C" w:rsidP="008366FE">
            <w:pPr>
              <w:spacing w:after="0"/>
              <w:ind w:firstLine="0"/>
              <w:jc w:val="center"/>
              <w:rPr>
                <w:rFonts w:ascii="GHEA Grapalat" w:eastAsia="Times New Roman" w:hAnsi="GHEA Grapalat" w:cs="Times New Roman"/>
                <w:lang w:bidi="ar-SA"/>
              </w:rPr>
            </w:pPr>
            <w:r w:rsidRPr="00B650C5">
              <w:rPr>
                <w:rFonts w:ascii="Arial" w:eastAsia="Times New Roman" w:hAnsi="Arial" w:cs="Arial"/>
                <w:lang w:bidi="ar-SA"/>
              </w:rPr>
              <w:t> </w:t>
            </w:r>
            <w:r w:rsidRPr="00B650C5">
              <w:rPr>
                <w:rFonts w:ascii="GHEA Grapalat" w:eastAsia="Times New Roman" w:hAnsi="GHEA Grapalat" w:cs="Times New Roman"/>
                <w:b/>
                <w:bCs/>
                <w:lang w:bidi="ar-SA"/>
              </w:rPr>
              <w:t>Հոդված 62.</w:t>
            </w:r>
          </w:p>
        </w:tc>
        <w:tc>
          <w:tcPr>
            <w:tcW w:w="0" w:type="auto"/>
            <w:hideMark/>
          </w:tcPr>
          <w:p w:rsidR="002D1D9C" w:rsidRPr="00B650C5" w:rsidRDefault="002D1D9C" w:rsidP="008366FE">
            <w:pPr>
              <w:spacing w:after="0"/>
              <w:ind w:firstLine="0"/>
              <w:jc w:val="left"/>
              <w:rPr>
                <w:rFonts w:ascii="GHEA Grapalat" w:eastAsia="Times New Roman" w:hAnsi="GHEA Grapalat" w:cs="Times New Roman"/>
                <w:lang w:bidi="ar-SA"/>
              </w:rPr>
            </w:pPr>
            <w:r w:rsidRPr="00B650C5">
              <w:rPr>
                <w:rFonts w:ascii="GHEA Grapalat" w:eastAsia="Times New Roman" w:hAnsi="GHEA Grapalat" w:cs="Times New Roman"/>
                <w:b/>
                <w:bCs/>
                <w:lang w:bidi="ar-SA"/>
              </w:rPr>
              <w:t>Անցումային դրույթներ</w:t>
            </w:r>
          </w:p>
        </w:tc>
      </w:tr>
    </w:tbl>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 xml:space="preserve">1. Մինչև 2010 թվականի հուլիսի 20-ը հեռուստառադիոհեռարձակման լիցենզավորման մրցույթներ չեն հայտարարվում: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2. Այն ռադիոընկերությունները, որոնց լիցենզիայի գործողության ժամկետը լրանում է մինչև 2011 թվականի հունվարի 20-ը, կարող են լիցենզիայի գործողության ժամկետի երկարաձգման հայտ ներկայացնել Ազգային հանձնաժողով: Լիցենզիայի գործողության ժամկետը երկարաձգվում է հայցվող ժամկետով, բայց ոչ ավելի, քան մինչև 2013 թվականի հուլիսի 20-ը: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3. Մարզային հեռուստաընկերությունների (դրանց թվում չեն ներառվում Երևան քաղաքում գործող լիցենզավորված հեռուստաընկերությունները) անալոգային լիցենզիաների գործողության ժամկետը երկարաձգվում է մինչև 2015 թվականի հունվարի 1-ը, բացառությամբ սույն հոդվածի 4-րդ մասով սահմանված դեպքի:</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4. Սույն հոդվածի 5-րդ մասով սահմանված հեռուստահեռարձակողների լիցենզավորման մրցույթի արդյունքում լիցենզավորված մարզային հեռուստաընկերությունների (դրանց թվում չեն ներառվում Երևան քաղաքում գործող լիցենզավորված հեռուստաընկերությունները) նկատմամբ տարածվում են այդ մրցույթի արդյունքում լիցենզավորված բոլոր հեռուստաընկերությունների համար սույն օրենքով սահմանված դրույթները:</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5. 2010 թվականի հուլիսի 20-ին Ազգային հանձնաժողովը հայտարարում է տասնութ հեռուստահեռարձակողների լիցենզավորման մրցույթ և սույն օրենքով սահմանված կարգով իրականացնում լիցենզավորում: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6. Հեռուստահեռարձակողների լիցենզավորման սույն հոդվածի 5-րդ մասում նշված ժամկետում հայտարարվող առաջին մրցույթում հաղթող ճանաչված հեռուստահեռարձակողներից յուրաքանչյուրի հետ Ազգային հանձնաժողովը մրցույթի արդյունքների ամփոփումից հետո` տասնօրյա ժամկետում, լիցենզիայի գործողության առաջին հինգ տարիների ընթացքում հեռարձակում իրականացելու համար համաձայնեցնում է հեռուստահաղորդումների հեռարձակման հաճախականությունը: Հայաստանի Հանրապետությունը մրցույթում հաղթող ճանաչված հեռուստահեռարձակողներին ապահովում է ազատ եթերային հաճախականությամբ` մինչև 2015 թվականի հունվարի 1-ը անալոգային հեռուստահեռարձակում իրականացնելու համար: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7. Հեռուստահաղորդումների հեռարձակման հաճախականությունների համաձայնեցումից հետո` վեցամսյա ժամկետում, լիցենզավորված հեռուստահեռարձակողները պարտավոր են իրականացնել հեռուստահաղորդումների հեռարձակման համար անհրաժեշտ տեխնիկական միջոցների ու հեռարձակման ցանցերի տեղադրումը` Հայաստանի Հանրապետության կառավարության լիազորած պետական կառավարման մարմնի իրականացրած` հեռուստատեսության հեռարձակման ցանցերի տեխնիկական փորձաքննության հիման վրա:</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8. Լիցենզիա ստացած հեռուստահեռարձակողի կողմից սույն հոդվածի 7-րդ մասով սահմանված ժամկետում նշված պարտականությունը չկատարելը հիմք է սույն օրենքով սահմանված կարգով լիցենզիան ուժը կորցրած ճանաչելու համար:</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9. Լիցենզավորման մրցույթում հաղթող ճանաչված հեռուստահեռարձակողներին տրված լիցենզիաների գործողության ժամկետի սկիզբն է 2011 թվականի հունվարի 20-ը: </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10. 2010 թվականի հուլիսի 20-ից մինչև 2015 թվականի հունվարի 1-ը համարվում է անալոգային հեռարձակումից թվային հեռարձակման անցման ժամանակաշրջան, որի ընթացքում պետության կողմից անհրաժեշտ ենթակառուցվածքների ապահովմամբ իրականացվում է աստիճանական (ըստ Հայաստանի Հանրապետության առանձին մարզերի) անցում թվային հեռարձակման: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11. 2015 թվականի հունվարի 1-ին Հայաստանի Հանրապետության ամբողջ տարածքում դադարեցվում է անալոգային հեռուստահեռարձակումը, և այդ պահից սկսած` Հայաստանի Հանրապետության տարածքում իրականացվում է միայն թվային հեռուստահեռարձակում:</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lastRenderedPageBreak/>
        <w:t>12. 2013 թվականի հուլիսի 20-ից ռադիոյի թվային հեռարձակումն ապահովելու նպատակով օրենքով սահմանվում են ռադիոհեռարձակողների լիցենզավորման կարգն ու պայմանները, այդ թվում` ռադիոհեռարձակման լիցենզիաների համար մրցույթի արդյունքում լիցենզավորվող ռադիոընկերությունների թեմատիկ ուղղվածությունն ու քանակը: Մինչև թվային ռադիոհեռարձակման լիցենզիաների համար մրցույթի անցկացումը և համապատասխան լիցենզիաների տրամադրումը գործող ռադիոընկերությունները շարունակում են գործունեությունը իրենց լիցենզիաների պայմաններին համապատասխան: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 xml:space="preserve">13. </w:t>
      </w:r>
      <w:r w:rsidRPr="00B650C5">
        <w:rPr>
          <w:rFonts w:ascii="GHEA Grapalat" w:eastAsia="Times New Roman" w:hAnsi="GHEA Grapalat" w:cs="Times New Roman"/>
          <w:strike/>
          <w:lang w:bidi="ar-SA"/>
        </w:rPr>
        <w:t>Մինչև 2015 թվականի հունվարի 1-ը իրավաբանական անձանց կողմից թվային հեռարձակման մասնավոր ցանց ստեղծելու համար օրենքով կսահմանվեն մուլտիպլեքսորի լիցենզավորման կարգն ու պայմանները:</w:t>
      </w:r>
      <w:r w:rsidR="00E351A3" w:rsidRPr="00B650C5">
        <w:rPr>
          <w:rFonts w:ascii="GHEA Grapalat" w:eastAsia="Times New Roman" w:hAnsi="GHEA Grapalat" w:cs="Times New Roman"/>
          <w:highlight w:val="yellow"/>
          <w:lang w:bidi="ar-SA"/>
        </w:rPr>
        <w:t xml:space="preserve"> ուժը կորցրած ճանաչել</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14. Սույն օրենքի 27-րդ հոդվածի 1-ին մասի երկրորդ պարբերությունն ուժի մեջ է մտնում սույն օրենքով սահմանված կարգով կազմավորված Հանրային հեռուստառադիոընկերության խորհրդի անդամներից որևէ մեկի պաշտոնավարման ժամկետը լրանալու պահից:</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lang w:bidi="ar-SA"/>
        </w:rPr>
        <w:t>15. Սույն օրենքի 51-րդ հոդվածի 2-րդ մասն ուժի մեջ է մտնում 2015 թվականի հունվարի 1-ից:</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GHEA Grapalat" w:eastAsia="Times New Roman" w:hAnsi="GHEA Grapalat" w:cs="Times New Roman"/>
          <w:b/>
          <w:bCs/>
          <w:i/>
          <w:iCs/>
          <w:lang w:bidi="ar-SA"/>
        </w:rPr>
        <w:t>(Օրենքը խմբ. 10.06.10 ՀՕ-100-Ն)</w:t>
      </w:r>
    </w:p>
    <w:p w:rsidR="002D1D9C" w:rsidRPr="00B650C5" w:rsidRDefault="002D1D9C" w:rsidP="008366FE">
      <w:pPr>
        <w:spacing w:after="0"/>
        <w:ind w:firstLine="462"/>
        <w:jc w:val="left"/>
        <w:rPr>
          <w:rFonts w:ascii="GHEA Grapalat" w:eastAsia="Times New Roman" w:hAnsi="GHEA Grapalat" w:cs="Times New Roman"/>
          <w:lang w:bidi="ar-SA"/>
        </w:rPr>
      </w:pPr>
      <w:r w:rsidRPr="00B650C5">
        <w:rPr>
          <w:rFonts w:ascii="Arial" w:eastAsia="Times New Roman" w:hAnsi="Arial" w:cs="Arial"/>
          <w:lang w:bidi="ar-SA"/>
        </w:rPr>
        <w:t> </w:t>
      </w:r>
    </w:p>
    <w:p w:rsidR="002D1D9C" w:rsidRPr="00B650C5" w:rsidRDefault="002D1D9C" w:rsidP="008366FE">
      <w:pPr>
        <w:spacing w:after="0"/>
        <w:rPr>
          <w:rFonts w:ascii="GHEA Grapalat" w:hAnsi="GHEA Grapalat"/>
        </w:rPr>
      </w:pPr>
    </w:p>
    <w:sectPr w:rsidR="002D1D9C" w:rsidRPr="00B650C5" w:rsidSect="0034314C">
      <w:footerReference w:type="default" r:id="rId21"/>
      <w:pgSz w:w="12240" w:h="15840"/>
      <w:pgMar w:top="900" w:right="810" w:bottom="720" w:left="1440" w:header="720" w:footer="4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CCB" w:rsidRDefault="00DE7CCB" w:rsidP="00347D3E">
      <w:pPr>
        <w:spacing w:after="0"/>
      </w:pPr>
      <w:r>
        <w:separator/>
      </w:r>
    </w:p>
  </w:endnote>
  <w:endnote w:type="continuationSeparator" w:id="0">
    <w:p w:rsidR="00DE7CCB" w:rsidRDefault="00DE7CCB" w:rsidP="00347D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n AMU">
    <w:altName w:val="Arial Unicode MS"/>
    <w:charset w:val="00"/>
    <w:family w:val="auto"/>
    <w:pitch w:val="variable"/>
    <w:sig w:usb0="00000000" w:usb1="10000008" w:usb2="00000000" w:usb3="00000000" w:csb0="000101F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Franklin Gothic Medium Cond">
    <w:altName w:val="Arial Narrow"/>
    <w:charset w:val="00"/>
    <w:family w:val="swiss"/>
    <w:pitch w:val="variable"/>
    <w:sig w:usb0="00000001" w:usb1="00000000" w:usb2="00000000" w:usb3="00000000" w:csb0="0000009F" w:csb1="00000000"/>
  </w:font>
  <w:font w:name="Arial AM">
    <w:panose1 w:val="020B0604020202020204"/>
    <w:charset w:val="00"/>
    <w:family w:val="swiss"/>
    <w:pitch w:val="variable"/>
    <w:sig w:usb0="00000003" w:usb1="00000000" w:usb2="00000000" w:usb3="00000000" w:csb0="00000001" w:csb1="00000000"/>
  </w:font>
  <w:font w:name="Aramian Unicode">
    <w:charset w:val="00"/>
    <w:family w:val="roman"/>
    <w:pitch w:val="variable"/>
    <w:sig w:usb0="000004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4C" w:rsidRDefault="0034314C">
    <w:pPr>
      <w:pStyle w:val="Footer"/>
      <w:jc w:val="right"/>
    </w:pPr>
  </w:p>
  <w:p w:rsidR="0034314C" w:rsidRDefault="003431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CCB" w:rsidRDefault="00DE7CCB" w:rsidP="00347D3E">
      <w:pPr>
        <w:spacing w:after="0"/>
      </w:pPr>
      <w:r>
        <w:separator/>
      </w:r>
    </w:p>
  </w:footnote>
  <w:footnote w:type="continuationSeparator" w:id="0">
    <w:p w:rsidR="00DE7CCB" w:rsidRDefault="00DE7CCB" w:rsidP="00347D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161F"/>
    <w:multiLevelType w:val="hybridMultilevel"/>
    <w:tmpl w:val="DBA86E4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
    <w:nsid w:val="5E3F5073"/>
    <w:multiLevelType w:val="hybridMultilevel"/>
    <w:tmpl w:val="29424F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37651C4"/>
    <w:multiLevelType w:val="multilevel"/>
    <w:tmpl w:val="3F88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C46E9E"/>
    <w:multiLevelType w:val="multilevel"/>
    <w:tmpl w:val="BC8C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defaultTabStop w:val="720"/>
  <w:characterSpacingControl w:val="doNotCompress"/>
  <w:footnotePr>
    <w:footnote w:id="-1"/>
    <w:footnote w:id="0"/>
  </w:footnotePr>
  <w:endnotePr>
    <w:endnote w:id="-1"/>
    <w:endnote w:id="0"/>
  </w:endnotePr>
  <w:compat/>
  <w:rsids>
    <w:rsidRoot w:val="002D1D9C"/>
    <w:rsid w:val="00083EED"/>
    <w:rsid w:val="000A683C"/>
    <w:rsid w:val="000B0AF4"/>
    <w:rsid w:val="000E4D27"/>
    <w:rsid w:val="001B3A5C"/>
    <w:rsid w:val="001B63B6"/>
    <w:rsid w:val="001C3493"/>
    <w:rsid w:val="00263581"/>
    <w:rsid w:val="002B0C2F"/>
    <w:rsid w:val="002D1D9C"/>
    <w:rsid w:val="003127F2"/>
    <w:rsid w:val="00334B38"/>
    <w:rsid w:val="0034314C"/>
    <w:rsid w:val="00347D3E"/>
    <w:rsid w:val="003E3304"/>
    <w:rsid w:val="00474667"/>
    <w:rsid w:val="004A7594"/>
    <w:rsid w:val="004E06DD"/>
    <w:rsid w:val="004F21BF"/>
    <w:rsid w:val="0052017A"/>
    <w:rsid w:val="00526A65"/>
    <w:rsid w:val="00611DAA"/>
    <w:rsid w:val="006436C5"/>
    <w:rsid w:val="0066423F"/>
    <w:rsid w:val="006E4F5D"/>
    <w:rsid w:val="006F5186"/>
    <w:rsid w:val="00826C4A"/>
    <w:rsid w:val="00833F15"/>
    <w:rsid w:val="008366FE"/>
    <w:rsid w:val="008640B5"/>
    <w:rsid w:val="00910EF6"/>
    <w:rsid w:val="009304BC"/>
    <w:rsid w:val="009306DF"/>
    <w:rsid w:val="009D493F"/>
    <w:rsid w:val="009E4D21"/>
    <w:rsid w:val="009F5212"/>
    <w:rsid w:val="00A231C3"/>
    <w:rsid w:val="00A8236F"/>
    <w:rsid w:val="00B650C5"/>
    <w:rsid w:val="00C121C2"/>
    <w:rsid w:val="00C668FD"/>
    <w:rsid w:val="00C81BAE"/>
    <w:rsid w:val="00D076AE"/>
    <w:rsid w:val="00DA412F"/>
    <w:rsid w:val="00DE7CCB"/>
    <w:rsid w:val="00E04C77"/>
    <w:rsid w:val="00E351A3"/>
    <w:rsid w:val="00E56A19"/>
    <w:rsid w:val="00E572DF"/>
    <w:rsid w:val="00E83D1F"/>
    <w:rsid w:val="00EC5752"/>
    <w:rsid w:val="00EF7F90"/>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31"/>
        <o:r id="V:Rule5" type="connector" idref="#_x0000_s1030"/>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2D1D9C"/>
    <w:pPr>
      <w:spacing w:before="100" w:beforeAutospacing="1" w:afterAutospacing="1"/>
      <w:ind w:firstLine="0"/>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semiHidden/>
    <w:unhideWhenUsed/>
    <w:rsid w:val="00347D3E"/>
    <w:pPr>
      <w:tabs>
        <w:tab w:val="center" w:pos="4680"/>
        <w:tab w:val="right" w:pos="9360"/>
      </w:tabs>
      <w:spacing w:after="0"/>
    </w:pPr>
  </w:style>
  <w:style w:type="character" w:customStyle="1" w:styleId="HeaderChar">
    <w:name w:val="Header Char"/>
    <w:basedOn w:val="DefaultParagraphFont"/>
    <w:link w:val="Header"/>
    <w:uiPriority w:val="99"/>
    <w:semiHidden/>
    <w:rsid w:val="00347D3E"/>
  </w:style>
  <w:style w:type="paragraph" w:styleId="Footer">
    <w:name w:val="footer"/>
    <w:basedOn w:val="Normal"/>
    <w:link w:val="FooterChar"/>
    <w:uiPriority w:val="99"/>
    <w:unhideWhenUsed/>
    <w:rsid w:val="00347D3E"/>
    <w:pPr>
      <w:tabs>
        <w:tab w:val="center" w:pos="4680"/>
        <w:tab w:val="right" w:pos="9360"/>
      </w:tabs>
      <w:spacing w:after="0"/>
    </w:pPr>
  </w:style>
  <w:style w:type="character" w:customStyle="1" w:styleId="FooterChar">
    <w:name w:val="Footer Char"/>
    <w:basedOn w:val="DefaultParagraphFont"/>
    <w:link w:val="Footer"/>
    <w:uiPriority w:val="99"/>
    <w:rsid w:val="00347D3E"/>
  </w:style>
  <w:style w:type="paragraph" w:styleId="BalloonText">
    <w:name w:val="Balloon Text"/>
    <w:basedOn w:val="Normal"/>
    <w:link w:val="BalloonTextChar"/>
    <w:uiPriority w:val="99"/>
    <w:semiHidden/>
    <w:unhideWhenUsed/>
    <w:rsid w:val="00B650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0C5"/>
    <w:rPr>
      <w:rFonts w:ascii="Tahoma" w:hAnsi="Tahoma" w:cs="Tahoma"/>
      <w:sz w:val="16"/>
      <w:szCs w:val="16"/>
    </w:rPr>
  </w:style>
  <w:style w:type="character" w:styleId="Hyperlink">
    <w:name w:val="Hyperlink"/>
    <w:basedOn w:val="DefaultParagraphFont"/>
    <w:uiPriority w:val="99"/>
    <w:semiHidden/>
    <w:unhideWhenUsed/>
    <w:rsid w:val="00B650C5"/>
    <w:rPr>
      <w:color w:val="0051AD"/>
      <w:u w:val="single"/>
    </w:rPr>
  </w:style>
  <w:style w:type="character" w:styleId="FollowedHyperlink">
    <w:name w:val="FollowedHyperlink"/>
    <w:basedOn w:val="DefaultParagraphFont"/>
    <w:uiPriority w:val="99"/>
    <w:semiHidden/>
    <w:unhideWhenUsed/>
    <w:rsid w:val="00B650C5"/>
    <w:rPr>
      <w:color w:val="0051AD"/>
      <w:u w:val="single"/>
    </w:rPr>
  </w:style>
  <w:style w:type="paragraph" w:customStyle="1" w:styleId="inputx">
    <w:name w:val="inputx"/>
    <w:basedOn w:val="Normal"/>
    <w:rsid w:val="00B650C5"/>
    <w:pPr>
      <w:pBdr>
        <w:top w:val="single" w:sz="6" w:space="0" w:color="A5ACB2"/>
        <w:left w:val="single" w:sz="6" w:space="0" w:color="A5ACB2"/>
        <w:bottom w:val="single" w:sz="6" w:space="0" w:color="A5ACB2"/>
        <w:right w:val="single" w:sz="6" w:space="0" w:color="A5ACB2"/>
      </w:pBdr>
      <w:shd w:val="clear" w:color="auto" w:fill="F7F5F0"/>
      <w:spacing w:before="100" w:beforeAutospacing="1" w:afterAutospacing="1"/>
      <w:ind w:firstLine="0"/>
      <w:jc w:val="left"/>
    </w:pPr>
    <w:rPr>
      <w:rFonts w:ascii="Times New Roman" w:eastAsia="Times New Roman" w:hAnsi="Times New Roman" w:cs="Times New Roman"/>
      <w:lang w:bidi="ar-SA"/>
    </w:rPr>
  </w:style>
  <w:style w:type="paragraph" w:customStyle="1" w:styleId="inputy">
    <w:name w:val="inputy"/>
    <w:basedOn w:val="Normal"/>
    <w:rsid w:val="00B650C5"/>
    <w:pPr>
      <w:pBdr>
        <w:top w:val="single" w:sz="6" w:space="0" w:color="A5ACB2"/>
        <w:left w:val="single" w:sz="6" w:space="0" w:color="A5ACB2"/>
        <w:bottom w:val="single" w:sz="6" w:space="0" w:color="A5ACB2"/>
        <w:right w:val="single" w:sz="6" w:space="0" w:color="A5ACB2"/>
      </w:pBdr>
      <w:shd w:val="clear" w:color="auto" w:fill="F7F5F0"/>
      <w:spacing w:before="100" w:beforeAutospacing="1" w:afterAutospacing="1"/>
      <w:ind w:firstLine="0"/>
      <w:jc w:val="left"/>
    </w:pPr>
    <w:rPr>
      <w:rFonts w:ascii="Arian AMU" w:eastAsia="Times New Roman" w:hAnsi="Arian AMU" w:cs="Arian AMU"/>
      <w:sz w:val="20"/>
      <w:szCs w:val="20"/>
      <w:lang w:bidi="ar-SA"/>
    </w:rPr>
  </w:style>
  <w:style w:type="paragraph" w:customStyle="1" w:styleId="buttonx">
    <w:name w:val="buttonx"/>
    <w:basedOn w:val="Normal"/>
    <w:rsid w:val="00B650C5"/>
    <w:pPr>
      <w:pBdr>
        <w:top w:val="single" w:sz="6" w:space="0" w:color="A5ACB2"/>
        <w:left w:val="single" w:sz="6" w:space="0" w:color="A5ACB2"/>
        <w:bottom w:val="single" w:sz="6" w:space="0" w:color="A5ACB2"/>
        <w:right w:val="single" w:sz="6" w:space="0" w:color="A5ACB2"/>
      </w:pBdr>
      <w:shd w:val="clear" w:color="auto" w:fill="F7F5F0"/>
      <w:spacing w:before="100" w:beforeAutospacing="1" w:afterAutospacing="1"/>
      <w:ind w:firstLine="0"/>
      <w:jc w:val="left"/>
    </w:pPr>
    <w:rPr>
      <w:rFonts w:ascii="Arian AMU" w:eastAsia="Times New Roman" w:hAnsi="Arian AMU" w:cs="Arian AMU"/>
      <w:b/>
      <w:bCs/>
      <w:color w:val="646464"/>
      <w:lang w:bidi="ar-SA"/>
    </w:rPr>
  </w:style>
  <w:style w:type="paragraph" w:customStyle="1" w:styleId="varchline">
    <w:name w:val="varch_line"/>
    <w:basedOn w:val="Normal"/>
    <w:rsid w:val="00B650C5"/>
    <w:pPr>
      <w:shd w:val="clear" w:color="auto" w:fill="CCCCCC"/>
      <w:spacing w:before="100" w:beforeAutospacing="1" w:afterAutospacing="1"/>
      <w:ind w:firstLine="0"/>
      <w:jc w:val="left"/>
    </w:pPr>
    <w:rPr>
      <w:rFonts w:ascii="Times New Roman" w:eastAsia="Times New Roman" w:hAnsi="Times New Roman" w:cs="Times New Roman"/>
      <w:color w:val="CCCCCC"/>
      <w:sz w:val="24"/>
      <w:szCs w:val="24"/>
      <w:lang w:bidi="ar-SA"/>
    </w:rPr>
  </w:style>
  <w:style w:type="paragraph" w:customStyle="1" w:styleId="bluesm">
    <w:name w:val="blue_sm"/>
    <w:basedOn w:val="Normal"/>
    <w:rsid w:val="00B650C5"/>
    <w:pPr>
      <w:spacing w:before="100" w:beforeAutospacing="1" w:afterAutospacing="1"/>
      <w:ind w:firstLine="0"/>
      <w:jc w:val="left"/>
    </w:pPr>
    <w:rPr>
      <w:rFonts w:ascii="Times New Roman" w:eastAsia="Times New Roman" w:hAnsi="Times New Roman" w:cs="Times New Roman"/>
      <w:color w:val="0051AD"/>
      <w:sz w:val="24"/>
      <w:szCs w:val="24"/>
      <w:lang w:bidi="ar-SA"/>
    </w:rPr>
  </w:style>
  <w:style w:type="paragraph" w:customStyle="1" w:styleId="bluevsm">
    <w:name w:val="blue_vsm"/>
    <w:basedOn w:val="Normal"/>
    <w:rsid w:val="00B650C5"/>
    <w:pPr>
      <w:spacing w:before="100" w:beforeAutospacing="1" w:afterAutospacing="1"/>
      <w:ind w:firstLine="0"/>
      <w:jc w:val="left"/>
    </w:pPr>
    <w:rPr>
      <w:rFonts w:ascii="Times New Roman" w:eastAsia="Times New Roman" w:hAnsi="Times New Roman" w:cs="Times New Roman"/>
      <w:b/>
      <w:bCs/>
      <w:color w:val="0051AD"/>
      <w:sz w:val="19"/>
      <w:szCs w:val="19"/>
      <w:lang w:bidi="ar-SA"/>
    </w:rPr>
  </w:style>
  <w:style w:type="paragraph" w:customStyle="1" w:styleId="bluesm11">
    <w:name w:val="blue_sm_11"/>
    <w:basedOn w:val="Normal"/>
    <w:rsid w:val="00B650C5"/>
    <w:pPr>
      <w:spacing w:before="100" w:beforeAutospacing="1" w:afterAutospacing="1"/>
      <w:ind w:firstLine="0"/>
      <w:jc w:val="left"/>
    </w:pPr>
    <w:rPr>
      <w:rFonts w:ascii="Times New Roman" w:eastAsia="Times New Roman" w:hAnsi="Times New Roman" w:cs="Times New Roman"/>
      <w:color w:val="0051AD"/>
      <w:sz w:val="20"/>
      <w:szCs w:val="20"/>
      <w:lang w:bidi="ar-SA"/>
    </w:rPr>
  </w:style>
  <w:style w:type="paragraph" w:customStyle="1" w:styleId="aria">
    <w:name w:val="aria"/>
    <w:basedOn w:val="Normal"/>
    <w:rsid w:val="00B650C5"/>
    <w:pPr>
      <w:spacing w:before="100" w:beforeAutospacing="1" w:afterAutospacing="1"/>
      <w:ind w:firstLine="0"/>
      <w:jc w:val="left"/>
    </w:pPr>
    <w:rPr>
      <w:rFonts w:ascii="Arial" w:eastAsia="Times New Roman" w:hAnsi="Arial" w:cs="Arial"/>
      <w:b/>
      <w:bCs/>
      <w:color w:val="0051AD"/>
      <w:lang w:bidi="ar-SA"/>
    </w:rPr>
  </w:style>
  <w:style w:type="paragraph" w:customStyle="1" w:styleId="bluemidb">
    <w:name w:val="blue_mid_b"/>
    <w:basedOn w:val="Normal"/>
    <w:rsid w:val="00B650C5"/>
    <w:pPr>
      <w:spacing w:before="100" w:beforeAutospacing="1" w:afterAutospacing="1"/>
      <w:ind w:firstLine="0"/>
      <w:jc w:val="left"/>
    </w:pPr>
    <w:rPr>
      <w:rFonts w:ascii="Times New Roman" w:eastAsia="Times New Roman" w:hAnsi="Times New Roman" w:cs="Times New Roman"/>
      <w:b/>
      <w:bCs/>
      <w:color w:val="0051AD"/>
      <w:lang w:bidi="ar-SA"/>
    </w:rPr>
  </w:style>
  <w:style w:type="paragraph" w:customStyle="1" w:styleId="bluemidnorm">
    <w:name w:val="blue_mid_norm"/>
    <w:basedOn w:val="Normal"/>
    <w:rsid w:val="00B650C5"/>
    <w:pPr>
      <w:spacing w:before="100" w:beforeAutospacing="1" w:afterAutospacing="1"/>
      <w:ind w:firstLine="0"/>
      <w:jc w:val="left"/>
    </w:pPr>
    <w:rPr>
      <w:rFonts w:ascii="Times New Roman" w:eastAsia="Times New Roman" w:hAnsi="Times New Roman" w:cs="Times New Roman"/>
      <w:color w:val="0051AD"/>
      <w:lang w:bidi="ar-SA"/>
    </w:rPr>
  </w:style>
  <w:style w:type="paragraph" w:customStyle="1" w:styleId="bluemidn">
    <w:name w:val="blue_mid_n"/>
    <w:basedOn w:val="Normal"/>
    <w:rsid w:val="00B650C5"/>
    <w:pPr>
      <w:spacing w:before="100" w:beforeAutospacing="1" w:afterAutospacing="1"/>
      <w:ind w:firstLine="0"/>
      <w:jc w:val="left"/>
    </w:pPr>
    <w:rPr>
      <w:rFonts w:ascii="Times New Roman" w:eastAsia="Times New Roman" w:hAnsi="Times New Roman" w:cs="Times New Roman"/>
      <w:color w:val="0051AD"/>
      <w:sz w:val="24"/>
      <w:szCs w:val="24"/>
      <w:lang w:bidi="ar-SA"/>
    </w:rPr>
  </w:style>
  <w:style w:type="paragraph" w:customStyle="1" w:styleId="whitesm">
    <w:name w:val="white_sm"/>
    <w:basedOn w:val="Normal"/>
    <w:rsid w:val="00B650C5"/>
    <w:pPr>
      <w:spacing w:before="100" w:beforeAutospacing="1" w:afterAutospacing="1"/>
      <w:ind w:firstLine="0"/>
      <w:jc w:val="left"/>
    </w:pPr>
    <w:rPr>
      <w:rFonts w:ascii="Times New Roman" w:eastAsia="Times New Roman" w:hAnsi="Times New Roman" w:cs="Times New Roman"/>
      <w:color w:val="FFFFFF"/>
      <w:sz w:val="20"/>
      <w:szCs w:val="20"/>
      <w:lang w:bidi="ar-SA"/>
    </w:rPr>
  </w:style>
  <w:style w:type="paragraph" w:customStyle="1" w:styleId="whitebig">
    <w:name w:val="white_big"/>
    <w:basedOn w:val="Normal"/>
    <w:rsid w:val="00B650C5"/>
    <w:pPr>
      <w:spacing w:before="100" w:beforeAutospacing="1" w:afterAutospacing="1"/>
      <w:ind w:firstLine="0"/>
      <w:jc w:val="left"/>
    </w:pPr>
    <w:rPr>
      <w:rFonts w:ascii="Times New Roman" w:eastAsia="Times New Roman" w:hAnsi="Times New Roman" w:cs="Times New Roman"/>
      <w:color w:val="FFFFFF"/>
      <w:sz w:val="16"/>
      <w:szCs w:val="16"/>
      <w:lang w:bidi="ar-SA"/>
    </w:rPr>
  </w:style>
  <w:style w:type="paragraph" w:customStyle="1" w:styleId="whitemid">
    <w:name w:val="white_mid"/>
    <w:basedOn w:val="Normal"/>
    <w:rsid w:val="00B650C5"/>
    <w:pPr>
      <w:spacing w:before="100" w:beforeAutospacing="1" w:afterAutospacing="1"/>
      <w:ind w:firstLine="0"/>
      <w:jc w:val="left"/>
    </w:pPr>
    <w:rPr>
      <w:rFonts w:ascii="Times New Roman" w:eastAsia="Times New Roman" w:hAnsi="Times New Roman" w:cs="Times New Roman"/>
      <w:b/>
      <w:bCs/>
      <w:color w:val="FFFFFF"/>
      <w:lang w:bidi="ar-SA"/>
    </w:rPr>
  </w:style>
  <w:style w:type="paragraph" w:customStyle="1" w:styleId="bannerinner">
    <w:name w:val="banner_inner"/>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content">
    <w:name w:val="content"/>
    <w:basedOn w:val="Normal"/>
    <w:rsid w:val="00B650C5"/>
    <w:pPr>
      <w:spacing w:before="100" w:beforeAutospacing="1" w:afterAutospacing="1" w:line="351" w:lineRule="atLeast"/>
      <w:ind w:firstLine="0"/>
      <w:jc w:val="left"/>
    </w:pPr>
    <w:rPr>
      <w:rFonts w:ascii="Times New Roman" w:eastAsia="Times New Roman" w:hAnsi="Times New Roman" w:cs="Times New Roman"/>
      <w:sz w:val="24"/>
      <w:szCs w:val="24"/>
      <w:lang w:bidi="ar-SA"/>
    </w:rPr>
  </w:style>
  <w:style w:type="paragraph" w:customStyle="1" w:styleId="paging">
    <w:name w:val="paging"/>
    <w:basedOn w:val="Normal"/>
    <w:rsid w:val="00B650C5"/>
    <w:pPr>
      <w:spacing w:before="100" w:beforeAutospacing="1" w:afterAutospacing="1"/>
      <w:ind w:firstLine="0"/>
      <w:jc w:val="center"/>
    </w:pPr>
    <w:rPr>
      <w:rFonts w:ascii="Times New Roman" w:eastAsia="Times New Roman" w:hAnsi="Times New Roman" w:cs="Times New Roman"/>
      <w:lang w:bidi="ar-SA"/>
    </w:rPr>
  </w:style>
  <w:style w:type="paragraph" w:customStyle="1" w:styleId="pspacer">
    <w:name w:val="p_spacer"/>
    <w:basedOn w:val="Normal"/>
    <w:rsid w:val="00B650C5"/>
    <w:pPr>
      <w:spacing w:before="100" w:beforeAutospacing="1" w:afterAutospacing="1"/>
      <w:ind w:firstLine="0"/>
      <w:jc w:val="left"/>
    </w:pPr>
    <w:rPr>
      <w:rFonts w:ascii="Times New Roman" w:eastAsia="Times New Roman" w:hAnsi="Times New Roman" w:cs="Times New Roman"/>
      <w:color w:val="CCCCCC"/>
      <w:lang w:bidi="ar-SA"/>
    </w:rPr>
  </w:style>
  <w:style w:type="paragraph" w:customStyle="1" w:styleId="psel">
    <w:name w:val="p_sel"/>
    <w:basedOn w:val="Normal"/>
    <w:rsid w:val="00B650C5"/>
    <w:pPr>
      <w:shd w:val="clear" w:color="auto" w:fill="990000"/>
      <w:spacing w:before="100" w:beforeAutospacing="1" w:afterAutospacing="1"/>
      <w:ind w:firstLine="0"/>
      <w:jc w:val="left"/>
    </w:pPr>
    <w:rPr>
      <w:rFonts w:ascii="Times New Roman" w:eastAsia="Times New Roman" w:hAnsi="Times New Roman" w:cs="Times New Roman"/>
      <w:color w:val="FFFFFF"/>
      <w:sz w:val="24"/>
      <w:szCs w:val="24"/>
      <w:lang w:bidi="ar-SA"/>
    </w:rPr>
  </w:style>
  <w:style w:type="paragraph" w:customStyle="1" w:styleId="sectitle">
    <w:name w:val="sec_title"/>
    <w:basedOn w:val="Normal"/>
    <w:rsid w:val="00B650C5"/>
    <w:pPr>
      <w:spacing w:before="100" w:beforeAutospacing="1" w:after="277"/>
      <w:ind w:firstLine="0"/>
      <w:jc w:val="left"/>
    </w:pPr>
    <w:rPr>
      <w:rFonts w:ascii="Times New Roman" w:eastAsia="Times New Roman" w:hAnsi="Times New Roman" w:cs="Times New Roman"/>
      <w:b/>
      <w:bCs/>
      <w:sz w:val="24"/>
      <w:szCs w:val="24"/>
      <w:lang w:bidi="ar-SA"/>
    </w:rPr>
  </w:style>
  <w:style w:type="paragraph" w:customStyle="1" w:styleId="spsm">
    <w:name w:val="sp_sm"/>
    <w:basedOn w:val="Normal"/>
    <w:rsid w:val="00B650C5"/>
    <w:pPr>
      <w:spacing w:before="100" w:beforeAutospacing="1" w:afterAutospacing="1"/>
      <w:ind w:firstLine="0"/>
      <w:jc w:val="left"/>
    </w:pPr>
    <w:rPr>
      <w:rFonts w:ascii="Times New Roman" w:eastAsia="Times New Roman" w:hAnsi="Times New Roman" w:cs="Times New Roman"/>
      <w:color w:val="CCCCCC"/>
      <w:sz w:val="19"/>
      <w:szCs w:val="19"/>
      <w:lang w:bidi="ar-SA"/>
    </w:rPr>
  </w:style>
  <w:style w:type="paragraph" w:customStyle="1" w:styleId="spsm1">
    <w:name w:val="sp_sm_1"/>
    <w:basedOn w:val="Normal"/>
    <w:rsid w:val="00B650C5"/>
    <w:pPr>
      <w:spacing w:before="100" w:beforeAutospacing="1" w:afterAutospacing="1"/>
      <w:ind w:firstLine="0"/>
      <w:jc w:val="left"/>
    </w:pPr>
    <w:rPr>
      <w:rFonts w:ascii="Times New Roman" w:eastAsia="Times New Roman" w:hAnsi="Times New Roman" w:cs="Times New Roman"/>
      <w:color w:val="CCCCCC"/>
      <w:sz w:val="19"/>
      <w:szCs w:val="19"/>
      <w:lang w:bidi="ar-SA"/>
    </w:rPr>
  </w:style>
  <w:style w:type="paragraph" w:customStyle="1" w:styleId="tabinactive">
    <w:name w:val="tab_inactive"/>
    <w:basedOn w:val="Normal"/>
    <w:rsid w:val="00B650C5"/>
    <w:pPr>
      <w:pBdr>
        <w:top w:val="single" w:sz="6" w:space="5" w:color="C5C5C5"/>
        <w:left w:val="single" w:sz="6" w:space="5" w:color="C5C5C5"/>
        <w:right w:val="single" w:sz="6" w:space="5" w:color="C5C5C5"/>
      </w:pBdr>
      <w:spacing w:before="100" w:beforeAutospacing="1" w:afterAutospacing="1"/>
      <w:ind w:right="92" w:firstLine="0"/>
      <w:jc w:val="left"/>
    </w:pPr>
    <w:rPr>
      <w:rFonts w:ascii="Times New Roman" w:eastAsia="Times New Roman" w:hAnsi="Times New Roman" w:cs="Times New Roman"/>
      <w:sz w:val="20"/>
      <w:szCs w:val="20"/>
      <w:lang w:bidi="ar-SA"/>
    </w:rPr>
  </w:style>
  <w:style w:type="paragraph" w:customStyle="1" w:styleId="tabactive">
    <w:name w:val="tab_active"/>
    <w:basedOn w:val="Normal"/>
    <w:rsid w:val="00B650C5"/>
    <w:pPr>
      <w:pBdr>
        <w:top w:val="single" w:sz="6" w:space="5" w:color="C5C5C5"/>
        <w:left w:val="single" w:sz="6" w:space="5" w:color="C5C5C5"/>
        <w:right w:val="single" w:sz="6" w:space="5" w:color="C5C5C5"/>
      </w:pBdr>
      <w:shd w:val="clear" w:color="auto" w:fill="990000"/>
      <w:spacing w:before="100" w:beforeAutospacing="1" w:afterAutospacing="1"/>
      <w:ind w:right="92" w:firstLine="0"/>
      <w:jc w:val="left"/>
    </w:pPr>
    <w:rPr>
      <w:rFonts w:ascii="Times New Roman" w:eastAsia="Times New Roman" w:hAnsi="Times New Roman" w:cs="Times New Roman"/>
      <w:b/>
      <w:bCs/>
      <w:color w:val="FFFFFF"/>
      <w:sz w:val="20"/>
      <w:szCs w:val="20"/>
      <w:lang w:bidi="ar-SA"/>
    </w:rPr>
  </w:style>
  <w:style w:type="paragraph" w:customStyle="1" w:styleId="tabinactivel">
    <w:name w:val="tab_inactive_l"/>
    <w:basedOn w:val="Normal"/>
    <w:rsid w:val="00B650C5"/>
    <w:pPr>
      <w:spacing w:before="100" w:beforeAutospacing="1" w:afterAutospacing="1"/>
      <w:ind w:right="129" w:firstLine="0"/>
      <w:jc w:val="center"/>
    </w:pPr>
    <w:rPr>
      <w:rFonts w:ascii="Times New Roman" w:eastAsia="Times New Roman" w:hAnsi="Times New Roman" w:cs="Times New Roman"/>
      <w:sz w:val="24"/>
      <w:szCs w:val="24"/>
      <w:lang w:bidi="ar-SA"/>
    </w:rPr>
  </w:style>
  <w:style w:type="paragraph" w:customStyle="1" w:styleId="tabactivel">
    <w:name w:val="tab_active_l"/>
    <w:basedOn w:val="Normal"/>
    <w:rsid w:val="00B650C5"/>
    <w:pPr>
      <w:spacing w:before="100" w:beforeAutospacing="1" w:afterAutospacing="1"/>
      <w:ind w:right="129" w:firstLine="0"/>
      <w:jc w:val="center"/>
    </w:pPr>
    <w:rPr>
      <w:rFonts w:ascii="Times New Roman" w:eastAsia="Times New Roman" w:hAnsi="Times New Roman" w:cs="Times New Roman"/>
      <w:sz w:val="24"/>
      <w:szCs w:val="24"/>
      <w:lang w:bidi="ar-SA"/>
    </w:rPr>
  </w:style>
  <w:style w:type="paragraph" w:customStyle="1" w:styleId="innerbconst">
    <w:name w:val="inner_b_const"/>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innerbconstcont">
    <w:name w:val="inner_b_const_cont"/>
    <w:basedOn w:val="Normal"/>
    <w:rsid w:val="00B650C5"/>
    <w:pPr>
      <w:spacing w:before="100" w:beforeAutospacing="1" w:afterAutospacing="1" w:line="295" w:lineRule="atLeast"/>
      <w:ind w:firstLine="0"/>
      <w:jc w:val="left"/>
    </w:pPr>
    <w:rPr>
      <w:rFonts w:ascii="Times New Roman" w:eastAsia="Times New Roman" w:hAnsi="Times New Roman" w:cs="Times New Roman"/>
      <w:b/>
      <w:bCs/>
      <w:color w:val="FFFFFF"/>
      <w:sz w:val="20"/>
      <w:szCs w:val="20"/>
      <w:lang w:bidi="ar-SA"/>
    </w:rPr>
  </w:style>
  <w:style w:type="paragraph" w:customStyle="1" w:styleId="innerbhist">
    <w:name w:val="inner_b_hist"/>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innerbhistcont">
    <w:name w:val="inner_b_hist_cont"/>
    <w:basedOn w:val="Normal"/>
    <w:rsid w:val="00B650C5"/>
    <w:pPr>
      <w:spacing w:before="100" w:beforeAutospacing="1" w:afterAutospacing="1" w:line="295" w:lineRule="atLeast"/>
      <w:ind w:firstLine="0"/>
      <w:jc w:val="left"/>
    </w:pPr>
    <w:rPr>
      <w:rFonts w:ascii="Times New Roman" w:eastAsia="Times New Roman" w:hAnsi="Times New Roman" w:cs="Times New Roman"/>
      <w:b/>
      <w:bCs/>
      <w:color w:val="FFFFFF"/>
      <w:sz w:val="20"/>
      <w:szCs w:val="20"/>
      <w:lang w:bidi="ar-SA"/>
    </w:rPr>
  </w:style>
  <w:style w:type="paragraph" w:customStyle="1" w:styleId="innerbkanon">
    <w:name w:val="inner_b_kanon"/>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innerbkanoncont">
    <w:name w:val="inner_b_kanon_cont"/>
    <w:basedOn w:val="Normal"/>
    <w:rsid w:val="00B650C5"/>
    <w:pPr>
      <w:spacing w:before="100" w:beforeAutospacing="1" w:afterAutospacing="1" w:line="295" w:lineRule="atLeast"/>
      <w:ind w:firstLine="0"/>
      <w:jc w:val="left"/>
    </w:pPr>
    <w:rPr>
      <w:rFonts w:ascii="Times New Roman" w:eastAsia="Times New Roman" w:hAnsi="Times New Roman" w:cs="Times New Roman"/>
      <w:b/>
      <w:bCs/>
      <w:color w:val="FFFFFF"/>
      <w:sz w:val="20"/>
      <w:szCs w:val="20"/>
      <w:lang w:bidi="ar-SA"/>
    </w:rPr>
  </w:style>
  <w:style w:type="paragraph" w:customStyle="1" w:styleId="innerbarmenia">
    <w:name w:val="inner_b_armenia"/>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innerbarmeniacont">
    <w:name w:val="inner_b_armenia_cont"/>
    <w:basedOn w:val="Normal"/>
    <w:rsid w:val="00B650C5"/>
    <w:pPr>
      <w:spacing w:before="100" w:beforeAutospacing="1" w:afterAutospacing="1" w:line="295" w:lineRule="atLeast"/>
      <w:ind w:firstLine="0"/>
      <w:jc w:val="left"/>
    </w:pPr>
    <w:rPr>
      <w:rFonts w:ascii="Times New Roman" w:eastAsia="Times New Roman" w:hAnsi="Times New Roman" w:cs="Times New Roman"/>
      <w:b/>
      <w:bCs/>
      <w:color w:val="FFFFFF"/>
      <w:sz w:val="20"/>
      <w:szCs w:val="20"/>
      <w:lang w:bidi="ar-SA"/>
    </w:rPr>
  </w:style>
  <w:style w:type="paragraph" w:customStyle="1" w:styleId="innerbselcont">
    <w:name w:val="inner_b_sel_cont"/>
    <w:basedOn w:val="Normal"/>
    <w:rsid w:val="00B650C5"/>
    <w:pPr>
      <w:spacing w:before="100" w:beforeAutospacing="1" w:afterAutospacing="1" w:line="295" w:lineRule="atLeast"/>
      <w:ind w:firstLine="0"/>
      <w:jc w:val="left"/>
    </w:pPr>
    <w:rPr>
      <w:rFonts w:ascii="Times New Roman" w:eastAsia="Times New Roman" w:hAnsi="Times New Roman" w:cs="Times New Roman"/>
      <w:b/>
      <w:bCs/>
      <w:color w:val="990000"/>
      <w:sz w:val="20"/>
      <w:szCs w:val="20"/>
      <w:lang w:bidi="ar-SA"/>
    </w:rPr>
  </w:style>
  <w:style w:type="paragraph" w:customStyle="1" w:styleId="innerbconstselected">
    <w:name w:val="inner_b_const_selected"/>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innerbhistselected">
    <w:name w:val="inner_b_hist_selected"/>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innerbarmeniaselected">
    <w:name w:val="inner_b_armenia_selected"/>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innerbkanonselected">
    <w:name w:val="inner_b_kanon_selected"/>
    <w:basedOn w:val="Normal"/>
    <w:rsid w:val="00B650C5"/>
    <w:pPr>
      <w:spacing w:before="185" w:afterAutospacing="1"/>
      <w:ind w:firstLine="0"/>
      <w:jc w:val="left"/>
    </w:pPr>
    <w:rPr>
      <w:rFonts w:ascii="Times New Roman" w:eastAsia="Times New Roman" w:hAnsi="Times New Roman" w:cs="Times New Roman"/>
      <w:sz w:val="24"/>
      <w:szCs w:val="24"/>
      <w:lang w:bidi="ar-SA"/>
    </w:rPr>
  </w:style>
  <w:style w:type="paragraph" w:customStyle="1" w:styleId="selectedbannerblock">
    <w:name w:val="selected_banner_block"/>
    <w:basedOn w:val="Normal"/>
    <w:rsid w:val="00B650C5"/>
    <w:pPr>
      <w:pBdr>
        <w:bottom w:val="single" w:sz="6" w:space="23" w:color="E2E2E2"/>
      </w:pBdr>
      <w:shd w:val="clear" w:color="auto" w:fill="F9F9F9"/>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selectedbannercont">
    <w:name w:val="selected_banner_cont"/>
    <w:basedOn w:val="Normal"/>
    <w:rsid w:val="00B650C5"/>
    <w:pPr>
      <w:spacing w:before="100" w:beforeAutospacing="1" w:afterAutospacing="1" w:line="462" w:lineRule="atLeast"/>
      <w:ind w:firstLine="0"/>
      <w:jc w:val="left"/>
    </w:pPr>
    <w:rPr>
      <w:rFonts w:ascii="Times New Roman" w:eastAsia="Times New Roman" w:hAnsi="Times New Roman" w:cs="Times New Roman"/>
      <w:sz w:val="24"/>
      <w:szCs w:val="24"/>
      <w:lang w:bidi="ar-SA"/>
    </w:rPr>
  </w:style>
  <w:style w:type="paragraph" w:customStyle="1" w:styleId="deppic">
    <w:name w:val="dep_pic"/>
    <w:basedOn w:val="Normal"/>
    <w:rsid w:val="00B650C5"/>
    <w:pPr>
      <w:spacing w:before="100" w:beforeAutospacing="1" w:afterAutospacing="1"/>
      <w:ind w:right="277" w:firstLine="0"/>
      <w:jc w:val="left"/>
    </w:pPr>
    <w:rPr>
      <w:rFonts w:ascii="Times New Roman" w:eastAsia="Times New Roman" w:hAnsi="Times New Roman" w:cs="Times New Roman"/>
      <w:sz w:val="24"/>
      <w:szCs w:val="24"/>
      <w:lang w:bidi="ar-SA"/>
    </w:rPr>
  </w:style>
  <w:style w:type="paragraph" w:customStyle="1" w:styleId="depname">
    <w:name w:val="dep_name"/>
    <w:basedOn w:val="Normal"/>
    <w:rsid w:val="00B650C5"/>
    <w:pPr>
      <w:spacing w:before="100" w:beforeAutospacing="1" w:afterAutospacing="1"/>
      <w:ind w:firstLine="0"/>
      <w:jc w:val="left"/>
    </w:pPr>
    <w:rPr>
      <w:rFonts w:ascii="Times New Roman" w:eastAsia="Times New Roman" w:hAnsi="Times New Roman" w:cs="Times New Roman"/>
      <w:b/>
      <w:bCs/>
      <w:color w:val="585858"/>
      <w:sz w:val="37"/>
      <w:szCs w:val="37"/>
      <w:lang w:bidi="ar-SA"/>
    </w:rPr>
  </w:style>
  <w:style w:type="paragraph" w:customStyle="1" w:styleId="depposition">
    <w:name w:val="dep_position"/>
    <w:basedOn w:val="Normal"/>
    <w:rsid w:val="00B650C5"/>
    <w:pPr>
      <w:spacing w:before="74" w:afterAutospacing="1"/>
      <w:ind w:firstLine="0"/>
      <w:jc w:val="left"/>
    </w:pPr>
    <w:rPr>
      <w:rFonts w:ascii="Times New Roman" w:eastAsia="Times New Roman" w:hAnsi="Times New Roman" w:cs="Times New Roman"/>
      <w:color w:val="585858"/>
      <w:sz w:val="24"/>
      <w:szCs w:val="24"/>
      <w:lang w:bidi="ar-SA"/>
    </w:rPr>
  </w:style>
  <w:style w:type="paragraph" w:customStyle="1" w:styleId="depdescription">
    <w:name w:val="dep_description"/>
    <w:basedOn w:val="Normal"/>
    <w:rsid w:val="00B650C5"/>
    <w:pPr>
      <w:pBdr>
        <w:top w:val="single" w:sz="6" w:space="14" w:color="E2E2E2"/>
      </w:pBdr>
      <w:shd w:val="clear" w:color="auto" w:fill="FAFAFA"/>
      <w:spacing w:before="185" w:after="277"/>
      <w:ind w:firstLine="0"/>
      <w:jc w:val="left"/>
    </w:pPr>
    <w:rPr>
      <w:rFonts w:ascii="Times New Roman" w:eastAsia="Times New Roman" w:hAnsi="Times New Roman" w:cs="Times New Roman"/>
      <w:sz w:val="24"/>
      <w:szCs w:val="24"/>
      <w:lang w:bidi="ar-SA"/>
    </w:rPr>
  </w:style>
  <w:style w:type="paragraph" w:customStyle="1" w:styleId="description1">
    <w:name w:val="description_1"/>
    <w:basedOn w:val="Normal"/>
    <w:rsid w:val="00B650C5"/>
    <w:pPr>
      <w:spacing w:before="100" w:beforeAutospacing="1" w:after="222"/>
      <w:ind w:firstLine="0"/>
      <w:jc w:val="left"/>
    </w:pPr>
    <w:rPr>
      <w:rFonts w:ascii="Times New Roman" w:eastAsia="Times New Roman" w:hAnsi="Times New Roman" w:cs="Times New Roman"/>
      <w:color w:val="868686"/>
      <w:lang w:bidi="ar-SA"/>
    </w:rPr>
  </w:style>
  <w:style w:type="paragraph" w:customStyle="1" w:styleId="description2">
    <w:name w:val="description_2"/>
    <w:basedOn w:val="Normal"/>
    <w:rsid w:val="00B650C5"/>
    <w:pPr>
      <w:pBdr>
        <w:left w:val="single" w:sz="12" w:space="9" w:color="C8C8C8"/>
      </w:pBdr>
      <w:spacing w:before="100" w:beforeAutospacing="1" w:after="222"/>
      <w:ind w:left="92" w:firstLine="0"/>
      <w:jc w:val="left"/>
    </w:pPr>
    <w:rPr>
      <w:rFonts w:ascii="Times New Roman" w:eastAsia="Times New Roman" w:hAnsi="Times New Roman" w:cs="Times New Roman"/>
      <w:lang w:bidi="ar-SA"/>
    </w:rPr>
  </w:style>
  <w:style w:type="paragraph" w:customStyle="1" w:styleId="regionblock">
    <w:name w:val="region_block"/>
    <w:basedOn w:val="Normal"/>
    <w:rsid w:val="00B650C5"/>
    <w:pPr>
      <w:shd w:val="clear" w:color="auto" w:fill="F8F8F8"/>
      <w:spacing w:before="100" w:beforeAutospacing="1" w:afterAutospacing="1" w:line="738" w:lineRule="atLeast"/>
      <w:ind w:left="129" w:right="92" w:firstLine="0"/>
      <w:jc w:val="center"/>
    </w:pPr>
    <w:rPr>
      <w:rFonts w:ascii="Times New Roman" w:eastAsia="Times New Roman" w:hAnsi="Times New Roman" w:cs="Times New Roman"/>
      <w:sz w:val="24"/>
      <w:szCs w:val="24"/>
      <w:lang w:bidi="ar-SA"/>
    </w:rPr>
  </w:style>
  <w:style w:type="paragraph" w:customStyle="1" w:styleId="regionnamebig">
    <w:name w:val="region_name_big"/>
    <w:basedOn w:val="Normal"/>
    <w:rsid w:val="00B650C5"/>
    <w:pPr>
      <w:spacing w:before="100" w:beforeAutospacing="1" w:afterAutospacing="1"/>
      <w:ind w:firstLine="0"/>
      <w:jc w:val="left"/>
    </w:pPr>
    <w:rPr>
      <w:rFonts w:ascii="Times New Roman" w:eastAsia="Times New Roman" w:hAnsi="Times New Roman" w:cs="Times New Roman"/>
      <w:b/>
      <w:bCs/>
      <w:color w:val="0051AD"/>
      <w:sz w:val="33"/>
      <w:szCs w:val="33"/>
      <w:lang w:bidi="ar-SA"/>
    </w:rPr>
  </w:style>
  <w:style w:type="paragraph" w:customStyle="1" w:styleId="regsel">
    <w:name w:val="reg_sel"/>
    <w:basedOn w:val="Normal"/>
    <w:rsid w:val="00B650C5"/>
    <w:pPr>
      <w:spacing w:before="100" w:beforeAutospacing="1" w:afterAutospacing="1"/>
      <w:ind w:firstLine="0"/>
      <w:jc w:val="left"/>
    </w:pPr>
    <w:rPr>
      <w:rFonts w:ascii="Times New Roman" w:eastAsia="Times New Roman" w:hAnsi="Times New Roman" w:cs="Times New Roman"/>
      <w:color w:val="990000"/>
      <w:lang w:bidi="ar-SA"/>
    </w:rPr>
  </w:style>
  <w:style w:type="paragraph" w:customStyle="1" w:styleId="districtsel">
    <w:name w:val="district_sel"/>
    <w:basedOn w:val="Normal"/>
    <w:rsid w:val="00B650C5"/>
    <w:pPr>
      <w:spacing w:before="100" w:beforeAutospacing="1" w:afterAutospacing="1"/>
      <w:ind w:firstLine="0"/>
      <w:jc w:val="left"/>
    </w:pPr>
    <w:rPr>
      <w:rFonts w:ascii="Times New Roman" w:eastAsia="Times New Roman" w:hAnsi="Times New Roman" w:cs="Times New Roman"/>
      <w:b/>
      <w:bCs/>
      <w:color w:val="990000"/>
      <w:lang w:bidi="ar-SA"/>
    </w:rPr>
  </w:style>
  <w:style w:type="paragraph" w:customStyle="1" w:styleId="depsearch">
    <w:name w:val="dep_search"/>
    <w:basedOn w:val="Normal"/>
    <w:rsid w:val="00B650C5"/>
    <w:pPr>
      <w:pBdr>
        <w:top w:val="single" w:sz="6" w:space="0" w:color="E2E2E2"/>
        <w:bottom w:val="single" w:sz="6" w:space="0" w:color="E2E2E2"/>
      </w:pBdr>
      <w:spacing w:before="100" w:beforeAutospacing="1" w:afterAutospacing="1"/>
      <w:ind w:firstLine="0"/>
      <w:jc w:val="center"/>
    </w:pPr>
    <w:rPr>
      <w:rFonts w:ascii="Times New Roman" w:eastAsia="Times New Roman" w:hAnsi="Times New Roman" w:cs="Times New Roman"/>
      <w:color w:val="7F7F7F"/>
      <w:sz w:val="20"/>
      <w:szCs w:val="20"/>
      <w:lang w:bidi="ar-SA"/>
    </w:rPr>
  </w:style>
  <w:style w:type="paragraph" w:customStyle="1" w:styleId="depnav">
    <w:name w:val="dep_nav"/>
    <w:basedOn w:val="Normal"/>
    <w:rsid w:val="00B650C5"/>
    <w:pPr>
      <w:shd w:val="clear" w:color="auto" w:fill="F4F4F4"/>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reglist">
    <w:name w:val="reg_list"/>
    <w:basedOn w:val="Normal"/>
    <w:rsid w:val="00B650C5"/>
    <w:pPr>
      <w:spacing w:before="185" w:afterAutospacing="1" w:line="462" w:lineRule="atLeast"/>
      <w:ind w:firstLine="0"/>
      <w:jc w:val="left"/>
    </w:pPr>
    <w:rPr>
      <w:rFonts w:ascii="Times New Roman" w:eastAsia="Times New Roman" w:hAnsi="Times New Roman" w:cs="Times New Roman"/>
      <w:sz w:val="24"/>
      <w:szCs w:val="24"/>
      <w:lang w:bidi="ar-SA"/>
    </w:rPr>
  </w:style>
  <w:style w:type="paragraph" w:customStyle="1" w:styleId="regline">
    <w:name w:val="reg_line"/>
    <w:basedOn w:val="Normal"/>
    <w:rsid w:val="00B650C5"/>
    <w:pPr>
      <w:spacing w:before="185" w:after="277"/>
      <w:ind w:firstLine="0"/>
      <w:jc w:val="left"/>
    </w:pPr>
    <w:rPr>
      <w:rFonts w:ascii="Times New Roman" w:eastAsia="Times New Roman" w:hAnsi="Times New Roman" w:cs="Times New Roman"/>
      <w:lang w:bidi="ar-SA"/>
    </w:rPr>
  </w:style>
  <w:style w:type="paragraph" w:customStyle="1" w:styleId="districtnumb">
    <w:name w:val="district_numb"/>
    <w:basedOn w:val="Normal"/>
    <w:rsid w:val="00B650C5"/>
    <w:pPr>
      <w:spacing w:before="100" w:beforeAutospacing="1" w:afterAutospacing="1"/>
      <w:ind w:right="92" w:firstLine="0"/>
      <w:jc w:val="center"/>
    </w:pPr>
    <w:rPr>
      <w:rFonts w:ascii="Times New Roman" w:eastAsia="Times New Roman" w:hAnsi="Times New Roman" w:cs="Times New Roman"/>
      <w:b/>
      <w:bCs/>
      <w:color w:val="FFFFFF"/>
      <w:sz w:val="20"/>
      <w:szCs w:val="20"/>
      <w:lang w:bidi="ar-SA"/>
    </w:rPr>
  </w:style>
  <w:style w:type="paragraph" w:customStyle="1" w:styleId="districtdescription">
    <w:name w:val="district_description"/>
    <w:basedOn w:val="Normal"/>
    <w:rsid w:val="00B650C5"/>
    <w:pPr>
      <w:spacing w:before="100" w:beforeAutospacing="1" w:afterAutospacing="1"/>
      <w:ind w:firstLine="0"/>
      <w:jc w:val="left"/>
    </w:pPr>
    <w:rPr>
      <w:rFonts w:ascii="Times New Roman" w:eastAsia="Times New Roman" w:hAnsi="Times New Roman" w:cs="Times New Roman"/>
      <w:color w:val="848484"/>
      <w:sz w:val="19"/>
      <w:szCs w:val="19"/>
      <w:lang w:bidi="ar-SA"/>
    </w:rPr>
  </w:style>
  <w:style w:type="paragraph" w:customStyle="1" w:styleId="namesurname">
    <w:name w:val="name_surname"/>
    <w:basedOn w:val="Normal"/>
    <w:rsid w:val="00B650C5"/>
    <w:pPr>
      <w:shd w:val="clear" w:color="auto" w:fill="E2E2E2"/>
      <w:spacing w:before="369" w:afterAutospacing="1"/>
      <w:ind w:firstLine="0"/>
      <w:jc w:val="left"/>
    </w:pPr>
    <w:rPr>
      <w:rFonts w:ascii="Times New Roman" w:eastAsia="Times New Roman" w:hAnsi="Times New Roman" w:cs="Times New Roman"/>
      <w:b/>
      <w:bCs/>
      <w:color w:val="6C6C6C"/>
      <w:lang w:bidi="ar-SA"/>
    </w:rPr>
  </w:style>
  <w:style w:type="paragraph" w:customStyle="1" w:styleId="depnamelist">
    <w:name w:val="dep_name_list"/>
    <w:basedOn w:val="Normal"/>
    <w:rsid w:val="00B650C5"/>
    <w:pPr>
      <w:pBdr>
        <w:bottom w:val="single" w:sz="6" w:space="5" w:color="E2E2E2"/>
      </w:pBd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districtalph">
    <w:name w:val="district_alph"/>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depphotoblk">
    <w:name w:val="dep_photo_blk"/>
    <w:basedOn w:val="Normal"/>
    <w:rsid w:val="00B650C5"/>
    <w:pPr>
      <w:shd w:val="clear" w:color="auto" w:fill="F5F5F5"/>
      <w:spacing w:before="100" w:beforeAutospacing="1" w:after="185"/>
      <w:ind w:right="166" w:firstLine="0"/>
      <w:jc w:val="center"/>
    </w:pPr>
    <w:rPr>
      <w:rFonts w:ascii="Times New Roman" w:eastAsia="Times New Roman" w:hAnsi="Times New Roman" w:cs="Times New Roman"/>
      <w:sz w:val="24"/>
      <w:szCs w:val="24"/>
      <w:lang w:bidi="ar-SA"/>
    </w:rPr>
  </w:style>
  <w:style w:type="paragraph" w:customStyle="1" w:styleId="Header1">
    <w:name w:val="Header1"/>
    <w:basedOn w:val="Normal"/>
    <w:rsid w:val="00B650C5"/>
    <w:pPr>
      <w:spacing w:before="100" w:beforeAutospacing="1" w:afterAutospacing="1"/>
      <w:ind w:firstLine="0"/>
      <w:jc w:val="center"/>
    </w:pPr>
    <w:rPr>
      <w:rFonts w:ascii="Times New Roman" w:eastAsia="Times New Roman" w:hAnsi="Times New Roman" w:cs="Times New Roman"/>
      <w:sz w:val="24"/>
      <w:szCs w:val="24"/>
      <w:lang w:bidi="ar-SA"/>
    </w:rPr>
  </w:style>
  <w:style w:type="paragraph" w:customStyle="1" w:styleId="headercont">
    <w:name w:val="header_cont"/>
    <w:basedOn w:val="Normal"/>
    <w:rsid w:val="00B650C5"/>
    <w:pPr>
      <w:spacing w:before="100" w:beforeAutospacing="1" w:afterAutospacing="1"/>
      <w:ind w:firstLine="0"/>
      <w:jc w:val="center"/>
    </w:pPr>
    <w:rPr>
      <w:rFonts w:ascii="Times New Roman" w:eastAsia="Times New Roman" w:hAnsi="Times New Roman" w:cs="Times New Roman"/>
      <w:sz w:val="24"/>
      <w:szCs w:val="24"/>
      <w:lang w:bidi="ar-SA"/>
    </w:rPr>
  </w:style>
  <w:style w:type="paragraph" w:customStyle="1" w:styleId="logoblock">
    <w:name w:val="logo_block"/>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themeimg">
    <w:name w:val="theme_img"/>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logoarm">
    <w:name w:val="logo_arm"/>
    <w:basedOn w:val="Normal"/>
    <w:rsid w:val="00B650C5"/>
    <w:pPr>
      <w:spacing w:before="1052" w:afterAutospacing="1"/>
      <w:ind w:left="831" w:firstLine="0"/>
      <w:jc w:val="left"/>
    </w:pPr>
    <w:rPr>
      <w:rFonts w:ascii="Times New Roman" w:eastAsia="Times New Roman" w:hAnsi="Times New Roman" w:cs="Times New Roman"/>
      <w:sz w:val="24"/>
      <w:szCs w:val="24"/>
      <w:lang w:bidi="ar-SA"/>
    </w:rPr>
  </w:style>
  <w:style w:type="paragraph" w:customStyle="1" w:styleId="searchlangblock">
    <w:name w:val="search_lang_block"/>
    <w:basedOn w:val="Normal"/>
    <w:rsid w:val="00B650C5"/>
    <w:pPr>
      <w:spacing w:before="100" w:beforeAutospacing="1" w:afterAutospacing="1"/>
      <w:ind w:firstLine="0"/>
      <w:jc w:val="center"/>
    </w:pPr>
    <w:rPr>
      <w:rFonts w:ascii="Times New Roman" w:eastAsia="Times New Roman" w:hAnsi="Times New Roman" w:cs="Times New Roman"/>
      <w:sz w:val="24"/>
      <w:szCs w:val="24"/>
      <w:lang w:bidi="ar-SA"/>
    </w:rPr>
  </w:style>
  <w:style w:type="paragraph" w:customStyle="1" w:styleId="search">
    <w:name w:val="search"/>
    <w:basedOn w:val="Normal"/>
    <w:rsid w:val="00B650C5"/>
    <w:pPr>
      <w:spacing w:before="100" w:beforeAutospacing="1" w:afterAutospacing="1"/>
      <w:ind w:firstLine="0"/>
      <w:jc w:val="left"/>
    </w:pPr>
    <w:rPr>
      <w:rFonts w:ascii="Times New Roman" w:eastAsia="Times New Roman" w:hAnsi="Times New Roman" w:cs="Times New Roman"/>
      <w:b/>
      <w:bCs/>
      <w:color w:val="646464"/>
      <w:lang w:bidi="ar-SA"/>
    </w:rPr>
  </w:style>
  <w:style w:type="paragraph" w:customStyle="1" w:styleId="zag1">
    <w:name w:val="zag_1"/>
    <w:basedOn w:val="Normal"/>
    <w:rsid w:val="00B650C5"/>
    <w:pPr>
      <w:spacing w:before="100" w:beforeAutospacing="1" w:afterAutospacing="1"/>
      <w:ind w:firstLine="0"/>
      <w:jc w:val="center"/>
    </w:pPr>
    <w:rPr>
      <w:rFonts w:ascii="Times New Roman" w:eastAsia="Times New Roman" w:hAnsi="Times New Roman" w:cs="Times New Roman"/>
      <w:sz w:val="24"/>
      <w:szCs w:val="24"/>
      <w:lang w:bidi="ar-SA"/>
    </w:rPr>
  </w:style>
  <w:style w:type="paragraph" w:customStyle="1" w:styleId="zagcover">
    <w:name w:val="zag_cover"/>
    <w:basedOn w:val="Normal"/>
    <w:rsid w:val="00B650C5"/>
    <w:pPr>
      <w:spacing w:before="100" w:beforeAutospacing="1" w:afterAutospacing="1"/>
      <w:ind w:firstLine="0"/>
      <w:jc w:val="center"/>
    </w:pPr>
    <w:rPr>
      <w:rFonts w:ascii="Times New Roman" w:eastAsia="Times New Roman" w:hAnsi="Times New Roman" w:cs="Times New Roman"/>
      <w:sz w:val="24"/>
      <w:szCs w:val="24"/>
      <w:lang w:bidi="ar-SA"/>
    </w:rPr>
  </w:style>
  <w:style w:type="paragraph" w:customStyle="1" w:styleId="homemailmap">
    <w:name w:val="home_mail_map"/>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intranetmail">
    <w:name w:val="intranet_mail"/>
    <w:basedOn w:val="Normal"/>
    <w:rsid w:val="00B650C5"/>
    <w:pPr>
      <w:spacing w:before="100" w:beforeAutospacing="1" w:afterAutospacing="1"/>
      <w:ind w:left="185" w:firstLine="0"/>
      <w:jc w:val="left"/>
    </w:pPr>
    <w:rPr>
      <w:rFonts w:ascii="Times New Roman" w:eastAsia="Times New Roman" w:hAnsi="Times New Roman" w:cs="Times New Roman"/>
      <w:color w:val="CCCCCC"/>
      <w:sz w:val="26"/>
      <w:szCs w:val="26"/>
      <w:lang w:bidi="ar-SA"/>
    </w:rPr>
  </w:style>
  <w:style w:type="paragraph" w:customStyle="1" w:styleId="languages">
    <w:name w:val="languages"/>
    <w:basedOn w:val="Normal"/>
    <w:rsid w:val="00B650C5"/>
    <w:pPr>
      <w:spacing w:before="100" w:beforeAutospacing="1" w:afterAutospacing="1"/>
      <w:ind w:firstLine="0"/>
      <w:jc w:val="right"/>
    </w:pPr>
    <w:rPr>
      <w:rFonts w:ascii="Times New Roman" w:eastAsia="Times New Roman" w:hAnsi="Times New Roman" w:cs="Times New Roman"/>
      <w:sz w:val="24"/>
      <w:szCs w:val="24"/>
      <w:lang w:bidi="ar-SA"/>
    </w:rPr>
  </w:style>
  <w:style w:type="paragraph" w:customStyle="1" w:styleId="lang">
    <w:name w:val="lang"/>
    <w:basedOn w:val="Normal"/>
    <w:rsid w:val="00B650C5"/>
    <w:pPr>
      <w:spacing w:before="100" w:beforeAutospacing="1" w:afterAutospacing="1"/>
      <w:ind w:right="92" w:firstLine="0"/>
      <w:jc w:val="left"/>
    </w:pPr>
    <w:rPr>
      <w:rFonts w:ascii="Times New Roman" w:eastAsia="Times New Roman" w:hAnsi="Times New Roman" w:cs="Times New Roman"/>
      <w:sz w:val="24"/>
      <w:szCs w:val="24"/>
      <w:lang w:bidi="ar-SA"/>
    </w:rPr>
  </w:style>
  <w:style w:type="paragraph" w:customStyle="1" w:styleId="cover">
    <w:name w:val="cover"/>
    <w:basedOn w:val="Normal"/>
    <w:rsid w:val="00B650C5"/>
    <w:pPr>
      <w:spacing w:before="100" w:beforeAutospacing="1" w:afterAutospacing="1"/>
      <w:ind w:firstLine="0"/>
      <w:jc w:val="center"/>
    </w:pPr>
    <w:rPr>
      <w:rFonts w:ascii="Times New Roman" w:eastAsia="Times New Roman" w:hAnsi="Times New Roman" w:cs="Times New Roman"/>
      <w:sz w:val="24"/>
      <w:szCs w:val="24"/>
      <w:lang w:bidi="ar-SA"/>
    </w:rPr>
  </w:style>
  <w:style w:type="paragraph" w:customStyle="1" w:styleId="coverblock">
    <w:name w:val="cover_block"/>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greeting">
    <w:name w:val="greeting"/>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menu">
    <w:name w:val="menu"/>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menuitem">
    <w:name w:val="menu_item"/>
    <w:basedOn w:val="Normal"/>
    <w:rsid w:val="00B650C5"/>
    <w:pPr>
      <w:pBdr>
        <w:bottom w:val="single" w:sz="6" w:space="6" w:color="E6E6E6"/>
      </w:pBd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speakerpic">
    <w:name w:val="speaker_pic"/>
    <w:basedOn w:val="Normal"/>
    <w:rsid w:val="00B650C5"/>
    <w:pPr>
      <w:spacing w:before="92" w:afterAutospacing="1"/>
      <w:ind w:right="277" w:firstLine="0"/>
      <w:jc w:val="left"/>
    </w:pPr>
    <w:rPr>
      <w:rFonts w:ascii="Times New Roman" w:eastAsia="Times New Roman" w:hAnsi="Times New Roman" w:cs="Times New Roman"/>
      <w:sz w:val="24"/>
      <w:szCs w:val="24"/>
      <w:lang w:bidi="ar-SA"/>
    </w:rPr>
  </w:style>
  <w:style w:type="paragraph" w:customStyle="1" w:styleId="greetingheader">
    <w:name w:val="greeting_header"/>
    <w:basedOn w:val="Normal"/>
    <w:rsid w:val="00B650C5"/>
    <w:pPr>
      <w:spacing w:before="100" w:beforeAutospacing="1" w:afterAutospacing="1"/>
      <w:ind w:firstLine="0"/>
      <w:jc w:val="left"/>
    </w:pPr>
    <w:rPr>
      <w:rFonts w:ascii="Times New Roman" w:eastAsia="Times New Roman" w:hAnsi="Times New Roman" w:cs="Times New Roman"/>
      <w:b/>
      <w:bCs/>
      <w:color w:val="990000"/>
      <w:sz w:val="37"/>
      <w:szCs w:val="37"/>
      <w:lang w:bidi="ar-SA"/>
    </w:rPr>
  </w:style>
  <w:style w:type="paragraph" w:customStyle="1" w:styleId="greetingtext">
    <w:name w:val="greeting_text"/>
    <w:basedOn w:val="Normal"/>
    <w:rsid w:val="00B650C5"/>
    <w:pPr>
      <w:spacing w:before="129" w:afterAutospacing="1" w:line="332" w:lineRule="atLeast"/>
      <w:ind w:firstLine="0"/>
      <w:jc w:val="left"/>
    </w:pPr>
    <w:rPr>
      <w:rFonts w:ascii="Times New Roman" w:eastAsia="Times New Roman" w:hAnsi="Times New Roman" w:cs="Times New Roman"/>
      <w:sz w:val="24"/>
      <w:szCs w:val="24"/>
      <w:lang w:bidi="ar-SA"/>
    </w:rPr>
  </w:style>
  <w:style w:type="paragraph" w:customStyle="1" w:styleId="banners">
    <w:name w:val="banners"/>
    <w:basedOn w:val="Normal"/>
    <w:rsid w:val="00B650C5"/>
    <w:pPr>
      <w:spacing w:before="100" w:beforeAutospacing="1" w:afterAutospacing="1"/>
      <w:ind w:right="92" w:firstLine="0"/>
      <w:jc w:val="left"/>
    </w:pPr>
    <w:rPr>
      <w:rFonts w:ascii="Times New Roman" w:eastAsia="Times New Roman" w:hAnsi="Times New Roman" w:cs="Times New Roman"/>
      <w:sz w:val="24"/>
      <w:szCs w:val="24"/>
      <w:lang w:bidi="ar-SA"/>
    </w:rPr>
  </w:style>
  <w:style w:type="paragraph" w:customStyle="1" w:styleId="news">
    <w:name w:val="news"/>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newscont">
    <w:name w:val="news_cont"/>
    <w:basedOn w:val="Normal"/>
    <w:rsid w:val="00B650C5"/>
    <w:pPr>
      <w:pBdr>
        <w:top w:val="single" w:sz="6" w:space="0" w:color="EDEDED"/>
        <w:bottom w:val="single" w:sz="6" w:space="0" w:color="EDEDED"/>
      </w:pBd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sticker">
    <w:name w:val="sticker"/>
    <w:basedOn w:val="Normal"/>
    <w:rsid w:val="00B650C5"/>
    <w:pPr>
      <w:spacing w:before="100" w:beforeAutospacing="1" w:afterAutospacing="1"/>
      <w:ind w:firstLine="0"/>
      <w:jc w:val="right"/>
    </w:pPr>
    <w:rPr>
      <w:rFonts w:ascii="Times New Roman" w:eastAsia="Times New Roman" w:hAnsi="Times New Roman" w:cs="Times New Roman"/>
      <w:sz w:val="24"/>
      <w:szCs w:val="24"/>
      <w:lang w:bidi="ar-SA"/>
    </w:rPr>
  </w:style>
  <w:style w:type="paragraph" w:customStyle="1" w:styleId="newsitem">
    <w:name w:val="news_item"/>
    <w:basedOn w:val="Normal"/>
    <w:rsid w:val="00B650C5"/>
    <w:pPr>
      <w:spacing w:before="100" w:beforeAutospacing="1" w:after="369"/>
      <w:ind w:right="369" w:firstLine="0"/>
      <w:jc w:val="left"/>
    </w:pPr>
    <w:rPr>
      <w:rFonts w:ascii="Times New Roman" w:eastAsia="Times New Roman" w:hAnsi="Times New Roman" w:cs="Times New Roman"/>
      <w:sz w:val="24"/>
      <w:szCs w:val="24"/>
      <w:lang w:bidi="ar-SA"/>
    </w:rPr>
  </w:style>
  <w:style w:type="paragraph" w:customStyle="1" w:styleId="othernewsitem">
    <w:name w:val="other_news_item"/>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newsdate">
    <w:name w:val="news_date"/>
    <w:basedOn w:val="Normal"/>
    <w:rsid w:val="00B650C5"/>
    <w:pPr>
      <w:spacing w:before="100" w:beforeAutospacing="1" w:after="55"/>
      <w:ind w:firstLine="0"/>
      <w:jc w:val="left"/>
    </w:pPr>
    <w:rPr>
      <w:rFonts w:ascii="Times New Roman" w:eastAsia="Times New Roman" w:hAnsi="Times New Roman" w:cs="Times New Roman"/>
      <w:color w:val="646464"/>
      <w:sz w:val="20"/>
      <w:szCs w:val="20"/>
      <w:lang w:bidi="ar-SA"/>
    </w:rPr>
  </w:style>
  <w:style w:type="paragraph" w:customStyle="1" w:styleId="newstitle">
    <w:name w:val="news_title"/>
    <w:basedOn w:val="Normal"/>
    <w:rsid w:val="00B650C5"/>
    <w:pPr>
      <w:spacing w:before="100" w:beforeAutospacing="1" w:after="277"/>
      <w:ind w:firstLine="0"/>
      <w:jc w:val="left"/>
    </w:pPr>
    <w:rPr>
      <w:rFonts w:ascii="Times New Roman" w:eastAsia="Times New Roman" w:hAnsi="Times New Roman" w:cs="Times New Roman"/>
      <w:b/>
      <w:bCs/>
      <w:sz w:val="30"/>
      <w:szCs w:val="30"/>
      <w:lang w:bidi="ar-SA"/>
    </w:rPr>
  </w:style>
  <w:style w:type="paragraph" w:customStyle="1" w:styleId="newslead">
    <w:name w:val="news_lead"/>
    <w:basedOn w:val="Normal"/>
    <w:rsid w:val="00B650C5"/>
    <w:pPr>
      <w:spacing w:before="55" w:afterAutospacing="1" w:line="295" w:lineRule="atLeast"/>
      <w:ind w:firstLine="0"/>
      <w:jc w:val="left"/>
    </w:pPr>
    <w:rPr>
      <w:rFonts w:ascii="Times New Roman" w:eastAsia="Times New Roman" w:hAnsi="Times New Roman" w:cs="Times New Roman"/>
      <w:color w:val="646464"/>
      <w:lang w:bidi="ar-SA"/>
    </w:rPr>
  </w:style>
  <w:style w:type="paragraph" w:customStyle="1" w:styleId="newsthumb">
    <w:name w:val="news_thumb"/>
    <w:basedOn w:val="Normal"/>
    <w:rsid w:val="00B650C5"/>
    <w:pPr>
      <w:pBdr>
        <w:top w:val="single" w:sz="6" w:space="2" w:color="CCCCCC"/>
        <w:left w:val="single" w:sz="6" w:space="2" w:color="CCCCCC"/>
        <w:bottom w:val="single" w:sz="6" w:space="2" w:color="CCCCCC"/>
        <w:right w:val="single" w:sz="6" w:space="2" w:color="CCCCCC"/>
      </w:pBdr>
      <w:shd w:val="clear" w:color="auto" w:fill="FFFFFF"/>
      <w:spacing w:before="92" w:after="55"/>
      <w:ind w:right="185" w:firstLine="0"/>
      <w:jc w:val="left"/>
    </w:pPr>
    <w:rPr>
      <w:rFonts w:ascii="Times New Roman" w:eastAsia="Times New Roman" w:hAnsi="Times New Roman" w:cs="Times New Roman"/>
      <w:sz w:val="24"/>
      <w:szCs w:val="24"/>
      <w:lang w:bidi="ar-SA"/>
    </w:rPr>
  </w:style>
  <w:style w:type="paragraph" w:customStyle="1" w:styleId="othernewsthumb">
    <w:name w:val="other_news_thumb"/>
    <w:basedOn w:val="Normal"/>
    <w:rsid w:val="00B650C5"/>
    <w:pPr>
      <w:pBdr>
        <w:top w:val="single" w:sz="6" w:space="2" w:color="CCCCCC"/>
        <w:left w:val="single" w:sz="6" w:space="2" w:color="CCCCCC"/>
        <w:bottom w:val="single" w:sz="6" w:space="2" w:color="CCCCCC"/>
        <w:right w:val="single" w:sz="6" w:space="2" w:color="CCCCCC"/>
      </w:pBdr>
      <w:shd w:val="clear" w:color="auto" w:fill="FFFFFF"/>
      <w:spacing w:before="100" w:beforeAutospacing="1" w:afterAutospacing="1"/>
      <w:ind w:right="185" w:firstLine="0"/>
      <w:jc w:val="left"/>
    </w:pPr>
    <w:rPr>
      <w:rFonts w:ascii="Times New Roman" w:eastAsia="Times New Roman" w:hAnsi="Times New Roman" w:cs="Times New Roman"/>
      <w:sz w:val="24"/>
      <w:szCs w:val="24"/>
      <w:lang w:bidi="ar-SA"/>
    </w:rPr>
  </w:style>
  <w:style w:type="paragraph" w:customStyle="1" w:styleId="allnews">
    <w:name w:val="all_news"/>
    <w:basedOn w:val="Normal"/>
    <w:rsid w:val="00B650C5"/>
    <w:pPr>
      <w:spacing w:before="277" w:after="277"/>
      <w:ind w:firstLine="0"/>
      <w:jc w:val="left"/>
    </w:pPr>
    <w:rPr>
      <w:rFonts w:ascii="Times New Roman" w:eastAsia="Times New Roman" w:hAnsi="Times New Roman" w:cs="Times New Roman"/>
      <w:sz w:val="24"/>
      <w:szCs w:val="24"/>
      <w:lang w:bidi="ar-SA"/>
    </w:rPr>
  </w:style>
  <w:style w:type="paragraph" w:customStyle="1" w:styleId="newspic">
    <w:name w:val="news_pic"/>
    <w:basedOn w:val="Normal"/>
    <w:rsid w:val="00B650C5"/>
    <w:pPr>
      <w:spacing w:before="100" w:beforeAutospacing="1" w:afterAutospacing="1"/>
      <w:ind w:right="277" w:firstLine="0"/>
      <w:jc w:val="left"/>
    </w:pPr>
    <w:rPr>
      <w:rFonts w:ascii="Times New Roman" w:eastAsia="Times New Roman" w:hAnsi="Times New Roman" w:cs="Times New Roman"/>
      <w:sz w:val="24"/>
      <w:szCs w:val="24"/>
      <w:lang w:bidi="ar-SA"/>
    </w:rPr>
  </w:style>
  <w:style w:type="paragraph" w:customStyle="1" w:styleId="newssection">
    <w:name w:val="news_section"/>
    <w:basedOn w:val="Normal"/>
    <w:rsid w:val="00B650C5"/>
    <w:pPr>
      <w:pBdr>
        <w:bottom w:val="single" w:sz="6" w:space="3" w:color="E5E5E5"/>
      </w:pBdr>
      <w:spacing w:before="100" w:beforeAutospacing="1" w:after="277"/>
      <w:ind w:firstLine="0"/>
      <w:jc w:val="left"/>
    </w:pPr>
    <w:rPr>
      <w:rFonts w:ascii="Times New Roman" w:eastAsia="Times New Roman" w:hAnsi="Times New Roman" w:cs="Times New Roman"/>
      <w:b/>
      <w:bCs/>
      <w:color w:val="990000"/>
      <w:lang w:bidi="ar-SA"/>
    </w:rPr>
  </w:style>
  <w:style w:type="paragraph" w:customStyle="1" w:styleId="newspin">
    <w:name w:val="news_pin"/>
    <w:basedOn w:val="Normal"/>
    <w:rsid w:val="00B650C5"/>
    <w:pPr>
      <w:spacing w:before="100" w:beforeAutospacing="1" w:afterAutospacing="1"/>
      <w:ind w:left="92" w:firstLine="0"/>
      <w:jc w:val="left"/>
    </w:pPr>
    <w:rPr>
      <w:rFonts w:ascii="Times New Roman" w:eastAsia="Times New Roman" w:hAnsi="Times New Roman" w:cs="Times New Roman"/>
      <w:sz w:val="24"/>
      <w:szCs w:val="24"/>
      <w:lang w:bidi="ar-SA"/>
    </w:rPr>
  </w:style>
  <w:style w:type="paragraph" w:customStyle="1" w:styleId="handzblock">
    <w:name w:val="handz_block"/>
    <w:basedOn w:val="Normal"/>
    <w:rsid w:val="00B650C5"/>
    <w:pPr>
      <w:pBdr>
        <w:left w:val="single" w:sz="36" w:space="0" w:color="E9E9E9"/>
      </w:pBdr>
      <w:shd w:val="clear" w:color="auto" w:fill="F5F5F5"/>
      <w:spacing w:before="100" w:beforeAutospacing="1" w:afterAutospacing="1"/>
      <w:ind w:right="369" w:firstLine="0"/>
      <w:jc w:val="left"/>
    </w:pPr>
    <w:rPr>
      <w:rFonts w:ascii="Times New Roman" w:eastAsia="Times New Roman" w:hAnsi="Times New Roman" w:cs="Times New Roman"/>
      <w:sz w:val="24"/>
      <w:szCs w:val="24"/>
      <w:lang w:bidi="ar-SA"/>
    </w:rPr>
  </w:style>
  <w:style w:type="paragraph" w:customStyle="1" w:styleId="handzdesc">
    <w:name w:val="handz_desc"/>
    <w:basedOn w:val="Normal"/>
    <w:rsid w:val="00B650C5"/>
    <w:pPr>
      <w:spacing w:before="92" w:afterAutospacing="1" w:line="277" w:lineRule="atLeast"/>
      <w:ind w:firstLine="0"/>
      <w:jc w:val="left"/>
    </w:pPr>
    <w:rPr>
      <w:rFonts w:ascii="Times New Roman" w:eastAsia="Times New Roman" w:hAnsi="Times New Roman" w:cs="Times New Roman"/>
      <w:color w:val="808080"/>
      <w:sz w:val="20"/>
      <w:szCs w:val="20"/>
      <w:lang w:bidi="ar-SA"/>
    </w:rPr>
  </w:style>
  <w:style w:type="paragraph" w:customStyle="1" w:styleId="handzname">
    <w:name w:val="handz_name"/>
    <w:basedOn w:val="Normal"/>
    <w:rsid w:val="00B650C5"/>
    <w:pPr>
      <w:spacing w:before="100" w:beforeAutospacing="1" w:after="185"/>
      <w:ind w:firstLine="0"/>
      <w:jc w:val="center"/>
    </w:pPr>
    <w:rPr>
      <w:rFonts w:ascii="Times New Roman" w:eastAsia="Times New Roman" w:hAnsi="Times New Roman" w:cs="Times New Roman"/>
      <w:b/>
      <w:bCs/>
      <w:color w:val="000000"/>
      <w:sz w:val="37"/>
      <w:szCs w:val="37"/>
      <w:lang w:bidi="ar-SA"/>
    </w:rPr>
  </w:style>
  <w:style w:type="paragraph" w:customStyle="1" w:styleId="nistdate">
    <w:name w:val="nist_date"/>
    <w:basedOn w:val="Normal"/>
    <w:rsid w:val="00B650C5"/>
    <w:pPr>
      <w:spacing w:before="100" w:beforeAutospacing="1" w:afterAutospacing="1"/>
      <w:ind w:firstLine="0"/>
      <w:jc w:val="left"/>
    </w:pPr>
    <w:rPr>
      <w:rFonts w:ascii="Times New Roman" w:eastAsia="Times New Roman" w:hAnsi="Times New Roman" w:cs="Times New Roman"/>
      <w:color w:val="646464"/>
      <w:sz w:val="20"/>
      <w:szCs w:val="20"/>
      <w:lang w:bidi="ar-SA"/>
    </w:rPr>
  </w:style>
  <w:style w:type="paragraph" w:customStyle="1" w:styleId="tbname">
    <w:name w:val="tb_name"/>
    <w:basedOn w:val="Normal"/>
    <w:rsid w:val="00B650C5"/>
    <w:pPr>
      <w:spacing w:before="100" w:beforeAutospacing="1" w:afterAutospacing="1"/>
      <w:ind w:firstLine="0"/>
      <w:jc w:val="left"/>
    </w:pPr>
    <w:rPr>
      <w:rFonts w:ascii="Times New Roman" w:eastAsia="Times New Roman" w:hAnsi="Times New Roman" w:cs="Times New Roman"/>
      <w:b/>
      <w:bCs/>
      <w:color w:val="6C6C6C"/>
      <w:lang w:bidi="ar-SA"/>
    </w:rPr>
  </w:style>
  <w:style w:type="paragraph" w:customStyle="1" w:styleId="tbnamen">
    <w:name w:val="tb_name_n"/>
    <w:basedOn w:val="Normal"/>
    <w:rsid w:val="00B650C5"/>
    <w:pPr>
      <w:spacing w:before="100" w:beforeAutospacing="1" w:afterAutospacing="1"/>
      <w:ind w:firstLine="0"/>
      <w:jc w:val="left"/>
    </w:pPr>
    <w:rPr>
      <w:rFonts w:ascii="Times New Roman" w:eastAsia="Times New Roman" w:hAnsi="Times New Roman" w:cs="Times New Roman"/>
      <w:color w:val="6C6C6C"/>
      <w:sz w:val="24"/>
      <w:szCs w:val="24"/>
      <w:lang w:bidi="ar-SA"/>
    </w:rPr>
  </w:style>
  <w:style w:type="paragraph" w:customStyle="1" w:styleId="tbnamecont">
    <w:name w:val="tb_name_cont"/>
    <w:basedOn w:val="Normal"/>
    <w:rsid w:val="00B650C5"/>
    <w:pPr>
      <w:spacing w:before="100" w:beforeAutospacing="1" w:afterAutospacing="1" w:line="332" w:lineRule="atLeast"/>
      <w:ind w:firstLine="0"/>
      <w:jc w:val="left"/>
    </w:pPr>
    <w:rPr>
      <w:rFonts w:ascii="Times New Roman" w:eastAsia="Times New Roman" w:hAnsi="Times New Roman" w:cs="Times New Roman"/>
      <w:color w:val="000000"/>
      <w:sz w:val="24"/>
      <w:szCs w:val="24"/>
      <w:lang w:bidi="ar-SA"/>
    </w:rPr>
  </w:style>
  <w:style w:type="paragraph" w:customStyle="1" w:styleId="tbitem">
    <w:name w:val="tb_item"/>
    <w:basedOn w:val="Normal"/>
    <w:rsid w:val="00B650C5"/>
    <w:pPr>
      <w:pBdr>
        <w:bottom w:val="single" w:sz="6" w:space="5" w:color="E2E2E2"/>
      </w:pBd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contenttd">
    <w:name w:val="content_td"/>
    <w:basedOn w:val="Normal"/>
    <w:rsid w:val="00B650C5"/>
    <w:pPr>
      <w:spacing w:before="100" w:beforeAutospacing="1" w:afterAutospacing="1" w:line="277" w:lineRule="atLeast"/>
      <w:ind w:firstLine="0"/>
      <w:jc w:val="left"/>
    </w:pPr>
    <w:rPr>
      <w:rFonts w:ascii="Times New Roman" w:eastAsia="Times New Roman" w:hAnsi="Times New Roman" w:cs="Times New Roman"/>
      <w:lang w:bidi="ar-SA"/>
    </w:rPr>
  </w:style>
  <w:style w:type="paragraph" w:customStyle="1" w:styleId="ashxcover">
    <w:name w:val="ashx_cover"/>
    <w:basedOn w:val="Normal"/>
    <w:rsid w:val="00B650C5"/>
    <w:pPr>
      <w:shd w:val="clear" w:color="auto" w:fill="F4F4F4"/>
      <w:spacing w:before="100" w:beforeAutospacing="1" w:after="18"/>
      <w:ind w:firstLine="0"/>
      <w:jc w:val="center"/>
    </w:pPr>
    <w:rPr>
      <w:rFonts w:ascii="Times New Roman" w:eastAsia="Times New Roman" w:hAnsi="Times New Roman" w:cs="Times New Roman"/>
      <w:sz w:val="24"/>
      <w:szCs w:val="24"/>
      <w:lang w:bidi="ar-SA"/>
    </w:rPr>
  </w:style>
  <w:style w:type="paragraph" w:customStyle="1" w:styleId="varchsel">
    <w:name w:val="varch_sel"/>
    <w:basedOn w:val="Normal"/>
    <w:rsid w:val="00B650C5"/>
    <w:pPr>
      <w:spacing w:before="100" w:beforeAutospacing="1" w:afterAutospacing="1"/>
      <w:ind w:firstLine="0"/>
      <w:jc w:val="left"/>
    </w:pPr>
    <w:rPr>
      <w:rFonts w:ascii="Times New Roman" w:eastAsia="Times New Roman" w:hAnsi="Times New Roman" w:cs="Times New Roman"/>
      <w:b/>
      <w:bCs/>
      <w:color w:val="990000"/>
      <w:lang w:bidi="ar-SA"/>
    </w:rPr>
  </w:style>
  <w:style w:type="paragraph" w:customStyle="1" w:styleId="varchprofile">
    <w:name w:val="varch_profile"/>
    <w:basedOn w:val="Normal"/>
    <w:rsid w:val="00B650C5"/>
    <w:pPr>
      <w:pBdr>
        <w:bottom w:val="single" w:sz="12" w:space="14" w:color="CCCCCC"/>
      </w:pBdr>
      <w:shd w:val="clear" w:color="auto" w:fill="F4F4F4"/>
      <w:spacing w:before="185" w:afterAutospacing="1"/>
      <w:ind w:firstLine="0"/>
      <w:jc w:val="left"/>
    </w:pPr>
    <w:rPr>
      <w:rFonts w:ascii="Times New Roman" w:eastAsia="Times New Roman" w:hAnsi="Times New Roman" w:cs="Times New Roman"/>
      <w:sz w:val="24"/>
      <w:szCs w:val="24"/>
      <w:lang w:bidi="ar-SA"/>
    </w:rPr>
  </w:style>
  <w:style w:type="paragraph" w:customStyle="1" w:styleId="varchname">
    <w:name w:val="varch_name"/>
    <w:basedOn w:val="Normal"/>
    <w:rsid w:val="00B650C5"/>
    <w:pPr>
      <w:spacing w:before="100" w:beforeAutospacing="1" w:afterAutospacing="1"/>
      <w:ind w:firstLine="0"/>
      <w:jc w:val="left"/>
    </w:pPr>
    <w:rPr>
      <w:rFonts w:ascii="Times New Roman" w:eastAsia="Times New Roman" w:hAnsi="Times New Roman" w:cs="Times New Roman"/>
      <w:b/>
      <w:bCs/>
      <w:color w:val="000000"/>
      <w:sz w:val="28"/>
      <w:szCs w:val="28"/>
      <w:lang w:bidi="ar-SA"/>
    </w:rPr>
  </w:style>
  <w:style w:type="paragraph" w:customStyle="1" w:styleId="varchdesc">
    <w:name w:val="varch_desc"/>
    <w:basedOn w:val="Normal"/>
    <w:rsid w:val="00B650C5"/>
    <w:pPr>
      <w:spacing w:before="100" w:beforeAutospacing="1" w:afterAutospacing="1" w:line="369" w:lineRule="atLeast"/>
      <w:ind w:firstLine="0"/>
      <w:jc w:val="left"/>
    </w:pPr>
    <w:rPr>
      <w:rFonts w:ascii="Times New Roman" w:eastAsia="Times New Roman" w:hAnsi="Times New Roman" w:cs="Times New Roman"/>
      <w:sz w:val="24"/>
      <w:szCs w:val="24"/>
      <w:lang w:bidi="ar-SA"/>
    </w:rPr>
  </w:style>
  <w:style w:type="paragraph" w:customStyle="1" w:styleId="orenssub">
    <w:name w:val="orens_sub"/>
    <w:basedOn w:val="Normal"/>
    <w:rsid w:val="00B650C5"/>
    <w:pPr>
      <w:pBdr>
        <w:left w:val="single" w:sz="36" w:space="9" w:color="DEDEDE"/>
      </w:pBdr>
      <w:shd w:val="clear" w:color="auto" w:fill="F6F6F6"/>
      <w:spacing w:before="185" w:after="185"/>
      <w:ind w:left="462" w:firstLine="0"/>
      <w:jc w:val="left"/>
    </w:pPr>
    <w:rPr>
      <w:rFonts w:ascii="Times New Roman" w:eastAsia="Times New Roman" w:hAnsi="Times New Roman" w:cs="Times New Roman"/>
      <w:sz w:val="24"/>
      <w:szCs w:val="24"/>
      <w:lang w:bidi="ar-SA"/>
    </w:rPr>
  </w:style>
  <w:style w:type="paragraph" w:customStyle="1" w:styleId="orensplaj">
    <w:name w:val="orens_plaj"/>
    <w:basedOn w:val="Normal"/>
    <w:rsid w:val="00B650C5"/>
    <w:pPr>
      <w:pBdr>
        <w:bottom w:val="single" w:sz="6" w:space="9" w:color="E5E5E5"/>
      </w:pBdr>
      <w:shd w:val="clear" w:color="auto" w:fill="F6F6F6"/>
      <w:spacing w:before="100" w:beforeAutospacing="1" w:after="55"/>
      <w:ind w:firstLine="0"/>
      <w:jc w:val="left"/>
    </w:pPr>
    <w:rPr>
      <w:rFonts w:ascii="Times New Roman" w:eastAsia="Times New Roman" w:hAnsi="Times New Roman" w:cs="Times New Roman"/>
      <w:sz w:val="24"/>
      <w:szCs w:val="24"/>
      <w:lang w:bidi="ar-SA"/>
    </w:rPr>
  </w:style>
  <w:style w:type="paragraph" w:customStyle="1" w:styleId="orensplajopen">
    <w:name w:val="orens_plaj_open"/>
    <w:basedOn w:val="Normal"/>
    <w:rsid w:val="00B650C5"/>
    <w:pPr>
      <w:spacing w:before="277" w:afterAutospacing="1"/>
      <w:ind w:left="462" w:firstLine="0"/>
      <w:jc w:val="left"/>
    </w:pPr>
    <w:rPr>
      <w:rFonts w:ascii="Times New Roman" w:eastAsia="Times New Roman" w:hAnsi="Times New Roman" w:cs="Times New Roman"/>
      <w:sz w:val="24"/>
      <w:szCs w:val="24"/>
      <w:lang w:bidi="ar-SA"/>
    </w:rPr>
  </w:style>
  <w:style w:type="paragraph" w:customStyle="1" w:styleId="discquestion">
    <w:name w:val="disc_question"/>
    <w:basedOn w:val="Normal"/>
    <w:rsid w:val="00B650C5"/>
    <w:pPr>
      <w:shd w:val="clear" w:color="auto" w:fill="F6F6F6"/>
      <w:spacing w:before="92" w:after="92"/>
      <w:ind w:firstLine="0"/>
      <w:jc w:val="left"/>
    </w:pPr>
    <w:rPr>
      <w:rFonts w:ascii="Times New Roman" w:eastAsia="Times New Roman" w:hAnsi="Times New Roman" w:cs="Times New Roman"/>
      <w:sz w:val="24"/>
      <w:szCs w:val="24"/>
      <w:lang w:bidi="ar-SA"/>
    </w:rPr>
  </w:style>
  <w:style w:type="paragraph" w:customStyle="1" w:styleId="descdate">
    <w:name w:val="desc_date"/>
    <w:basedOn w:val="Normal"/>
    <w:rsid w:val="00B650C5"/>
    <w:pPr>
      <w:spacing w:before="37" w:afterAutospacing="1"/>
      <w:ind w:firstLine="0"/>
      <w:jc w:val="left"/>
    </w:pPr>
    <w:rPr>
      <w:rFonts w:ascii="Times New Roman" w:eastAsia="Times New Roman" w:hAnsi="Times New Roman" w:cs="Times New Roman"/>
      <w:color w:val="7C7C7C"/>
      <w:lang w:bidi="ar-SA"/>
    </w:rPr>
  </w:style>
  <w:style w:type="paragraph" w:customStyle="1" w:styleId="level2block">
    <w:name w:val="level2block"/>
    <w:basedOn w:val="Normal"/>
    <w:rsid w:val="00B650C5"/>
    <w:pPr>
      <w:spacing w:before="18" w:afterAutospacing="1"/>
      <w:ind w:firstLine="0"/>
      <w:jc w:val="center"/>
    </w:pPr>
    <w:rPr>
      <w:rFonts w:ascii="Times New Roman" w:eastAsia="Times New Roman" w:hAnsi="Times New Roman" w:cs="Times New Roman"/>
      <w:sz w:val="24"/>
      <w:szCs w:val="24"/>
      <w:lang w:bidi="ar-SA"/>
    </w:rPr>
  </w:style>
  <w:style w:type="paragraph" w:customStyle="1" w:styleId="level2menu">
    <w:name w:val="level2menu"/>
    <w:basedOn w:val="Normal"/>
    <w:rsid w:val="00B650C5"/>
    <w:pPr>
      <w:spacing w:before="100" w:beforeAutospacing="1" w:afterAutospacing="1" w:line="462" w:lineRule="atLeast"/>
      <w:ind w:firstLine="0"/>
      <w:jc w:val="left"/>
    </w:pPr>
    <w:rPr>
      <w:rFonts w:ascii="Times New Roman" w:eastAsia="Times New Roman" w:hAnsi="Times New Roman" w:cs="Times New Roman"/>
      <w:color w:val="CBD3DD"/>
      <w:sz w:val="20"/>
      <w:szCs w:val="20"/>
      <w:lang w:bidi="ar-SA"/>
    </w:rPr>
  </w:style>
  <w:style w:type="paragraph" w:customStyle="1" w:styleId="level2link">
    <w:name w:val="level2link"/>
    <w:basedOn w:val="Normal"/>
    <w:rsid w:val="00B650C5"/>
    <w:pPr>
      <w:spacing w:before="100" w:beforeAutospacing="1" w:afterAutospacing="1"/>
      <w:ind w:firstLine="0"/>
      <w:jc w:val="left"/>
    </w:pPr>
    <w:rPr>
      <w:rFonts w:ascii="Times New Roman" w:eastAsia="Times New Roman" w:hAnsi="Times New Roman" w:cs="Times New Roman"/>
      <w:b/>
      <w:bCs/>
      <w:color w:val="FFFFFF"/>
      <w:lang w:bidi="ar-SA"/>
    </w:rPr>
  </w:style>
  <w:style w:type="paragraph" w:customStyle="1" w:styleId="level2sel">
    <w:name w:val="level2sel"/>
    <w:basedOn w:val="Normal"/>
    <w:rsid w:val="00B650C5"/>
    <w:pPr>
      <w:shd w:val="clear" w:color="auto" w:fill="BA0000"/>
      <w:spacing w:before="100" w:beforeAutospacing="1" w:afterAutospacing="1"/>
      <w:ind w:firstLine="0"/>
      <w:jc w:val="left"/>
    </w:pPr>
    <w:rPr>
      <w:rFonts w:ascii="Times New Roman" w:eastAsia="Times New Roman" w:hAnsi="Times New Roman" w:cs="Times New Roman"/>
      <w:b/>
      <w:bCs/>
      <w:color w:val="FFFFFF"/>
      <w:lang w:bidi="ar-SA"/>
    </w:rPr>
  </w:style>
  <w:style w:type="paragraph" w:customStyle="1" w:styleId="level3block">
    <w:name w:val="level3block"/>
    <w:basedOn w:val="Normal"/>
    <w:rsid w:val="00B650C5"/>
    <w:pPr>
      <w:pBdr>
        <w:bottom w:val="single" w:sz="6" w:space="23" w:color="E2E2E2"/>
      </w:pBdr>
      <w:shd w:val="clear" w:color="auto" w:fill="F9F9F9"/>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level3menu">
    <w:name w:val="level3menu"/>
    <w:basedOn w:val="Normal"/>
    <w:rsid w:val="00B650C5"/>
    <w:pPr>
      <w:spacing w:before="100" w:beforeAutospacing="1" w:afterAutospacing="1" w:line="462" w:lineRule="atLeast"/>
      <w:ind w:firstLine="0"/>
      <w:jc w:val="left"/>
    </w:pPr>
    <w:rPr>
      <w:rFonts w:ascii="Times New Roman" w:eastAsia="Times New Roman" w:hAnsi="Times New Roman" w:cs="Times New Roman"/>
      <w:sz w:val="24"/>
      <w:szCs w:val="24"/>
      <w:lang w:bidi="ar-SA"/>
    </w:rPr>
  </w:style>
  <w:style w:type="paragraph" w:customStyle="1" w:styleId="level3sel">
    <w:name w:val="level3sel"/>
    <w:basedOn w:val="Normal"/>
    <w:rsid w:val="00B650C5"/>
    <w:pPr>
      <w:spacing w:before="100" w:beforeAutospacing="1" w:afterAutospacing="1"/>
      <w:ind w:firstLine="0"/>
      <w:jc w:val="left"/>
    </w:pPr>
    <w:rPr>
      <w:rFonts w:ascii="Times New Roman" w:eastAsia="Times New Roman" w:hAnsi="Times New Roman" w:cs="Times New Roman"/>
      <w:b/>
      <w:bCs/>
      <w:color w:val="990000"/>
      <w:sz w:val="20"/>
      <w:szCs w:val="20"/>
      <w:lang w:bidi="ar-SA"/>
    </w:rPr>
  </w:style>
  <w:style w:type="paragraph" w:customStyle="1" w:styleId="additional">
    <w:name w:val="additional"/>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additionalplajka">
    <w:name w:val="additional_plajka"/>
    <w:basedOn w:val="Normal"/>
    <w:rsid w:val="00B650C5"/>
    <w:pPr>
      <w:spacing w:before="185" w:afterAutospacing="1"/>
      <w:ind w:firstLine="0"/>
      <w:jc w:val="right"/>
    </w:pPr>
    <w:rPr>
      <w:rFonts w:ascii="Times New Roman" w:eastAsia="Times New Roman" w:hAnsi="Times New Roman" w:cs="Times New Roman"/>
      <w:b/>
      <w:bCs/>
      <w:color w:val="FFFFFF"/>
      <w:lang w:bidi="ar-SA"/>
    </w:rPr>
  </w:style>
  <w:style w:type="paragraph" w:customStyle="1" w:styleId="additionalplajkachairman">
    <w:name w:val="additional_plajka_chairman"/>
    <w:basedOn w:val="Normal"/>
    <w:rsid w:val="00B650C5"/>
    <w:pPr>
      <w:spacing w:before="185" w:afterAutospacing="1"/>
      <w:ind w:firstLine="0"/>
      <w:jc w:val="right"/>
    </w:pPr>
    <w:rPr>
      <w:rFonts w:ascii="Times New Roman" w:eastAsia="Times New Roman" w:hAnsi="Times New Roman" w:cs="Times New Roman"/>
      <w:b/>
      <w:bCs/>
      <w:color w:val="FFFFFF"/>
      <w:sz w:val="20"/>
      <w:szCs w:val="20"/>
      <w:lang w:bidi="ar-SA"/>
    </w:rPr>
  </w:style>
  <w:style w:type="paragraph" w:customStyle="1" w:styleId="additionalblock">
    <w:name w:val="additional_block"/>
    <w:basedOn w:val="Normal"/>
    <w:rsid w:val="00B650C5"/>
    <w:pPr>
      <w:pBdr>
        <w:bottom w:val="single" w:sz="6" w:space="9" w:color="E2E2E2"/>
      </w:pBdr>
      <w:shd w:val="clear" w:color="auto" w:fill="F9F9F9"/>
      <w:spacing w:before="100" w:beforeAutospacing="1" w:afterAutospacing="1"/>
      <w:ind w:firstLine="0"/>
      <w:jc w:val="left"/>
    </w:pPr>
    <w:rPr>
      <w:rFonts w:ascii="Times New Roman" w:eastAsia="Times New Roman" w:hAnsi="Times New Roman" w:cs="Times New Roman"/>
      <w:color w:val="54575C"/>
      <w:sz w:val="20"/>
      <w:szCs w:val="20"/>
      <w:lang w:bidi="ar-SA"/>
    </w:rPr>
  </w:style>
  <w:style w:type="paragraph" w:customStyle="1" w:styleId="carouselpic">
    <w:name w:val="carousel_pic"/>
    <w:basedOn w:val="Normal"/>
    <w:rsid w:val="00B650C5"/>
    <w:pPr>
      <w:spacing w:before="100" w:beforeAutospacing="1" w:after="185"/>
      <w:ind w:firstLine="0"/>
      <w:jc w:val="left"/>
    </w:pPr>
    <w:rPr>
      <w:rFonts w:ascii="Times New Roman" w:eastAsia="Times New Roman" w:hAnsi="Times New Roman" w:cs="Times New Roman"/>
      <w:sz w:val="24"/>
      <w:szCs w:val="24"/>
      <w:lang w:bidi="ar-SA"/>
    </w:rPr>
  </w:style>
  <w:style w:type="paragraph" w:customStyle="1" w:styleId="carousel">
    <w:name w:val="carousel"/>
    <w:basedOn w:val="Normal"/>
    <w:rsid w:val="00B650C5"/>
    <w:pPr>
      <w:spacing w:before="100" w:beforeAutospacing="1" w:afterAutospacing="1"/>
      <w:ind w:firstLine="0"/>
      <w:jc w:val="center"/>
    </w:pPr>
    <w:rPr>
      <w:rFonts w:ascii="Times New Roman" w:eastAsia="Times New Roman" w:hAnsi="Times New Roman" w:cs="Times New Roman"/>
      <w:sz w:val="24"/>
      <w:szCs w:val="24"/>
      <w:lang w:bidi="ar-SA"/>
    </w:rPr>
  </w:style>
  <w:style w:type="paragraph" w:customStyle="1" w:styleId="arrl">
    <w:name w:val="arr_l"/>
    <w:basedOn w:val="Normal"/>
    <w:rsid w:val="00B650C5"/>
    <w:pPr>
      <w:spacing w:before="100" w:beforeAutospacing="1" w:after="738"/>
      <w:ind w:right="277" w:firstLine="0"/>
      <w:jc w:val="left"/>
    </w:pPr>
    <w:rPr>
      <w:rFonts w:ascii="Times New Roman" w:eastAsia="Times New Roman" w:hAnsi="Times New Roman" w:cs="Times New Roman"/>
      <w:sz w:val="24"/>
      <w:szCs w:val="24"/>
      <w:lang w:bidi="ar-SA"/>
    </w:rPr>
  </w:style>
  <w:style w:type="paragraph" w:customStyle="1" w:styleId="arrr">
    <w:name w:val="arr_r"/>
    <w:basedOn w:val="Normal"/>
    <w:rsid w:val="00B650C5"/>
    <w:pPr>
      <w:spacing w:before="100" w:beforeAutospacing="1" w:after="738"/>
      <w:ind w:left="277" w:firstLine="0"/>
      <w:jc w:val="left"/>
    </w:pPr>
    <w:rPr>
      <w:rFonts w:ascii="Times New Roman" w:eastAsia="Times New Roman" w:hAnsi="Times New Roman" w:cs="Times New Roman"/>
      <w:sz w:val="24"/>
      <w:szCs w:val="24"/>
      <w:lang w:bidi="ar-SA"/>
    </w:rPr>
  </w:style>
  <w:style w:type="paragraph" w:customStyle="1" w:styleId="bottommenu">
    <w:name w:val="bottom_menu"/>
    <w:basedOn w:val="Normal"/>
    <w:rsid w:val="00B650C5"/>
    <w:pPr>
      <w:spacing w:before="100" w:beforeAutospacing="1" w:afterAutospacing="1" w:line="388" w:lineRule="atLeast"/>
      <w:ind w:firstLine="0"/>
      <w:jc w:val="center"/>
    </w:pPr>
    <w:rPr>
      <w:rFonts w:ascii="Times New Roman" w:eastAsia="Times New Roman" w:hAnsi="Times New Roman" w:cs="Times New Roman"/>
      <w:color w:val="CCCCCC"/>
      <w:sz w:val="20"/>
      <w:szCs w:val="20"/>
      <w:lang w:bidi="ar-SA"/>
    </w:rPr>
  </w:style>
  <w:style w:type="paragraph" w:customStyle="1" w:styleId="bottomflg">
    <w:name w:val="bottom_flg"/>
    <w:basedOn w:val="Normal"/>
    <w:rsid w:val="00B650C5"/>
    <w:pPr>
      <w:shd w:val="clear" w:color="auto" w:fill="FFB1B1"/>
      <w:spacing w:before="185" w:afterAutospacing="1"/>
      <w:ind w:firstLine="0"/>
      <w:jc w:val="left"/>
    </w:pPr>
    <w:rPr>
      <w:rFonts w:ascii="Times New Roman" w:eastAsia="Times New Roman" w:hAnsi="Times New Roman" w:cs="Times New Roman"/>
      <w:sz w:val="24"/>
      <w:szCs w:val="24"/>
      <w:lang w:bidi="ar-SA"/>
    </w:rPr>
  </w:style>
  <w:style w:type="paragraph" w:customStyle="1" w:styleId="footerinfo">
    <w:name w:val="footer_info"/>
    <w:basedOn w:val="Normal"/>
    <w:rsid w:val="00B650C5"/>
    <w:pPr>
      <w:spacing w:before="277" w:afterAutospacing="1"/>
      <w:ind w:firstLine="0"/>
      <w:jc w:val="left"/>
    </w:pPr>
    <w:rPr>
      <w:rFonts w:ascii="Times New Roman" w:eastAsia="Times New Roman" w:hAnsi="Times New Roman" w:cs="Times New Roman"/>
      <w:sz w:val="24"/>
      <w:szCs w:val="24"/>
      <w:lang w:bidi="ar-SA"/>
    </w:rPr>
  </w:style>
  <w:style w:type="paragraph" w:customStyle="1" w:styleId="footerm">
    <w:name w:val="footer_m"/>
    <w:basedOn w:val="Normal"/>
    <w:rsid w:val="00B650C5"/>
    <w:pPr>
      <w:spacing w:before="100" w:beforeAutospacing="1" w:afterAutospacing="1"/>
      <w:ind w:right="129" w:firstLine="0"/>
      <w:jc w:val="left"/>
    </w:pPr>
    <w:rPr>
      <w:rFonts w:ascii="Times New Roman" w:eastAsia="Times New Roman" w:hAnsi="Times New Roman" w:cs="Times New Roman"/>
      <w:sz w:val="24"/>
      <w:szCs w:val="24"/>
      <w:lang w:bidi="ar-SA"/>
    </w:rPr>
  </w:style>
  <w:style w:type="paragraph" w:customStyle="1" w:styleId="footeroptions">
    <w:name w:val="footer_options"/>
    <w:basedOn w:val="Normal"/>
    <w:rsid w:val="00B650C5"/>
    <w:pPr>
      <w:spacing w:before="277" w:afterAutospacing="1"/>
      <w:ind w:firstLine="0"/>
      <w:jc w:val="left"/>
    </w:pPr>
    <w:rPr>
      <w:rFonts w:ascii="Times New Roman" w:eastAsia="Times New Roman" w:hAnsi="Times New Roman" w:cs="Times New Roman"/>
      <w:sz w:val="24"/>
      <w:szCs w:val="24"/>
      <w:lang w:bidi="ar-SA"/>
    </w:rPr>
  </w:style>
  <w:style w:type="paragraph" w:customStyle="1" w:styleId="footeraddr">
    <w:name w:val="footer_addr"/>
    <w:basedOn w:val="Normal"/>
    <w:rsid w:val="00B650C5"/>
    <w:pPr>
      <w:spacing w:before="100" w:beforeAutospacing="1" w:afterAutospacing="1" w:line="314" w:lineRule="atLeast"/>
      <w:ind w:left="1846" w:firstLine="0"/>
      <w:jc w:val="left"/>
    </w:pPr>
    <w:rPr>
      <w:rFonts w:ascii="Times New Roman" w:eastAsia="Times New Roman" w:hAnsi="Times New Roman" w:cs="Times New Roman"/>
      <w:b/>
      <w:bCs/>
      <w:color w:val="878787"/>
      <w:lang w:bidi="ar-SA"/>
    </w:rPr>
  </w:style>
  <w:style w:type="paragraph" w:customStyle="1" w:styleId="zg">
    <w:name w:val="zg"/>
    <w:basedOn w:val="Normal"/>
    <w:rsid w:val="00B650C5"/>
    <w:pPr>
      <w:spacing w:before="100" w:beforeAutospacing="1" w:afterAutospacing="1"/>
      <w:ind w:firstLine="0"/>
      <w:jc w:val="right"/>
    </w:pPr>
    <w:rPr>
      <w:rFonts w:ascii="Times New Roman" w:eastAsia="Times New Roman" w:hAnsi="Times New Roman" w:cs="Times New Roman"/>
      <w:b/>
      <w:bCs/>
      <w:color w:val="878787"/>
      <w:sz w:val="19"/>
      <w:szCs w:val="19"/>
      <w:lang w:bidi="ar-SA"/>
    </w:rPr>
  </w:style>
  <w:style w:type="paragraph" w:customStyle="1" w:styleId="photodesc">
    <w:name w:val="photo_desc"/>
    <w:basedOn w:val="Normal"/>
    <w:rsid w:val="00B650C5"/>
    <w:pPr>
      <w:spacing w:before="100" w:beforeAutospacing="1" w:afterAutospacing="1"/>
      <w:ind w:firstLine="0"/>
      <w:jc w:val="left"/>
    </w:pPr>
    <w:rPr>
      <w:rFonts w:ascii="Times New Roman" w:eastAsia="Times New Roman" w:hAnsi="Times New Roman" w:cs="Times New Roman"/>
      <w:sz w:val="19"/>
      <w:szCs w:val="19"/>
      <w:lang w:bidi="ar-SA"/>
    </w:rPr>
  </w:style>
  <w:style w:type="paragraph" w:customStyle="1" w:styleId="banarm">
    <w:name w:val="ban_arm"/>
    <w:basedOn w:val="Normal"/>
    <w:rsid w:val="00B650C5"/>
    <w:pPr>
      <w:spacing w:before="100" w:beforeAutospacing="1" w:afterAutospacing="1" w:line="369" w:lineRule="atLeast"/>
      <w:ind w:firstLine="0"/>
      <w:jc w:val="left"/>
    </w:pPr>
    <w:rPr>
      <w:rFonts w:ascii="Times New Roman" w:eastAsia="Times New Roman" w:hAnsi="Times New Roman" w:cs="Times New Roman"/>
      <w:sz w:val="24"/>
      <w:szCs w:val="24"/>
      <w:lang w:bidi="ar-SA"/>
    </w:rPr>
  </w:style>
  <w:style w:type="paragraph" w:customStyle="1" w:styleId="banarmcont">
    <w:name w:val="ban_arm_cont"/>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banpatm">
    <w:name w:val="ban_patm"/>
    <w:basedOn w:val="Normal"/>
    <w:rsid w:val="00B650C5"/>
    <w:pPr>
      <w:spacing w:before="100" w:beforeAutospacing="1" w:afterAutospacing="1" w:line="369" w:lineRule="atLeast"/>
      <w:ind w:firstLine="0"/>
      <w:jc w:val="left"/>
    </w:pPr>
    <w:rPr>
      <w:rFonts w:ascii="Times New Roman" w:eastAsia="Times New Roman" w:hAnsi="Times New Roman" w:cs="Times New Roman"/>
      <w:sz w:val="24"/>
      <w:szCs w:val="24"/>
      <w:lang w:bidi="ar-SA"/>
    </w:rPr>
  </w:style>
  <w:style w:type="paragraph" w:customStyle="1" w:styleId="banpatmcont">
    <w:name w:val="ban_patm_cont"/>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bansahm">
    <w:name w:val="ban_sahm"/>
    <w:basedOn w:val="Normal"/>
    <w:rsid w:val="00B650C5"/>
    <w:pPr>
      <w:spacing w:before="100" w:beforeAutospacing="1" w:afterAutospacing="1" w:line="369" w:lineRule="atLeast"/>
      <w:ind w:firstLine="0"/>
      <w:jc w:val="left"/>
    </w:pPr>
    <w:rPr>
      <w:rFonts w:ascii="Times New Roman" w:eastAsia="Times New Roman" w:hAnsi="Times New Roman" w:cs="Times New Roman"/>
      <w:sz w:val="24"/>
      <w:szCs w:val="24"/>
      <w:lang w:bidi="ar-SA"/>
    </w:rPr>
  </w:style>
  <w:style w:type="paragraph" w:customStyle="1" w:styleId="bansahmcont">
    <w:name w:val="ban_sahm_cont"/>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bankanon">
    <w:name w:val="ban_kanon"/>
    <w:basedOn w:val="Normal"/>
    <w:rsid w:val="00B650C5"/>
    <w:pPr>
      <w:spacing w:before="100" w:beforeAutospacing="1" w:afterAutospacing="1" w:line="369" w:lineRule="atLeast"/>
      <w:ind w:firstLine="0"/>
      <w:jc w:val="left"/>
    </w:pPr>
    <w:rPr>
      <w:rFonts w:ascii="Times New Roman" w:eastAsia="Times New Roman" w:hAnsi="Times New Roman" w:cs="Times New Roman"/>
      <w:sz w:val="24"/>
      <w:szCs w:val="24"/>
      <w:lang w:bidi="ar-SA"/>
    </w:rPr>
  </w:style>
  <w:style w:type="paragraph" w:customStyle="1" w:styleId="bankanoncont">
    <w:name w:val="ban_kanon_cont"/>
    <w:basedOn w:val="Normal"/>
    <w:rsid w:val="00B650C5"/>
    <w:pPr>
      <w:spacing w:before="100" w:beforeAutospacing="1" w:afterAutospacing="1"/>
      <w:ind w:firstLine="0"/>
      <w:jc w:val="left"/>
    </w:pPr>
    <w:rPr>
      <w:rFonts w:ascii="Times New Roman" w:eastAsia="Times New Roman" w:hAnsi="Times New Roman" w:cs="Times New Roman"/>
      <w:sz w:val="24"/>
      <w:szCs w:val="24"/>
      <w:lang w:bidi="ar-SA"/>
    </w:rPr>
  </w:style>
  <w:style w:type="character" w:customStyle="1" w:styleId="mechtexChar">
    <w:name w:val="mechtex Char"/>
    <w:basedOn w:val="DefaultParagraphFont"/>
    <w:link w:val="mechtex"/>
    <w:locked/>
    <w:rsid w:val="00910EF6"/>
    <w:rPr>
      <w:rFonts w:ascii="Arial Armenian" w:eastAsia="Times New Roman" w:hAnsi="Arial Armenian"/>
      <w:lang w:eastAsia="ru-RU"/>
    </w:rPr>
  </w:style>
  <w:style w:type="paragraph" w:customStyle="1" w:styleId="mechtex">
    <w:name w:val="mechtex"/>
    <w:basedOn w:val="Normal"/>
    <w:link w:val="mechtexChar"/>
    <w:rsid w:val="00910EF6"/>
    <w:pPr>
      <w:spacing w:after="0"/>
      <w:ind w:firstLine="0"/>
      <w:jc w:val="center"/>
    </w:pPr>
    <w:rPr>
      <w:rFonts w:ascii="Arial Armenian" w:eastAsia="Times New Roman" w:hAnsi="Arial Armenian"/>
      <w:lang w:eastAsia="ru-RU"/>
    </w:rPr>
  </w:style>
  <w:style w:type="paragraph" w:styleId="BodyTextIndent">
    <w:name w:val="Body Text Indent"/>
    <w:basedOn w:val="Normal"/>
    <w:link w:val="BodyTextIndentChar"/>
    <w:rsid w:val="00910EF6"/>
    <w:pPr>
      <w:autoSpaceDE w:val="0"/>
      <w:autoSpaceDN w:val="0"/>
      <w:adjustRightInd w:val="0"/>
      <w:spacing w:after="120"/>
      <w:ind w:left="283" w:firstLine="0"/>
      <w:jc w:val="left"/>
    </w:pPr>
    <w:rPr>
      <w:rFonts w:ascii="Times Armenian" w:eastAsia="Times New Roman" w:hAnsi="Times Armenian" w:cs="Times Armenian"/>
      <w:sz w:val="24"/>
      <w:szCs w:val="24"/>
      <w:lang w:val="ru-RU" w:eastAsia="ru-RU" w:bidi="ar-SA"/>
    </w:rPr>
  </w:style>
  <w:style w:type="character" w:customStyle="1" w:styleId="BodyTextIndentChar">
    <w:name w:val="Body Text Indent Char"/>
    <w:basedOn w:val="DefaultParagraphFont"/>
    <w:link w:val="BodyTextIndent"/>
    <w:rsid w:val="00910EF6"/>
    <w:rPr>
      <w:rFonts w:ascii="Times Armenian" w:eastAsia="Times New Roman" w:hAnsi="Times Armenian" w:cs="Times Armenian"/>
      <w:sz w:val="24"/>
      <w:szCs w:val="24"/>
      <w:lang w:val="ru-RU" w:eastAsia="ru-RU" w:bidi="ar-SA"/>
    </w:rPr>
  </w:style>
  <w:style w:type="paragraph" w:customStyle="1" w:styleId="norm">
    <w:name w:val="norm"/>
    <w:basedOn w:val="Normal"/>
    <w:link w:val="normChar"/>
    <w:rsid w:val="00C668FD"/>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C668FD"/>
    <w:rPr>
      <w:rFonts w:ascii="Arial Armenian" w:eastAsia="Times New Roman" w:hAnsi="Arial Armenian" w:cs="Times New Roman"/>
      <w:szCs w:val="20"/>
      <w:lang w:eastAsia="ru-RU" w:bidi="ar-SA"/>
    </w:rPr>
  </w:style>
</w:styles>
</file>

<file path=word/webSettings.xml><?xml version="1.0" encoding="utf-8"?>
<w:webSettings xmlns:r="http://schemas.openxmlformats.org/officeDocument/2006/relationships" xmlns:w="http://schemas.openxmlformats.org/wordprocessingml/2006/main">
  <w:divs>
    <w:div w:id="99489973">
      <w:bodyDiv w:val="1"/>
      <w:marLeft w:val="0"/>
      <w:marRight w:val="0"/>
      <w:marTop w:val="0"/>
      <w:marBottom w:val="0"/>
      <w:divBdr>
        <w:top w:val="none" w:sz="0" w:space="0" w:color="auto"/>
        <w:left w:val="none" w:sz="0" w:space="0" w:color="auto"/>
        <w:bottom w:val="none" w:sz="0" w:space="0" w:color="auto"/>
        <w:right w:val="none" w:sz="0" w:space="0" w:color="auto"/>
      </w:divBdr>
      <w:divsChild>
        <w:div w:id="803541670">
          <w:marLeft w:val="0"/>
          <w:marRight w:val="0"/>
          <w:marTop w:val="0"/>
          <w:marBottom w:val="0"/>
          <w:divBdr>
            <w:top w:val="none" w:sz="0" w:space="0" w:color="auto"/>
            <w:left w:val="none" w:sz="0" w:space="0" w:color="auto"/>
            <w:bottom w:val="none" w:sz="0" w:space="0" w:color="auto"/>
            <w:right w:val="none" w:sz="0" w:space="0" w:color="auto"/>
          </w:divBdr>
        </w:div>
      </w:divsChild>
    </w:div>
    <w:div w:id="110052228">
      <w:bodyDiv w:val="1"/>
      <w:marLeft w:val="0"/>
      <w:marRight w:val="0"/>
      <w:marTop w:val="0"/>
      <w:marBottom w:val="0"/>
      <w:divBdr>
        <w:top w:val="none" w:sz="0" w:space="0" w:color="auto"/>
        <w:left w:val="none" w:sz="0" w:space="0" w:color="auto"/>
        <w:bottom w:val="none" w:sz="0" w:space="0" w:color="auto"/>
        <w:right w:val="none" w:sz="0" w:space="0" w:color="auto"/>
      </w:divBdr>
      <w:divsChild>
        <w:div w:id="1138766828">
          <w:marLeft w:val="0"/>
          <w:marRight w:val="0"/>
          <w:marTop w:val="0"/>
          <w:marBottom w:val="0"/>
          <w:divBdr>
            <w:top w:val="none" w:sz="0" w:space="0" w:color="auto"/>
            <w:left w:val="none" w:sz="0" w:space="0" w:color="auto"/>
            <w:bottom w:val="none" w:sz="0" w:space="0" w:color="auto"/>
            <w:right w:val="none" w:sz="0" w:space="0" w:color="auto"/>
          </w:divBdr>
        </w:div>
      </w:divsChild>
    </w:div>
    <w:div w:id="144469668">
      <w:bodyDiv w:val="1"/>
      <w:marLeft w:val="0"/>
      <w:marRight w:val="0"/>
      <w:marTop w:val="0"/>
      <w:marBottom w:val="0"/>
      <w:divBdr>
        <w:top w:val="none" w:sz="0" w:space="0" w:color="auto"/>
        <w:left w:val="none" w:sz="0" w:space="0" w:color="auto"/>
        <w:bottom w:val="none" w:sz="0" w:space="0" w:color="auto"/>
        <w:right w:val="none" w:sz="0" w:space="0" w:color="auto"/>
      </w:divBdr>
      <w:divsChild>
        <w:div w:id="976684242">
          <w:marLeft w:val="0"/>
          <w:marRight w:val="0"/>
          <w:marTop w:val="0"/>
          <w:marBottom w:val="0"/>
          <w:divBdr>
            <w:top w:val="none" w:sz="0" w:space="0" w:color="auto"/>
            <w:left w:val="none" w:sz="0" w:space="0" w:color="auto"/>
            <w:bottom w:val="none" w:sz="0" w:space="0" w:color="auto"/>
            <w:right w:val="none" w:sz="0" w:space="0" w:color="auto"/>
          </w:divBdr>
        </w:div>
      </w:divsChild>
    </w:div>
    <w:div w:id="279731044">
      <w:bodyDiv w:val="1"/>
      <w:marLeft w:val="0"/>
      <w:marRight w:val="0"/>
      <w:marTop w:val="0"/>
      <w:marBottom w:val="0"/>
      <w:divBdr>
        <w:top w:val="none" w:sz="0" w:space="0" w:color="auto"/>
        <w:left w:val="none" w:sz="0" w:space="0" w:color="auto"/>
        <w:bottom w:val="none" w:sz="0" w:space="0" w:color="auto"/>
        <w:right w:val="none" w:sz="0" w:space="0" w:color="auto"/>
      </w:divBdr>
      <w:divsChild>
        <w:div w:id="1201894121">
          <w:marLeft w:val="0"/>
          <w:marRight w:val="0"/>
          <w:marTop w:val="0"/>
          <w:marBottom w:val="0"/>
          <w:divBdr>
            <w:top w:val="none" w:sz="0" w:space="0" w:color="auto"/>
            <w:left w:val="none" w:sz="0" w:space="0" w:color="auto"/>
            <w:bottom w:val="none" w:sz="0" w:space="0" w:color="auto"/>
            <w:right w:val="none" w:sz="0" w:space="0" w:color="auto"/>
          </w:divBdr>
          <w:divsChild>
            <w:div w:id="147554068">
              <w:marLeft w:val="0"/>
              <w:marRight w:val="0"/>
              <w:marTop w:val="277"/>
              <w:marBottom w:val="0"/>
              <w:divBdr>
                <w:top w:val="none" w:sz="0" w:space="0" w:color="auto"/>
                <w:left w:val="none" w:sz="0" w:space="0" w:color="auto"/>
                <w:bottom w:val="none" w:sz="0" w:space="0" w:color="auto"/>
                <w:right w:val="none" w:sz="0" w:space="0" w:color="auto"/>
              </w:divBdr>
            </w:div>
          </w:divsChild>
        </w:div>
      </w:divsChild>
    </w:div>
    <w:div w:id="496969121">
      <w:bodyDiv w:val="1"/>
      <w:marLeft w:val="0"/>
      <w:marRight w:val="0"/>
      <w:marTop w:val="0"/>
      <w:marBottom w:val="0"/>
      <w:divBdr>
        <w:top w:val="none" w:sz="0" w:space="0" w:color="auto"/>
        <w:left w:val="none" w:sz="0" w:space="0" w:color="auto"/>
        <w:bottom w:val="none" w:sz="0" w:space="0" w:color="auto"/>
        <w:right w:val="none" w:sz="0" w:space="0" w:color="auto"/>
      </w:divBdr>
      <w:divsChild>
        <w:div w:id="2062828336">
          <w:marLeft w:val="0"/>
          <w:marRight w:val="0"/>
          <w:marTop w:val="0"/>
          <w:marBottom w:val="0"/>
          <w:divBdr>
            <w:top w:val="none" w:sz="0" w:space="0" w:color="auto"/>
            <w:left w:val="none" w:sz="0" w:space="0" w:color="auto"/>
            <w:bottom w:val="none" w:sz="0" w:space="0" w:color="auto"/>
            <w:right w:val="none" w:sz="0" w:space="0" w:color="auto"/>
          </w:divBdr>
        </w:div>
      </w:divsChild>
    </w:div>
    <w:div w:id="796340770">
      <w:bodyDiv w:val="1"/>
      <w:marLeft w:val="0"/>
      <w:marRight w:val="0"/>
      <w:marTop w:val="0"/>
      <w:marBottom w:val="0"/>
      <w:divBdr>
        <w:top w:val="none" w:sz="0" w:space="0" w:color="auto"/>
        <w:left w:val="none" w:sz="0" w:space="0" w:color="auto"/>
        <w:bottom w:val="none" w:sz="0" w:space="0" w:color="auto"/>
        <w:right w:val="none" w:sz="0" w:space="0" w:color="auto"/>
      </w:divBdr>
      <w:divsChild>
        <w:div w:id="728580088">
          <w:marLeft w:val="0"/>
          <w:marRight w:val="0"/>
          <w:marTop w:val="0"/>
          <w:marBottom w:val="0"/>
          <w:divBdr>
            <w:top w:val="none" w:sz="0" w:space="0" w:color="auto"/>
            <w:left w:val="none" w:sz="0" w:space="0" w:color="auto"/>
            <w:bottom w:val="none" w:sz="0" w:space="0" w:color="auto"/>
            <w:right w:val="none" w:sz="0" w:space="0" w:color="auto"/>
          </w:divBdr>
        </w:div>
      </w:divsChild>
    </w:div>
    <w:div w:id="806629231">
      <w:bodyDiv w:val="1"/>
      <w:marLeft w:val="0"/>
      <w:marRight w:val="0"/>
      <w:marTop w:val="0"/>
      <w:marBottom w:val="0"/>
      <w:divBdr>
        <w:top w:val="none" w:sz="0" w:space="0" w:color="auto"/>
        <w:left w:val="none" w:sz="0" w:space="0" w:color="auto"/>
        <w:bottom w:val="none" w:sz="0" w:space="0" w:color="auto"/>
        <w:right w:val="none" w:sz="0" w:space="0" w:color="auto"/>
      </w:divBdr>
      <w:divsChild>
        <w:div w:id="1297371403">
          <w:marLeft w:val="0"/>
          <w:marRight w:val="0"/>
          <w:marTop w:val="0"/>
          <w:marBottom w:val="0"/>
          <w:divBdr>
            <w:top w:val="none" w:sz="0" w:space="0" w:color="auto"/>
            <w:left w:val="none" w:sz="0" w:space="0" w:color="auto"/>
            <w:bottom w:val="none" w:sz="0" w:space="0" w:color="auto"/>
            <w:right w:val="none" w:sz="0" w:space="0" w:color="auto"/>
          </w:divBdr>
        </w:div>
      </w:divsChild>
    </w:div>
    <w:div w:id="840656372">
      <w:bodyDiv w:val="1"/>
      <w:marLeft w:val="0"/>
      <w:marRight w:val="0"/>
      <w:marTop w:val="0"/>
      <w:marBottom w:val="0"/>
      <w:divBdr>
        <w:top w:val="none" w:sz="0" w:space="0" w:color="auto"/>
        <w:left w:val="none" w:sz="0" w:space="0" w:color="auto"/>
        <w:bottom w:val="none" w:sz="0" w:space="0" w:color="auto"/>
        <w:right w:val="none" w:sz="0" w:space="0" w:color="auto"/>
      </w:divBdr>
      <w:divsChild>
        <w:div w:id="581379152">
          <w:marLeft w:val="0"/>
          <w:marRight w:val="0"/>
          <w:marTop w:val="0"/>
          <w:marBottom w:val="0"/>
          <w:divBdr>
            <w:top w:val="none" w:sz="0" w:space="0" w:color="auto"/>
            <w:left w:val="none" w:sz="0" w:space="0" w:color="auto"/>
            <w:bottom w:val="none" w:sz="0" w:space="0" w:color="auto"/>
            <w:right w:val="none" w:sz="0" w:space="0" w:color="auto"/>
          </w:divBdr>
        </w:div>
      </w:divsChild>
    </w:div>
    <w:div w:id="898781661">
      <w:bodyDiv w:val="1"/>
      <w:marLeft w:val="0"/>
      <w:marRight w:val="0"/>
      <w:marTop w:val="0"/>
      <w:marBottom w:val="0"/>
      <w:divBdr>
        <w:top w:val="none" w:sz="0" w:space="0" w:color="auto"/>
        <w:left w:val="none" w:sz="0" w:space="0" w:color="auto"/>
        <w:bottom w:val="none" w:sz="0" w:space="0" w:color="auto"/>
        <w:right w:val="none" w:sz="0" w:space="0" w:color="auto"/>
      </w:divBdr>
      <w:divsChild>
        <w:div w:id="1897430593">
          <w:marLeft w:val="0"/>
          <w:marRight w:val="0"/>
          <w:marTop w:val="0"/>
          <w:marBottom w:val="0"/>
          <w:divBdr>
            <w:top w:val="none" w:sz="0" w:space="0" w:color="auto"/>
            <w:left w:val="none" w:sz="0" w:space="0" w:color="auto"/>
            <w:bottom w:val="none" w:sz="0" w:space="0" w:color="auto"/>
            <w:right w:val="none" w:sz="0" w:space="0" w:color="auto"/>
          </w:divBdr>
        </w:div>
      </w:divsChild>
    </w:div>
    <w:div w:id="971708877">
      <w:bodyDiv w:val="1"/>
      <w:marLeft w:val="0"/>
      <w:marRight w:val="0"/>
      <w:marTop w:val="0"/>
      <w:marBottom w:val="0"/>
      <w:divBdr>
        <w:top w:val="none" w:sz="0" w:space="0" w:color="auto"/>
        <w:left w:val="none" w:sz="0" w:space="0" w:color="auto"/>
        <w:bottom w:val="none" w:sz="0" w:space="0" w:color="auto"/>
        <w:right w:val="none" w:sz="0" w:space="0" w:color="auto"/>
      </w:divBdr>
      <w:divsChild>
        <w:div w:id="711853862">
          <w:marLeft w:val="0"/>
          <w:marRight w:val="0"/>
          <w:marTop w:val="0"/>
          <w:marBottom w:val="0"/>
          <w:divBdr>
            <w:top w:val="none" w:sz="0" w:space="0" w:color="auto"/>
            <w:left w:val="none" w:sz="0" w:space="0" w:color="auto"/>
            <w:bottom w:val="none" w:sz="0" w:space="0" w:color="auto"/>
            <w:right w:val="none" w:sz="0" w:space="0" w:color="auto"/>
          </w:divBdr>
        </w:div>
      </w:divsChild>
    </w:div>
    <w:div w:id="980354545">
      <w:bodyDiv w:val="1"/>
      <w:marLeft w:val="0"/>
      <w:marRight w:val="0"/>
      <w:marTop w:val="0"/>
      <w:marBottom w:val="0"/>
      <w:divBdr>
        <w:top w:val="none" w:sz="0" w:space="0" w:color="auto"/>
        <w:left w:val="none" w:sz="0" w:space="0" w:color="auto"/>
        <w:bottom w:val="none" w:sz="0" w:space="0" w:color="auto"/>
        <w:right w:val="none" w:sz="0" w:space="0" w:color="auto"/>
      </w:divBdr>
      <w:divsChild>
        <w:div w:id="1892837411">
          <w:marLeft w:val="0"/>
          <w:marRight w:val="0"/>
          <w:marTop w:val="0"/>
          <w:marBottom w:val="0"/>
          <w:divBdr>
            <w:top w:val="none" w:sz="0" w:space="0" w:color="auto"/>
            <w:left w:val="none" w:sz="0" w:space="0" w:color="auto"/>
            <w:bottom w:val="none" w:sz="0" w:space="0" w:color="auto"/>
            <w:right w:val="none" w:sz="0" w:space="0" w:color="auto"/>
          </w:divBdr>
        </w:div>
      </w:divsChild>
    </w:div>
    <w:div w:id="1092892885">
      <w:bodyDiv w:val="1"/>
      <w:marLeft w:val="0"/>
      <w:marRight w:val="0"/>
      <w:marTop w:val="0"/>
      <w:marBottom w:val="0"/>
      <w:divBdr>
        <w:top w:val="none" w:sz="0" w:space="0" w:color="auto"/>
        <w:left w:val="none" w:sz="0" w:space="0" w:color="auto"/>
        <w:bottom w:val="none" w:sz="0" w:space="0" w:color="auto"/>
        <w:right w:val="none" w:sz="0" w:space="0" w:color="auto"/>
      </w:divBdr>
      <w:divsChild>
        <w:div w:id="206458870">
          <w:marLeft w:val="0"/>
          <w:marRight w:val="0"/>
          <w:marTop w:val="0"/>
          <w:marBottom w:val="0"/>
          <w:divBdr>
            <w:top w:val="none" w:sz="0" w:space="0" w:color="auto"/>
            <w:left w:val="none" w:sz="0" w:space="0" w:color="auto"/>
            <w:bottom w:val="none" w:sz="0" w:space="0" w:color="auto"/>
            <w:right w:val="none" w:sz="0" w:space="0" w:color="auto"/>
          </w:divBdr>
        </w:div>
      </w:divsChild>
    </w:div>
    <w:div w:id="1297637064">
      <w:bodyDiv w:val="1"/>
      <w:marLeft w:val="0"/>
      <w:marRight w:val="0"/>
      <w:marTop w:val="0"/>
      <w:marBottom w:val="0"/>
      <w:divBdr>
        <w:top w:val="none" w:sz="0" w:space="0" w:color="auto"/>
        <w:left w:val="none" w:sz="0" w:space="0" w:color="auto"/>
        <w:bottom w:val="none" w:sz="0" w:space="0" w:color="auto"/>
        <w:right w:val="none" w:sz="0" w:space="0" w:color="auto"/>
      </w:divBdr>
      <w:divsChild>
        <w:div w:id="1961719862">
          <w:marLeft w:val="0"/>
          <w:marRight w:val="0"/>
          <w:marTop w:val="0"/>
          <w:marBottom w:val="0"/>
          <w:divBdr>
            <w:top w:val="none" w:sz="0" w:space="0" w:color="auto"/>
            <w:left w:val="none" w:sz="0" w:space="0" w:color="auto"/>
            <w:bottom w:val="none" w:sz="0" w:space="0" w:color="auto"/>
            <w:right w:val="none" w:sz="0" w:space="0" w:color="auto"/>
          </w:divBdr>
        </w:div>
      </w:divsChild>
    </w:div>
    <w:div w:id="1380982316">
      <w:bodyDiv w:val="1"/>
      <w:marLeft w:val="0"/>
      <w:marRight w:val="0"/>
      <w:marTop w:val="0"/>
      <w:marBottom w:val="0"/>
      <w:divBdr>
        <w:top w:val="none" w:sz="0" w:space="0" w:color="auto"/>
        <w:left w:val="none" w:sz="0" w:space="0" w:color="auto"/>
        <w:bottom w:val="none" w:sz="0" w:space="0" w:color="auto"/>
        <w:right w:val="none" w:sz="0" w:space="0" w:color="auto"/>
      </w:divBdr>
      <w:divsChild>
        <w:div w:id="38407865">
          <w:marLeft w:val="0"/>
          <w:marRight w:val="0"/>
          <w:marTop w:val="0"/>
          <w:marBottom w:val="0"/>
          <w:divBdr>
            <w:top w:val="none" w:sz="0" w:space="0" w:color="auto"/>
            <w:left w:val="none" w:sz="0" w:space="0" w:color="auto"/>
            <w:bottom w:val="none" w:sz="0" w:space="0" w:color="auto"/>
            <w:right w:val="none" w:sz="0" w:space="0" w:color="auto"/>
          </w:divBdr>
        </w:div>
      </w:divsChild>
    </w:div>
    <w:div w:id="1387338914">
      <w:bodyDiv w:val="1"/>
      <w:marLeft w:val="0"/>
      <w:marRight w:val="0"/>
      <w:marTop w:val="0"/>
      <w:marBottom w:val="0"/>
      <w:divBdr>
        <w:top w:val="none" w:sz="0" w:space="0" w:color="auto"/>
        <w:left w:val="none" w:sz="0" w:space="0" w:color="auto"/>
        <w:bottom w:val="none" w:sz="0" w:space="0" w:color="auto"/>
        <w:right w:val="none" w:sz="0" w:space="0" w:color="auto"/>
      </w:divBdr>
      <w:divsChild>
        <w:div w:id="16473453">
          <w:marLeft w:val="0"/>
          <w:marRight w:val="0"/>
          <w:marTop w:val="0"/>
          <w:marBottom w:val="0"/>
          <w:divBdr>
            <w:top w:val="none" w:sz="0" w:space="0" w:color="auto"/>
            <w:left w:val="none" w:sz="0" w:space="0" w:color="auto"/>
            <w:bottom w:val="none" w:sz="0" w:space="0" w:color="auto"/>
            <w:right w:val="none" w:sz="0" w:space="0" w:color="auto"/>
          </w:divBdr>
        </w:div>
      </w:divsChild>
    </w:div>
    <w:div w:id="1407651221">
      <w:bodyDiv w:val="1"/>
      <w:marLeft w:val="0"/>
      <w:marRight w:val="0"/>
      <w:marTop w:val="0"/>
      <w:marBottom w:val="0"/>
      <w:divBdr>
        <w:top w:val="none" w:sz="0" w:space="0" w:color="auto"/>
        <w:left w:val="none" w:sz="0" w:space="0" w:color="auto"/>
        <w:bottom w:val="none" w:sz="0" w:space="0" w:color="auto"/>
        <w:right w:val="none" w:sz="0" w:space="0" w:color="auto"/>
      </w:divBdr>
      <w:divsChild>
        <w:div w:id="1164587918">
          <w:marLeft w:val="0"/>
          <w:marRight w:val="0"/>
          <w:marTop w:val="0"/>
          <w:marBottom w:val="0"/>
          <w:divBdr>
            <w:top w:val="none" w:sz="0" w:space="0" w:color="auto"/>
            <w:left w:val="none" w:sz="0" w:space="0" w:color="auto"/>
            <w:bottom w:val="none" w:sz="0" w:space="0" w:color="auto"/>
            <w:right w:val="none" w:sz="0" w:space="0" w:color="auto"/>
          </w:divBdr>
        </w:div>
      </w:divsChild>
    </w:div>
    <w:div w:id="1585992721">
      <w:bodyDiv w:val="1"/>
      <w:marLeft w:val="0"/>
      <w:marRight w:val="0"/>
      <w:marTop w:val="0"/>
      <w:marBottom w:val="0"/>
      <w:divBdr>
        <w:top w:val="none" w:sz="0" w:space="0" w:color="auto"/>
        <w:left w:val="none" w:sz="0" w:space="0" w:color="auto"/>
        <w:bottom w:val="none" w:sz="0" w:space="0" w:color="auto"/>
        <w:right w:val="none" w:sz="0" w:space="0" w:color="auto"/>
      </w:divBdr>
      <w:divsChild>
        <w:div w:id="349377106">
          <w:marLeft w:val="0"/>
          <w:marRight w:val="0"/>
          <w:marTop w:val="0"/>
          <w:marBottom w:val="0"/>
          <w:divBdr>
            <w:top w:val="none" w:sz="0" w:space="0" w:color="auto"/>
            <w:left w:val="none" w:sz="0" w:space="0" w:color="auto"/>
            <w:bottom w:val="none" w:sz="0" w:space="0" w:color="auto"/>
            <w:right w:val="none" w:sz="0" w:space="0" w:color="auto"/>
          </w:divBdr>
        </w:div>
      </w:divsChild>
    </w:div>
    <w:div w:id="1670717990">
      <w:bodyDiv w:val="1"/>
      <w:marLeft w:val="0"/>
      <w:marRight w:val="0"/>
      <w:marTop w:val="0"/>
      <w:marBottom w:val="0"/>
      <w:divBdr>
        <w:top w:val="none" w:sz="0" w:space="0" w:color="auto"/>
        <w:left w:val="none" w:sz="0" w:space="0" w:color="auto"/>
        <w:bottom w:val="none" w:sz="0" w:space="0" w:color="auto"/>
        <w:right w:val="none" w:sz="0" w:space="0" w:color="auto"/>
      </w:divBdr>
      <w:divsChild>
        <w:div w:id="912470496">
          <w:marLeft w:val="0"/>
          <w:marRight w:val="0"/>
          <w:marTop w:val="0"/>
          <w:marBottom w:val="0"/>
          <w:divBdr>
            <w:top w:val="none" w:sz="0" w:space="0" w:color="auto"/>
            <w:left w:val="none" w:sz="0" w:space="0" w:color="auto"/>
            <w:bottom w:val="none" w:sz="0" w:space="0" w:color="auto"/>
            <w:right w:val="none" w:sz="0" w:space="0" w:color="auto"/>
          </w:divBdr>
        </w:div>
      </w:divsChild>
    </w:div>
    <w:div w:id="1917470534">
      <w:bodyDiv w:val="1"/>
      <w:marLeft w:val="0"/>
      <w:marRight w:val="0"/>
      <w:marTop w:val="0"/>
      <w:marBottom w:val="0"/>
      <w:divBdr>
        <w:top w:val="none" w:sz="0" w:space="0" w:color="auto"/>
        <w:left w:val="none" w:sz="0" w:space="0" w:color="auto"/>
        <w:bottom w:val="none" w:sz="0" w:space="0" w:color="auto"/>
        <w:right w:val="none" w:sz="0" w:space="0" w:color="auto"/>
      </w:divBdr>
      <w:divsChild>
        <w:div w:id="23871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secretariat@mineconomy.am" TargetMode="External"/><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hyperlink" Target="http://www.gov.am/am/gov-members/7/" TargetMode="External"/><Relationship Id="rId2" Type="http://schemas.openxmlformats.org/officeDocument/2006/relationships/styles" Target="styles.xml"/><Relationship Id="rId16" Type="http://schemas.openxmlformats.org/officeDocument/2006/relationships/hyperlink" Target="http://www.gov.am/am/structure/5/" TargetMode="External"/><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l.gov.am/tasks/doc.php?tid=132973&amp;out=1"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mineconomy.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22967</Words>
  <Characters>130912</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PetrosQ</dc:creator>
  <cp:lastModifiedBy>AstghikM</cp:lastModifiedBy>
  <cp:revision>3</cp:revision>
  <cp:lastPrinted>2012-04-06T07:45:00Z</cp:lastPrinted>
  <dcterms:created xsi:type="dcterms:W3CDTF">2012-04-06T08:55:00Z</dcterms:created>
  <dcterms:modified xsi:type="dcterms:W3CDTF">2012-04-12T13:03:00Z</dcterms:modified>
</cp:coreProperties>
</file>