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A5" w:rsidRPr="00CB30CD" w:rsidRDefault="00A01FA5" w:rsidP="00A01FA5">
      <w:pPr>
        <w:spacing w:after="0"/>
        <w:ind w:firstLine="0"/>
        <w:jc w:val="right"/>
        <w:rPr>
          <w:rFonts w:ascii="GHEA Grapalat" w:hAnsi="GHEA Grapalat" w:cs="Sylfaen"/>
        </w:rPr>
      </w:pPr>
      <w:r w:rsidRPr="00CB30CD">
        <w:rPr>
          <w:rFonts w:ascii="GHEA Grapalat" w:hAnsi="GHEA Grapalat" w:cs="Sylfaen"/>
        </w:rPr>
        <w:t>Նախագիծ</w:t>
      </w:r>
    </w:p>
    <w:p w:rsidR="00A01FA5" w:rsidRPr="00CB30CD" w:rsidRDefault="00A01FA5" w:rsidP="00A01FA5">
      <w:pPr>
        <w:spacing w:after="0"/>
        <w:ind w:firstLine="0"/>
        <w:jc w:val="right"/>
        <w:rPr>
          <w:rFonts w:ascii="GHEA Grapalat" w:hAnsi="GHEA Grapalat" w:cs="Sylfaen"/>
        </w:rPr>
      </w:pPr>
      <w:r w:rsidRPr="00CB30CD">
        <w:rPr>
          <w:rFonts w:ascii="GHEA Grapalat" w:hAnsi="GHEA Grapalat" w:cs="Sylfaen"/>
        </w:rPr>
        <w:t>--------------------</w:t>
      </w:r>
    </w:p>
    <w:p w:rsidR="00A01FA5" w:rsidRPr="00CB30CD" w:rsidRDefault="00A01FA5" w:rsidP="00A01FA5">
      <w:pPr>
        <w:spacing w:after="0"/>
        <w:ind w:firstLine="0"/>
        <w:jc w:val="right"/>
        <w:rPr>
          <w:rFonts w:ascii="GHEA Grapalat" w:hAnsi="GHEA Grapalat" w:cs="Sylfaen"/>
        </w:rPr>
      </w:pPr>
      <w:r w:rsidRPr="00CB30CD">
        <w:rPr>
          <w:rFonts w:ascii="GHEA Grapalat" w:hAnsi="GHEA Grapalat" w:cs="Sylfaen"/>
        </w:rPr>
        <w:t>Արձանագրային</w:t>
      </w:r>
    </w:p>
    <w:p w:rsidR="00A01FA5" w:rsidRPr="00CB30CD" w:rsidRDefault="00A01FA5" w:rsidP="00A01FA5">
      <w:pPr>
        <w:spacing w:after="0"/>
        <w:ind w:firstLine="0"/>
        <w:jc w:val="right"/>
        <w:rPr>
          <w:rFonts w:ascii="GHEA Grapalat" w:hAnsi="GHEA Grapalat" w:cs="Sylfaen"/>
        </w:rPr>
      </w:pPr>
    </w:p>
    <w:p w:rsidR="00A01FA5" w:rsidRPr="00CB30CD" w:rsidRDefault="00A01FA5" w:rsidP="00A01FA5">
      <w:pPr>
        <w:spacing w:after="0"/>
        <w:ind w:firstLine="0"/>
        <w:jc w:val="right"/>
        <w:rPr>
          <w:rFonts w:ascii="GHEA Grapalat" w:hAnsi="GHEA Grapalat" w:cs="Sylfaen"/>
        </w:rPr>
      </w:pPr>
    </w:p>
    <w:p w:rsidR="00F67BD1" w:rsidRPr="00CB30CD" w:rsidRDefault="00F67BD1" w:rsidP="00A01FA5">
      <w:pPr>
        <w:spacing w:after="0"/>
        <w:ind w:firstLine="0"/>
        <w:jc w:val="right"/>
        <w:rPr>
          <w:rFonts w:ascii="GHEA Grapalat" w:hAnsi="GHEA Grapalat" w:cs="Sylfaen"/>
        </w:rPr>
      </w:pPr>
    </w:p>
    <w:p w:rsidR="00A01FA5" w:rsidRPr="00CB30CD" w:rsidRDefault="00A01FA5" w:rsidP="00A01FA5">
      <w:pPr>
        <w:spacing w:after="0"/>
        <w:ind w:firstLine="0"/>
        <w:jc w:val="right"/>
        <w:rPr>
          <w:rFonts w:ascii="GHEA Grapalat" w:hAnsi="GHEA Grapalat" w:cs="Sylfaen"/>
        </w:rPr>
      </w:pPr>
    </w:p>
    <w:p w:rsidR="00A01FA5" w:rsidRPr="00CB30CD" w:rsidRDefault="00A01FA5" w:rsidP="00A01FA5">
      <w:pPr>
        <w:spacing w:after="0" w:line="360" w:lineRule="auto"/>
        <w:ind w:left="1440" w:right="1350" w:firstLine="0"/>
        <w:rPr>
          <w:rFonts w:ascii="GHEA Grapalat" w:hAnsi="GHEA Grapalat" w:cs="Sylfaen"/>
        </w:rPr>
      </w:pPr>
      <w:r w:rsidRPr="00CB30CD">
        <w:rPr>
          <w:rFonts w:ascii="GHEA Grapalat" w:hAnsi="GHEA Grapalat" w:cs="Sylfaen"/>
        </w:rPr>
        <w:t>«</w:t>
      </w:r>
      <w:r w:rsidRPr="00CB30CD">
        <w:rPr>
          <w:rFonts w:ascii="GHEA Grapalat" w:hAnsi="GHEA Grapalat"/>
        </w:rPr>
        <w:t>Հայաստանի Հանրապետության քրեակատարողական օրենս</w:t>
      </w:r>
      <w:r w:rsidRPr="00CB30CD">
        <w:rPr>
          <w:rFonts w:ascii="GHEA Grapalat" w:hAnsi="GHEA Grapalat"/>
        </w:rPr>
        <w:softHyphen/>
        <w:t xml:space="preserve">գրքում փոփոխություններ և </w:t>
      </w:r>
      <w:r w:rsidR="000E564B">
        <w:rPr>
          <w:rFonts w:ascii="GHEA Grapalat" w:hAnsi="GHEA Grapalat"/>
        </w:rPr>
        <w:t>լրացում</w:t>
      </w:r>
      <w:r w:rsidRPr="00CB30CD">
        <w:rPr>
          <w:rFonts w:ascii="GHEA Grapalat" w:hAnsi="GHEA Grapalat"/>
        </w:rPr>
        <w:t xml:space="preserve"> կատարելու մասին</w:t>
      </w:r>
      <w:r w:rsidRPr="00CB30CD">
        <w:rPr>
          <w:rFonts w:ascii="GHEA Grapalat" w:hAnsi="GHEA Grapalat" w:cs="Sylfaen"/>
        </w:rPr>
        <w:t>» և «</w:t>
      </w:r>
      <w:r w:rsidRPr="00CB30CD">
        <w:rPr>
          <w:rFonts w:ascii="GHEA Grapalat" w:hAnsi="GHEA Grapalat"/>
        </w:rPr>
        <w:t>Հա</w:t>
      </w:r>
      <w:r w:rsidRPr="00CB30CD">
        <w:rPr>
          <w:rFonts w:ascii="GHEA Grapalat" w:hAnsi="GHEA Grapalat"/>
        </w:rPr>
        <w:softHyphen/>
        <w:t>յաստանի Հանրապետության քրեական օրենսգրքում փոփո</w:t>
      </w:r>
      <w:r w:rsidRPr="00CB30CD">
        <w:rPr>
          <w:rFonts w:ascii="GHEA Grapalat" w:hAnsi="GHEA Grapalat"/>
        </w:rPr>
        <w:softHyphen/>
        <w:t>խու</w:t>
      </w:r>
      <w:r w:rsidRPr="00CB30CD">
        <w:rPr>
          <w:rFonts w:ascii="GHEA Grapalat" w:hAnsi="GHEA Grapalat"/>
        </w:rPr>
        <w:softHyphen/>
        <w:t>թյուններ և լրացումներ կատարելու մասին»</w:t>
      </w:r>
      <w:r w:rsidRPr="00CB30CD">
        <w:rPr>
          <w:rFonts w:ascii="GHEA Grapalat" w:hAnsi="GHEA Grapalat" w:cs="Sylfaen"/>
        </w:rPr>
        <w:t xml:space="preserve"> Հայաստանի Հան</w:t>
      </w:r>
      <w:r w:rsidRPr="00CB30CD">
        <w:rPr>
          <w:rFonts w:ascii="GHEA Grapalat" w:hAnsi="GHEA Grapalat" w:cs="Sylfaen"/>
        </w:rPr>
        <w:softHyphen/>
        <w:t xml:space="preserve">րապետության օրենքների </w:t>
      </w:r>
      <w:proofErr w:type="gramStart"/>
      <w:r w:rsidRPr="00CB30CD">
        <w:rPr>
          <w:rFonts w:ascii="GHEA Grapalat" w:hAnsi="GHEA Grapalat" w:cs="Sylfaen"/>
        </w:rPr>
        <w:t>նախագծերի  փաթեթի</w:t>
      </w:r>
      <w:proofErr w:type="gramEnd"/>
      <w:r w:rsidRPr="00CB30CD">
        <w:rPr>
          <w:rFonts w:ascii="GHEA Grapalat" w:hAnsi="GHEA Grapalat" w:cs="Sylfaen"/>
        </w:rPr>
        <w:t xml:space="preserve"> վերա</w:t>
      </w:r>
      <w:r w:rsidRPr="00CB30CD">
        <w:rPr>
          <w:rFonts w:ascii="GHEA Grapalat" w:hAnsi="GHEA Grapalat" w:cs="Sylfaen"/>
        </w:rPr>
        <w:softHyphen/>
        <w:t>բեր</w:t>
      </w:r>
      <w:r w:rsidRPr="00CB30CD">
        <w:rPr>
          <w:rFonts w:ascii="GHEA Grapalat" w:hAnsi="GHEA Grapalat" w:cs="Sylfaen"/>
        </w:rPr>
        <w:softHyphen/>
        <w:t>յալ Հայաստանի Հանրապետության կառավարության  եզրա</w:t>
      </w:r>
      <w:r w:rsidRPr="00CB30CD">
        <w:rPr>
          <w:rFonts w:ascii="GHEA Grapalat" w:hAnsi="GHEA Grapalat" w:cs="Sylfaen"/>
        </w:rPr>
        <w:softHyphen/>
        <w:t>կա</w:t>
      </w:r>
      <w:r w:rsidRPr="00CB30CD">
        <w:rPr>
          <w:rFonts w:ascii="GHEA Grapalat" w:hAnsi="GHEA Grapalat" w:cs="Sylfaen"/>
        </w:rPr>
        <w:softHyphen/>
        <w:t>-</w:t>
      </w:r>
    </w:p>
    <w:p w:rsidR="00A01FA5" w:rsidRPr="00CB30CD" w:rsidRDefault="00A01FA5" w:rsidP="00A01FA5">
      <w:pPr>
        <w:spacing w:after="0" w:line="360" w:lineRule="auto"/>
        <w:ind w:left="1440" w:right="1350" w:firstLine="0"/>
        <w:jc w:val="center"/>
        <w:rPr>
          <w:rFonts w:ascii="GHEA Grapalat" w:hAnsi="GHEA Grapalat" w:cs="Sylfaen"/>
        </w:rPr>
      </w:pPr>
      <w:proofErr w:type="gramStart"/>
      <w:r w:rsidRPr="00CB30CD">
        <w:rPr>
          <w:rFonts w:ascii="GHEA Grapalat" w:hAnsi="GHEA Grapalat" w:cs="Sylfaen"/>
        </w:rPr>
        <w:t>ցու</w:t>
      </w:r>
      <w:r w:rsidRPr="00CB30CD">
        <w:rPr>
          <w:rFonts w:ascii="GHEA Grapalat" w:hAnsi="GHEA Grapalat" w:cs="Sylfaen"/>
        </w:rPr>
        <w:softHyphen/>
        <w:t>թյան</w:t>
      </w:r>
      <w:proofErr w:type="gramEnd"/>
      <w:r w:rsidRPr="00CB30CD">
        <w:rPr>
          <w:rFonts w:ascii="GHEA Grapalat" w:hAnsi="GHEA Grapalat" w:cs="Sylfaen"/>
        </w:rPr>
        <w:t xml:space="preserve"> նախագծի մասի</w:t>
      </w:r>
    </w:p>
    <w:p w:rsidR="00A01FA5" w:rsidRPr="00CB30CD" w:rsidRDefault="00A01FA5" w:rsidP="00A01FA5">
      <w:pPr>
        <w:spacing w:after="0" w:line="360" w:lineRule="auto"/>
        <w:ind w:left="1440" w:right="1350" w:firstLine="0"/>
        <w:jc w:val="center"/>
        <w:rPr>
          <w:rFonts w:ascii="GHEA Grapalat" w:eastAsia="Times New Roman" w:hAnsi="GHEA Grapalat" w:cs="Times New Roman"/>
          <w:lang w:bidi="ar-SA"/>
        </w:rPr>
      </w:pPr>
      <w:r w:rsidRPr="00CB30CD">
        <w:rPr>
          <w:rFonts w:ascii="GHEA Grapalat" w:hAnsi="GHEA Grapalat" w:cs="Sylfaen"/>
        </w:rPr>
        <w:t>-----------------------------------------------------------------------------------------</w:t>
      </w:r>
    </w:p>
    <w:p w:rsidR="00A01FA5" w:rsidRPr="00CB30CD" w:rsidRDefault="00A01FA5" w:rsidP="00A01FA5">
      <w:pPr>
        <w:spacing w:after="0"/>
        <w:ind w:firstLine="0"/>
        <w:jc w:val="left"/>
        <w:rPr>
          <w:rFonts w:ascii="GHEA Grapalat" w:hAnsi="GHEA Grapalat" w:cs="Sylfaen"/>
        </w:rPr>
      </w:pPr>
    </w:p>
    <w:p w:rsidR="00A01FA5" w:rsidRPr="00CB30CD" w:rsidRDefault="002B3FA8" w:rsidP="00A01FA5">
      <w:pPr>
        <w:spacing w:after="0" w:line="360" w:lineRule="auto"/>
        <w:ind w:firstLine="720"/>
        <w:rPr>
          <w:rFonts w:ascii="GHEA Grapalat" w:hAnsi="GHEA Grapalat" w:cs="Sylfaen"/>
        </w:rPr>
      </w:pPr>
      <w:r w:rsidRPr="00CB30CD">
        <w:rPr>
          <w:rFonts w:ascii="GHEA Grapalat" w:hAnsi="GHEA Grapalat" w:cs="Sylfaen"/>
        </w:rPr>
        <w:t xml:space="preserve">Հավանություն տալ </w:t>
      </w:r>
      <w:r w:rsidR="00A01FA5" w:rsidRPr="00CB30CD">
        <w:rPr>
          <w:rFonts w:ascii="GHEA Grapalat" w:hAnsi="GHEA Grapalat" w:cs="Sylfaen"/>
        </w:rPr>
        <w:t>«</w:t>
      </w:r>
      <w:r w:rsidR="00A01FA5" w:rsidRPr="00CB30CD">
        <w:rPr>
          <w:rFonts w:ascii="GHEA Grapalat" w:hAnsi="GHEA Grapalat"/>
        </w:rPr>
        <w:t xml:space="preserve">Հայաստանի Հանրապետության քրեակատարողական օրենսգրքում փոփոխություններ և </w:t>
      </w:r>
      <w:r w:rsidR="000E564B">
        <w:rPr>
          <w:rFonts w:ascii="GHEA Grapalat" w:hAnsi="GHEA Grapalat"/>
        </w:rPr>
        <w:t>լրացում</w:t>
      </w:r>
      <w:r w:rsidR="00A01FA5" w:rsidRPr="00CB30CD">
        <w:rPr>
          <w:rFonts w:ascii="GHEA Grapalat" w:hAnsi="GHEA Grapalat"/>
        </w:rPr>
        <w:t xml:space="preserve"> կատարելու մասին</w:t>
      </w:r>
      <w:r w:rsidR="00A01FA5" w:rsidRPr="00CB30CD">
        <w:rPr>
          <w:rFonts w:ascii="GHEA Grapalat" w:hAnsi="GHEA Grapalat" w:cs="Sylfaen"/>
        </w:rPr>
        <w:t>» և «</w:t>
      </w:r>
      <w:r w:rsidR="00A01FA5" w:rsidRPr="00CB30CD">
        <w:rPr>
          <w:rFonts w:ascii="GHEA Grapalat" w:hAnsi="GHEA Grapalat"/>
        </w:rPr>
        <w:t>Հայաստանի Հանրապետության քրեական օրենսգրքում փոփոխություններ և լրացումներ կատարելու մասին»</w:t>
      </w:r>
      <w:r w:rsidR="00A01FA5" w:rsidRPr="00CB30CD">
        <w:rPr>
          <w:rFonts w:ascii="GHEA Grapalat" w:hAnsi="GHEA Grapalat" w:cs="Sylfaen"/>
        </w:rPr>
        <w:t xml:space="preserve"> Հայաստանի Հանրապետության օրենքների նախագծերի փաթեթի վերաբերյալ Հայաստանի Հանրապետության կառավարության եզրակացության նախագծին և այն </w:t>
      </w:r>
      <w:r w:rsidRPr="00CB30CD">
        <w:rPr>
          <w:rFonts w:ascii="GHEA Grapalat" w:hAnsi="GHEA Grapalat" w:cs="Sylfaen"/>
        </w:rPr>
        <w:t xml:space="preserve">սահմանված կարգով </w:t>
      </w:r>
      <w:r w:rsidR="00A01FA5" w:rsidRPr="00CB30CD">
        <w:rPr>
          <w:rFonts w:ascii="GHEA Grapalat" w:hAnsi="GHEA Grapalat" w:cs="Sylfaen"/>
        </w:rPr>
        <w:t>ներկայացնել Հայաստանի Հանրապետության Ազգային ժողով:</w:t>
      </w:r>
    </w:p>
    <w:p w:rsidR="00A01FA5" w:rsidRPr="00CB30CD" w:rsidRDefault="00A01FA5" w:rsidP="00A01FA5">
      <w:pPr>
        <w:spacing w:after="0" w:line="360" w:lineRule="auto"/>
        <w:ind w:firstLine="0"/>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right"/>
        <w:rPr>
          <w:rFonts w:ascii="GHEA Grapalat" w:eastAsia="Times New Roman" w:hAnsi="GHEA Grapalat" w:cs="Times New Roman"/>
          <w:lang w:bidi="ar-SA"/>
        </w:rPr>
      </w:pPr>
      <w:r w:rsidRPr="00CB30CD">
        <w:rPr>
          <w:rFonts w:ascii="GHEA Grapalat" w:hAnsi="GHEA Grapalat" w:cs="Sylfaen"/>
        </w:rPr>
        <w:t xml:space="preserve">Հ. Թովմասյան </w:t>
      </w: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after="0"/>
        <w:ind w:firstLine="0"/>
        <w:jc w:val="left"/>
        <w:rPr>
          <w:rFonts w:ascii="GHEA Grapalat" w:hAnsi="GHEA Grapalat" w:cs="Sylfaen"/>
        </w:rPr>
      </w:pPr>
    </w:p>
    <w:p w:rsidR="00A01FA5" w:rsidRPr="00CB30CD" w:rsidRDefault="00A01FA5" w:rsidP="00A01FA5">
      <w:pPr>
        <w:spacing w:line="360" w:lineRule="auto"/>
        <w:rPr>
          <w:rFonts w:ascii="GHEA Grapalat" w:hAnsi="GHEA Grapalat" w:cs="Sylfaen"/>
          <w:lang w:val="af-ZA"/>
        </w:rPr>
      </w:pPr>
      <w:proofErr w:type="gramStart"/>
      <w:r w:rsidRPr="00CB30CD">
        <w:rPr>
          <w:rFonts w:ascii="GHEA Grapalat" w:hAnsi="GHEA Grapalat" w:cs="Sylfaen"/>
        </w:rPr>
        <w:t>Ամալյա</w:t>
      </w:r>
      <w:r w:rsidRPr="00CB30CD">
        <w:rPr>
          <w:rFonts w:ascii="GHEA Grapalat" w:hAnsi="GHEA Grapalat" w:cs="Sylfaen"/>
          <w:lang w:val="af-ZA"/>
        </w:rPr>
        <w:t xml:space="preserve"> </w:t>
      </w:r>
      <w:r w:rsidRPr="00CB30CD">
        <w:rPr>
          <w:rFonts w:ascii="GHEA Grapalat" w:hAnsi="GHEA Grapalat" w:cs="Sylfaen"/>
        </w:rPr>
        <w:t>Ենգոյան</w:t>
      </w:r>
      <w:r w:rsidRPr="00CB30CD">
        <w:rPr>
          <w:rFonts w:ascii="GHEA Grapalat" w:hAnsi="GHEA Grapalat" w:cs="Sylfaen"/>
          <w:lang w:val="af-ZA"/>
        </w:rPr>
        <w:t xml:space="preserve">     ------------------------ «       » </w:t>
      </w:r>
      <w:r w:rsidRPr="00CB30CD">
        <w:rPr>
          <w:rFonts w:ascii="GHEA Grapalat" w:hAnsi="GHEA Grapalat" w:cs="Sylfaen"/>
        </w:rPr>
        <w:t>ապրիլի</w:t>
      </w:r>
      <w:r w:rsidRPr="00CB30CD">
        <w:rPr>
          <w:rFonts w:ascii="GHEA Grapalat" w:hAnsi="GHEA Grapalat" w:cs="Sylfaen"/>
          <w:lang w:val="af-ZA"/>
        </w:rPr>
        <w:t xml:space="preserve"> 2013 </w:t>
      </w:r>
      <w:r w:rsidRPr="00CB30CD">
        <w:rPr>
          <w:rFonts w:ascii="GHEA Grapalat" w:hAnsi="GHEA Grapalat" w:cs="Sylfaen"/>
        </w:rPr>
        <w:t>թ</w:t>
      </w:r>
      <w:r w:rsidRPr="00CB30CD">
        <w:rPr>
          <w:rFonts w:ascii="GHEA Grapalat" w:hAnsi="GHEA Grapalat" w:cs="Sylfaen"/>
          <w:lang w:val="af-ZA"/>
        </w:rPr>
        <w:t>.</w:t>
      </w:r>
      <w:proofErr w:type="gramEnd"/>
    </w:p>
    <w:p w:rsidR="00A01FA5" w:rsidRPr="00CB30CD" w:rsidRDefault="00A01FA5" w:rsidP="00A01FA5">
      <w:pPr>
        <w:spacing w:line="360" w:lineRule="auto"/>
        <w:rPr>
          <w:rFonts w:ascii="GHEA Grapalat" w:hAnsi="GHEA Grapalat" w:cs="Sylfaen"/>
          <w:lang w:val="af-ZA"/>
        </w:rPr>
      </w:pPr>
    </w:p>
    <w:p w:rsidR="00A01FA5" w:rsidRPr="00CB30CD" w:rsidRDefault="00A01FA5" w:rsidP="00A01FA5">
      <w:pPr>
        <w:spacing w:line="360" w:lineRule="auto"/>
        <w:rPr>
          <w:rFonts w:ascii="GHEA Grapalat" w:hAnsi="GHEA Grapalat"/>
        </w:rPr>
      </w:pPr>
      <w:proofErr w:type="gramStart"/>
      <w:r w:rsidRPr="00CB30CD">
        <w:rPr>
          <w:rFonts w:ascii="GHEA Grapalat" w:hAnsi="GHEA Grapalat" w:cs="Sylfaen"/>
        </w:rPr>
        <w:t>Արթուր</w:t>
      </w:r>
      <w:r w:rsidRPr="00CB30CD">
        <w:rPr>
          <w:rFonts w:ascii="GHEA Grapalat" w:hAnsi="GHEA Grapalat" w:cs="Sylfaen"/>
          <w:lang w:val="af-ZA"/>
        </w:rPr>
        <w:t xml:space="preserve"> </w:t>
      </w:r>
      <w:r w:rsidRPr="00CB30CD">
        <w:rPr>
          <w:rFonts w:ascii="GHEA Grapalat" w:hAnsi="GHEA Grapalat" w:cs="Sylfaen"/>
        </w:rPr>
        <w:t>Սարգսյան</w:t>
      </w:r>
      <w:r w:rsidRPr="00CB30CD">
        <w:rPr>
          <w:rFonts w:ascii="GHEA Grapalat" w:hAnsi="GHEA Grapalat" w:cs="Sylfaen"/>
          <w:lang w:val="af-ZA"/>
        </w:rPr>
        <w:t xml:space="preserve"> ------------------------- «       » </w:t>
      </w:r>
      <w:r w:rsidRPr="00CB30CD">
        <w:rPr>
          <w:rFonts w:ascii="GHEA Grapalat" w:hAnsi="GHEA Grapalat" w:cs="Sylfaen"/>
        </w:rPr>
        <w:t>ապրիլի</w:t>
      </w:r>
      <w:r w:rsidRPr="00CB30CD">
        <w:rPr>
          <w:rFonts w:ascii="GHEA Grapalat" w:hAnsi="GHEA Grapalat" w:cs="Sylfaen"/>
          <w:lang w:val="af-ZA"/>
        </w:rPr>
        <w:t xml:space="preserve"> 2013 </w:t>
      </w:r>
      <w:r w:rsidRPr="00CB30CD">
        <w:rPr>
          <w:rFonts w:ascii="GHEA Grapalat" w:hAnsi="GHEA Grapalat" w:cs="Sylfaen"/>
        </w:rPr>
        <w:t>թ</w:t>
      </w:r>
      <w:r w:rsidRPr="00CB30CD">
        <w:rPr>
          <w:rFonts w:ascii="GHEA Grapalat" w:hAnsi="GHEA Grapalat" w:cs="Sylfaen"/>
          <w:lang w:val="af-ZA"/>
        </w:rPr>
        <w:t>.</w:t>
      </w:r>
      <w:proofErr w:type="gramEnd"/>
    </w:p>
    <w:p w:rsidR="00A01FA5" w:rsidRPr="00CB30CD" w:rsidRDefault="00A01FA5" w:rsidP="00A01FA5">
      <w:pPr>
        <w:pStyle w:val="mechtex"/>
        <w:spacing w:line="360" w:lineRule="auto"/>
        <w:jc w:val="right"/>
        <w:rPr>
          <w:rFonts w:ascii="GHEA Grapalat" w:hAnsi="GHEA Grapalat"/>
          <w:u w:val="single"/>
        </w:rPr>
      </w:pPr>
      <w:r w:rsidRPr="00CB30CD">
        <w:rPr>
          <w:rFonts w:ascii="GHEA Grapalat" w:hAnsi="GHEA Grapalat"/>
          <w:color w:val="000000"/>
          <w:u w:val="single"/>
        </w:rPr>
        <w:lastRenderedPageBreak/>
        <w:t>Նախագիծ</w:t>
      </w: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ind w:left="5040"/>
        <w:rPr>
          <w:rFonts w:ascii="GHEA Grapalat" w:hAnsi="GHEA Grapalat" w:cs="Arial Armenian"/>
        </w:rPr>
      </w:pPr>
      <w:r w:rsidRPr="00CB30CD">
        <w:rPr>
          <w:rFonts w:ascii="GHEA Grapalat" w:hAnsi="GHEA Grapalat" w:cs="Sylfaen"/>
        </w:rPr>
        <w:t xml:space="preserve">  ՀԱՅԱՍՏԱՆԻ</w:t>
      </w:r>
      <w:r w:rsidRPr="00CB30CD">
        <w:rPr>
          <w:rFonts w:ascii="GHEA Grapalat" w:hAnsi="GHEA Grapalat" w:cs="Arial Armenian"/>
        </w:rPr>
        <w:t xml:space="preserve"> </w:t>
      </w:r>
      <w:r w:rsidRPr="00CB30CD">
        <w:rPr>
          <w:rFonts w:ascii="GHEA Grapalat" w:hAnsi="GHEA Grapalat" w:cs="Sylfaen"/>
        </w:rPr>
        <w:t>ՀԱՆՐԱՊԵՏՈՒԹՅԱՆ</w:t>
      </w:r>
    </w:p>
    <w:p w:rsidR="00A01FA5" w:rsidRPr="00CB30CD" w:rsidRDefault="00A01FA5" w:rsidP="00A01FA5">
      <w:pPr>
        <w:pStyle w:val="mechtex"/>
        <w:spacing w:line="360" w:lineRule="auto"/>
        <w:ind w:left="2880" w:firstLine="720"/>
        <w:rPr>
          <w:rFonts w:ascii="GHEA Grapalat" w:hAnsi="GHEA Grapalat" w:cs="Arial Armenian"/>
        </w:rPr>
      </w:pPr>
      <w:r w:rsidRPr="00CB30CD">
        <w:rPr>
          <w:rFonts w:ascii="GHEA Grapalat" w:hAnsi="GHEA Grapalat" w:cs="Sylfaen"/>
        </w:rPr>
        <w:t xml:space="preserve">                      </w:t>
      </w:r>
      <w:proofErr w:type="gramStart"/>
      <w:r w:rsidRPr="00CB30CD">
        <w:rPr>
          <w:rFonts w:ascii="GHEA Grapalat" w:hAnsi="GHEA Grapalat" w:cs="Sylfaen"/>
        </w:rPr>
        <w:t>ԱԶԳԱՅԻՆ</w:t>
      </w:r>
      <w:r w:rsidRPr="00CB30CD">
        <w:rPr>
          <w:rFonts w:ascii="GHEA Grapalat" w:hAnsi="GHEA Grapalat" w:cs="Arial Armenian"/>
        </w:rPr>
        <w:t xml:space="preserve">  </w:t>
      </w:r>
      <w:r w:rsidRPr="00CB30CD">
        <w:rPr>
          <w:rFonts w:ascii="GHEA Grapalat" w:hAnsi="GHEA Grapalat" w:cs="Sylfaen"/>
        </w:rPr>
        <w:t>ԺՈՂՈՎԻ</w:t>
      </w:r>
      <w:proofErr w:type="gramEnd"/>
      <w:r w:rsidRPr="00CB30CD">
        <w:rPr>
          <w:rFonts w:ascii="GHEA Grapalat" w:hAnsi="GHEA Grapalat" w:cs="Arial Armenian"/>
        </w:rPr>
        <w:t xml:space="preserve">  </w:t>
      </w:r>
      <w:r w:rsidRPr="00CB30CD">
        <w:rPr>
          <w:rFonts w:ascii="GHEA Grapalat" w:hAnsi="GHEA Grapalat" w:cs="Sylfaen"/>
        </w:rPr>
        <w:t>ՆԱԽԱԳԱՀ</w:t>
      </w:r>
    </w:p>
    <w:p w:rsidR="00A01FA5" w:rsidRPr="00CB30CD" w:rsidRDefault="00A01FA5" w:rsidP="00A01FA5">
      <w:pPr>
        <w:pStyle w:val="mechtex"/>
        <w:spacing w:line="360" w:lineRule="auto"/>
        <w:rPr>
          <w:rFonts w:ascii="GHEA Grapalat" w:hAnsi="GHEA Grapalat" w:cs="Arial Armenian"/>
        </w:rPr>
      </w:pP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t xml:space="preserve"> </w:t>
      </w:r>
      <w:proofErr w:type="gramStart"/>
      <w:r w:rsidRPr="00CB30CD">
        <w:rPr>
          <w:rFonts w:ascii="GHEA Grapalat" w:hAnsi="GHEA Grapalat" w:cs="Sylfaen"/>
        </w:rPr>
        <w:t>պարոն</w:t>
      </w:r>
      <w:proofErr w:type="gramEnd"/>
      <w:r w:rsidRPr="00CB30CD">
        <w:rPr>
          <w:rFonts w:ascii="GHEA Grapalat" w:hAnsi="GHEA Grapalat" w:cs="Arial Armenian"/>
        </w:rPr>
        <w:t xml:space="preserve"> </w:t>
      </w:r>
      <w:r w:rsidRPr="00CB30CD">
        <w:rPr>
          <w:rFonts w:ascii="GHEA Grapalat" w:hAnsi="GHEA Grapalat" w:cs="Sylfaen"/>
        </w:rPr>
        <w:t>ՀՈՎԻԿ</w:t>
      </w:r>
      <w:r w:rsidRPr="00CB30CD">
        <w:rPr>
          <w:rFonts w:ascii="GHEA Grapalat" w:hAnsi="GHEA Grapalat" w:cs="Arial Armenian"/>
        </w:rPr>
        <w:t xml:space="preserve"> </w:t>
      </w:r>
      <w:r w:rsidRPr="00CB30CD">
        <w:rPr>
          <w:rFonts w:ascii="GHEA Grapalat" w:hAnsi="GHEA Grapalat" w:cs="Sylfaen"/>
        </w:rPr>
        <w:t>ԱԲՐԱՀԱՄՅԱՆԻՆ</w:t>
      </w:r>
      <w:r w:rsidRPr="00CB30CD">
        <w:rPr>
          <w:rFonts w:ascii="GHEA Grapalat" w:hAnsi="GHEA Grapalat" w:cs="Arial Armenian"/>
        </w:rPr>
        <w:t xml:space="preserve"> </w:t>
      </w: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rPr>
          <w:rFonts w:ascii="GHEA Grapalat" w:hAnsi="GHEA Grapalat"/>
        </w:rPr>
      </w:pPr>
    </w:p>
    <w:p w:rsidR="00A01FA5" w:rsidRPr="00CB30CD" w:rsidRDefault="00A01FA5" w:rsidP="00A01FA5">
      <w:pPr>
        <w:pStyle w:val="mechtex"/>
        <w:spacing w:line="360" w:lineRule="auto"/>
        <w:rPr>
          <w:rFonts w:ascii="GHEA Grapalat" w:hAnsi="GHEA Grapalat" w:cs="Arial Armenian"/>
        </w:rPr>
      </w:pPr>
      <w:r w:rsidRPr="00CB30CD">
        <w:rPr>
          <w:rFonts w:ascii="GHEA Grapalat" w:hAnsi="GHEA Grapalat" w:cs="Sylfaen"/>
        </w:rPr>
        <w:t>Հարգելի</w:t>
      </w:r>
      <w:r w:rsidRPr="00CB30CD">
        <w:rPr>
          <w:rFonts w:ascii="GHEA Grapalat" w:hAnsi="GHEA Grapalat" w:cs="Arial Armenian"/>
        </w:rPr>
        <w:t xml:space="preserve"> </w:t>
      </w:r>
      <w:r w:rsidRPr="00CB30CD">
        <w:rPr>
          <w:rFonts w:ascii="GHEA Grapalat" w:hAnsi="GHEA Grapalat" w:cs="Sylfaen"/>
        </w:rPr>
        <w:t>պարոն</w:t>
      </w:r>
      <w:r w:rsidRPr="00CB30CD">
        <w:rPr>
          <w:rFonts w:ascii="GHEA Grapalat" w:hAnsi="GHEA Grapalat" w:cs="Arial Armenian"/>
        </w:rPr>
        <w:t xml:space="preserve"> </w:t>
      </w:r>
      <w:r w:rsidRPr="00CB30CD">
        <w:rPr>
          <w:rFonts w:ascii="GHEA Grapalat" w:hAnsi="GHEA Grapalat" w:cs="Sylfaen"/>
        </w:rPr>
        <w:t>Աբրահամյան</w:t>
      </w:r>
    </w:p>
    <w:p w:rsidR="00A01FA5" w:rsidRPr="00CB30CD" w:rsidRDefault="00A01FA5" w:rsidP="00A01FA5">
      <w:pPr>
        <w:pStyle w:val="mechtex"/>
        <w:spacing w:line="360" w:lineRule="auto"/>
        <w:rPr>
          <w:rFonts w:ascii="GHEA Grapalat" w:hAnsi="GHEA Grapalat"/>
        </w:rPr>
      </w:pPr>
    </w:p>
    <w:p w:rsidR="00A01FA5" w:rsidRPr="00CB30CD" w:rsidRDefault="00A01FA5" w:rsidP="00F67BD1">
      <w:pPr>
        <w:spacing w:after="0" w:line="360" w:lineRule="auto"/>
        <w:ind w:firstLine="720"/>
        <w:rPr>
          <w:rFonts w:ascii="GHEA Grapalat" w:hAnsi="GHEA Grapalat" w:cs="Sylfaen"/>
        </w:rPr>
      </w:pPr>
      <w:r w:rsidRPr="00CB30CD">
        <w:rPr>
          <w:rFonts w:ascii="GHEA Grapalat" w:hAnsi="GHEA Grapalat" w:cs="Sylfaen"/>
        </w:rPr>
        <w:t>Ձեզ</w:t>
      </w:r>
      <w:r w:rsidRPr="00CB30CD">
        <w:rPr>
          <w:rFonts w:ascii="GHEA Grapalat" w:hAnsi="GHEA Grapalat" w:cs="Sylfaen"/>
          <w:lang w:val="af-ZA"/>
        </w:rPr>
        <w:t xml:space="preserve"> </w:t>
      </w:r>
      <w:r w:rsidRPr="00CB30CD">
        <w:rPr>
          <w:rFonts w:ascii="GHEA Grapalat" w:hAnsi="GHEA Grapalat" w:cs="Sylfaen"/>
        </w:rPr>
        <w:t>ենք</w:t>
      </w:r>
      <w:r w:rsidRPr="00CB30CD">
        <w:rPr>
          <w:rFonts w:ascii="GHEA Grapalat" w:hAnsi="GHEA Grapalat" w:cs="Sylfaen"/>
          <w:lang w:val="af-ZA"/>
        </w:rPr>
        <w:t xml:space="preserve"> </w:t>
      </w:r>
      <w:r w:rsidRPr="00CB30CD">
        <w:rPr>
          <w:rFonts w:ascii="GHEA Grapalat" w:hAnsi="GHEA Grapalat" w:cs="Sylfaen"/>
        </w:rPr>
        <w:t>ներկայացնում</w:t>
      </w:r>
      <w:r w:rsidRPr="00CB30CD">
        <w:rPr>
          <w:rFonts w:ascii="GHEA Grapalat" w:hAnsi="GHEA Grapalat" w:cs="Sylfaen"/>
          <w:lang w:val="af-ZA"/>
        </w:rPr>
        <w:t xml:space="preserve"> </w:t>
      </w:r>
      <w:r w:rsidRPr="00CB30CD">
        <w:rPr>
          <w:rFonts w:ascii="GHEA Grapalat" w:hAnsi="GHEA Grapalat" w:cs="Sylfaen"/>
        </w:rPr>
        <w:t>Հայաստանի</w:t>
      </w:r>
      <w:r w:rsidRPr="00CB30CD">
        <w:rPr>
          <w:rFonts w:ascii="GHEA Grapalat" w:hAnsi="GHEA Grapalat"/>
          <w:lang w:val="af-ZA"/>
        </w:rPr>
        <w:t xml:space="preserve"> </w:t>
      </w:r>
      <w:r w:rsidRPr="00CB30CD">
        <w:rPr>
          <w:rFonts w:ascii="GHEA Grapalat" w:hAnsi="GHEA Grapalat" w:cs="Sylfaen"/>
        </w:rPr>
        <w:t>Հանրապետության</w:t>
      </w:r>
      <w:r w:rsidRPr="00CB30CD">
        <w:rPr>
          <w:rFonts w:ascii="GHEA Grapalat" w:hAnsi="GHEA Grapalat"/>
          <w:lang w:val="af-ZA"/>
        </w:rPr>
        <w:t xml:space="preserve"> </w:t>
      </w:r>
      <w:r w:rsidRPr="00CB30CD">
        <w:rPr>
          <w:rFonts w:ascii="GHEA Grapalat" w:hAnsi="GHEA Grapalat" w:cs="Sylfaen"/>
        </w:rPr>
        <w:t>կառավարության</w:t>
      </w:r>
      <w:r w:rsidRPr="00CB30CD">
        <w:rPr>
          <w:rFonts w:ascii="GHEA Grapalat" w:hAnsi="GHEA Grapalat" w:cs="Sylfaen"/>
          <w:lang w:val="af-ZA"/>
        </w:rPr>
        <w:t xml:space="preserve"> </w:t>
      </w:r>
      <w:r w:rsidRPr="00CB30CD">
        <w:rPr>
          <w:rFonts w:ascii="GHEA Grapalat" w:hAnsi="GHEA Grapalat" w:cs="Sylfaen"/>
        </w:rPr>
        <w:t>եզրա</w:t>
      </w:r>
      <w:r w:rsidRPr="00CB30CD">
        <w:rPr>
          <w:rFonts w:ascii="GHEA Grapalat" w:hAnsi="GHEA Grapalat" w:cs="Sylfaen"/>
          <w:lang w:val="af-ZA"/>
        </w:rPr>
        <w:softHyphen/>
      </w:r>
      <w:r w:rsidRPr="00CB30CD">
        <w:rPr>
          <w:rFonts w:ascii="GHEA Grapalat" w:hAnsi="GHEA Grapalat" w:cs="Sylfaen"/>
        </w:rPr>
        <w:t>կա</w:t>
      </w:r>
      <w:r w:rsidRPr="00CB30CD">
        <w:rPr>
          <w:rFonts w:ascii="GHEA Grapalat" w:hAnsi="GHEA Grapalat" w:cs="Sylfaen"/>
          <w:lang w:val="af-ZA"/>
        </w:rPr>
        <w:softHyphen/>
      </w:r>
      <w:r w:rsidRPr="00CB30CD">
        <w:rPr>
          <w:rFonts w:ascii="GHEA Grapalat" w:hAnsi="GHEA Grapalat" w:cs="Sylfaen"/>
        </w:rPr>
        <w:t>ցու</w:t>
      </w:r>
      <w:r w:rsidRPr="00CB30CD">
        <w:rPr>
          <w:rFonts w:ascii="GHEA Grapalat" w:hAnsi="GHEA Grapalat" w:cs="Sylfaen"/>
          <w:lang w:val="af-ZA"/>
        </w:rPr>
        <w:softHyphen/>
      </w:r>
      <w:r w:rsidRPr="00CB30CD">
        <w:rPr>
          <w:rFonts w:ascii="GHEA Grapalat" w:hAnsi="GHEA Grapalat" w:cs="Sylfaen"/>
        </w:rPr>
        <w:t>թյունը</w:t>
      </w:r>
      <w:r w:rsidRPr="00CB30CD">
        <w:rPr>
          <w:rFonts w:ascii="GHEA Grapalat" w:hAnsi="GHEA Grapalat" w:cs="Arial Armenian"/>
          <w:lang w:val="af-ZA"/>
        </w:rPr>
        <w:t xml:space="preserve"> </w:t>
      </w:r>
      <w:r w:rsidRPr="00CB30CD">
        <w:rPr>
          <w:rFonts w:ascii="GHEA Grapalat" w:hAnsi="GHEA Grapalat" w:cs="Sylfaen"/>
        </w:rPr>
        <w:t>Հայաստանի</w:t>
      </w:r>
      <w:r w:rsidRPr="00CB30CD">
        <w:rPr>
          <w:rFonts w:ascii="GHEA Grapalat" w:hAnsi="GHEA Grapalat"/>
          <w:lang w:val="af-ZA"/>
        </w:rPr>
        <w:t xml:space="preserve"> </w:t>
      </w:r>
      <w:r w:rsidRPr="00CB30CD">
        <w:rPr>
          <w:rFonts w:ascii="GHEA Grapalat" w:hAnsi="GHEA Grapalat" w:cs="Sylfaen"/>
        </w:rPr>
        <w:t>Հանրա</w:t>
      </w:r>
      <w:r w:rsidRPr="00CB30CD">
        <w:rPr>
          <w:rFonts w:ascii="GHEA Grapalat" w:hAnsi="GHEA Grapalat"/>
          <w:lang w:val="af-ZA"/>
        </w:rPr>
        <w:softHyphen/>
      </w:r>
      <w:r w:rsidRPr="00CB30CD">
        <w:rPr>
          <w:rFonts w:ascii="GHEA Grapalat" w:hAnsi="GHEA Grapalat" w:cs="Sylfaen"/>
        </w:rPr>
        <w:t>պետու</w:t>
      </w:r>
      <w:r w:rsidRPr="00CB30CD">
        <w:rPr>
          <w:rFonts w:ascii="GHEA Grapalat" w:hAnsi="GHEA Grapalat"/>
          <w:lang w:val="af-ZA"/>
        </w:rPr>
        <w:softHyphen/>
      </w:r>
      <w:r w:rsidRPr="00CB30CD">
        <w:rPr>
          <w:rFonts w:ascii="GHEA Grapalat" w:hAnsi="GHEA Grapalat" w:cs="Sylfaen"/>
        </w:rPr>
        <w:t>թյան</w:t>
      </w:r>
      <w:r w:rsidRPr="00CB30CD">
        <w:rPr>
          <w:rFonts w:ascii="GHEA Grapalat" w:hAnsi="GHEA Grapalat"/>
          <w:lang w:val="af-ZA"/>
        </w:rPr>
        <w:t xml:space="preserve"> </w:t>
      </w:r>
      <w:r w:rsidRPr="00CB30CD">
        <w:rPr>
          <w:rFonts w:ascii="GHEA Grapalat" w:hAnsi="GHEA Grapalat" w:cs="Sylfaen"/>
        </w:rPr>
        <w:t>Ազ</w:t>
      </w:r>
      <w:r w:rsidRPr="00CB30CD">
        <w:rPr>
          <w:rFonts w:ascii="GHEA Grapalat" w:hAnsi="GHEA Grapalat"/>
          <w:lang w:val="af-ZA"/>
        </w:rPr>
        <w:softHyphen/>
      </w:r>
      <w:r w:rsidRPr="00CB30CD">
        <w:rPr>
          <w:rFonts w:ascii="GHEA Grapalat" w:hAnsi="GHEA Grapalat"/>
          <w:lang w:val="af-ZA"/>
        </w:rPr>
        <w:softHyphen/>
      </w:r>
      <w:r w:rsidRPr="00CB30CD">
        <w:rPr>
          <w:rFonts w:ascii="GHEA Grapalat" w:hAnsi="GHEA Grapalat" w:cs="Sylfaen"/>
        </w:rPr>
        <w:t>գա</w:t>
      </w:r>
      <w:r w:rsidRPr="00CB30CD">
        <w:rPr>
          <w:rFonts w:ascii="GHEA Grapalat" w:hAnsi="GHEA Grapalat"/>
          <w:lang w:val="af-ZA"/>
        </w:rPr>
        <w:softHyphen/>
      </w:r>
      <w:r w:rsidRPr="00CB30CD">
        <w:rPr>
          <w:rFonts w:ascii="GHEA Grapalat" w:hAnsi="GHEA Grapalat" w:cs="Sylfaen"/>
        </w:rPr>
        <w:t>յին</w:t>
      </w:r>
      <w:r w:rsidRPr="00CB30CD">
        <w:rPr>
          <w:rFonts w:ascii="GHEA Grapalat" w:hAnsi="GHEA Grapalat"/>
          <w:lang w:val="af-ZA"/>
        </w:rPr>
        <w:t xml:space="preserve"> </w:t>
      </w:r>
      <w:r w:rsidRPr="00CB30CD">
        <w:rPr>
          <w:rFonts w:ascii="GHEA Grapalat" w:hAnsi="GHEA Grapalat" w:cs="Sylfaen"/>
        </w:rPr>
        <w:t>ժողովի</w:t>
      </w:r>
      <w:r w:rsidRPr="00CB30CD">
        <w:rPr>
          <w:rFonts w:ascii="GHEA Grapalat" w:hAnsi="GHEA Grapalat"/>
          <w:lang w:val="af-ZA"/>
        </w:rPr>
        <w:t xml:space="preserve"> </w:t>
      </w:r>
      <w:r w:rsidR="00747299" w:rsidRPr="00CB30CD">
        <w:rPr>
          <w:rFonts w:ascii="GHEA Grapalat" w:hAnsi="GHEA Grapalat" w:cs="Sylfaen"/>
        </w:rPr>
        <w:t>պատգամավոր Դավիթ Հա</w:t>
      </w:r>
      <w:r w:rsidR="00F67BD1" w:rsidRPr="00CB30CD">
        <w:rPr>
          <w:rFonts w:ascii="GHEA Grapalat" w:hAnsi="GHEA Grapalat" w:cs="Sylfaen"/>
        </w:rPr>
        <w:softHyphen/>
      </w:r>
      <w:r w:rsidR="00747299" w:rsidRPr="00CB30CD">
        <w:rPr>
          <w:rFonts w:ascii="GHEA Grapalat" w:hAnsi="GHEA Grapalat" w:cs="Sylfaen"/>
        </w:rPr>
        <w:t>րու</w:t>
      </w:r>
      <w:r w:rsidR="00F67BD1" w:rsidRPr="00CB30CD">
        <w:rPr>
          <w:rFonts w:ascii="GHEA Grapalat" w:hAnsi="GHEA Grapalat" w:cs="Sylfaen"/>
        </w:rPr>
        <w:softHyphen/>
      </w:r>
      <w:r w:rsidR="00747299" w:rsidRPr="00CB30CD">
        <w:rPr>
          <w:rFonts w:ascii="GHEA Grapalat" w:hAnsi="GHEA Grapalat" w:cs="Sylfaen"/>
        </w:rPr>
        <w:t>թյուն</w:t>
      </w:r>
      <w:r w:rsidR="00F67BD1" w:rsidRPr="00CB30CD">
        <w:rPr>
          <w:rFonts w:ascii="GHEA Grapalat" w:hAnsi="GHEA Grapalat" w:cs="Sylfaen"/>
        </w:rPr>
        <w:softHyphen/>
      </w:r>
      <w:r w:rsidR="00747299" w:rsidRPr="00CB30CD">
        <w:rPr>
          <w:rFonts w:ascii="GHEA Grapalat" w:hAnsi="GHEA Grapalat" w:cs="Sylfaen"/>
        </w:rPr>
        <w:t>յանի՝</w:t>
      </w:r>
      <w:r w:rsidR="00747299" w:rsidRPr="00CB30CD">
        <w:rPr>
          <w:rFonts w:ascii="GHEA Grapalat" w:hAnsi="GHEA Grapalat"/>
          <w:bCs/>
        </w:rPr>
        <w:t xml:space="preserve"> </w:t>
      </w:r>
      <w:r w:rsidRPr="00CB30CD">
        <w:rPr>
          <w:rFonts w:ascii="GHEA Grapalat" w:hAnsi="GHEA Grapalat" w:cs="Sylfaen"/>
        </w:rPr>
        <w:t>օրենսդրա</w:t>
      </w:r>
      <w:r w:rsidRPr="00CB30CD">
        <w:rPr>
          <w:rFonts w:ascii="GHEA Grapalat" w:hAnsi="GHEA Grapalat" w:cs="Sylfaen"/>
          <w:lang w:val="af-ZA"/>
        </w:rPr>
        <w:softHyphen/>
      </w:r>
      <w:r w:rsidRPr="00CB30CD">
        <w:rPr>
          <w:rFonts w:ascii="GHEA Grapalat" w:hAnsi="GHEA Grapalat" w:cs="Sylfaen"/>
        </w:rPr>
        <w:t>կան</w:t>
      </w:r>
      <w:r w:rsidRPr="00CB30CD">
        <w:rPr>
          <w:rFonts w:ascii="GHEA Grapalat" w:hAnsi="GHEA Grapalat" w:cs="Arial Armenian"/>
          <w:lang w:val="af-ZA"/>
        </w:rPr>
        <w:t xml:space="preserve"> </w:t>
      </w:r>
      <w:r w:rsidRPr="00CB30CD">
        <w:rPr>
          <w:rFonts w:ascii="GHEA Grapalat" w:hAnsi="GHEA Grapalat" w:cs="Sylfaen"/>
        </w:rPr>
        <w:t>նա</w:t>
      </w:r>
      <w:r w:rsidRPr="00CB30CD">
        <w:rPr>
          <w:rFonts w:ascii="GHEA Grapalat" w:hAnsi="GHEA Grapalat" w:cs="Sylfaen"/>
          <w:lang w:val="af-ZA"/>
        </w:rPr>
        <w:softHyphen/>
      </w:r>
      <w:r w:rsidRPr="00CB30CD">
        <w:rPr>
          <w:rFonts w:ascii="GHEA Grapalat" w:hAnsi="GHEA Grapalat" w:cs="Sylfaen"/>
          <w:lang w:val="af-ZA"/>
        </w:rPr>
        <w:softHyphen/>
      </w:r>
      <w:r w:rsidRPr="00CB30CD">
        <w:rPr>
          <w:rFonts w:ascii="GHEA Grapalat" w:hAnsi="GHEA Grapalat" w:cs="Sylfaen"/>
        </w:rPr>
        <w:t>խա</w:t>
      </w:r>
      <w:r w:rsidRPr="00CB30CD">
        <w:rPr>
          <w:rFonts w:ascii="GHEA Grapalat" w:hAnsi="GHEA Grapalat" w:cs="Sylfaen"/>
          <w:lang w:val="af-ZA"/>
        </w:rPr>
        <w:softHyphen/>
      </w:r>
      <w:r w:rsidRPr="00CB30CD">
        <w:rPr>
          <w:rFonts w:ascii="GHEA Grapalat" w:hAnsi="GHEA Grapalat" w:cs="Sylfaen"/>
        </w:rPr>
        <w:t>ձեռ</w:t>
      </w:r>
      <w:r w:rsidRPr="00CB30CD">
        <w:rPr>
          <w:rFonts w:ascii="GHEA Grapalat" w:hAnsi="GHEA Grapalat" w:cs="Sylfaen"/>
          <w:lang w:val="af-ZA"/>
        </w:rPr>
        <w:softHyphen/>
      </w:r>
      <w:r w:rsidRPr="00CB30CD">
        <w:rPr>
          <w:rFonts w:ascii="GHEA Grapalat" w:hAnsi="GHEA Grapalat" w:cs="Sylfaen"/>
          <w:lang w:val="af-ZA"/>
        </w:rPr>
        <w:softHyphen/>
      </w:r>
      <w:r w:rsidRPr="00CB30CD">
        <w:rPr>
          <w:rFonts w:ascii="GHEA Grapalat" w:hAnsi="GHEA Grapalat" w:cs="Sylfaen"/>
        </w:rPr>
        <w:t>նու</w:t>
      </w:r>
      <w:r w:rsidRPr="00CB30CD">
        <w:rPr>
          <w:rFonts w:ascii="GHEA Grapalat" w:hAnsi="GHEA Grapalat" w:cs="Sylfaen"/>
          <w:lang w:val="af-ZA"/>
        </w:rPr>
        <w:softHyphen/>
      </w:r>
      <w:r w:rsidRPr="00CB30CD">
        <w:rPr>
          <w:rFonts w:ascii="GHEA Grapalat" w:hAnsi="GHEA Grapalat" w:cs="Sylfaen"/>
        </w:rPr>
        <w:t>թյան</w:t>
      </w:r>
      <w:r w:rsidRPr="00CB30CD">
        <w:rPr>
          <w:rFonts w:ascii="GHEA Grapalat" w:hAnsi="GHEA Grapalat" w:cs="Arial Armenian"/>
          <w:lang w:val="af-ZA"/>
        </w:rPr>
        <w:t xml:space="preserve"> </w:t>
      </w:r>
      <w:r w:rsidRPr="00CB30CD">
        <w:rPr>
          <w:rFonts w:ascii="GHEA Grapalat" w:hAnsi="GHEA Grapalat" w:cs="Sylfaen"/>
        </w:rPr>
        <w:t>կարգով</w:t>
      </w:r>
      <w:r w:rsidRPr="00CB30CD">
        <w:rPr>
          <w:rFonts w:ascii="GHEA Grapalat" w:hAnsi="GHEA Grapalat" w:cs="Arial Armenian"/>
          <w:lang w:val="af-ZA"/>
        </w:rPr>
        <w:t xml:space="preserve"> </w:t>
      </w:r>
      <w:r w:rsidRPr="00CB30CD">
        <w:rPr>
          <w:rFonts w:ascii="GHEA Grapalat" w:hAnsi="GHEA Grapalat" w:cs="Sylfaen"/>
        </w:rPr>
        <w:t>ներ</w:t>
      </w:r>
      <w:r w:rsidRPr="00CB30CD">
        <w:rPr>
          <w:rFonts w:ascii="GHEA Grapalat" w:hAnsi="GHEA Grapalat" w:cs="Sylfaen"/>
          <w:lang w:val="af-ZA"/>
        </w:rPr>
        <w:softHyphen/>
      </w:r>
      <w:r w:rsidRPr="00CB30CD">
        <w:rPr>
          <w:rFonts w:ascii="GHEA Grapalat" w:hAnsi="GHEA Grapalat" w:cs="Sylfaen"/>
        </w:rPr>
        <w:t>կայացրած</w:t>
      </w:r>
      <w:r w:rsidRPr="00CB30CD">
        <w:rPr>
          <w:rFonts w:ascii="GHEA Grapalat" w:hAnsi="GHEA Grapalat"/>
          <w:lang w:val="af-ZA"/>
        </w:rPr>
        <w:t xml:space="preserve"> </w:t>
      </w:r>
      <w:r w:rsidRPr="00CB30CD">
        <w:rPr>
          <w:rFonts w:ascii="GHEA Grapalat" w:hAnsi="GHEA Grapalat" w:cs="Sylfaen"/>
        </w:rPr>
        <w:t>«</w:t>
      </w:r>
      <w:r w:rsidRPr="00CB30CD">
        <w:rPr>
          <w:rFonts w:ascii="GHEA Grapalat" w:hAnsi="GHEA Grapalat"/>
        </w:rPr>
        <w:t>Հայաստանի Հանրա</w:t>
      </w:r>
      <w:r w:rsidR="00F67BD1" w:rsidRPr="00CB30CD">
        <w:rPr>
          <w:rFonts w:ascii="GHEA Grapalat" w:hAnsi="GHEA Grapalat"/>
        </w:rPr>
        <w:softHyphen/>
      </w:r>
      <w:r w:rsidRPr="00CB30CD">
        <w:rPr>
          <w:rFonts w:ascii="GHEA Grapalat" w:hAnsi="GHEA Grapalat"/>
        </w:rPr>
        <w:t>պե</w:t>
      </w:r>
      <w:r w:rsidR="00F67BD1" w:rsidRPr="00CB30CD">
        <w:rPr>
          <w:rFonts w:ascii="GHEA Grapalat" w:hAnsi="GHEA Grapalat"/>
        </w:rPr>
        <w:softHyphen/>
      </w:r>
      <w:r w:rsidRPr="00CB30CD">
        <w:rPr>
          <w:rFonts w:ascii="GHEA Grapalat" w:hAnsi="GHEA Grapalat"/>
        </w:rPr>
        <w:t xml:space="preserve">տության քրեակատարողական օրենսգրքում փոփոխություններ և </w:t>
      </w:r>
      <w:r w:rsidR="000E564B">
        <w:rPr>
          <w:rFonts w:ascii="GHEA Grapalat" w:hAnsi="GHEA Grapalat"/>
        </w:rPr>
        <w:t>լրացում</w:t>
      </w:r>
      <w:r w:rsidRPr="00CB30CD">
        <w:rPr>
          <w:rFonts w:ascii="GHEA Grapalat" w:hAnsi="GHEA Grapalat"/>
        </w:rPr>
        <w:t xml:space="preserve"> կատարելու մասին</w:t>
      </w:r>
      <w:r w:rsidRPr="00CB30CD">
        <w:rPr>
          <w:rFonts w:ascii="GHEA Grapalat" w:hAnsi="GHEA Grapalat" w:cs="Sylfaen"/>
        </w:rPr>
        <w:t>» և «</w:t>
      </w:r>
      <w:r w:rsidRPr="00CB30CD">
        <w:rPr>
          <w:rFonts w:ascii="GHEA Grapalat" w:hAnsi="GHEA Grapalat"/>
        </w:rPr>
        <w:t>Հայաստանի Հանրապետության քրեական օրենսգրքում փոփոխություններ և լրացումներ կատարելու մասին»</w:t>
      </w:r>
      <w:r w:rsidRPr="00CB30CD">
        <w:rPr>
          <w:rFonts w:ascii="GHEA Grapalat" w:hAnsi="GHEA Grapalat" w:cs="Sylfaen"/>
        </w:rPr>
        <w:t xml:space="preserve"> Հայաստանի Հանրապետության օրենքների նախագծերի  փաթեթի (</w:t>
      </w:r>
      <w:r w:rsidRPr="00CB30CD">
        <w:rPr>
          <w:rFonts w:ascii="GHEA Grapalat" w:eastAsia="Times New Roman" w:hAnsi="GHEA Grapalat" w:cs="Times New Roman"/>
          <w:iCs/>
          <w:lang w:bidi="ar-SA"/>
        </w:rPr>
        <w:t>Պ-228-26.03.2013-ՊԻ-010/0</w:t>
      </w:r>
      <w:r w:rsidRPr="00CB30CD">
        <w:rPr>
          <w:rFonts w:ascii="GHEA Grapalat" w:eastAsia="Times New Roman" w:hAnsi="GHEA Grapalat" w:cs="Times New Roman"/>
          <w:lang w:bidi="ar-SA"/>
        </w:rPr>
        <w:t xml:space="preserve"> և </w:t>
      </w:r>
      <w:r w:rsidRPr="00CB30CD">
        <w:rPr>
          <w:rFonts w:ascii="GHEA Grapalat" w:eastAsia="Times New Roman" w:hAnsi="GHEA Grapalat" w:cs="Times New Roman"/>
          <w:iCs/>
          <w:lang w:bidi="ar-SA"/>
        </w:rPr>
        <w:t>Պ-228</w:t>
      </w:r>
      <w:r w:rsidRPr="00CB30CD">
        <w:rPr>
          <w:rFonts w:ascii="GHEA Grapalat" w:eastAsia="Times New Roman" w:hAnsi="GHEA Grapalat" w:cs="Times New Roman"/>
          <w:iCs/>
          <w:vertAlign w:val="superscript"/>
          <w:lang w:bidi="ar-SA"/>
        </w:rPr>
        <w:t>1</w:t>
      </w:r>
      <w:r w:rsidRPr="00CB30CD">
        <w:rPr>
          <w:rFonts w:ascii="GHEA Grapalat" w:eastAsia="Times New Roman" w:hAnsi="GHEA Grapalat" w:cs="Times New Roman"/>
          <w:iCs/>
          <w:lang w:bidi="ar-SA"/>
        </w:rPr>
        <w:t>-26.03.2013-ՊԻ-010/0</w:t>
      </w:r>
      <w:r w:rsidRPr="00CB30CD">
        <w:rPr>
          <w:rFonts w:ascii="GHEA Grapalat" w:hAnsi="GHEA Grapalat" w:cs="Sylfaen"/>
        </w:rPr>
        <w:t>) վերաբերյալ</w:t>
      </w:r>
      <w:r w:rsidR="00747299" w:rsidRPr="00CB30CD">
        <w:rPr>
          <w:rFonts w:ascii="GHEA Grapalat" w:hAnsi="GHEA Grapalat" w:cs="Sylfaen"/>
        </w:rPr>
        <w:t>:</w:t>
      </w:r>
    </w:p>
    <w:p w:rsidR="00747299" w:rsidRPr="00CB30CD" w:rsidRDefault="00747299" w:rsidP="00F67BD1">
      <w:pPr>
        <w:spacing w:after="0" w:line="360" w:lineRule="auto"/>
        <w:ind w:firstLine="720"/>
        <w:rPr>
          <w:rFonts w:ascii="GHEA Grapalat" w:hAnsi="GHEA Grapalat"/>
          <w:lang w:val="hy-AM"/>
        </w:rPr>
      </w:pPr>
      <w:r w:rsidRPr="00CB30CD">
        <w:rPr>
          <w:rFonts w:ascii="GHEA Grapalat" w:hAnsi="GHEA Grapalat" w:cs="Sylfaen"/>
        </w:rPr>
        <w:t>1. «</w:t>
      </w:r>
      <w:r w:rsidRPr="00CB30CD">
        <w:rPr>
          <w:rFonts w:ascii="GHEA Grapalat" w:hAnsi="GHEA Grapalat"/>
        </w:rPr>
        <w:t>Հայաստանի Հանրապետության քրեակատարողական օրենսգրքում փոփո</w:t>
      </w:r>
      <w:r w:rsidR="00F67BD1" w:rsidRPr="00CB30CD">
        <w:rPr>
          <w:rFonts w:ascii="GHEA Grapalat" w:hAnsi="GHEA Grapalat"/>
        </w:rPr>
        <w:softHyphen/>
      </w:r>
      <w:r w:rsidRPr="00CB30CD">
        <w:rPr>
          <w:rFonts w:ascii="GHEA Grapalat" w:hAnsi="GHEA Grapalat"/>
        </w:rPr>
        <w:t>խու</w:t>
      </w:r>
      <w:r w:rsidR="00F67BD1" w:rsidRPr="00CB30CD">
        <w:rPr>
          <w:rFonts w:ascii="GHEA Grapalat" w:hAnsi="GHEA Grapalat"/>
        </w:rPr>
        <w:softHyphen/>
      </w:r>
      <w:r w:rsidRPr="00CB30CD">
        <w:rPr>
          <w:rFonts w:ascii="GHEA Grapalat" w:hAnsi="GHEA Grapalat"/>
        </w:rPr>
        <w:t>թյուն</w:t>
      </w:r>
      <w:r w:rsidR="00F67BD1" w:rsidRPr="00CB30CD">
        <w:rPr>
          <w:rFonts w:ascii="GHEA Grapalat" w:hAnsi="GHEA Grapalat"/>
        </w:rPr>
        <w:softHyphen/>
      </w:r>
      <w:r w:rsidRPr="00CB30CD">
        <w:rPr>
          <w:rFonts w:ascii="GHEA Grapalat" w:hAnsi="GHEA Grapalat"/>
        </w:rPr>
        <w:t xml:space="preserve">ներ և </w:t>
      </w:r>
      <w:r w:rsidR="000E564B">
        <w:rPr>
          <w:rFonts w:ascii="GHEA Grapalat" w:hAnsi="GHEA Grapalat"/>
        </w:rPr>
        <w:t>լրացում</w:t>
      </w:r>
      <w:r w:rsidRPr="00CB30CD">
        <w:rPr>
          <w:rFonts w:ascii="GHEA Grapalat" w:hAnsi="GHEA Grapalat"/>
        </w:rPr>
        <w:t xml:space="preserve"> կատարելու մասին</w:t>
      </w:r>
      <w:r w:rsidRPr="00CB30CD">
        <w:rPr>
          <w:rFonts w:ascii="GHEA Grapalat" w:hAnsi="GHEA Grapalat" w:cs="Sylfaen"/>
        </w:rPr>
        <w:t>» Հայաստանի Հանրապետության օրենքի նա</w:t>
      </w:r>
      <w:r w:rsidR="00F67BD1" w:rsidRPr="00CB30CD">
        <w:rPr>
          <w:rFonts w:ascii="GHEA Grapalat" w:hAnsi="GHEA Grapalat" w:cs="Sylfaen"/>
        </w:rPr>
        <w:softHyphen/>
      </w:r>
      <w:r w:rsidRPr="00CB30CD">
        <w:rPr>
          <w:rFonts w:ascii="GHEA Grapalat" w:hAnsi="GHEA Grapalat" w:cs="Sylfaen"/>
        </w:rPr>
        <w:t>խա</w:t>
      </w:r>
      <w:r w:rsidR="00F67BD1" w:rsidRPr="00CB30CD">
        <w:rPr>
          <w:rFonts w:ascii="GHEA Grapalat" w:hAnsi="GHEA Grapalat" w:cs="Sylfaen"/>
        </w:rPr>
        <w:softHyphen/>
      </w:r>
      <w:r w:rsidRPr="00CB30CD">
        <w:rPr>
          <w:rFonts w:ascii="GHEA Grapalat" w:hAnsi="GHEA Grapalat" w:cs="Sylfaen"/>
        </w:rPr>
        <w:t xml:space="preserve">գծի </w:t>
      </w:r>
      <w:r w:rsidRPr="00CB30CD">
        <w:rPr>
          <w:rFonts w:ascii="GHEA Grapalat" w:hAnsi="GHEA Grapalat"/>
          <w:lang w:val="hy-AM"/>
        </w:rPr>
        <w:t>2-րդ հոդվածով խմբագրվող օրենսգրքի 102-րդ հոդվածի 1-ին մասի 1-ին և 2-րդ կետե</w:t>
      </w:r>
      <w:r w:rsidR="00F67BD1" w:rsidRPr="00CB30CD">
        <w:rPr>
          <w:rFonts w:ascii="GHEA Grapalat" w:hAnsi="GHEA Grapalat"/>
        </w:rPr>
        <w:softHyphen/>
      </w:r>
      <w:r w:rsidR="000E564B">
        <w:rPr>
          <w:rFonts w:ascii="GHEA Grapalat" w:hAnsi="GHEA Grapalat"/>
          <w:lang w:val="hy-AM"/>
        </w:rPr>
        <w:t>ր</w:t>
      </w:r>
      <w:r w:rsidR="000E564B">
        <w:rPr>
          <w:rFonts w:ascii="GHEA Grapalat" w:hAnsi="GHEA Grapalat"/>
        </w:rPr>
        <w:t>ը</w:t>
      </w:r>
      <w:r w:rsidRPr="00CB30CD">
        <w:rPr>
          <w:rFonts w:ascii="GHEA Grapalat" w:hAnsi="GHEA Grapalat"/>
          <w:lang w:val="hy-AM"/>
        </w:rPr>
        <w:t xml:space="preserve"> «առնվազն» բառից հետո լրացնել «վերջին» </w:t>
      </w:r>
      <w:r w:rsidR="000E564B">
        <w:rPr>
          <w:rFonts w:ascii="GHEA Grapalat" w:hAnsi="GHEA Grapalat"/>
          <w:lang w:val="hy-AM"/>
        </w:rPr>
        <w:t>բառ</w:t>
      </w:r>
      <w:r w:rsidR="000E564B">
        <w:rPr>
          <w:rFonts w:ascii="GHEA Grapalat" w:hAnsi="GHEA Grapalat"/>
        </w:rPr>
        <w:t>ով</w:t>
      </w:r>
      <w:r w:rsidRPr="00CB30CD">
        <w:rPr>
          <w:rFonts w:ascii="GHEA Grapalat" w:hAnsi="GHEA Grapalat"/>
          <w:lang w:val="hy-AM"/>
        </w:rPr>
        <w:t>:</w:t>
      </w:r>
    </w:p>
    <w:p w:rsidR="00EC4D31" w:rsidRPr="00CB30CD" w:rsidRDefault="00EC4D31" w:rsidP="00F67BD1">
      <w:pPr>
        <w:widowControl w:val="0"/>
        <w:spacing w:after="0" w:line="360" w:lineRule="auto"/>
        <w:ind w:firstLine="708"/>
        <w:textAlignment w:val="baseline"/>
        <w:rPr>
          <w:rFonts w:ascii="GHEA Grapalat" w:hAnsi="GHEA Grapalat"/>
        </w:rPr>
      </w:pPr>
      <w:r w:rsidRPr="00CB30CD">
        <w:rPr>
          <w:rFonts w:ascii="GHEA Grapalat" w:hAnsi="GHEA Grapalat"/>
        </w:rPr>
        <w:t>2</w:t>
      </w:r>
      <w:r w:rsidR="00747299" w:rsidRPr="00CB30CD">
        <w:rPr>
          <w:rFonts w:ascii="GHEA Grapalat" w:hAnsi="GHEA Grapalat"/>
        </w:rPr>
        <w:t>.</w:t>
      </w:r>
      <w:r w:rsidR="00747299" w:rsidRPr="00CB30CD">
        <w:rPr>
          <w:rFonts w:ascii="GHEA Grapalat" w:hAnsi="GHEA Grapalat"/>
          <w:lang w:val="hy-AM"/>
        </w:rPr>
        <w:t xml:space="preserve"> </w:t>
      </w:r>
      <w:r w:rsidR="00747299" w:rsidRPr="00CB30CD">
        <w:rPr>
          <w:rFonts w:ascii="GHEA Grapalat" w:hAnsi="GHEA Grapalat" w:cs="Sylfaen"/>
          <w:lang w:val="hy-AM"/>
        </w:rPr>
        <w:t>«</w:t>
      </w:r>
      <w:r w:rsidR="00747299" w:rsidRPr="00CB30CD">
        <w:rPr>
          <w:rFonts w:ascii="GHEA Grapalat" w:hAnsi="GHEA Grapalat"/>
          <w:lang w:val="hy-AM"/>
        </w:rPr>
        <w:t>Հայաստանի Հանրապետության քրեական օրենսգրքում փոփոխություններ և լրացումներ կատարելու մասին»</w:t>
      </w:r>
      <w:r w:rsidR="00747299" w:rsidRPr="00CB30CD">
        <w:rPr>
          <w:rFonts w:ascii="GHEA Grapalat" w:hAnsi="GHEA Grapalat" w:cs="Sylfaen"/>
          <w:lang w:val="hy-AM"/>
        </w:rPr>
        <w:t xml:space="preserve"> Հայաստանի Հանրապետության օրենքի </w:t>
      </w:r>
      <w:r w:rsidR="00747299" w:rsidRPr="00CB30CD">
        <w:rPr>
          <w:rFonts w:ascii="GHEA Grapalat" w:hAnsi="GHEA Grapalat"/>
          <w:lang w:val="hy-AM"/>
        </w:rPr>
        <w:t>նախագծի</w:t>
      </w:r>
      <w:r w:rsidRPr="00CB30CD">
        <w:rPr>
          <w:rFonts w:ascii="GHEA Grapalat" w:hAnsi="GHEA Grapalat"/>
        </w:rPr>
        <w:t>՝</w:t>
      </w:r>
    </w:p>
    <w:p w:rsidR="00EC4D31" w:rsidRPr="00CB30CD" w:rsidRDefault="00EC4D31" w:rsidP="00F67BD1">
      <w:pPr>
        <w:widowControl w:val="0"/>
        <w:spacing w:after="0" w:line="360" w:lineRule="auto"/>
        <w:ind w:firstLine="708"/>
        <w:textAlignment w:val="baseline"/>
        <w:rPr>
          <w:rFonts w:ascii="GHEA Grapalat" w:hAnsi="GHEA Grapalat" w:cs="Sylfaen"/>
          <w:lang w:val="af-ZA"/>
        </w:rPr>
      </w:pPr>
      <w:r w:rsidRPr="00CB30CD">
        <w:rPr>
          <w:rFonts w:ascii="GHEA Grapalat" w:hAnsi="GHEA Grapalat"/>
        </w:rPr>
        <w:t>1)</w:t>
      </w:r>
      <w:r w:rsidRPr="00CB30CD">
        <w:rPr>
          <w:rFonts w:ascii="GHEA Grapalat" w:hAnsi="GHEA Grapalat"/>
          <w:lang w:val="af-ZA"/>
        </w:rPr>
        <w:t xml:space="preserve"> </w:t>
      </w:r>
      <w:r w:rsidRPr="00CB30CD">
        <w:rPr>
          <w:rFonts w:ascii="GHEA Grapalat" w:hAnsi="GHEA Grapalat" w:cs="Sylfaen"/>
          <w:lang w:val="af-ZA"/>
        </w:rPr>
        <w:t xml:space="preserve">3-րդ հոդվածի մասերի համարակալումն անհրաժեշտ է համապատասխանեցնել «Իրավական ակտերի մասին» </w:t>
      </w:r>
      <w:r w:rsidR="00F67BD1" w:rsidRPr="00CB30CD">
        <w:rPr>
          <w:rFonts w:ascii="GHEA Grapalat" w:hAnsi="GHEA Grapalat"/>
        </w:rPr>
        <w:t>Հայաստանի Հանրապետության</w:t>
      </w:r>
      <w:r w:rsidRPr="00CB30CD">
        <w:rPr>
          <w:rFonts w:ascii="GHEA Grapalat" w:hAnsi="GHEA Grapalat" w:cs="Sylfaen"/>
          <w:lang w:val="af-ZA"/>
        </w:rPr>
        <w:t xml:space="preserve"> օրենքի 41-րդ հոդվածի 3-րդ մասի պահանջները,</w:t>
      </w:r>
    </w:p>
    <w:p w:rsidR="00EC4D31" w:rsidRPr="00CB30CD" w:rsidRDefault="00EC4D31" w:rsidP="00F67BD1">
      <w:pPr>
        <w:widowControl w:val="0"/>
        <w:spacing w:after="0" w:line="360" w:lineRule="auto"/>
        <w:ind w:firstLine="708"/>
        <w:textAlignment w:val="baseline"/>
        <w:rPr>
          <w:rFonts w:ascii="GHEA Grapalat" w:hAnsi="GHEA Grapalat"/>
        </w:rPr>
      </w:pPr>
      <w:r w:rsidRPr="00CB30CD">
        <w:rPr>
          <w:rFonts w:ascii="GHEA Grapalat" w:hAnsi="GHEA Grapalat"/>
        </w:rPr>
        <w:t xml:space="preserve">2) </w:t>
      </w:r>
      <w:r w:rsidRPr="00CB30CD">
        <w:rPr>
          <w:rFonts w:ascii="GHEA Grapalat" w:hAnsi="GHEA Grapalat"/>
          <w:lang w:val="hy-AM"/>
        </w:rPr>
        <w:t>4-րդ հոդվածով խմբագրվող օրենսգրքի 77-րդ հոդվածի</w:t>
      </w:r>
      <w:r w:rsidRPr="00CB30CD">
        <w:rPr>
          <w:rFonts w:ascii="GHEA Grapalat" w:hAnsi="GHEA Grapalat"/>
        </w:rPr>
        <w:t>`</w:t>
      </w:r>
    </w:p>
    <w:p w:rsidR="00747299" w:rsidRPr="00CB30CD" w:rsidRDefault="00EC4D31" w:rsidP="00F67BD1">
      <w:pPr>
        <w:widowControl w:val="0"/>
        <w:spacing w:after="0" w:line="360" w:lineRule="auto"/>
        <w:ind w:firstLine="708"/>
        <w:textAlignment w:val="baseline"/>
        <w:rPr>
          <w:rFonts w:ascii="GHEA Grapalat" w:hAnsi="GHEA Grapalat"/>
        </w:rPr>
      </w:pPr>
      <w:r w:rsidRPr="00CB30CD">
        <w:rPr>
          <w:rFonts w:ascii="GHEA Grapalat" w:hAnsi="GHEA Grapalat"/>
        </w:rPr>
        <w:t>ա.</w:t>
      </w:r>
      <w:r w:rsidR="00747299" w:rsidRPr="00CB30CD">
        <w:rPr>
          <w:rFonts w:ascii="GHEA Grapalat" w:hAnsi="GHEA Grapalat"/>
          <w:lang w:val="hy-AM"/>
        </w:rPr>
        <w:t xml:space="preserve"> 1-ին մասում «պատճառված վնասը» բառերն </w:t>
      </w:r>
      <w:r w:rsidR="000E564B">
        <w:rPr>
          <w:rFonts w:ascii="GHEA Grapalat" w:hAnsi="GHEA Grapalat"/>
        </w:rPr>
        <w:t xml:space="preserve">առաջարկում ենք </w:t>
      </w:r>
      <w:r w:rsidR="00747299" w:rsidRPr="00CB30CD">
        <w:rPr>
          <w:rFonts w:ascii="GHEA Grapalat" w:hAnsi="GHEA Grapalat"/>
          <w:lang w:val="hy-AM"/>
        </w:rPr>
        <w:t xml:space="preserve">փոխարինել «պատճառված գույքային վնասը» բառերով, իսկ «վերացնելը» բառը` «հարթելը» բառով, քանի որ հիշյալ մասում խոսքը գնում է նաև տուժողին պատճառված վնասը հարթելուն </w:t>
      </w:r>
      <w:r w:rsidR="00747299" w:rsidRPr="00CB30CD">
        <w:rPr>
          <w:rFonts w:ascii="GHEA Grapalat" w:hAnsi="GHEA Grapalat"/>
          <w:lang w:val="hy-AM"/>
        </w:rPr>
        <w:lastRenderedPageBreak/>
        <w:t>ուղղված այլ գործողությունների մասին</w:t>
      </w:r>
      <w:r w:rsidRPr="00CB30CD">
        <w:rPr>
          <w:rFonts w:ascii="GHEA Grapalat" w:hAnsi="GHEA Grapalat"/>
        </w:rPr>
        <w:t>.</w:t>
      </w:r>
    </w:p>
    <w:p w:rsidR="00747299" w:rsidRPr="00CB30CD" w:rsidRDefault="00EC4D31" w:rsidP="00F67BD1">
      <w:pPr>
        <w:widowControl w:val="0"/>
        <w:spacing w:after="0" w:line="360" w:lineRule="auto"/>
        <w:ind w:firstLine="708"/>
        <w:textAlignment w:val="baseline"/>
        <w:rPr>
          <w:rFonts w:ascii="GHEA Grapalat" w:hAnsi="GHEA Grapalat"/>
          <w:lang w:val="hy-AM"/>
        </w:rPr>
      </w:pPr>
      <w:r w:rsidRPr="00CB30CD">
        <w:rPr>
          <w:rFonts w:ascii="GHEA Grapalat" w:hAnsi="GHEA Grapalat" w:cs="Sylfaen"/>
        </w:rPr>
        <w:t xml:space="preserve">բ. </w:t>
      </w:r>
      <w:r w:rsidR="00747299" w:rsidRPr="00CB30CD">
        <w:rPr>
          <w:rFonts w:ascii="GHEA Grapalat" w:hAnsi="GHEA Grapalat"/>
          <w:lang w:val="hy-AM"/>
        </w:rPr>
        <w:t xml:space="preserve">4-րդ մասով նախատեսվում են դրույթներ, որոնց համաձայն պատժի չկրած մասն ավելի մեղմ պատժատեսակով փոխարինելիս դատարանը կարող է ընտրել տուգանքը, եթե </w:t>
      </w:r>
      <w:r w:rsidR="00F67BD1" w:rsidRPr="00CB30CD">
        <w:rPr>
          <w:rFonts w:ascii="GHEA Grapalat" w:hAnsi="GHEA Grapalat"/>
        </w:rPr>
        <w:t xml:space="preserve">Հայաստանի Հանրապետության </w:t>
      </w:r>
      <w:r w:rsidR="00747299" w:rsidRPr="00CB30CD">
        <w:rPr>
          <w:rFonts w:ascii="GHEA Grapalat" w:hAnsi="GHEA Grapalat"/>
          <w:lang w:val="hy-AM"/>
        </w:rPr>
        <w:t>քրեական օրենսգրքի հատուկ մասով տվյալ հանցանքի հա</w:t>
      </w:r>
      <w:r w:rsidR="00F67BD1" w:rsidRPr="00CB30CD">
        <w:rPr>
          <w:rFonts w:ascii="GHEA Grapalat" w:hAnsi="GHEA Grapalat"/>
        </w:rPr>
        <w:softHyphen/>
      </w:r>
      <w:r w:rsidR="00747299" w:rsidRPr="00CB30CD">
        <w:rPr>
          <w:rFonts w:ascii="GHEA Grapalat" w:hAnsi="GHEA Grapalat"/>
          <w:lang w:val="hy-AM"/>
        </w:rPr>
        <w:t xml:space="preserve">մար նախատեսված է տուգանք կամ հանրային աշխատանքներ, ինչը չի բխում </w:t>
      </w:r>
      <w:r w:rsidR="00F67BD1" w:rsidRPr="00CB30CD">
        <w:rPr>
          <w:rFonts w:ascii="GHEA Grapalat" w:hAnsi="GHEA Grapalat"/>
        </w:rPr>
        <w:t>Հայաստանի Հան</w:t>
      </w:r>
      <w:r w:rsidR="00F67BD1" w:rsidRPr="00CB30CD">
        <w:rPr>
          <w:rFonts w:ascii="GHEA Grapalat" w:hAnsi="GHEA Grapalat"/>
        </w:rPr>
        <w:softHyphen/>
        <w:t xml:space="preserve">րապետության </w:t>
      </w:r>
      <w:r w:rsidR="00747299" w:rsidRPr="00CB30CD">
        <w:rPr>
          <w:rFonts w:ascii="GHEA Grapalat" w:hAnsi="GHEA Grapalat"/>
          <w:lang w:val="hy-AM"/>
        </w:rPr>
        <w:t xml:space="preserve">քրեական օրենսգրքի պահանջներից, քանի որ </w:t>
      </w:r>
      <w:r w:rsidR="00F67BD1" w:rsidRPr="00CB30CD">
        <w:rPr>
          <w:rFonts w:ascii="GHEA Grapalat" w:hAnsi="GHEA Grapalat"/>
        </w:rPr>
        <w:t>Հայաստանի Հանրա</w:t>
      </w:r>
      <w:r w:rsidR="00F67BD1" w:rsidRPr="00CB30CD">
        <w:rPr>
          <w:rFonts w:ascii="GHEA Grapalat" w:hAnsi="GHEA Grapalat"/>
        </w:rPr>
        <w:softHyphen/>
        <w:t>պե</w:t>
      </w:r>
      <w:r w:rsidR="00F67BD1" w:rsidRPr="00CB30CD">
        <w:rPr>
          <w:rFonts w:ascii="GHEA Grapalat" w:hAnsi="GHEA Grapalat"/>
        </w:rPr>
        <w:softHyphen/>
        <w:t>տու</w:t>
      </w:r>
      <w:r w:rsidR="00F67BD1" w:rsidRPr="00CB30CD">
        <w:rPr>
          <w:rFonts w:ascii="GHEA Grapalat" w:hAnsi="GHEA Grapalat"/>
        </w:rPr>
        <w:softHyphen/>
        <w:t>թյան</w:t>
      </w:r>
      <w:r w:rsidR="00747299" w:rsidRPr="00CB30CD">
        <w:rPr>
          <w:rFonts w:ascii="GHEA Grapalat" w:hAnsi="GHEA Grapalat"/>
          <w:lang w:val="hy-AM"/>
        </w:rPr>
        <w:t xml:space="preserve"> քրեական օրենսգրքի հատուկ մասով որպես պատժի տեսակ հանրային աշխա</w:t>
      </w:r>
      <w:r w:rsidR="00F67BD1" w:rsidRPr="00CB30CD">
        <w:rPr>
          <w:rFonts w:ascii="GHEA Grapalat" w:hAnsi="GHEA Grapalat"/>
        </w:rPr>
        <w:softHyphen/>
      </w:r>
      <w:r w:rsidR="00747299" w:rsidRPr="00CB30CD">
        <w:rPr>
          <w:rFonts w:ascii="GHEA Grapalat" w:hAnsi="GHEA Grapalat"/>
          <w:lang w:val="hy-AM"/>
        </w:rPr>
        <w:t>տանք</w:t>
      </w:r>
      <w:r w:rsidR="00F67BD1" w:rsidRPr="00CB30CD">
        <w:rPr>
          <w:rFonts w:ascii="GHEA Grapalat" w:hAnsi="GHEA Grapalat"/>
        </w:rPr>
        <w:softHyphen/>
      </w:r>
      <w:r w:rsidR="00747299" w:rsidRPr="00CB30CD">
        <w:rPr>
          <w:rFonts w:ascii="GHEA Grapalat" w:hAnsi="GHEA Grapalat"/>
          <w:lang w:val="hy-AM"/>
        </w:rPr>
        <w:t>ներ նախատեսված չեն: Միաժամանակ պարզ չէ, թե</w:t>
      </w:r>
      <w:r w:rsidR="00F67BD1" w:rsidRPr="00CB30CD">
        <w:rPr>
          <w:rFonts w:ascii="GHEA Grapalat" w:hAnsi="GHEA Grapalat"/>
        </w:rPr>
        <w:t xml:space="preserve"> Հայաստանի Հանրապետության </w:t>
      </w:r>
      <w:r w:rsidR="00747299" w:rsidRPr="00CB30CD">
        <w:rPr>
          <w:rFonts w:ascii="GHEA Grapalat" w:hAnsi="GHEA Grapalat"/>
          <w:lang w:val="hy-AM"/>
        </w:rPr>
        <w:t>քրեական օրենսգրքի հատուկ մասի որևէ հոդվածի սանկցիայով տուգանք պատժատեսակ նա</w:t>
      </w:r>
      <w:r w:rsidR="00F67BD1" w:rsidRPr="00CB30CD">
        <w:rPr>
          <w:rFonts w:ascii="GHEA Grapalat" w:hAnsi="GHEA Grapalat"/>
        </w:rPr>
        <w:softHyphen/>
      </w:r>
      <w:r w:rsidR="00747299" w:rsidRPr="00CB30CD">
        <w:rPr>
          <w:rFonts w:ascii="GHEA Grapalat" w:hAnsi="GHEA Grapalat"/>
          <w:lang w:val="hy-AM"/>
        </w:rPr>
        <w:t>խատեսված չլինելու դեպքում ազատազրկում պատժատեսակն ինչ պատժատեսակով պետք է փոխարինվի:</w:t>
      </w:r>
    </w:p>
    <w:p w:rsidR="00A01FA5" w:rsidRPr="00CB30CD" w:rsidRDefault="00A01FA5" w:rsidP="00F67BD1">
      <w:pPr>
        <w:widowControl w:val="0"/>
        <w:tabs>
          <w:tab w:val="left" w:pos="0"/>
        </w:tabs>
        <w:spacing w:after="0" w:line="360" w:lineRule="auto"/>
        <w:textAlignment w:val="baseline"/>
        <w:rPr>
          <w:rFonts w:ascii="GHEA Grapalat" w:hAnsi="GHEA Grapalat"/>
          <w:lang w:val="af-ZA"/>
        </w:rPr>
      </w:pPr>
      <w:r w:rsidRPr="00CB30CD">
        <w:rPr>
          <w:rFonts w:ascii="GHEA Grapalat" w:hAnsi="GHEA Grapalat" w:cs="Sylfaen"/>
          <w:spacing w:val="-2"/>
          <w:lang w:val="af-ZA"/>
        </w:rPr>
        <w:tab/>
        <w:t>Ելնելով</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շարադրվածից</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Հա</w:t>
      </w:r>
      <w:r w:rsidRPr="00CB30CD">
        <w:rPr>
          <w:rFonts w:ascii="GHEA Grapalat" w:hAnsi="GHEA Grapalat" w:cs="Sylfaen"/>
          <w:spacing w:val="-2"/>
          <w:lang w:val="af-ZA"/>
        </w:rPr>
        <w:softHyphen/>
        <w:t>յաս</w:t>
      </w:r>
      <w:r w:rsidRPr="00CB30CD">
        <w:rPr>
          <w:rFonts w:ascii="GHEA Grapalat" w:hAnsi="GHEA Grapalat" w:cs="Sylfaen"/>
          <w:spacing w:val="-2"/>
          <w:lang w:val="af-ZA"/>
        </w:rPr>
        <w:softHyphen/>
        <w:t>տա</w:t>
      </w:r>
      <w:r w:rsidRPr="00CB30CD">
        <w:rPr>
          <w:rFonts w:ascii="GHEA Grapalat" w:hAnsi="GHEA Grapalat" w:cs="Sylfaen"/>
          <w:spacing w:val="-2"/>
          <w:lang w:val="af-ZA"/>
        </w:rPr>
        <w:softHyphen/>
        <w:t>նի</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Հանրապետության</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կառավարությունը</w:t>
      </w:r>
      <w:r w:rsidRPr="00CB30CD">
        <w:rPr>
          <w:rFonts w:ascii="GHEA Grapalat" w:hAnsi="GHEA Grapalat" w:cs="Arial Armenian"/>
          <w:spacing w:val="-2"/>
          <w:lang w:val="af-ZA"/>
        </w:rPr>
        <w:t xml:space="preserve"> </w:t>
      </w:r>
      <w:r w:rsidR="00747299" w:rsidRPr="00CB30CD">
        <w:rPr>
          <w:rFonts w:ascii="GHEA Grapalat" w:hAnsi="GHEA Grapalat" w:cs="Arial Armenian"/>
          <w:spacing w:val="-2"/>
          <w:lang w:val="af-ZA"/>
        </w:rPr>
        <w:t>գտնում է, որ ներկայացված օրենքների նախագծերի փաթեթը լրամշակման կարիք ունի:</w:t>
      </w:r>
    </w:p>
    <w:p w:rsidR="00A01FA5" w:rsidRPr="00CB30CD" w:rsidRDefault="00A01FA5" w:rsidP="00F67BD1">
      <w:pPr>
        <w:pStyle w:val="norm"/>
        <w:spacing w:line="360" w:lineRule="auto"/>
        <w:rPr>
          <w:rFonts w:ascii="GHEA Grapalat" w:hAnsi="GHEA Grapalat" w:cs="Sylfaen"/>
          <w:szCs w:val="22"/>
          <w:lang w:val="fr-CA"/>
        </w:rPr>
      </w:pPr>
      <w:r w:rsidRPr="00CB30CD">
        <w:rPr>
          <w:rFonts w:ascii="GHEA Grapalat" w:hAnsi="GHEA Grapalat" w:cs="Sylfaen"/>
          <w:spacing w:val="-8"/>
          <w:szCs w:val="22"/>
          <w:lang w:val="fr-CA"/>
        </w:rPr>
        <w:t>Միաժամանակ</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հայտնում</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ենք</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որ</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ներկայացված</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օրենք</w:t>
      </w:r>
      <w:r w:rsidR="00747299" w:rsidRPr="00CB30CD">
        <w:rPr>
          <w:rFonts w:ascii="GHEA Grapalat" w:hAnsi="GHEA Grapalat" w:cs="Sylfaen"/>
          <w:spacing w:val="-8"/>
          <w:szCs w:val="22"/>
          <w:lang w:val="fr-CA"/>
        </w:rPr>
        <w:t>ներ</w:t>
      </w:r>
      <w:r w:rsidRPr="00CB30CD">
        <w:rPr>
          <w:rFonts w:ascii="GHEA Grapalat" w:hAnsi="GHEA Grapalat" w:cs="Sylfaen"/>
          <w:spacing w:val="-8"/>
          <w:szCs w:val="22"/>
          <w:lang w:val="fr-CA"/>
        </w:rPr>
        <w:t>ի</w:t>
      </w:r>
      <w:r w:rsidRPr="00CB30CD">
        <w:rPr>
          <w:rFonts w:ascii="GHEA Grapalat" w:hAnsi="GHEA Grapalat"/>
          <w:spacing w:val="-8"/>
          <w:szCs w:val="22"/>
          <w:lang w:val="fr-CA"/>
        </w:rPr>
        <w:t xml:space="preserve"> </w:t>
      </w:r>
      <w:r w:rsidR="00747299" w:rsidRPr="00CB30CD">
        <w:rPr>
          <w:rFonts w:ascii="GHEA Grapalat" w:hAnsi="GHEA Grapalat" w:cs="Sylfaen"/>
          <w:spacing w:val="-8"/>
          <w:szCs w:val="22"/>
          <w:lang w:val="fr-CA"/>
        </w:rPr>
        <w:t>նախագ</w:t>
      </w:r>
      <w:r w:rsidRPr="00CB30CD">
        <w:rPr>
          <w:rFonts w:ascii="GHEA Grapalat" w:hAnsi="GHEA Grapalat" w:cs="Sylfaen"/>
          <w:spacing w:val="-8"/>
          <w:szCs w:val="22"/>
          <w:lang w:val="fr-CA"/>
        </w:rPr>
        <w:t>ծ</w:t>
      </w:r>
      <w:r w:rsidR="00747299" w:rsidRPr="00CB30CD">
        <w:rPr>
          <w:rFonts w:ascii="GHEA Grapalat" w:hAnsi="GHEA Grapalat" w:cs="Sylfaen"/>
          <w:spacing w:val="-8"/>
          <w:szCs w:val="22"/>
          <w:lang w:val="fr-CA"/>
        </w:rPr>
        <w:t>երի փաթեթ</w:t>
      </w:r>
      <w:r w:rsidRPr="00CB30CD">
        <w:rPr>
          <w:rFonts w:ascii="GHEA Grapalat" w:hAnsi="GHEA Grapalat" w:cs="Sylfaen"/>
          <w:spacing w:val="-8"/>
          <w:szCs w:val="22"/>
          <w:lang w:val="fr-CA"/>
        </w:rPr>
        <w:t>ը</w:t>
      </w:r>
      <w:r w:rsidRPr="00CB30CD">
        <w:rPr>
          <w:rFonts w:ascii="GHEA Grapalat" w:hAnsi="GHEA Grapalat"/>
          <w:szCs w:val="22"/>
          <w:lang w:val="fr-CA"/>
        </w:rPr>
        <w:t xml:space="preserve"> </w:t>
      </w:r>
      <w:r w:rsidRPr="00CB30CD">
        <w:rPr>
          <w:rFonts w:ascii="GHEA Grapalat" w:hAnsi="GHEA Grapalat" w:cs="Sylfaen"/>
          <w:szCs w:val="22"/>
          <w:lang w:val="fr-CA"/>
        </w:rPr>
        <w:t>Հա</w:t>
      </w:r>
      <w:r w:rsidRPr="00CB30CD">
        <w:rPr>
          <w:rFonts w:ascii="GHEA Grapalat" w:hAnsi="GHEA Grapalat"/>
          <w:szCs w:val="22"/>
          <w:lang w:val="fr-CA"/>
        </w:rPr>
        <w:softHyphen/>
      </w:r>
      <w:r w:rsidRPr="00CB30CD">
        <w:rPr>
          <w:rFonts w:ascii="GHEA Grapalat" w:hAnsi="GHEA Grapalat" w:cs="Sylfaen"/>
          <w:szCs w:val="22"/>
          <w:lang w:val="fr-CA"/>
        </w:rPr>
        <w:t>յաս</w:t>
      </w:r>
      <w:r w:rsidRPr="00CB30CD">
        <w:rPr>
          <w:rFonts w:ascii="GHEA Grapalat" w:hAnsi="GHEA Grapalat"/>
          <w:szCs w:val="22"/>
          <w:lang w:val="fr-CA"/>
        </w:rPr>
        <w:softHyphen/>
      </w:r>
      <w:r w:rsidRPr="00CB30CD">
        <w:rPr>
          <w:rFonts w:ascii="GHEA Grapalat" w:hAnsi="GHEA Grapalat" w:cs="Sylfaen"/>
          <w:szCs w:val="22"/>
          <w:lang w:val="fr-CA"/>
        </w:rPr>
        <w:t>տա</w:t>
      </w:r>
      <w:r w:rsidRPr="00CB30CD">
        <w:rPr>
          <w:rFonts w:ascii="GHEA Grapalat" w:hAnsi="GHEA Grapalat" w:cs="Arial Armenian"/>
          <w:szCs w:val="22"/>
          <w:lang w:val="fr-CA"/>
        </w:rPr>
        <w:softHyphen/>
      </w:r>
      <w:r w:rsidRPr="00CB30CD">
        <w:rPr>
          <w:rFonts w:ascii="GHEA Grapalat" w:hAnsi="GHEA Grapalat"/>
          <w:szCs w:val="22"/>
          <w:lang w:val="fr-CA"/>
        </w:rPr>
        <w:softHyphen/>
      </w:r>
      <w:r w:rsidRPr="00CB30CD">
        <w:rPr>
          <w:rFonts w:ascii="GHEA Grapalat" w:hAnsi="GHEA Grapalat" w:cs="Sylfaen"/>
          <w:szCs w:val="22"/>
          <w:lang w:val="fr-CA"/>
        </w:rPr>
        <w:t>նի</w:t>
      </w:r>
      <w:r w:rsidRPr="00CB30CD">
        <w:rPr>
          <w:rFonts w:ascii="GHEA Grapalat" w:hAnsi="GHEA Grapalat"/>
          <w:szCs w:val="22"/>
          <w:lang w:val="fr-CA"/>
        </w:rPr>
        <w:t xml:space="preserve"> </w:t>
      </w:r>
      <w:r w:rsidRPr="00CB30CD">
        <w:rPr>
          <w:rFonts w:ascii="GHEA Grapalat" w:hAnsi="GHEA Grapalat" w:cs="Sylfaen"/>
          <w:szCs w:val="22"/>
          <w:lang w:val="fr-CA"/>
        </w:rPr>
        <w:t>Հան</w:t>
      </w:r>
      <w:r w:rsidRPr="00CB30CD">
        <w:rPr>
          <w:rFonts w:ascii="GHEA Grapalat" w:hAnsi="GHEA Grapalat"/>
          <w:szCs w:val="22"/>
          <w:lang w:val="fr-CA"/>
        </w:rPr>
        <w:softHyphen/>
      </w:r>
      <w:r w:rsidRPr="00CB30CD">
        <w:rPr>
          <w:rFonts w:ascii="GHEA Grapalat" w:hAnsi="GHEA Grapalat"/>
          <w:szCs w:val="22"/>
          <w:lang w:val="fr-CA"/>
        </w:rPr>
        <w:softHyphen/>
      </w:r>
      <w:r w:rsidRPr="00CB30CD">
        <w:rPr>
          <w:rFonts w:ascii="GHEA Grapalat" w:hAnsi="GHEA Grapalat"/>
          <w:szCs w:val="22"/>
          <w:lang w:val="fr-CA"/>
        </w:rPr>
        <w:softHyphen/>
      </w:r>
      <w:r w:rsidRPr="00CB30CD">
        <w:rPr>
          <w:rFonts w:ascii="GHEA Grapalat" w:hAnsi="GHEA Grapalat" w:cs="Sylfaen"/>
          <w:szCs w:val="22"/>
          <w:lang w:val="fr-CA"/>
        </w:rPr>
        <w:t>րա</w:t>
      </w:r>
      <w:r w:rsidRPr="00CB30CD">
        <w:rPr>
          <w:rFonts w:ascii="GHEA Grapalat" w:hAnsi="GHEA Grapalat"/>
          <w:szCs w:val="22"/>
          <w:lang w:val="fr-CA"/>
        </w:rPr>
        <w:softHyphen/>
      </w:r>
      <w:r w:rsidRPr="00CB30CD">
        <w:rPr>
          <w:rFonts w:ascii="GHEA Grapalat" w:hAnsi="GHEA Grapalat" w:cs="Sylfaen"/>
          <w:szCs w:val="22"/>
          <w:lang w:val="fr-CA"/>
        </w:rPr>
        <w:t>պետության</w:t>
      </w:r>
      <w:r w:rsidRPr="00CB30CD">
        <w:rPr>
          <w:rFonts w:ascii="GHEA Grapalat" w:hAnsi="GHEA Grapalat"/>
          <w:szCs w:val="22"/>
          <w:lang w:val="fr-CA"/>
        </w:rPr>
        <w:t xml:space="preserve"> </w:t>
      </w:r>
      <w:r w:rsidRPr="00CB30CD">
        <w:rPr>
          <w:rFonts w:ascii="GHEA Grapalat" w:hAnsi="GHEA Grapalat" w:cs="Sylfaen"/>
          <w:szCs w:val="22"/>
          <w:lang w:val="fr-CA"/>
        </w:rPr>
        <w:t>Ազգային</w:t>
      </w:r>
      <w:r w:rsidRPr="00CB30CD">
        <w:rPr>
          <w:rFonts w:ascii="GHEA Grapalat" w:hAnsi="GHEA Grapalat"/>
          <w:szCs w:val="22"/>
          <w:lang w:val="fr-CA"/>
        </w:rPr>
        <w:t xml:space="preserve"> </w:t>
      </w:r>
      <w:r w:rsidRPr="00CB30CD">
        <w:rPr>
          <w:rFonts w:ascii="GHEA Grapalat" w:hAnsi="GHEA Grapalat" w:cs="Sylfaen"/>
          <w:szCs w:val="22"/>
          <w:lang w:val="fr-CA"/>
        </w:rPr>
        <w:t>ժողովում</w:t>
      </w:r>
      <w:r w:rsidRPr="00CB30CD">
        <w:rPr>
          <w:rFonts w:ascii="GHEA Grapalat" w:hAnsi="GHEA Grapalat"/>
          <w:szCs w:val="22"/>
          <w:lang w:val="fr-CA"/>
        </w:rPr>
        <w:t xml:space="preserve"> </w:t>
      </w:r>
      <w:r w:rsidRPr="00CB30CD">
        <w:rPr>
          <w:rFonts w:ascii="GHEA Grapalat" w:hAnsi="GHEA Grapalat" w:cs="Sylfaen"/>
          <w:szCs w:val="22"/>
          <w:lang w:val="fr-CA"/>
        </w:rPr>
        <w:t>քննարկելիս</w:t>
      </w:r>
      <w:r w:rsidRPr="00CB30CD">
        <w:rPr>
          <w:rFonts w:ascii="GHEA Grapalat" w:hAnsi="GHEA Grapalat" w:cs="Arial Armenian"/>
          <w:szCs w:val="22"/>
          <w:lang w:val="fr-CA"/>
        </w:rPr>
        <w:t>,</w:t>
      </w:r>
      <w:r w:rsidRPr="00CB30CD">
        <w:rPr>
          <w:rFonts w:ascii="GHEA Grapalat" w:hAnsi="GHEA Grapalat"/>
          <w:szCs w:val="22"/>
          <w:lang w:val="fr-CA"/>
        </w:rPr>
        <w:t xml:space="preserve"> </w:t>
      </w:r>
      <w:r w:rsidRPr="00CB30CD">
        <w:rPr>
          <w:rFonts w:ascii="GHEA Grapalat" w:hAnsi="GHEA Grapalat" w:cs="Sylfaen"/>
          <w:szCs w:val="22"/>
          <w:lang w:val="fr-CA"/>
        </w:rPr>
        <w:t>հարակից</w:t>
      </w:r>
      <w:r w:rsidRPr="00CB30CD">
        <w:rPr>
          <w:rFonts w:ascii="GHEA Grapalat" w:hAnsi="GHEA Grapalat"/>
          <w:szCs w:val="22"/>
          <w:lang w:val="fr-CA"/>
        </w:rPr>
        <w:t xml:space="preserve"> </w:t>
      </w:r>
      <w:r w:rsidRPr="00CB30CD">
        <w:rPr>
          <w:rFonts w:ascii="GHEA Grapalat" w:hAnsi="GHEA Grapalat" w:cs="Sylfaen"/>
          <w:szCs w:val="22"/>
          <w:lang w:val="fr-CA"/>
        </w:rPr>
        <w:t>զեկուց</w:t>
      </w:r>
      <w:r w:rsidRPr="00CB30CD">
        <w:rPr>
          <w:rFonts w:ascii="GHEA Grapalat" w:hAnsi="GHEA Grapalat"/>
          <w:szCs w:val="22"/>
          <w:lang w:val="fr-CA"/>
        </w:rPr>
        <w:softHyphen/>
      </w:r>
      <w:r w:rsidRPr="00CB30CD">
        <w:rPr>
          <w:rFonts w:ascii="GHEA Grapalat" w:hAnsi="GHEA Grapalat" w:cs="Sylfaen"/>
          <w:szCs w:val="22"/>
          <w:lang w:val="fr-CA"/>
        </w:rPr>
        <w:t>մամբ</w:t>
      </w:r>
      <w:r w:rsidRPr="00CB30CD">
        <w:rPr>
          <w:rFonts w:ascii="GHEA Grapalat" w:hAnsi="GHEA Grapalat"/>
          <w:szCs w:val="22"/>
          <w:lang w:val="fr-CA"/>
        </w:rPr>
        <w:t xml:space="preserve"> </w:t>
      </w:r>
      <w:r w:rsidRPr="00CB30CD">
        <w:rPr>
          <w:rFonts w:ascii="GHEA Grapalat" w:hAnsi="GHEA Grapalat" w:cs="Sylfaen"/>
          <w:szCs w:val="22"/>
          <w:lang w:val="fr-CA"/>
        </w:rPr>
        <w:t>հանդես</w:t>
      </w:r>
      <w:r w:rsidRPr="00CB30CD">
        <w:rPr>
          <w:rFonts w:ascii="GHEA Grapalat" w:hAnsi="GHEA Grapalat"/>
          <w:szCs w:val="22"/>
          <w:lang w:val="fr-CA"/>
        </w:rPr>
        <w:t xml:space="preserve"> </w:t>
      </w:r>
      <w:r w:rsidRPr="00CB30CD">
        <w:rPr>
          <w:rFonts w:ascii="GHEA Grapalat" w:hAnsi="GHEA Grapalat" w:cs="Sylfaen"/>
          <w:szCs w:val="22"/>
          <w:lang w:val="fr-CA"/>
        </w:rPr>
        <w:t>կգա</w:t>
      </w:r>
      <w:r w:rsidRPr="00CB30CD">
        <w:rPr>
          <w:rFonts w:ascii="GHEA Grapalat" w:hAnsi="GHEA Grapalat"/>
          <w:szCs w:val="22"/>
          <w:lang w:val="fr-CA"/>
        </w:rPr>
        <w:t xml:space="preserve"> </w:t>
      </w:r>
      <w:r w:rsidRPr="00CB30CD">
        <w:rPr>
          <w:rFonts w:ascii="GHEA Grapalat" w:hAnsi="GHEA Grapalat" w:cs="Sylfaen"/>
          <w:szCs w:val="22"/>
          <w:lang w:val="fr-CA"/>
        </w:rPr>
        <w:t>Հա</w:t>
      </w:r>
      <w:r w:rsidRPr="00CB30CD">
        <w:rPr>
          <w:rFonts w:ascii="GHEA Grapalat" w:hAnsi="GHEA Grapalat"/>
          <w:szCs w:val="22"/>
          <w:lang w:val="fr-CA"/>
        </w:rPr>
        <w:softHyphen/>
      </w:r>
      <w:r w:rsidRPr="00CB30CD">
        <w:rPr>
          <w:rFonts w:ascii="GHEA Grapalat" w:hAnsi="GHEA Grapalat"/>
          <w:szCs w:val="22"/>
          <w:lang w:val="fr-CA"/>
        </w:rPr>
        <w:softHyphen/>
      </w:r>
      <w:r w:rsidRPr="00CB30CD">
        <w:rPr>
          <w:rFonts w:ascii="GHEA Grapalat" w:hAnsi="GHEA Grapalat" w:cs="Sylfaen"/>
          <w:szCs w:val="22"/>
          <w:lang w:val="fr-CA"/>
        </w:rPr>
        <w:t>յաս</w:t>
      </w:r>
      <w:r w:rsidRPr="00CB30CD">
        <w:rPr>
          <w:rFonts w:ascii="GHEA Grapalat" w:hAnsi="GHEA Grapalat"/>
          <w:szCs w:val="22"/>
          <w:lang w:val="fr-CA"/>
        </w:rPr>
        <w:softHyphen/>
      </w:r>
      <w:r w:rsidRPr="00CB30CD">
        <w:rPr>
          <w:rFonts w:ascii="GHEA Grapalat" w:hAnsi="GHEA Grapalat" w:cs="Sylfaen"/>
          <w:szCs w:val="22"/>
          <w:lang w:val="fr-CA"/>
        </w:rPr>
        <w:t>տանի Հան</w:t>
      </w:r>
      <w:r w:rsidRPr="00CB30CD">
        <w:rPr>
          <w:rFonts w:ascii="GHEA Grapalat" w:hAnsi="GHEA Grapalat" w:cs="Sylfaen"/>
          <w:szCs w:val="22"/>
          <w:lang w:val="fr-CA"/>
        </w:rPr>
        <w:softHyphen/>
        <w:t>րապետության արդարադատության նախարար</w:t>
      </w:r>
      <w:r w:rsidR="00201B94">
        <w:rPr>
          <w:rFonts w:ascii="GHEA Grapalat" w:hAnsi="GHEA Grapalat" w:cs="Sylfaen"/>
          <w:szCs w:val="22"/>
          <w:lang w:val="fr-CA"/>
        </w:rPr>
        <w:t>ի պաշտոնակատար</w:t>
      </w:r>
      <w:r w:rsidRPr="00CB30CD">
        <w:rPr>
          <w:rFonts w:ascii="GHEA Grapalat" w:hAnsi="GHEA Grapalat" w:cs="Sylfaen"/>
          <w:szCs w:val="22"/>
          <w:lang w:val="fr-CA"/>
        </w:rPr>
        <w:t xml:space="preserve"> Հրայր Թովմասյանը</w:t>
      </w:r>
      <w:r w:rsidR="00747299" w:rsidRPr="00CB30CD">
        <w:rPr>
          <w:rFonts w:ascii="GHEA Grapalat" w:hAnsi="GHEA Grapalat" w:cs="Sylfaen"/>
          <w:szCs w:val="22"/>
          <w:lang w:val="fr-CA"/>
        </w:rPr>
        <w:t>:</w:t>
      </w:r>
    </w:p>
    <w:p w:rsidR="00747299" w:rsidRPr="00CB30CD" w:rsidRDefault="00747299" w:rsidP="00F67BD1">
      <w:pPr>
        <w:widowControl w:val="0"/>
        <w:spacing w:after="0" w:line="360" w:lineRule="auto"/>
        <w:ind w:left="90" w:firstLine="616"/>
        <w:textAlignment w:val="baseline"/>
        <w:rPr>
          <w:rFonts w:ascii="GHEA Grapalat" w:hAnsi="GHEA Grapalat"/>
          <w:lang w:val="af-ZA"/>
        </w:rPr>
      </w:pPr>
      <w:r w:rsidRPr="00CB30CD">
        <w:rPr>
          <w:rFonts w:ascii="GHEA Grapalat" w:hAnsi="GHEA Grapalat"/>
          <w:lang w:val="af-ZA"/>
        </w:rPr>
        <w:t>Նախագծերի ընդունումը ՀՀ կառավարության որոշման կամ այլ իրավական ակտերի ընդունման անհրաժեշտություն չի առաջացնում:</w:t>
      </w:r>
    </w:p>
    <w:p w:rsidR="00A01FA5" w:rsidRPr="00CB30CD" w:rsidRDefault="00A01FA5" w:rsidP="00F67BD1">
      <w:pPr>
        <w:pStyle w:val="norm"/>
        <w:spacing w:line="360" w:lineRule="auto"/>
        <w:ind w:firstLine="706"/>
        <w:rPr>
          <w:rFonts w:ascii="GHEA Grapalat" w:hAnsi="GHEA Grapalat"/>
          <w:spacing w:val="-8"/>
          <w:szCs w:val="22"/>
          <w:lang w:val="fr-CA"/>
        </w:rPr>
      </w:pPr>
      <w:r w:rsidRPr="00CB30CD">
        <w:rPr>
          <w:rFonts w:ascii="GHEA Grapalat" w:hAnsi="GHEA Grapalat" w:cs="Sylfaen"/>
          <w:spacing w:val="-8"/>
          <w:szCs w:val="22"/>
          <w:lang w:val="hy-AM"/>
        </w:rPr>
        <w:t>Կից</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ներ</w:t>
      </w:r>
      <w:r w:rsidRPr="00CB30CD">
        <w:rPr>
          <w:rFonts w:ascii="GHEA Grapalat" w:hAnsi="GHEA Grapalat"/>
          <w:spacing w:val="-8"/>
          <w:szCs w:val="22"/>
          <w:lang w:val="fr-CA"/>
        </w:rPr>
        <w:softHyphen/>
      </w:r>
      <w:r w:rsidRPr="00CB30CD">
        <w:rPr>
          <w:rFonts w:ascii="GHEA Grapalat" w:hAnsi="GHEA Grapalat" w:cs="Sylfaen"/>
          <w:spacing w:val="-8"/>
          <w:szCs w:val="22"/>
          <w:lang w:val="hy-AM"/>
        </w:rPr>
        <w:t>կա</w:t>
      </w:r>
      <w:r w:rsidRPr="00CB30CD">
        <w:rPr>
          <w:rFonts w:ascii="GHEA Grapalat" w:hAnsi="GHEA Grapalat"/>
          <w:spacing w:val="-8"/>
          <w:szCs w:val="22"/>
          <w:lang w:val="fr-CA"/>
        </w:rPr>
        <w:softHyphen/>
      </w:r>
      <w:r w:rsidRPr="00CB30CD">
        <w:rPr>
          <w:rFonts w:ascii="GHEA Grapalat" w:hAnsi="GHEA Grapalat" w:cs="Sylfaen"/>
          <w:spacing w:val="-8"/>
          <w:szCs w:val="22"/>
          <w:lang w:val="hy-AM"/>
        </w:rPr>
        <w:t>յաց</w:t>
      </w:r>
      <w:r w:rsidRPr="00CB30CD">
        <w:rPr>
          <w:rFonts w:ascii="GHEA Grapalat" w:hAnsi="GHEA Grapalat"/>
          <w:spacing w:val="-8"/>
          <w:szCs w:val="22"/>
          <w:lang w:val="fr-CA"/>
        </w:rPr>
        <w:softHyphen/>
      </w:r>
      <w:r w:rsidRPr="00CB30CD">
        <w:rPr>
          <w:rFonts w:ascii="GHEA Grapalat" w:hAnsi="GHEA Grapalat" w:cs="Sylfaen"/>
          <w:spacing w:val="-8"/>
          <w:szCs w:val="22"/>
          <w:lang w:val="hy-AM"/>
        </w:rPr>
        <w:t>վող</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փաստաթղթերում</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տրվում</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է</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օրենք</w:t>
      </w:r>
      <w:r w:rsidR="000E564B">
        <w:rPr>
          <w:rFonts w:ascii="GHEA Grapalat" w:hAnsi="GHEA Grapalat" w:cs="Sylfaen"/>
          <w:spacing w:val="-8"/>
          <w:szCs w:val="22"/>
        </w:rPr>
        <w:t>ներ</w:t>
      </w:r>
      <w:r w:rsidRPr="00CB30CD">
        <w:rPr>
          <w:rFonts w:ascii="GHEA Grapalat" w:hAnsi="GHEA Grapalat" w:cs="Sylfaen"/>
          <w:spacing w:val="-8"/>
          <w:szCs w:val="22"/>
          <w:lang w:val="hy-AM"/>
        </w:rPr>
        <w:t>ի</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նախագծ</w:t>
      </w:r>
      <w:r w:rsidR="000E564B">
        <w:rPr>
          <w:rFonts w:ascii="GHEA Grapalat" w:hAnsi="GHEA Grapalat" w:cs="Sylfaen"/>
          <w:spacing w:val="-8"/>
          <w:szCs w:val="22"/>
        </w:rPr>
        <w:t>եր</w:t>
      </w:r>
      <w:r w:rsidRPr="00CB30CD">
        <w:rPr>
          <w:rFonts w:ascii="GHEA Grapalat" w:hAnsi="GHEA Grapalat" w:cs="Sylfaen"/>
          <w:spacing w:val="-8"/>
          <w:szCs w:val="22"/>
          <w:lang w:val="hy-AM"/>
        </w:rPr>
        <w:t>ի</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կարգավոր</w:t>
      </w:r>
      <w:r w:rsidRPr="00CB30CD">
        <w:rPr>
          <w:rFonts w:ascii="GHEA Grapalat" w:hAnsi="GHEA Grapalat"/>
          <w:spacing w:val="-8"/>
          <w:szCs w:val="22"/>
          <w:lang w:val="fr-CA"/>
        </w:rPr>
        <w:softHyphen/>
      </w:r>
      <w:r w:rsidRPr="00CB30CD">
        <w:rPr>
          <w:rFonts w:ascii="GHEA Grapalat" w:hAnsi="GHEA Grapalat" w:cs="Sylfaen"/>
          <w:spacing w:val="-8"/>
          <w:szCs w:val="22"/>
          <w:lang w:val="hy-AM"/>
        </w:rPr>
        <w:t>ման</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ազ</w:t>
      </w:r>
      <w:r w:rsidRPr="00CB30CD">
        <w:rPr>
          <w:rFonts w:ascii="GHEA Grapalat" w:hAnsi="GHEA Grapalat"/>
          <w:spacing w:val="-8"/>
          <w:szCs w:val="22"/>
          <w:lang w:val="fr-CA"/>
        </w:rPr>
        <w:softHyphen/>
      </w:r>
      <w:r w:rsidRPr="00CB30CD">
        <w:rPr>
          <w:rFonts w:ascii="GHEA Grapalat" w:hAnsi="GHEA Grapalat" w:cs="Sylfaen"/>
          <w:spacing w:val="-8"/>
          <w:szCs w:val="22"/>
          <w:lang w:val="hy-AM"/>
        </w:rPr>
        <w:t>դե</w:t>
      </w:r>
      <w:r w:rsidRPr="00CB30CD">
        <w:rPr>
          <w:rFonts w:ascii="GHEA Grapalat" w:hAnsi="GHEA Grapalat"/>
          <w:spacing w:val="-8"/>
          <w:szCs w:val="22"/>
          <w:lang w:val="fr-CA"/>
        </w:rPr>
        <w:softHyphen/>
      </w:r>
      <w:r w:rsidRPr="00CB30CD">
        <w:rPr>
          <w:rFonts w:ascii="GHEA Grapalat" w:hAnsi="GHEA Grapalat" w:cs="Sylfaen"/>
          <w:spacing w:val="-8"/>
          <w:szCs w:val="22"/>
          <w:lang w:val="hy-AM"/>
        </w:rPr>
        <w:t>ցու</w:t>
      </w:r>
      <w:r w:rsidRPr="00CB30CD">
        <w:rPr>
          <w:rFonts w:ascii="GHEA Grapalat" w:hAnsi="GHEA Grapalat"/>
          <w:spacing w:val="-8"/>
          <w:szCs w:val="22"/>
          <w:lang w:val="hy-AM"/>
        </w:rPr>
        <w:softHyphen/>
      </w:r>
      <w:r w:rsidRPr="00CB30CD">
        <w:rPr>
          <w:rFonts w:ascii="GHEA Grapalat" w:hAnsi="GHEA Grapalat"/>
          <w:spacing w:val="-8"/>
          <w:szCs w:val="22"/>
          <w:lang w:val="fr-CA"/>
        </w:rPr>
        <w:softHyphen/>
      </w:r>
      <w:r w:rsidRPr="00CB30CD">
        <w:rPr>
          <w:rFonts w:ascii="GHEA Grapalat" w:hAnsi="GHEA Grapalat" w:cs="Sylfaen"/>
          <w:spacing w:val="-8"/>
          <w:szCs w:val="22"/>
          <w:lang w:val="hy-AM"/>
        </w:rPr>
        <w:t>թյան</w:t>
      </w:r>
      <w:r w:rsidRPr="00CB30CD">
        <w:rPr>
          <w:rFonts w:ascii="GHEA Grapalat" w:hAnsi="GHEA Grapalat"/>
          <w:spacing w:val="-8"/>
          <w:szCs w:val="22"/>
          <w:lang w:val="fr-CA"/>
        </w:rPr>
        <w:t xml:space="preserve"> </w:t>
      </w:r>
      <w:r w:rsidRPr="00CB30CD">
        <w:rPr>
          <w:rFonts w:ascii="GHEA Grapalat" w:hAnsi="GHEA Grapalat" w:cs="Sylfaen"/>
          <w:spacing w:val="-8"/>
          <w:szCs w:val="22"/>
          <w:lang w:val="hy-AM"/>
        </w:rPr>
        <w:t>գնահատականը</w:t>
      </w:r>
      <w:r w:rsidRPr="00CB30CD">
        <w:rPr>
          <w:rFonts w:ascii="GHEA Grapalat" w:hAnsi="GHEA Grapalat"/>
          <w:spacing w:val="-8"/>
          <w:szCs w:val="22"/>
          <w:lang w:val="fr-CA"/>
        </w:rPr>
        <w:t>:</w:t>
      </w:r>
    </w:p>
    <w:p w:rsidR="00A01FA5" w:rsidRPr="00CB30CD" w:rsidRDefault="00A01FA5" w:rsidP="00F67BD1">
      <w:pPr>
        <w:pStyle w:val="mechtex"/>
        <w:spacing w:line="360" w:lineRule="auto"/>
        <w:jc w:val="both"/>
        <w:rPr>
          <w:rFonts w:ascii="GHEA Grapalat" w:hAnsi="GHEA Grapalat"/>
          <w:lang w:val="fr-CA"/>
        </w:rPr>
      </w:pPr>
    </w:p>
    <w:p w:rsidR="00A01FA5" w:rsidRPr="00CB30CD" w:rsidRDefault="00A01FA5" w:rsidP="00F67BD1">
      <w:pPr>
        <w:pStyle w:val="mechtex"/>
        <w:spacing w:line="360" w:lineRule="auto"/>
        <w:ind w:left="720" w:firstLine="720"/>
        <w:jc w:val="left"/>
        <w:rPr>
          <w:rFonts w:ascii="GHEA Grapalat" w:hAnsi="GHEA Grapalat" w:cs="Sylfaen"/>
        </w:rPr>
      </w:pPr>
    </w:p>
    <w:p w:rsidR="00A01FA5" w:rsidRPr="00CB30CD" w:rsidRDefault="00A01FA5" w:rsidP="00F67BD1">
      <w:pPr>
        <w:pStyle w:val="mechtex"/>
        <w:spacing w:line="360" w:lineRule="auto"/>
        <w:ind w:left="720" w:firstLine="720"/>
        <w:jc w:val="left"/>
        <w:rPr>
          <w:rFonts w:ascii="GHEA Grapalat" w:hAnsi="GHEA Grapalat" w:cs="Arial Armenian"/>
        </w:rPr>
      </w:pPr>
      <w:r w:rsidRPr="00CB30CD">
        <w:rPr>
          <w:rFonts w:ascii="GHEA Grapalat" w:hAnsi="GHEA Grapalat" w:cs="Sylfaen"/>
        </w:rPr>
        <w:t>Հարգանքով</w:t>
      </w:r>
      <w:r w:rsidRPr="00CB30CD">
        <w:rPr>
          <w:rFonts w:ascii="GHEA Grapalat" w:hAnsi="GHEA Grapalat" w:cs="Arial Armenian"/>
        </w:rPr>
        <w:t>`</w:t>
      </w:r>
    </w:p>
    <w:p w:rsidR="00A01FA5" w:rsidRPr="00CB30CD" w:rsidRDefault="00A01FA5" w:rsidP="00F67BD1">
      <w:pPr>
        <w:pStyle w:val="mechtex"/>
        <w:spacing w:line="360" w:lineRule="auto"/>
        <w:ind w:left="4320" w:firstLine="720"/>
        <w:rPr>
          <w:rFonts w:ascii="GHEA Grapalat" w:hAnsi="GHEA Grapalat" w:cs="Sylfaen"/>
        </w:rPr>
      </w:pPr>
      <w:r w:rsidRPr="00CB30CD">
        <w:rPr>
          <w:rFonts w:ascii="GHEA Grapalat" w:hAnsi="GHEA Grapalat" w:cs="Sylfaen"/>
        </w:rPr>
        <w:t xml:space="preserve">                          ՏԻԳՐԱՆ</w:t>
      </w:r>
      <w:r w:rsidRPr="00CB30CD">
        <w:rPr>
          <w:rFonts w:ascii="GHEA Grapalat" w:hAnsi="GHEA Grapalat" w:cs="Arial Armenian"/>
        </w:rPr>
        <w:t xml:space="preserve"> </w:t>
      </w:r>
      <w:r w:rsidRPr="00CB30CD">
        <w:rPr>
          <w:rFonts w:ascii="GHEA Grapalat" w:hAnsi="GHEA Grapalat" w:cs="Sylfaen"/>
        </w:rPr>
        <w:t>ՍԱՐԳՍՅԱՆ</w:t>
      </w:r>
    </w:p>
    <w:p w:rsidR="00A01FA5" w:rsidRPr="00CB30CD" w:rsidRDefault="00A01FA5" w:rsidP="00A01FA5">
      <w:pPr>
        <w:spacing w:after="0"/>
        <w:ind w:firstLine="0"/>
        <w:jc w:val="left"/>
        <w:rPr>
          <w:rFonts w:ascii="GHEA Grapalat" w:hAnsi="GHEA Grapalat" w:cs="Sylfaen"/>
        </w:rPr>
      </w:pPr>
    </w:p>
    <w:p w:rsidR="00A01FA5" w:rsidRDefault="00A01FA5"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Default="00665DEC" w:rsidP="0011751A">
      <w:pPr>
        <w:spacing w:after="0"/>
        <w:ind w:firstLine="0"/>
        <w:jc w:val="right"/>
        <w:rPr>
          <w:rFonts w:ascii="GHEA Grapalat" w:eastAsia="Times New Roman" w:hAnsi="GHEA Grapalat" w:cs="Times New Roman"/>
          <w:i/>
          <w:iCs/>
          <w:lang w:bidi="ar-SA"/>
        </w:rPr>
      </w:pPr>
    </w:p>
    <w:p w:rsidR="00665DEC" w:rsidRPr="00665DEC" w:rsidRDefault="00665DEC" w:rsidP="00665DEC">
      <w:pPr>
        <w:tabs>
          <w:tab w:val="left" w:pos="7920"/>
        </w:tabs>
        <w:spacing w:line="360" w:lineRule="auto"/>
        <w:ind w:firstLine="425"/>
        <w:jc w:val="center"/>
        <w:rPr>
          <w:rFonts w:ascii="GHEA Grapalat" w:eastAsia="Calibri" w:hAnsi="GHEA Grapalat" w:cs="Sylfaen"/>
          <w:b/>
          <w:spacing w:val="-8"/>
        </w:rPr>
      </w:pPr>
      <w:r w:rsidRPr="00665DEC">
        <w:rPr>
          <w:rFonts w:ascii="GHEA Grapalat" w:eastAsia="Calibri" w:hAnsi="GHEA Grapalat" w:cs="Sylfaen"/>
          <w:b/>
          <w:spacing w:val="-8"/>
        </w:rPr>
        <w:t>ԱՌՈՂՋԱՊԱՀՈՒԹՅԱՆ ԲՆԱԳԱՎԱՌՈՒՄ ԿԱՐԳԱՎՈՐՄԱՆ ԱԶԴԵՑՈՒԹՅԱՆ</w:t>
      </w:r>
    </w:p>
    <w:p w:rsidR="00665DEC" w:rsidRPr="00665DEC" w:rsidRDefault="00665DEC" w:rsidP="00665DEC">
      <w:pPr>
        <w:tabs>
          <w:tab w:val="left" w:pos="7920"/>
        </w:tabs>
        <w:spacing w:line="360" w:lineRule="auto"/>
        <w:ind w:firstLine="425"/>
        <w:jc w:val="center"/>
        <w:rPr>
          <w:rFonts w:ascii="GHEA Grapalat" w:eastAsia="Calibri" w:hAnsi="GHEA Grapalat" w:cs="Sylfaen"/>
          <w:b/>
          <w:spacing w:val="-8"/>
        </w:rPr>
      </w:pPr>
      <w:r w:rsidRPr="00665DEC">
        <w:rPr>
          <w:rFonts w:ascii="GHEA Grapalat" w:eastAsia="Calibri" w:hAnsi="GHEA Grapalat" w:cs="Sylfaen"/>
          <w:b/>
          <w:spacing w:val="-8"/>
        </w:rPr>
        <w:t xml:space="preserve"> ԳՆԱՀԱՏՄԱՆ ԵԶՐԱԿԱՑՈՒԹՅՈՒՆ</w:t>
      </w:r>
    </w:p>
    <w:p w:rsidR="00665DEC" w:rsidRPr="00665DEC" w:rsidRDefault="00665DEC" w:rsidP="00665DEC">
      <w:pPr>
        <w:tabs>
          <w:tab w:val="left" w:pos="7920"/>
        </w:tabs>
        <w:spacing w:line="360" w:lineRule="auto"/>
        <w:ind w:firstLine="425"/>
        <w:jc w:val="center"/>
        <w:rPr>
          <w:rFonts w:ascii="GHEA Grapalat" w:eastAsia="Calibri" w:hAnsi="GHEA Grapalat" w:cs="Sylfaen"/>
          <w:b/>
          <w:spacing w:val="-8"/>
        </w:rPr>
      </w:pPr>
    </w:p>
    <w:p w:rsidR="00665DEC" w:rsidRPr="00665DEC" w:rsidRDefault="00665DEC" w:rsidP="00665DEC">
      <w:pPr>
        <w:tabs>
          <w:tab w:val="left" w:pos="9360"/>
        </w:tabs>
        <w:spacing w:line="276" w:lineRule="auto"/>
        <w:ind w:firstLine="425"/>
        <w:jc w:val="center"/>
        <w:rPr>
          <w:rFonts w:ascii="GHEA Grapalat" w:eastAsia="Calibri" w:hAnsi="GHEA Grapalat" w:cs="Times New Roman"/>
          <w:b/>
          <w:color w:val="000000"/>
          <w:spacing w:val="-8"/>
        </w:rPr>
      </w:pPr>
      <w:r w:rsidRPr="00665DEC">
        <w:rPr>
          <w:rFonts w:ascii="GHEA Grapalat" w:eastAsia="Calibri" w:hAnsi="GHEA Grapalat" w:cs="Sylfaen"/>
          <w:b/>
          <w:spacing w:val="-8"/>
        </w:rPr>
        <w:t xml:space="preserve">«Հայաստանի Հանրապետության քրեակատարողական օրենսգրքում փոփոխություններ և լրացում կատարելու մասին» և «Հայաստանի Հանրապետության քրեական օրենսգրքում փոփոխություններ և լրացումներ կատարելու մասին» Հայաստանի Հանրապետության օրենքների նախագծերի </w:t>
      </w:r>
      <w:r w:rsidRPr="00665DEC">
        <w:rPr>
          <w:rFonts w:ascii="GHEA Grapalat" w:eastAsia="Calibri" w:hAnsi="GHEA Grapalat" w:cs="Times New Roman"/>
          <w:b/>
          <w:color w:val="000000"/>
          <w:spacing w:val="-8"/>
        </w:rPr>
        <w:t>ընդունման դեպքում</w:t>
      </w:r>
    </w:p>
    <w:p w:rsidR="00665DEC" w:rsidRPr="00665DEC" w:rsidRDefault="00665DEC" w:rsidP="00665DEC">
      <w:pPr>
        <w:spacing w:line="360" w:lineRule="auto"/>
        <w:ind w:firstLine="425"/>
        <w:rPr>
          <w:rFonts w:ascii="GHEA Grapalat" w:eastAsia="Calibri" w:hAnsi="GHEA Grapalat" w:cs="Times New Roman"/>
          <w:b/>
        </w:rPr>
      </w:pPr>
      <w:r w:rsidRPr="00665DEC">
        <w:rPr>
          <w:rFonts w:ascii="GHEA Grapalat" w:eastAsia="Calibri" w:hAnsi="GHEA Grapalat" w:cs="Times New Roman"/>
          <w:b/>
        </w:rPr>
        <w:t xml:space="preserve"> </w:t>
      </w:r>
    </w:p>
    <w:p w:rsidR="00665DEC" w:rsidRPr="00665DEC" w:rsidRDefault="00665DEC" w:rsidP="00665DEC">
      <w:pPr>
        <w:spacing w:line="360" w:lineRule="auto"/>
        <w:ind w:firstLine="425"/>
        <w:rPr>
          <w:rFonts w:ascii="GHEA Grapalat" w:eastAsia="Calibri" w:hAnsi="GHEA Grapalat" w:cs="Times New Roman"/>
        </w:rPr>
      </w:pPr>
      <w:r w:rsidRPr="00665DEC">
        <w:rPr>
          <w:rFonts w:ascii="GHEA Grapalat" w:eastAsia="Calibri" w:hAnsi="GHEA Grapalat" w:cs="Times New Roman"/>
        </w:rPr>
        <w:t xml:space="preserve">«Հայաստանի Հանրապետության քրեակատարողական օրենսգրքում փոփոխություններ և լրացում կատարելու մասին» և «Հայաստանի Հանրապետության քրեական օրենսգրքում փոփոխություններ և լրացումներ կատարելու մասին» Հայաստանի Հանրապետության օրենքների նախագծերի </w:t>
      </w:r>
      <w:r w:rsidRPr="00665DEC">
        <w:rPr>
          <w:rFonts w:ascii="GHEA Grapalat" w:eastAsia="Calibri" w:hAnsi="GHEA Grapalat" w:cs="Times New Roman"/>
          <w:lang w:val="af-ZA"/>
        </w:rPr>
        <w:t>ընդուն</w:t>
      </w:r>
      <w:r w:rsidRPr="00665DEC">
        <w:rPr>
          <w:rFonts w:ascii="GHEA Grapalat" w:eastAsia="Calibri" w:hAnsi="GHEA Grapalat" w:cs="Times New Roman"/>
        </w:rPr>
        <w:t xml:space="preserve">ումը առողջապահության բնագավառի վրա ազդեցություն չի ունենա:  </w:t>
      </w:r>
    </w:p>
    <w:p w:rsidR="00665DEC" w:rsidRPr="00665DEC" w:rsidRDefault="00665DEC" w:rsidP="00665DEC">
      <w:pPr>
        <w:spacing w:line="360" w:lineRule="auto"/>
        <w:ind w:firstLine="425"/>
        <w:rPr>
          <w:rFonts w:ascii="GHEA Grapalat" w:eastAsia="Calibri" w:hAnsi="GHEA Grapalat" w:cs="Times New Roman"/>
        </w:rPr>
      </w:pPr>
    </w:p>
    <w:p w:rsidR="00665DEC" w:rsidRPr="00665DEC" w:rsidRDefault="00665DEC" w:rsidP="00665DEC">
      <w:pPr>
        <w:tabs>
          <w:tab w:val="left" w:pos="-720"/>
        </w:tabs>
        <w:ind w:firstLine="720"/>
        <w:jc w:val="center"/>
        <w:rPr>
          <w:rFonts w:ascii="GHEA Grapalat" w:hAnsi="GHEA Grapalat" w:cs="Arial LatArm"/>
          <w:lang w:val="af-ZA"/>
        </w:rPr>
      </w:pPr>
      <w:r w:rsidRPr="00665DEC">
        <w:rPr>
          <w:rFonts w:ascii="GHEA Grapalat" w:hAnsi="GHEA Grapalat" w:cs="Arial LatArm"/>
          <w:lang w:val="af-ZA"/>
        </w:rPr>
        <w:t>Եզրակացություն</w:t>
      </w:r>
    </w:p>
    <w:p w:rsidR="00665DEC" w:rsidRPr="00665DEC" w:rsidRDefault="00665DEC" w:rsidP="00665DEC">
      <w:pPr>
        <w:tabs>
          <w:tab w:val="left" w:pos="-720"/>
        </w:tabs>
        <w:ind w:firstLine="720"/>
        <w:jc w:val="center"/>
        <w:rPr>
          <w:rFonts w:ascii="GHEA Grapalat" w:hAnsi="GHEA Grapalat" w:cs="Arial LatArm"/>
          <w:b/>
          <w:lang w:val="af-ZA"/>
        </w:rPr>
      </w:pPr>
    </w:p>
    <w:p w:rsidR="00665DEC" w:rsidRPr="00665DEC" w:rsidRDefault="00665DEC" w:rsidP="00665DEC">
      <w:pPr>
        <w:tabs>
          <w:tab w:val="left" w:pos="-720"/>
        </w:tabs>
        <w:ind w:firstLine="720"/>
        <w:jc w:val="center"/>
        <w:rPr>
          <w:rFonts w:ascii="GHEA Grapalat" w:hAnsi="GHEA Grapalat" w:cs="Arial LatArm"/>
          <w:b/>
          <w:lang w:val="af-ZA"/>
        </w:rPr>
      </w:pPr>
      <w:r w:rsidRPr="00665DEC">
        <w:rPr>
          <w:rFonts w:ascii="GHEA Grapalat" w:hAnsi="GHEA Grapalat"/>
          <w:b/>
          <w:lang w:val="fr-CA"/>
        </w:rPr>
        <w:t>«</w:t>
      </w:r>
      <w:r w:rsidRPr="00665DEC">
        <w:rPr>
          <w:rFonts w:ascii="GHEA Grapalat" w:hAnsi="GHEA Grapalat"/>
          <w:b/>
        </w:rPr>
        <w:t>Հայաստանի</w:t>
      </w:r>
      <w:r w:rsidRPr="00665DEC">
        <w:rPr>
          <w:rFonts w:ascii="GHEA Grapalat" w:hAnsi="GHEA Grapalat"/>
          <w:b/>
          <w:lang w:val="af-ZA"/>
        </w:rPr>
        <w:t xml:space="preserve"> </w:t>
      </w:r>
      <w:r w:rsidRPr="00665DEC">
        <w:rPr>
          <w:rFonts w:ascii="GHEA Grapalat" w:hAnsi="GHEA Grapalat"/>
          <w:b/>
        </w:rPr>
        <w:t>Հանրապետության</w:t>
      </w:r>
      <w:r w:rsidRPr="00665DEC">
        <w:rPr>
          <w:rFonts w:ascii="GHEA Grapalat" w:hAnsi="GHEA Grapalat"/>
          <w:b/>
          <w:lang w:val="af-ZA"/>
        </w:rPr>
        <w:t xml:space="preserve"> </w:t>
      </w:r>
      <w:r w:rsidRPr="00665DEC">
        <w:rPr>
          <w:rFonts w:ascii="GHEA Grapalat" w:hAnsi="GHEA Grapalat"/>
          <w:b/>
        </w:rPr>
        <w:t>քրեակատարողական</w:t>
      </w:r>
      <w:r w:rsidRPr="00665DEC">
        <w:rPr>
          <w:rFonts w:ascii="GHEA Grapalat" w:hAnsi="GHEA Grapalat"/>
          <w:b/>
          <w:lang w:val="af-ZA"/>
        </w:rPr>
        <w:t xml:space="preserve"> </w:t>
      </w:r>
      <w:r w:rsidRPr="00665DEC">
        <w:rPr>
          <w:rFonts w:ascii="GHEA Grapalat" w:hAnsi="GHEA Grapalat"/>
          <w:b/>
        </w:rPr>
        <w:t>օրենսգրքում</w:t>
      </w:r>
      <w:r w:rsidRPr="00665DEC">
        <w:rPr>
          <w:rFonts w:ascii="GHEA Grapalat" w:hAnsi="GHEA Grapalat"/>
          <w:b/>
          <w:lang w:val="af-ZA"/>
        </w:rPr>
        <w:t xml:space="preserve"> </w:t>
      </w:r>
      <w:r w:rsidRPr="00665DEC">
        <w:rPr>
          <w:rFonts w:ascii="GHEA Grapalat" w:hAnsi="GHEA Grapalat"/>
          <w:b/>
        </w:rPr>
        <w:t>փոփոխություններ</w:t>
      </w:r>
      <w:r w:rsidRPr="00665DEC">
        <w:rPr>
          <w:rFonts w:ascii="GHEA Grapalat" w:hAnsi="GHEA Grapalat"/>
          <w:b/>
          <w:lang w:val="af-ZA"/>
        </w:rPr>
        <w:t xml:space="preserve"> </w:t>
      </w:r>
      <w:r w:rsidRPr="00665DEC">
        <w:rPr>
          <w:rFonts w:ascii="GHEA Grapalat" w:hAnsi="GHEA Grapalat"/>
          <w:b/>
        </w:rPr>
        <w:t>և</w:t>
      </w:r>
      <w:r w:rsidRPr="00665DEC">
        <w:rPr>
          <w:rFonts w:ascii="GHEA Grapalat" w:hAnsi="GHEA Grapalat"/>
          <w:b/>
          <w:lang w:val="af-ZA"/>
        </w:rPr>
        <w:t xml:space="preserve"> </w:t>
      </w:r>
      <w:r w:rsidRPr="00665DEC">
        <w:rPr>
          <w:rFonts w:ascii="GHEA Grapalat" w:hAnsi="GHEA Grapalat"/>
          <w:b/>
        </w:rPr>
        <w:t>լրացում</w:t>
      </w:r>
      <w:r w:rsidRPr="00665DEC">
        <w:rPr>
          <w:rFonts w:ascii="GHEA Grapalat" w:hAnsi="GHEA Grapalat"/>
          <w:b/>
          <w:lang w:val="af-ZA"/>
        </w:rPr>
        <w:t xml:space="preserve">» </w:t>
      </w:r>
      <w:r w:rsidRPr="00665DEC">
        <w:rPr>
          <w:rFonts w:ascii="GHEA Grapalat" w:hAnsi="GHEA Grapalat"/>
          <w:b/>
        </w:rPr>
        <w:t>կատարելու</w:t>
      </w:r>
      <w:r w:rsidRPr="00665DEC">
        <w:rPr>
          <w:rFonts w:ascii="GHEA Grapalat" w:hAnsi="GHEA Grapalat"/>
          <w:b/>
          <w:lang w:val="af-ZA"/>
        </w:rPr>
        <w:t xml:space="preserve"> </w:t>
      </w:r>
      <w:r w:rsidRPr="00665DEC">
        <w:rPr>
          <w:rFonts w:ascii="GHEA Grapalat" w:hAnsi="GHEA Grapalat"/>
          <w:b/>
        </w:rPr>
        <w:t>մասին</w:t>
      </w:r>
      <w:r w:rsidRPr="00665DEC">
        <w:rPr>
          <w:rFonts w:ascii="GHEA Grapalat" w:hAnsi="GHEA Grapalat"/>
          <w:b/>
          <w:lang w:val="af-ZA"/>
        </w:rPr>
        <w:t xml:space="preserve">» </w:t>
      </w:r>
      <w:r w:rsidRPr="00665DEC">
        <w:rPr>
          <w:rFonts w:ascii="GHEA Grapalat" w:hAnsi="GHEA Grapalat"/>
          <w:b/>
        </w:rPr>
        <w:t>և</w:t>
      </w:r>
      <w:r w:rsidRPr="00665DEC">
        <w:rPr>
          <w:rFonts w:ascii="GHEA Grapalat" w:hAnsi="GHEA Grapalat"/>
          <w:b/>
          <w:lang w:val="af-ZA"/>
        </w:rPr>
        <w:t xml:space="preserve"> </w:t>
      </w:r>
      <w:r w:rsidRPr="00665DEC">
        <w:rPr>
          <w:rFonts w:ascii="GHEA Grapalat" w:hAnsi="GHEA Grapalat"/>
          <w:b/>
          <w:lang w:val="fr-CA"/>
        </w:rPr>
        <w:t>«</w:t>
      </w:r>
      <w:r w:rsidRPr="00665DEC">
        <w:rPr>
          <w:rFonts w:ascii="GHEA Grapalat" w:hAnsi="GHEA Grapalat"/>
          <w:b/>
        </w:rPr>
        <w:t>Հայաստանի</w:t>
      </w:r>
      <w:r w:rsidRPr="00665DEC">
        <w:rPr>
          <w:rFonts w:ascii="GHEA Grapalat" w:hAnsi="GHEA Grapalat"/>
          <w:b/>
          <w:lang w:val="af-ZA"/>
        </w:rPr>
        <w:t xml:space="preserve"> </w:t>
      </w:r>
      <w:r w:rsidRPr="00665DEC">
        <w:rPr>
          <w:rFonts w:ascii="GHEA Grapalat" w:hAnsi="GHEA Grapalat"/>
          <w:b/>
        </w:rPr>
        <w:t>Հանրապետության</w:t>
      </w:r>
      <w:r w:rsidRPr="00665DEC">
        <w:rPr>
          <w:rFonts w:ascii="GHEA Grapalat" w:hAnsi="GHEA Grapalat"/>
          <w:b/>
          <w:lang w:val="af-ZA"/>
        </w:rPr>
        <w:t xml:space="preserve"> </w:t>
      </w:r>
      <w:r w:rsidRPr="00665DEC">
        <w:rPr>
          <w:rFonts w:ascii="GHEA Grapalat" w:hAnsi="GHEA Grapalat"/>
          <w:b/>
        </w:rPr>
        <w:t>քրեական</w:t>
      </w:r>
      <w:r w:rsidRPr="00665DEC">
        <w:rPr>
          <w:rFonts w:ascii="GHEA Grapalat" w:hAnsi="GHEA Grapalat"/>
          <w:b/>
          <w:lang w:val="af-ZA"/>
        </w:rPr>
        <w:t xml:space="preserve"> </w:t>
      </w:r>
      <w:r w:rsidRPr="00665DEC">
        <w:rPr>
          <w:rFonts w:ascii="GHEA Grapalat" w:hAnsi="GHEA Grapalat"/>
          <w:b/>
        </w:rPr>
        <w:t>օրենսգրքում</w:t>
      </w:r>
      <w:r w:rsidRPr="00665DEC">
        <w:rPr>
          <w:rFonts w:ascii="GHEA Grapalat" w:hAnsi="GHEA Grapalat"/>
          <w:b/>
          <w:lang w:val="af-ZA"/>
        </w:rPr>
        <w:t xml:space="preserve"> </w:t>
      </w:r>
      <w:r w:rsidRPr="00665DEC">
        <w:rPr>
          <w:rFonts w:ascii="GHEA Grapalat" w:hAnsi="GHEA Grapalat"/>
          <w:b/>
        </w:rPr>
        <w:t>փոփոխություններ</w:t>
      </w:r>
      <w:r w:rsidRPr="00665DEC">
        <w:rPr>
          <w:rFonts w:ascii="GHEA Grapalat" w:hAnsi="GHEA Grapalat"/>
          <w:b/>
          <w:lang w:val="af-ZA"/>
        </w:rPr>
        <w:t xml:space="preserve"> </w:t>
      </w:r>
      <w:r w:rsidRPr="00665DEC">
        <w:rPr>
          <w:rFonts w:ascii="GHEA Grapalat" w:hAnsi="GHEA Grapalat"/>
          <w:b/>
        </w:rPr>
        <w:t>և</w:t>
      </w:r>
      <w:r w:rsidRPr="00665DEC">
        <w:rPr>
          <w:rFonts w:ascii="GHEA Grapalat" w:hAnsi="GHEA Grapalat"/>
          <w:b/>
          <w:lang w:val="af-ZA"/>
        </w:rPr>
        <w:t xml:space="preserve"> </w:t>
      </w:r>
      <w:r w:rsidRPr="00665DEC">
        <w:rPr>
          <w:rFonts w:ascii="GHEA Grapalat" w:hAnsi="GHEA Grapalat"/>
          <w:b/>
        </w:rPr>
        <w:t>լրացում</w:t>
      </w:r>
      <w:r w:rsidRPr="00665DEC">
        <w:rPr>
          <w:rFonts w:ascii="GHEA Grapalat" w:hAnsi="GHEA Grapalat"/>
          <w:b/>
          <w:lang w:val="af-ZA"/>
        </w:rPr>
        <w:t xml:space="preserve">» </w:t>
      </w:r>
      <w:r w:rsidRPr="00665DEC">
        <w:rPr>
          <w:rFonts w:ascii="GHEA Grapalat" w:hAnsi="GHEA Grapalat"/>
          <w:b/>
        </w:rPr>
        <w:t>կատարելու</w:t>
      </w:r>
      <w:r w:rsidRPr="00665DEC">
        <w:rPr>
          <w:rFonts w:ascii="GHEA Grapalat" w:hAnsi="GHEA Grapalat"/>
          <w:b/>
          <w:lang w:val="af-ZA"/>
        </w:rPr>
        <w:t xml:space="preserve"> </w:t>
      </w:r>
      <w:r w:rsidRPr="00665DEC">
        <w:rPr>
          <w:rFonts w:ascii="GHEA Grapalat" w:hAnsi="GHEA Grapalat"/>
          <w:b/>
        </w:rPr>
        <w:t>մասին</w:t>
      </w:r>
      <w:r w:rsidRPr="00665DEC">
        <w:rPr>
          <w:rFonts w:ascii="GHEA Grapalat" w:hAnsi="GHEA Grapalat"/>
          <w:b/>
          <w:lang w:val="af-ZA"/>
        </w:rPr>
        <w:t xml:space="preserve">» </w:t>
      </w:r>
      <w:r w:rsidRPr="00665DEC">
        <w:rPr>
          <w:rFonts w:ascii="GHEA Grapalat" w:hAnsi="GHEA Grapalat"/>
          <w:b/>
        </w:rPr>
        <w:t>ՀՀ</w:t>
      </w:r>
      <w:r w:rsidRPr="00665DEC">
        <w:rPr>
          <w:rFonts w:ascii="GHEA Grapalat" w:hAnsi="GHEA Grapalat"/>
          <w:b/>
          <w:lang w:val="af-ZA"/>
        </w:rPr>
        <w:t xml:space="preserve"> </w:t>
      </w:r>
      <w:r w:rsidRPr="00665DEC">
        <w:rPr>
          <w:rFonts w:ascii="GHEA Grapalat" w:hAnsi="GHEA Grapalat"/>
          <w:b/>
        </w:rPr>
        <w:t>օրենքների</w:t>
      </w:r>
      <w:r w:rsidRPr="00665DEC">
        <w:rPr>
          <w:rFonts w:ascii="GHEA Grapalat" w:hAnsi="GHEA Grapalat"/>
          <w:b/>
          <w:lang w:val="af-ZA"/>
        </w:rPr>
        <w:t xml:space="preserve"> </w:t>
      </w:r>
      <w:r w:rsidRPr="00665DEC">
        <w:rPr>
          <w:rFonts w:ascii="GHEA Grapalat" w:hAnsi="GHEA Grapalat"/>
          <w:b/>
        </w:rPr>
        <w:t>նախագծերի</w:t>
      </w:r>
      <w:r w:rsidRPr="00665DEC">
        <w:rPr>
          <w:rFonts w:ascii="GHEA Grapalat" w:hAnsi="GHEA Grapalat"/>
          <w:b/>
          <w:lang w:val="fr-CA"/>
        </w:rPr>
        <w:t xml:space="preserve"> </w:t>
      </w:r>
      <w:r w:rsidRPr="00665DEC">
        <w:rPr>
          <w:rFonts w:ascii="GHEA Grapalat" w:hAnsi="GHEA Grapalat" w:cs="Sylfaen"/>
          <w:b/>
        </w:rPr>
        <w:t>վերաբերյալ</w:t>
      </w:r>
      <w:r w:rsidRPr="00665DEC">
        <w:rPr>
          <w:rFonts w:ascii="GHEA Grapalat" w:hAnsi="GHEA Grapalat" w:cs="Sylfaen"/>
          <w:b/>
          <w:lang w:val="af-ZA"/>
        </w:rPr>
        <w:t xml:space="preserve"> </w:t>
      </w:r>
      <w:r w:rsidRPr="00665DEC">
        <w:rPr>
          <w:rFonts w:ascii="GHEA Grapalat" w:hAnsi="GHEA Grapalat"/>
          <w:b/>
          <w:lang w:val="hy-AM"/>
        </w:rPr>
        <w:t>սոցիալական</w:t>
      </w:r>
      <w:r w:rsidRPr="00665DEC">
        <w:rPr>
          <w:rFonts w:ascii="GHEA Grapalat" w:hAnsi="GHEA Grapalat"/>
          <w:b/>
          <w:lang w:val="fr-CA"/>
        </w:rPr>
        <w:t xml:space="preserve"> </w:t>
      </w:r>
      <w:r w:rsidRPr="00665DEC">
        <w:rPr>
          <w:rFonts w:ascii="GHEA Grapalat" w:hAnsi="GHEA Grapalat"/>
          <w:b/>
          <w:lang w:val="hy-AM"/>
        </w:rPr>
        <w:t>պաշտպանության</w:t>
      </w:r>
      <w:r w:rsidRPr="00665DEC">
        <w:rPr>
          <w:rFonts w:ascii="GHEA Grapalat" w:hAnsi="GHEA Grapalat"/>
          <w:b/>
          <w:lang w:val="fr-CA"/>
        </w:rPr>
        <w:t xml:space="preserve"> </w:t>
      </w:r>
      <w:r w:rsidRPr="00665DEC">
        <w:rPr>
          <w:rFonts w:ascii="GHEA Grapalat" w:hAnsi="GHEA Grapalat"/>
          <w:b/>
          <w:lang w:val="hy-AM"/>
        </w:rPr>
        <w:t>ոլորտում</w:t>
      </w:r>
      <w:r w:rsidRPr="00665DEC">
        <w:rPr>
          <w:rFonts w:ascii="GHEA Grapalat" w:hAnsi="GHEA Grapalat"/>
          <w:b/>
          <w:lang w:val="fr-CA"/>
        </w:rPr>
        <w:t xml:space="preserve"> </w:t>
      </w:r>
      <w:r w:rsidRPr="00665DEC">
        <w:rPr>
          <w:rFonts w:ascii="GHEA Grapalat" w:hAnsi="GHEA Grapalat"/>
          <w:b/>
          <w:lang w:val="hy-AM"/>
        </w:rPr>
        <w:t>կարգավորման</w:t>
      </w:r>
      <w:r w:rsidRPr="00665DEC">
        <w:rPr>
          <w:rFonts w:ascii="GHEA Grapalat" w:hAnsi="GHEA Grapalat"/>
          <w:b/>
          <w:lang w:val="fr-CA"/>
        </w:rPr>
        <w:t xml:space="preserve"> </w:t>
      </w:r>
      <w:r w:rsidRPr="00665DEC">
        <w:rPr>
          <w:rFonts w:ascii="GHEA Grapalat" w:hAnsi="GHEA Grapalat"/>
          <w:b/>
          <w:lang w:val="hy-AM"/>
        </w:rPr>
        <w:t>ազդեցության</w:t>
      </w:r>
      <w:r w:rsidRPr="00665DEC">
        <w:rPr>
          <w:rFonts w:ascii="GHEA Grapalat" w:hAnsi="GHEA Grapalat"/>
          <w:b/>
          <w:lang w:val="af-ZA"/>
        </w:rPr>
        <w:t xml:space="preserve"> </w:t>
      </w:r>
      <w:r w:rsidRPr="00665DEC">
        <w:rPr>
          <w:rFonts w:ascii="GHEA Grapalat" w:hAnsi="GHEA Grapalat"/>
          <w:b/>
          <w:lang w:val="hy-AM"/>
        </w:rPr>
        <w:t>գնահատման</w:t>
      </w:r>
    </w:p>
    <w:p w:rsidR="00665DEC" w:rsidRPr="00665DEC" w:rsidRDefault="00665DEC" w:rsidP="00665DEC">
      <w:pPr>
        <w:ind w:firstLine="709"/>
        <w:rPr>
          <w:rFonts w:ascii="GHEA Grapalat" w:hAnsi="GHEA Grapalat"/>
          <w:lang w:val="af-ZA"/>
        </w:rPr>
      </w:pPr>
    </w:p>
    <w:p w:rsidR="00665DEC" w:rsidRPr="00665DEC" w:rsidRDefault="00665DEC" w:rsidP="00665DEC">
      <w:pPr>
        <w:ind w:firstLine="709"/>
        <w:rPr>
          <w:rFonts w:ascii="GHEA Grapalat" w:hAnsi="GHEA Grapalat" w:cs="Arial LatArm"/>
          <w:lang w:val="af-ZA"/>
        </w:rPr>
      </w:pPr>
      <w:r w:rsidRPr="00665DEC">
        <w:rPr>
          <w:rFonts w:ascii="GHEA Grapalat" w:hAnsi="GHEA Grapalat"/>
          <w:lang w:val="fr-CA"/>
        </w:rPr>
        <w:t>«</w:t>
      </w:r>
      <w:r w:rsidRPr="00665DEC">
        <w:rPr>
          <w:rFonts w:ascii="GHEA Grapalat" w:hAnsi="GHEA Grapalat"/>
        </w:rPr>
        <w:t>Հայաստանի</w:t>
      </w:r>
      <w:r w:rsidRPr="00665DEC">
        <w:rPr>
          <w:rFonts w:ascii="GHEA Grapalat" w:hAnsi="GHEA Grapalat"/>
          <w:lang w:val="af-ZA"/>
        </w:rPr>
        <w:t xml:space="preserve"> </w:t>
      </w:r>
      <w:r w:rsidRPr="00665DEC">
        <w:rPr>
          <w:rFonts w:ascii="GHEA Grapalat" w:hAnsi="GHEA Grapalat"/>
        </w:rPr>
        <w:t>Հանրապետության</w:t>
      </w:r>
      <w:r w:rsidRPr="00665DEC">
        <w:rPr>
          <w:rFonts w:ascii="GHEA Grapalat" w:hAnsi="GHEA Grapalat"/>
          <w:lang w:val="af-ZA"/>
        </w:rPr>
        <w:t xml:space="preserve"> </w:t>
      </w:r>
      <w:r w:rsidRPr="00665DEC">
        <w:rPr>
          <w:rFonts w:ascii="GHEA Grapalat" w:hAnsi="GHEA Grapalat"/>
        </w:rPr>
        <w:t>քրեակատարողական</w:t>
      </w:r>
      <w:r w:rsidRPr="00665DEC">
        <w:rPr>
          <w:rFonts w:ascii="GHEA Grapalat" w:hAnsi="GHEA Grapalat"/>
          <w:lang w:val="af-ZA"/>
        </w:rPr>
        <w:t xml:space="preserve"> </w:t>
      </w:r>
      <w:r w:rsidRPr="00665DEC">
        <w:rPr>
          <w:rFonts w:ascii="GHEA Grapalat" w:hAnsi="GHEA Grapalat"/>
        </w:rPr>
        <w:t>օրենսգրքում</w:t>
      </w:r>
      <w:r w:rsidRPr="00665DEC">
        <w:rPr>
          <w:rFonts w:ascii="GHEA Grapalat" w:hAnsi="GHEA Grapalat"/>
          <w:lang w:val="af-ZA"/>
        </w:rPr>
        <w:t xml:space="preserve"> </w:t>
      </w:r>
      <w:r w:rsidRPr="00665DEC">
        <w:rPr>
          <w:rFonts w:ascii="GHEA Grapalat" w:hAnsi="GHEA Grapalat"/>
        </w:rPr>
        <w:t>փոփոխություններ</w:t>
      </w:r>
      <w:r w:rsidRPr="00665DEC">
        <w:rPr>
          <w:rFonts w:ascii="GHEA Grapalat" w:hAnsi="GHEA Grapalat"/>
          <w:lang w:val="af-ZA"/>
        </w:rPr>
        <w:t xml:space="preserve"> </w:t>
      </w:r>
      <w:r w:rsidRPr="00665DEC">
        <w:rPr>
          <w:rFonts w:ascii="GHEA Grapalat" w:hAnsi="GHEA Grapalat"/>
        </w:rPr>
        <w:t>և</w:t>
      </w:r>
      <w:r w:rsidRPr="00665DEC">
        <w:rPr>
          <w:rFonts w:ascii="GHEA Grapalat" w:hAnsi="GHEA Grapalat"/>
          <w:lang w:val="af-ZA"/>
        </w:rPr>
        <w:t xml:space="preserve"> </w:t>
      </w:r>
      <w:r w:rsidRPr="00665DEC">
        <w:rPr>
          <w:rFonts w:ascii="GHEA Grapalat" w:hAnsi="GHEA Grapalat"/>
        </w:rPr>
        <w:t>լրացում</w:t>
      </w:r>
      <w:r w:rsidRPr="00665DEC">
        <w:rPr>
          <w:rFonts w:ascii="GHEA Grapalat" w:hAnsi="GHEA Grapalat"/>
          <w:lang w:val="af-ZA"/>
        </w:rPr>
        <w:t xml:space="preserve">» </w:t>
      </w:r>
      <w:r w:rsidRPr="00665DEC">
        <w:rPr>
          <w:rFonts w:ascii="GHEA Grapalat" w:hAnsi="GHEA Grapalat"/>
        </w:rPr>
        <w:t>կատարելու</w:t>
      </w:r>
      <w:r w:rsidRPr="00665DEC">
        <w:rPr>
          <w:rFonts w:ascii="GHEA Grapalat" w:hAnsi="GHEA Grapalat"/>
          <w:lang w:val="af-ZA"/>
        </w:rPr>
        <w:t xml:space="preserve"> </w:t>
      </w:r>
      <w:r w:rsidRPr="00665DEC">
        <w:rPr>
          <w:rFonts w:ascii="GHEA Grapalat" w:hAnsi="GHEA Grapalat"/>
        </w:rPr>
        <w:t>մասին</w:t>
      </w:r>
      <w:r w:rsidRPr="00665DEC">
        <w:rPr>
          <w:rFonts w:ascii="GHEA Grapalat" w:hAnsi="GHEA Grapalat"/>
          <w:lang w:val="af-ZA"/>
        </w:rPr>
        <w:t xml:space="preserve">» </w:t>
      </w:r>
      <w:r w:rsidRPr="00665DEC">
        <w:rPr>
          <w:rFonts w:ascii="GHEA Grapalat" w:hAnsi="GHEA Grapalat"/>
        </w:rPr>
        <w:t>և</w:t>
      </w:r>
      <w:r w:rsidRPr="00665DEC">
        <w:rPr>
          <w:rFonts w:ascii="GHEA Grapalat" w:hAnsi="GHEA Grapalat"/>
          <w:lang w:val="af-ZA"/>
        </w:rPr>
        <w:t xml:space="preserve"> </w:t>
      </w:r>
      <w:r w:rsidRPr="00665DEC">
        <w:rPr>
          <w:rFonts w:ascii="GHEA Grapalat" w:hAnsi="GHEA Grapalat"/>
          <w:lang w:val="fr-CA"/>
        </w:rPr>
        <w:t>«</w:t>
      </w:r>
      <w:r w:rsidRPr="00665DEC">
        <w:rPr>
          <w:rFonts w:ascii="GHEA Grapalat" w:hAnsi="GHEA Grapalat"/>
        </w:rPr>
        <w:t>Հայաստանի</w:t>
      </w:r>
      <w:r w:rsidRPr="00665DEC">
        <w:rPr>
          <w:rFonts w:ascii="GHEA Grapalat" w:hAnsi="GHEA Grapalat"/>
          <w:lang w:val="af-ZA"/>
        </w:rPr>
        <w:t xml:space="preserve"> </w:t>
      </w:r>
      <w:r w:rsidRPr="00665DEC">
        <w:rPr>
          <w:rFonts w:ascii="GHEA Grapalat" w:hAnsi="GHEA Grapalat"/>
        </w:rPr>
        <w:t>Հանրապետության</w:t>
      </w:r>
      <w:r w:rsidRPr="00665DEC">
        <w:rPr>
          <w:rFonts w:ascii="GHEA Grapalat" w:hAnsi="GHEA Grapalat"/>
          <w:lang w:val="af-ZA"/>
        </w:rPr>
        <w:t xml:space="preserve"> </w:t>
      </w:r>
      <w:r w:rsidRPr="00665DEC">
        <w:rPr>
          <w:rFonts w:ascii="GHEA Grapalat" w:hAnsi="GHEA Grapalat"/>
        </w:rPr>
        <w:t>քրեական</w:t>
      </w:r>
      <w:r w:rsidRPr="00665DEC">
        <w:rPr>
          <w:rFonts w:ascii="GHEA Grapalat" w:hAnsi="GHEA Grapalat"/>
          <w:lang w:val="af-ZA"/>
        </w:rPr>
        <w:t xml:space="preserve"> </w:t>
      </w:r>
      <w:r w:rsidRPr="00665DEC">
        <w:rPr>
          <w:rFonts w:ascii="GHEA Grapalat" w:hAnsi="GHEA Grapalat"/>
        </w:rPr>
        <w:t>օրենսգրքում</w:t>
      </w:r>
      <w:r w:rsidRPr="00665DEC">
        <w:rPr>
          <w:rFonts w:ascii="GHEA Grapalat" w:hAnsi="GHEA Grapalat"/>
          <w:lang w:val="af-ZA"/>
        </w:rPr>
        <w:t xml:space="preserve"> </w:t>
      </w:r>
      <w:r w:rsidRPr="00665DEC">
        <w:rPr>
          <w:rFonts w:ascii="GHEA Grapalat" w:hAnsi="GHEA Grapalat"/>
        </w:rPr>
        <w:t>փոփոխություններ</w:t>
      </w:r>
      <w:r w:rsidRPr="00665DEC">
        <w:rPr>
          <w:rFonts w:ascii="GHEA Grapalat" w:hAnsi="GHEA Grapalat"/>
          <w:lang w:val="af-ZA"/>
        </w:rPr>
        <w:t xml:space="preserve"> </w:t>
      </w:r>
      <w:r w:rsidRPr="00665DEC">
        <w:rPr>
          <w:rFonts w:ascii="GHEA Grapalat" w:hAnsi="GHEA Grapalat"/>
        </w:rPr>
        <w:t>և</w:t>
      </w:r>
      <w:r w:rsidRPr="00665DEC">
        <w:rPr>
          <w:rFonts w:ascii="GHEA Grapalat" w:hAnsi="GHEA Grapalat"/>
          <w:lang w:val="af-ZA"/>
        </w:rPr>
        <w:t xml:space="preserve"> </w:t>
      </w:r>
      <w:r w:rsidRPr="00665DEC">
        <w:rPr>
          <w:rFonts w:ascii="GHEA Grapalat" w:hAnsi="GHEA Grapalat"/>
        </w:rPr>
        <w:t>լրացում</w:t>
      </w:r>
      <w:r w:rsidRPr="00665DEC">
        <w:rPr>
          <w:rFonts w:ascii="GHEA Grapalat" w:hAnsi="GHEA Grapalat"/>
          <w:lang w:val="af-ZA"/>
        </w:rPr>
        <w:t xml:space="preserve">» </w:t>
      </w:r>
      <w:r w:rsidRPr="00665DEC">
        <w:rPr>
          <w:rFonts w:ascii="GHEA Grapalat" w:hAnsi="GHEA Grapalat"/>
        </w:rPr>
        <w:t>կատարելու</w:t>
      </w:r>
      <w:r w:rsidRPr="00665DEC">
        <w:rPr>
          <w:rFonts w:ascii="GHEA Grapalat" w:hAnsi="GHEA Grapalat"/>
          <w:lang w:val="af-ZA"/>
        </w:rPr>
        <w:t xml:space="preserve"> </w:t>
      </w:r>
      <w:r w:rsidRPr="00665DEC">
        <w:rPr>
          <w:rFonts w:ascii="GHEA Grapalat" w:hAnsi="GHEA Grapalat"/>
        </w:rPr>
        <w:t>մասին</w:t>
      </w:r>
      <w:r w:rsidRPr="00665DEC">
        <w:rPr>
          <w:rFonts w:ascii="GHEA Grapalat" w:hAnsi="GHEA Grapalat"/>
          <w:lang w:val="af-ZA"/>
        </w:rPr>
        <w:t xml:space="preserve">» </w:t>
      </w:r>
      <w:r w:rsidRPr="00665DEC">
        <w:rPr>
          <w:rFonts w:ascii="GHEA Grapalat" w:hAnsi="GHEA Grapalat"/>
        </w:rPr>
        <w:t>ՀՀ</w:t>
      </w:r>
      <w:r w:rsidRPr="00665DEC">
        <w:rPr>
          <w:rFonts w:ascii="GHEA Grapalat" w:hAnsi="GHEA Grapalat"/>
          <w:lang w:val="af-ZA"/>
        </w:rPr>
        <w:t xml:space="preserve"> </w:t>
      </w:r>
      <w:r w:rsidRPr="00665DEC">
        <w:rPr>
          <w:rFonts w:ascii="GHEA Grapalat" w:hAnsi="GHEA Grapalat"/>
        </w:rPr>
        <w:t>օրենքների</w:t>
      </w:r>
      <w:r w:rsidRPr="00665DEC">
        <w:rPr>
          <w:rFonts w:ascii="GHEA Grapalat" w:hAnsi="GHEA Grapalat"/>
          <w:lang w:val="af-ZA"/>
        </w:rPr>
        <w:t xml:space="preserve"> </w:t>
      </w:r>
      <w:r w:rsidRPr="00665DEC">
        <w:rPr>
          <w:rFonts w:ascii="GHEA Grapalat" w:hAnsi="GHEA Grapalat"/>
        </w:rPr>
        <w:t>նախագծերի</w:t>
      </w:r>
      <w:r w:rsidRPr="00665DEC">
        <w:rPr>
          <w:rFonts w:ascii="GHEA Grapalat" w:hAnsi="GHEA Grapalat"/>
          <w:lang w:val="fr-CA"/>
        </w:rPr>
        <w:t xml:space="preserve"> </w:t>
      </w:r>
      <w:r w:rsidRPr="00665DEC">
        <w:rPr>
          <w:rFonts w:ascii="GHEA Grapalat" w:hAnsi="GHEA Grapalat" w:cs="Arial LatArm"/>
          <w:lang w:val="af-ZA"/>
        </w:rPr>
        <w:t>(այսուհետ` նախագծեր)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665DEC" w:rsidRPr="00665DEC" w:rsidRDefault="00665DEC" w:rsidP="00665DEC">
      <w:pPr>
        <w:ind w:firstLine="709"/>
        <w:rPr>
          <w:rFonts w:ascii="GHEA Grapalat" w:hAnsi="GHEA Grapalat" w:cs="Arian AMU"/>
          <w:bCs/>
          <w:lang w:val="af-ZA"/>
        </w:rPr>
      </w:pPr>
      <w:r w:rsidRPr="00665DEC">
        <w:rPr>
          <w:rFonts w:ascii="GHEA Grapalat" w:hAnsi="GHEA Grapalat" w:cs="Arian AMU"/>
          <w:bCs/>
          <w:lang w:val="af-ZA"/>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65DEC" w:rsidRPr="00665DEC" w:rsidRDefault="00665DEC" w:rsidP="00665DEC">
      <w:pPr>
        <w:ind w:firstLine="709"/>
        <w:rPr>
          <w:rFonts w:ascii="GHEA Grapalat" w:hAnsi="GHEA Grapalat" w:cs="Arian AMU"/>
          <w:bCs/>
          <w:lang w:val="af-ZA"/>
        </w:rPr>
      </w:pPr>
      <w:r w:rsidRPr="00665DEC">
        <w:rPr>
          <w:rFonts w:ascii="GHEA Grapalat" w:hAnsi="GHEA Grapalat" w:cs="Arian AMU"/>
          <w:bCs/>
          <w:lang w:val="af-ZA"/>
        </w:rPr>
        <w:t>Նախագծերը`</w:t>
      </w:r>
    </w:p>
    <w:p w:rsidR="00665DEC" w:rsidRPr="00665DEC" w:rsidRDefault="00665DEC" w:rsidP="00665DEC">
      <w:pPr>
        <w:ind w:firstLine="709"/>
        <w:rPr>
          <w:rFonts w:ascii="GHEA Grapalat" w:hAnsi="GHEA Grapalat" w:cs="Arian AMU"/>
          <w:b/>
          <w:bCs/>
          <w:lang w:val="af-ZA"/>
        </w:rPr>
      </w:pPr>
      <w:r w:rsidRPr="00665DEC">
        <w:rPr>
          <w:rFonts w:ascii="GHEA Grapalat" w:hAnsi="GHEA Grapalat" w:cs="Arian AMU"/>
          <w:bCs/>
          <w:lang w:val="af-ZA"/>
        </w:rPr>
        <w:t xml:space="preserve">ա) ռազմավարական կարգավորման ազդեցության տեսանկյունից ունեն   </w:t>
      </w:r>
      <w:r w:rsidRPr="00665DEC">
        <w:rPr>
          <w:rFonts w:ascii="GHEA Grapalat" w:hAnsi="GHEA Grapalat" w:cs="Arian AMU"/>
          <w:b/>
          <w:bCs/>
          <w:lang w:val="af-ZA"/>
        </w:rPr>
        <w:t>չեզոք ազդեցություն.</w:t>
      </w:r>
    </w:p>
    <w:p w:rsidR="00665DEC" w:rsidRPr="00665DEC" w:rsidRDefault="00665DEC" w:rsidP="00665DEC">
      <w:pPr>
        <w:ind w:firstLine="709"/>
        <w:rPr>
          <w:rFonts w:ascii="GHEA Grapalat" w:hAnsi="GHEA Grapalat" w:cs="Arian AMU"/>
          <w:b/>
          <w:bCs/>
          <w:lang w:val="af-ZA"/>
        </w:rPr>
      </w:pPr>
      <w:r w:rsidRPr="00665DEC">
        <w:rPr>
          <w:rFonts w:ascii="GHEA Grapalat" w:hAnsi="GHEA Grapalat" w:cs="Arian AMU"/>
          <w:bCs/>
          <w:lang w:val="af-ZA"/>
        </w:rPr>
        <w:t>բ)</w:t>
      </w:r>
      <w:r w:rsidRPr="00665DEC">
        <w:rPr>
          <w:rFonts w:ascii="GHEA Grapalat" w:hAnsi="GHEA Grapalat" w:cs="Arian AMU"/>
          <w:b/>
          <w:bCs/>
          <w:lang w:val="af-ZA"/>
        </w:rPr>
        <w:t xml:space="preserve"> </w:t>
      </w:r>
      <w:r w:rsidRPr="00665DEC">
        <w:rPr>
          <w:rFonts w:ascii="GHEA Grapalat" w:hAnsi="GHEA Grapalat" w:cs="Arian AMU"/>
          <w:bCs/>
          <w:lang w:val="af-ZA"/>
        </w:rPr>
        <w:t>շահառուների վրա կարգավորման ազդեցության</w:t>
      </w:r>
      <w:r w:rsidRPr="00665DEC">
        <w:rPr>
          <w:rFonts w:ascii="GHEA Grapalat" w:hAnsi="GHEA Grapalat" w:cs="Arian AMU"/>
          <w:b/>
          <w:bCs/>
          <w:lang w:val="af-ZA"/>
        </w:rPr>
        <w:t xml:space="preserve"> </w:t>
      </w:r>
      <w:r w:rsidRPr="00665DEC">
        <w:rPr>
          <w:rFonts w:ascii="GHEA Grapalat" w:hAnsi="GHEA Grapalat" w:cs="Arian AMU"/>
          <w:bCs/>
          <w:lang w:val="af-ZA"/>
        </w:rPr>
        <w:t xml:space="preserve">տեսանկյունից ունեն  </w:t>
      </w:r>
      <w:r w:rsidRPr="00665DEC">
        <w:rPr>
          <w:rFonts w:ascii="GHEA Grapalat" w:hAnsi="GHEA Grapalat" w:cs="Arian AMU"/>
          <w:b/>
          <w:bCs/>
          <w:lang w:val="af-ZA"/>
        </w:rPr>
        <w:t>դրական ազդեցություն:</w:t>
      </w:r>
    </w:p>
    <w:p w:rsidR="00665DEC" w:rsidRDefault="00665DEC" w:rsidP="00665DEC">
      <w:pPr>
        <w:jc w:val="center"/>
        <w:rPr>
          <w:rFonts w:ascii="GHEA Grapalat" w:eastAsia="Calibri" w:hAnsi="GHEA Grapalat" w:cs="Times New Roman"/>
          <w:b/>
        </w:rPr>
      </w:pPr>
    </w:p>
    <w:p w:rsidR="00665DEC" w:rsidRPr="00665DEC" w:rsidRDefault="00665DEC" w:rsidP="00665DEC">
      <w:pPr>
        <w:jc w:val="center"/>
        <w:rPr>
          <w:rFonts w:ascii="GHEA Grapalat" w:eastAsia="Calibri" w:hAnsi="GHEA Grapalat" w:cs="Times New Roman"/>
          <w:b/>
        </w:rPr>
      </w:pPr>
      <w:r w:rsidRPr="00665DEC">
        <w:rPr>
          <w:rFonts w:ascii="GHEA Grapalat" w:eastAsia="Calibri" w:hAnsi="GHEA Grapalat" w:cs="Times New Roman"/>
          <w:b/>
        </w:rPr>
        <w:t>ԵԶՐԱԿԱՑՈՒԹՅՈՒՆ</w:t>
      </w:r>
    </w:p>
    <w:p w:rsidR="00665DEC" w:rsidRPr="00665DEC" w:rsidRDefault="00665DEC" w:rsidP="00665DEC">
      <w:pPr>
        <w:spacing w:after="0"/>
        <w:jc w:val="center"/>
        <w:rPr>
          <w:rFonts w:ascii="GHEA Grapalat" w:eastAsia="Calibri" w:hAnsi="GHEA Grapalat" w:cs="Times New Roman"/>
          <w:b/>
        </w:rPr>
      </w:pPr>
      <w:r w:rsidRPr="00665DEC">
        <w:rPr>
          <w:rFonts w:ascii="GHEA Grapalat" w:eastAsia="Calibri" w:hAnsi="GHEA Grapalat" w:cs="Times New Roman"/>
          <w:b/>
        </w:rPr>
        <w:t>«Հայաստանի Հանրապետության քրեակատարողական օրենսգրքում փոփոխություններ և լրացում կատարելու մասին» և «Հայաստանի Հանրապետության քրեական օրենսգրքում փոփոխություններ և լրացումներ կատարելու մասին» Հայաստանի Հանրապետության օրենքների նախագծերի տնտեսական, այդ թվում` փոքր և միջին ձեռնարկատիրության բնագավառում կարգավորման ազդեցության գնահատման</w:t>
      </w:r>
    </w:p>
    <w:p w:rsidR="00665DEC" w:rsidRPr="00665DEC" w:rsidRDefault="00665DEC" w:rsidP="00665DEC">
      <w:pPr>
        <w:rPr>
          <w:rFonts w:ascii="GHEA Grapalat" w:eastAsia="Calibri" w:hAnsi="GHEA Grapalat" w:cs="Times New Roman"/>
        </w:rPr>
      </w:pPr>
    </w:p>
    <w:p w:rsidR="00665DEC" w:rsidRPr="00665DEC" w:rsidRDefault="00665DEC" w:rsidP="00665DEC">
      <w:pPr>
        <w:ind w:firstLine="720"/>
        <w:rPr>
          <w:rFonts w:ascii="GHEA Grapalat" w:eastAsia="Calibri" w:hAnsi="GHEA Grapalat" w:cs="Times New Roman"/>
          <w:b/>
          <w:i/>
        </w:rPr>
      </w:pPr>
      <w:r w:rsidRPr="00665DEC">
        <w:rPr>
          <w:rFonts w:ascii="GHEA Grapalat" w:eastAsia="Calibri" w:hAnsi="GHEA Grapalat" w:cs="Times New Roman"/>
        </w:rPr>
        <w:t>«Հայաստանի Հանրապետության քրեակատարողական օրենսգրքում փոփոխություններ և լրացում կատարելու մասին» և «Հայաստանի Հանրապետության քրեական օրենսգրքում փոփոխություններ և լրացումներ կատարելու մասին» ՀՀ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r w:rsidRPr="00665DEC">
        <w:rPr>
          <w:rFonts w:ascii="GHEA Grapalat" w:eastAsia="Calibri" w:hAnsi="GHEA Grapalat" w:cs="Times New Roman"/>
        </w:rPr>
        <w:tab/>
      </w:r>
      <w:r w:rsidRPr="00665DEC">
        <w:rPr>
          <w:rFonts w:ascii="GHEA Grapalat" w:eastAsia="Calibri" w:hAnsi="GHEA Grapalat" w:cs="Times New Roman"/>
        </w:rPr>
        <w:tab/>
      </w:r>
      <w:r w:rsidRPr="00665DEC">
        <w:rPr>
          <w:rFonts w:ascii="GHEA Grapalat" w:eastAsia="Calibri" w:hAnsi="GHEA Grapalat" w:cs="Times New Roman"/>
        </w:rPr>
        <w:tab/>
        <w:t xml:space="preserve">Գնահատման նախնական փուլում պարզ է դարձել, որ Նախագիծը վերաբերում է </w:t>
      </w:r>
      <w:r w:rsidRPr="00665DEC">
        <w:rPr>
          <w:rFonts w:ascii="GHEA Grapalat" w:eastAsia="Calibri" w:hAnsi="GHEA Grapalat" w:cs="Times New Roman"/>
          <w:i/>
          <w:lang w:val="ru-RU"/>
        </w:rPr>
        <w:t>ցմահ</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ազատազրկման</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դատապարտված</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անձանց</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համար</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բաց</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կիսաբաց</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և</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կիսափակ</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ուղղիչ</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հիմնարկ</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տեղափոխվելու</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և</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պատժի</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չկրած</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մասն</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ավելի</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մեղմ</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պատժատեսակով</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փոխարինելիս</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տուգանք</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և</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հանրային</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աշխատանքներ</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նշանակելու</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հնարավորությունները</w:t>
      </w:r>
      <w:r w:rsidRPr="00665DEC">
        <w:rPr>
          <w:rFonts w:ascii="GHEA Grapalat" w:eastAsia="Calibri" w:hAnsi="GHEA Grapalat" w:cs="Times New Roman"/>
          <w:i/>
        </w:rPr>
        <w:t xml:space="preserve"> </w:t>
      </w:r>
      <w:r w:rsidRPr="00665DEC">
        <w:rPr>
          <w:rFonts w:ascii="GHEA Grapalat" w:eastAsia="Calibri" w:hAnsi="GHEA Grapalat" w:cs="Times New Roman"/>
          <w:i/>
          <w:lang w:val="ru-RU"/>
        </w:rPr>
        <w:t>հստակեցնելուն</w:t>
      </w:r>
      <w:r w:rsidRPr="00665DEC">
        <w:rPr>
          <w:rFonts w:ascii="GHEA Grapalat" w:eastAsia="Calibri" w:hAnsi="GHEA Grapalat" w:cs="Times New Roman"/>
          <w:i/>
        </w:rPr>
        <w:t xml:space="preserve"> </w:t>
      </w:r>
      <w:r w:rsidRPr="00665DEC">
        <w:rPr>
          <w:rFonts w:ascii="GHEA Grapalat" w:eastAsia="Calibri" w:hAnsi="GHEA Grapalat" w:cs="Times New Roman"/>
          <w:lang w:val="ru-RU"/>
        </w:rPr>
        <w:t>և</w:t>
      </w:r>
      <w:r w:rsidRPr="00665DEC">
        <w:rPr>
          <w:rFonts w:ascii="GHEA Grapalat" w:eastAsia="Calibri" w:hAnsi="GHEA Grapalat" w:cs="Times New Roman"/>
        </w:rPr>
        <w:t xml:space="preserve"> Նախագծի ընդունման դեպքում, դրա կիրարկման արդյունքում գործարար և ներդրումային միջավայրի վրա ազդեցություն </w:t>
      </w:r>
      <w:r w:rsidRPr="00665DEC">
        <w:rPr>
          <w:rFonts w:ascii="GHEA Grapalat" w:eastAsia="Calibri" w:hAnsi="GHEA Grapalat" w:cs="Times New Roman"/>
          <w:b/>
          <w:i/>
        </w:rPr>
        <w:t>չի նախատեսվում:</w:t>
      </w:r>
    </w:p>
    <w:p w:rsidR="00665DEC" w:rsidRPr="00665DEC" w:rsidRDefault="00665DEC" w:rsidP="00665DEC">
      <w:pPr>
        <w:ind w:firstLine="720"/>
        <w:rPr>
          <w:rFonts w:ascii="GHEA Grapalat" w:eastAsia="Calibri" w:hAnsi="GHEA Grapalat" w:cs="Times New Roman"/>
          <w:b/>
          <w:i/>
        </w:rPr>
      </w:pPr>
    </w:p>
    <w:p w:rsidR="00665DEC" w:rsidRPr="00665DEC" w:rsidRDefault="00665DEC" w:rsidP="00665DEC">
      <w:pPr>
        <w:spacing w:line="360" w:lineRule="auto"/>
        <w:ind w:firstLine="720"/>
        <w:rPr>
          <w:rFonts w:ascii="GHEA Grapalat" w:eastAsia="Calibri" w:hAnsi="GHEA Grapalat" w:cs="Times New Roman"/>
          <w:b/>
          <w:i/>
        </w:rPr>
      </w:pPr>
    </w:p>
    <w:p w:rsidR="00665DEC" w:rsidRPr="00665DEC" w:rsidRDefault="00665DEC" w:rsidP="00665DEC">
      <w:pPr>
        <w:jc w:val="center"/>
        <w:rPr>
          <w:rFonts w:ascii="GHEA Grapalat" w:eastAsia="Calibri" w:hAnsi="GHEA Grapalat" w:cs="Times New Roman"/>
          <w:b/>
        </w:rPr>
      </w:pPr>
      <w:r w:rsidRPr="00665DEC">
        <w:rPr>
          <w:rFonts w:ascii="GHEA Grapalat" w:eastAsia="Calibri" w:hAnsi="GHEA Grapalat" w:cs="Times New Roman"/>
          <w:b/>
        </w:rPr>
        <w:t>ԵԶՐԱԿԱՑՈՒԹՅՈՒՆ</w:t>
      </w:r>
    </w:p>
    <w:p w:rsidR="00665DEC" w:rsidRDefault="00665DEC" w:rsidP="00665DEC">
      <w:pPr>
        <w:tabs>
          <w:tab w:val="left" w:pos="2295"/>
        </w:tabs>
        <w:jc w:val="center"/>
        <w:rPr>
          <w:rFonts w:ascii="GHEA Grapalat" w:eastAsia="Calibri" w:hAnsi="GHEA Grapalat" w:cs="Times New Roman"/>
          <w:b/>
        </w:rPr>
      </w:pPr>
      <w:r w:rsidRPr="00665DEC">
        <w:rPr>
          <w:rFonts w:ascii="GHEA Grapalat" w:eastAsia="Calibri" w:hAnsi="GHEA Grapalat" w:cs="Times New Roman"/>
          <w:b/>
          <w:lang w:val="hy-AM"/>
        </w:rPr>
        <w:t>«</w:t>
      </w:r>
      <w:r w:rsidRPr="00665DEC">
        <w:rPr>
          <w:rFonts w:ascii="GHEA Grapalat" w:eastAsia="Calibri" w:hAnsi="GHEA Grapalat" w:cs="Sylfaen"/>
          <w:b/>
          <w:lang w:val="af-ZA"/>
        </w:rPr>
        <w:t>Հայաստանի</w:t>
      </w:r>
      <w:r w:rsidRPr="00665DEC">
        <w:rPr>
          <w:rFonts w:ascii="GHEA Grapalat" w:eastAsia="Calibri" w:hAnsi="GHEA Grapalat" w:cs="Times New Roman"/>
          <w:b/>
          <w:lang w:val="af-ZA"/>
        </w:rPr>
        <w:t xml:space="preserve">  </w:t>
      </w:r>
      <w:r w:rsidRPr="00665DEC">
        <w:rPr>
          <w:rFonts w:ascii="GHEA Grapalat" w:eastAsia="Calibri" w:hAnsi="GHEA Grapalat" w:cs="Sylfaen"/>
          <w:b/>
          <w:lang w:val="af-ZA"/>
        </w:rPr>
        <w:t>Հանրապետության</w:t>
      </w:r>
      <w:r w:rsidRPr="00665DEC">
        <w:rPr>
          <w:rFonts w:ascii="GHEA Grapalat" w:eastAsia="Calibri" w:hAnsi="GHEA Grapalat" w:cs="Times New Roman"/>
          <w:b/>
          <w:lang w:val="af-ZA"/>
        </w:rPr>
        <w:t xml:space="preserve"> ք</w:t>
      </w:r>
      <w:r w:rsidRPr="00665DEC">
        <w:rPr>
          <w:rFonts w:ascii="GHEA Grapalat" w:eastAsia="Calibri" w:hAnsi="GHEA Grapalat" w:cs="Times New Roman"/>
          <w:b/>
        </w:rPr>
        <w:t>րեակատարողական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օրենսգրքում փոփոխություններ և լրացում կատարելու մասին</w:t>
      </w:r>
      <w:r w:rsidRPr="00665DEC">
        <w:rPr>
          <w:rFonts w:ascii="GHEA Grapalat" w:eastAsia="Calibri" w:hAnsi="GHEA Grapalat" w:cs="Times New Roman"/>
          <w:b/>
          <w:lang w:val="af-ZA"/>
        </w:rPr>
        <w:t xml:space="preserve">» և </w:t>
      </w:r>
      <w:r w:rsidRPr="00665DEC">
        <w:rPr>
          <w:rFonts w:ascii="GHEA Grapalat" w:eastAsia="Calibri" w:hAnsi="GHEA Grapalat" w:cs="Times New Roman"/>
          <w:b/>
          <w:lang w:val="hy-AM"/>
        </w:rPr>
        <w:t>«</w:t>
      </w:r>
      <w:r w:rsidRPr="00665DEC">
        <w:rPr>
          <w:rFonts w:ascii="GHEA Grapalat" w:eastAsia="Calibri" w:hAnsi="GHEA Grapalat" w:cs="Sylfaen"/>
          <w:b/>
          <w:lang w:val="af-ZA"/>
        </w:rPr>
        <w:t>Հայաստանի</w:t>
      </w:r>
      <w:r w:rsidRPr="00665DEC">
        <w:rPr>
          <w:rFonts w:ascii="GHEA Grapalat" w:eastAsia="Calibri" w:hAnsi="GHEA Grapalat" w:cs="Times New Roman"/>
          <w:b/>
          <w:lang w:val="af-ZA"/>
        </w:rPr>
        <w:t xml:space="preserve">  </w:t>
      </w:r>
      <w:r w:rsidRPr="00665DEC">
        <w:rPr>
          <w:rFonts w:ascii="GHEA Grapalat" w:eastAsia="Calibri" w:hAnsi="GHEA Grapalat" w:cs="Sylfaen"/>
          <w:b/>
          <w:lang w:val="af-ZA"/>
        </w:rPr>
        <w:t>Հանրապետության</w:t>
      </w:r>
      <w:r w:rsidRPr="00665DEC">
        <w:rPr>
          <w:rFonts w:ascii="GHEA Grapalat" w:eastAsia="Calibri" w:hAnsi="GHEA Grapalat" w:cs="Times New Roman"/>
          <w:b/>
          <w:lang w:val="af-ZA"/>
        </w:rPr>
        <w:t xml:space="preserve"> ք</w:t>
      </w:r>
      <w:r w:rsidRPr="00665DEC">
        <w:rPr>
          <w:rFonts w:ascii="GHEA Grapalat" w:eastAsia="Calibri" w:hAnsi="GHEA Grapalat" w:cs="Times New Roman"/>
          <w:b/>
        </w:rPr>
        <w:t>րեական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օրենսգրքում փոփոխություններ և լրացումներ կատարելու մասին</w:t>
      </w:r>
      <w:r w:rsidRPr="00665DEC">
        <w:rPr>
          <w:rFonts w:ascii="GHEA Grapalat" w:eastAsia="Calibri" w:hAnsi="GHEA Grapalat" w:cs="Times New Roman"/>
          <w:b/>
          <w:lang w:val="af-ZA"/>
        </w:rPr>
        <w:t xml:space="preserve">» </w:t>
      </w:r>
      <w:r w:rsidRPr="00665DEC">
        <w:rPr>
          <w:rFonts w:ascii="GHEA Grapalat" w:eastAsia="Calibri" w:hAnsi="GHEA Grapalat" w:cs="Sylfaen"/>
          <w:b/>
        </w:rPr>
        <w:t>Հայաստանի</w:t>
      </w:r>
      <w:r w:rsidRPr="00665DEC">
        <w:rPr>
          <w:rFonts w:ascii="GHEA Grapalat" w:eastAsia="Calibri" w:hAnsi="GHEA Grapalat" w:cs="Sylfaen"/>
          <w:b/>
          <w:lang w:val="af-ZA"/>
        </w:rPr>
        <w:t xml:space="preserve"> </w:t>
      </w:r>
      <w:r w:rsidRPr="00665DEC">
        <w:rPr>
          <w:rFonts w:ascii="GHEA Grapalat" w:eastAsia="Calibri" w:hAnsi="GHEA Grapalat" w:cs="Sylfaen"/>
          <w:b/>
        </w:rPr>
        <w:t>Հանրապետության</w:t>
      </w:r>
      <w:r w:rsidRPr="00665DEC">
        <w:rPr>
          <w:rFonts w:ascii="GHEA Grapalat" w:eastAsia="Calibri" w:hAnsi="GHEA Grapalat" w:cs="Sylfaen"/>
          <w:b/>
          <w:lang w:val="af-ZA"/>
        </w:rPr>
        <w:t xml:space="preserve"> </w:t>
      </w:r>
      <w:r w:rsidRPr="00665DEC">
        <w:rPr>
          <w:rFonts w:ascii="GHEA Grapalat" w:eastAsia="Calibri" w:hAnsi="GHEA Grapalat" w:cs="Sylfaen"/>
          <w:b/>
        </w:rPr>
        <w:t>օրենքների</w:t>
      </w:r>
      <w:r w:rsidRPr="00665DEC">
        <w:rPr>
          <w:rFonts w:ascii="GHEA Grapalat" w:eastAsia="Calibri" w:hAnsi="GHEA Grapalat" w:cs="Sylfaen"/>
          <w:b/>
          <w:lang w:val="af-ZA"/>
        </w:rPr>
        <w:t xml:space="preserve"> </w:t>
      </w:r>
      <w:r w:rsidRPr="00665DEC">
        <w:rPr>
          <w:rFonts w:ascii="GHEA Grapalat" w:eastAsia="Calibri" w:hAnsi="GHEA Grapalat" w:cs="Sylfaen"/>
          <w:b/>
        </w:rPr>
        <w:t>նախագծերի</w:t>
      </w:r>
      <w:r w:rsidRPr="00665DEC">
        <w:rPr>
          <w:rFonts w:ascii="GHEA Grapalat" w:eastAsia="Calibri" w:hAnsi="GHEA Grapalat" w:cs="Times New Roman"/>
          <w:b/>
        </w:rPr>
        <w:t xml:space="preserve"> մրցակցության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բնագավառում</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կարգավորման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ազդեցության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գնահատման</w:t>
      </w:r>
    </w:p>
    <w:p w:rsidR="00665DEC" w:rsidRPr="00665DEC" w:rsidRDefault="00665DEC" w:rsidP="00665DEC">
      <w:pPr>
        <w:tabs>
          <w:tab w:val="left" w:pos="2295"/>
        </w:tabs>
        <w:jc w:val="center"/>
        <w:rPr>
          <w:rFonts w:ascii="GHEA Grapalat" w:eastAsia="Calibri" w:hAnsi="GHEA Grapalat" w:cs="Times New Roman"/>
          <w:lang w:val="af-ZA"/>
        </w:rPr>
      </w:pPr>
    </w:p>
    <w:p w:rsidR="00665DEC" w:rsidRPr="00665DEC" w:rsidRDefault="00665DEC" w:rsidP="00665DEC">
      <w:pPr>
        <w:ind w:firstLine="708"/>
        <w:rPr>
          <w:rFonts w:ascii="GHEA Grapalat" w:eastAsia="Calibri" w:hAnsi="GHEA Grapalat" w:cs="Times New Roman"/>
          <w:lang w:val="af-ZA"/>
        </w:rPr>
      </w:pPr>
      <w:r w:rsidRPr="00665DEC">
        <w:rPr>
          <w:rFonts w:ascii="GHEA Grapalat" w:eastAsia="Calibri" w:hAnsi="GHEA Grapalat" w:cs="Times New Roman"/>
          <w:lang w:val="hy-AM"/>
        </w:rPr>
        <w:t>«</w:t>
      </w:r>
      <w:r w:rsidRPr="00665DEC">
        <w:rPr>
          <w:rFonts w:ascii="GHEA Grapalat" w:eastAsia="Calibri" w:hAnsi="GHEA Grapalat" w:cs="Sylfaen"/>
          <w:lang w:val="af-ZA"/>
        </w:rPr>
        <w:t>Հայաստանի Հանրապետության</w:t>
      </w:r>
      <w:r w:rsidRPr="00665DEC">
        <w:rPr>
          <w:rFonts w:ascii="GHEA Grapalat" w:eastAsia="Calibri" w:hAnsi="GHEA Grapalat" w:cs="Times New Roman"/>
          <w:lang w:val="af-ZA"/>
        </w:rPr>
        <w:t xml:space="preserve"> ք</w:t>
      </w:r>
      <w:r w:rsidRPr="00665DEC">
        <w:rPr>
          <w:rFonts w:ascii="GHEA Grapalat" w:eastAsia="Calibri" w:hAnsi="GHEA Grapalat" w:cs="Times New Roman"/>
        </w:rPr>
        <w:t>րեակատարողական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օրենսգրքում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փոփո</w:t>
      </w:r>
      <w:r>
        <w:rPr>
          <w:rFonts w:ascii="GHEA Grapalat" w:eastAsia="Calibri" w:hAnsi="GHEA Grapalat" w:cs="Times New Roman"/>
        </w:rPr>
        <w:softHyphen/>
      </w:r>
      <w:r w:rsidRPr="00665DEC">
        <w:rPr>
          <w:rFonts w:ascii="GHEA Grapalat" w:eastAsia="Calibri" w:hAnsi="GHEA Grapalat" w:cs="Times New Roman"/>
        </w:rPr>
        <w:t>խու</w:t>
      </w:r>
      <w:r>
        <w:rPr>
          <w:rFonts w:ascii="GHEA Grapalat" w:eastAsia="Calibri" w:hAnsi="GHEA Grapalat" w:cs="Times New Roman"/>
        </w:rPr>
        <w:softHyphen/>
      </w:r>
      <w:r w:rsidRPr="00665DEC">
        <w:rPr>
          <w:rFonts w:ascii="GHEA Grapalat" w:eastAsia="Calibri" w:hAnsi="GHEA Grapalat" w:cs="Times New Roman"/>
        </w:rPr>
        <w:t>թյուն</w:t>
      </w:r>
      <w:r>
        <w:rPr>
          <w:rFonts w:ascii="GHEA Grapalat" w:eastAsia="Calibri" w:hAnsi="GHEA Grapalat" w:cs="Times New Roman"/>
        </w:rPr>
        <w:softHyphen/>
      </w:r>
      <w:r w:rsidRPr="00665DEC">
        <w:rPr>
          <w:rFonts w:ascii="GHEA Grapalat" w:eastAsia="Calibri" w:hAnsi="GHEA Grapalat" w:cs="Times New Roman"/>
        </w:rPr>
        <w:t>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և</w:t>
      </w:r>
      <w:r w:rsidRPr="00665DEC">
        <w:rPr>
          <w:rFonts w:ascii="GHEA Grapalat" w:eastAsia="Calibri" w:hAnsi="GHEA Grapalat" w:cs="Times New Roman"/>
          <w:lang w:val="af-ZA"/>
        </w:rPr>
        <w:t xml:space="preserve"> </w:t>
      </w:r>
      <w:r w:rsidRPr="00665DEC">
        <w:rPr>
          <w:rFonts w:ascii="GHEA Grapalat" w:eastAsia="Calibri" w:hAnsi="GHEA Grapalat" w:cs="Times New Roman"/>
        </w:rPr>
        <w:t>լրացում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կատարելու</w:t>
      </w:r>
      <w:r w:rsidRPr="00665DEC">
        <w:rPr>
          <w:rFonts w:ascii="GHEA Grapalat" w:eastAsia="Calibri" w:hAnsi="GHEA Grapalat" w:cs="Times New Roman"/>
          <w:lang w:val="af-ZA"/>
        </w:rPr>
        <w:t xml:space="preserve"> </w:t>
      </w:r>
      <w:r w:rsidRPr="00665DEC">
        <w:rPr>
          <w:rFonts w:ascii="GHEA Grapalat" w:eastAsia="Calibri" w:hAnsi="GHEA Grapalat" w:cs="Times New Roman"/>
        </w:rPr>
        <w:t>մասին</w:t>
      </w:r>
      <w:r w:rsidRPr="00665DEC">
        <w:rPr>
          <w:rFonts w:ascii="GHEA Grapalat" w:eastAsia="Calibri" w:hAnsi="GHEA Grapalat" w:cs="Times New Roman"/>
          <w:lang w:val="af-ZA"/>
        </w:rPr>
        <w:t xml:space="preserve">» և </w:t>
      </w:r>
      <w:r w:rsidRPr="00665DEC">
        <w:rPr>
          <w:rFonts w:ascii="GHEA Grapalat" w:eastAsia="Calibri" w:hAnsi="GHEA Grapalat" w:cs="Times New Roman"/>
          <w:lang w:val="hy-AM"/>
        </w:rPr>
        <w:t>«</w:t>
      </w:r>
      <w:r w:rsidRPr="00665DEC">
        <w:rPr>
          <w:rFonts w:ascii="GHEA Grapalat" w:eastAsia="Calibri" w:hAnsi="GHEA Grapalat" w:cs="Sylfaen"/>
          <w:lang w:val="af-ZA"/>
        </w:rPr>
        <w:t>Հայաստանի</w:t>
      </w:r>
      <w:r w:rsidRPr="00665DEC">
        <w:rPr>
          <w:rFonts w:ascii="GHEA Grapalat" w:eastAsia="Calibri" w:hAnsi="GHEA Grapalat" w:cs="Times New Roman"/>
          <w:lang w:val="af-ZA"/>
        </w:rPr>
        <w:t xml:space="preserve">  </w:t>
      </w:r>
      <w:r w:rsidRPr="00665DEC">
        <w:rPr>
          <w:rFonts w:ascii="GHEA Grapalat" w:eastAsia="Calibri" w:hAnsi="GHEA Grapalat" w:cs="Sylfaen"/>
          <w:lang w:val="af-ZA"/>
        </w:rPr>
        <w:t>Հանրապետության</w:t>
      </w:r>
      <w:r w:rsidRPr="00665DEC">
        <w:rPr>
          <w:rFonts w:ascii="GHEA Grapalat" w:eastAsia="Calibri" w:hAnsi="GHEA Grapalat" w:cs="Times New Roman"/>
          <w:lang w:val="af-ZA"/>
        </w:rPr>
        <w:t xml:space="preserve"> ք</w:t>
      </w:r>
      <w:r w:rsidRPr="00665DEC">
        <w:rPr>
          <w:rFonts w:ascii="GHEA Grapalat" w:eastAsia="Calibri" w:hAnsi="GHEA Grapalat" w:cs="Times New Roman"/>
        </w:rPr>
        <w:t>րեական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օրենս</w:t>
      </w:r>
      <w:r>
        <w:rPr>
          <w:rFonts w:ascii="GHEA Grapalat" w:eastAsia="Calibri" w:hAnsi="GHEA Grapalat" w:cs="Times New Roman"/>
        </w:rPr>
        <w:softHyphen/>
      </w:r>
      <w:r w:rsidRPr="00665DEC">
        <w:rPr>
          <w:rFonts w:ascii="GHEA Grapalat" w:eastAsia="Calibri" w:hAnsi="GHEA Grapalat" w:cs="Times New Roman"/>
        </w:rPr>
        <w:t>գրքում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փոփոխություններ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և</w:t>
      </w:r>
      <w:r w:rsidRPr="00665DEC">
        <w:rPr>
          <w:rFonts w:ascii="GHEA Grapalat" w:eastAsia="Calibri" w:hAnsi="GHEA Grapalat" w:cs="Times New Roman"/>
          <w:lang w:val="af-ZA"/>
        </w:rPr>
        <w:t xml:space="preserve"> </w:t>
      </w:r>
      <w:r w:rsidRPr="00665DEC">
        <w:rPr>
          <w:rFonts w:ascii="GHEA Grapalat" w:eastAsia="Calibri" w:hAnsi="GHEA Grapalat" w:cs="Times New Roman"/>
        </w:rPr>
        <w:t>լրացումներ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կատարելու</w:t>
      </w:r>
      <w:r w:rsidRPr="00665DEC">
        <w:rPr>
          <w:rFonts w:ascii="GHEA Grapalat" w:eastAsia="Calibri" w:hAnsi="GHEA Grapalat" w:cs="Times New Roman"/>
          <w:lang w:val="af-ZA"/>
        </w:rPr>
        <w:t xml:space="preserve"> </w:t>
      </w:r>
      <w:r w:rsidRPr="00665DEC">
        <w:rPr>
          <w:rFonts w:ascii="GHEA Grapalat" w:eastAsia="Calibri" w:hAnsi="GHEA Grapalat" w:cs="Times New Roman"/>
        </w:rPr>
        <w:t>մասին</w:t>
      </w:r>
      <w:r w:rsidRPr="00665DEC">
        <w:rPr>
          <w:rFonts w:ascii="GHEA Grapalat" w:eastAsia="Calibri" w:hAnsi="GHEA Grapalat" w:cs="Times New Roman"/>
          <w:lang w:val="af-ZA"/>
        </w:rPr>
        <w:t xml:space="preserve">» </w:t>
      </w:r>
      <w:r w:rsidRPr="00665DEC">
        <w:rPr>
          <w:rFonts w:ascii="GHEA Grapalat" w:eastAsia="Calibri" w:hAnsi="GHEA Grapalat" w:cs="Sylfaen"/>
        </w:rPr>
        <w:t>Հայաստանի</w:t>
      </w:r>
      <w:r w:rsidRPr="00665DEC">
        <w:rPr>
          <w:rFonts w:ascii="GHEA Grapalat" w:eastAsia="Calibri" w:hAnsi="GHEA Grapalat" w:cs="Sylfaen"/>
          <w:lang w:val="af-ZA"/>
        </w:rPr>
        <w:t xml:space="preserve"> </w:t>
      </w:r>
      <w:r w:rsidRPr="00665DEC">
        <w:rPr>
          <w:rFonts w:ascii="GHEA Grapalat" w:eastAsia="Calibri" w:hAnsi="GHEA Grapalat" w:cs="Sylfaen"/>
        </w:rPr>
        <w:t>Հան</w:t>
      </w:r>
      <w:r>
        <w:rPr>
          <w:rFonts w:ascii="GHEA Grapalat" w:eastAsia="Calibri" w:hAnsi="GHEA Grapalat" w:cs="Sylfaen"/>
        </w:rPr>
        <w:softHyphen/>
      </w:r>
      <w:r w:rsidRPr="00665DEC">
        <w:rPr>
          <w:rFonts w:ascii="GHEA Grapalat" w:eastAsia="Calibri" w:hAnsi="GHEA Grapalat" w:cs="Sylfaen"/>
        </w:rPr>
        <w:t>րա</w:t>
      </w:r>
      <w:r>
        <w:rPr>
          <w:rFonts w:ascii="GHEA Grapalat" w:eastAsia="Calibri" w:hAnsi="GHEA Grapalat" w:cs="Sylfaen"/>
        </w:rPr>
        <w:softHyphen/>
      </w:r>
      <w:r w:rsidRPr="00665DEC">
        <w:rPr>
          <w:rFonts w:ascii="GHEA Grapalat" w:eastAsia="Calibri" w:hAnsi="GHEA Grapalat" w:cs="Sylfaen"/>
        </w:rPr>
        <w:t>պե</w:t>
      </w:r>
      <w:r>
        <w:rPr>
          <w:rFonts w:ascii="GHEA Grapalat" w:eastAsia="Calibri" w:hAnsi="GHEA Grapalat" w:cs="Sylfaen"/>
        </w:rPr>
        <w:softHyphen/>
      </w:r>
      <w:r w:rsidRPr="00665DEC">
        <w:rPr>
          <w:rFonts w:ascii="GHEA Grapalat" w:eastAsia="Calibri" w:hAnsi="GHEA Grapalat" w:cs="Sylfaen"/>
        </w:rPr>
        <w:t>տու</w:t>
      </w:r>
      <w:r>
        <w:rPr>
          <w:rFonts w:ascii="GHEA Grapalat" w:eastAsia="Calibri" w:hAnsi="GHEA Grapalat" w:cs="Sylfaen"/>
        </w:rPr>
        <w:softHyphen/>
      </w:r>
      <w:r w:rsidRPr="00665DEC">
        <w:rPr>
          <w:rFonts w:ascii="GHEA Grapalat" w:eastAsia="Calibri" w:hAnsi="GHEA Grapalat" w:cs="Sylfaen"/>
        </w:rPr>
        <w:t>թյան</w:t>
      </w:r>
      <w:r w:rsidRPr="00665DEC">
        <w:rPr>
          <w:rFonts w:ascii="GHEA Grapalat" w:eastAsia="Calibri" w:hAnsi="GHEA Grapalat" w:cs="Sylfaen"/>
          <w:lang w:val="af-ZA"/>
        </w:rPr>
        <w:t xml:space="preserve"> </w:t>
      </w:r>
      <w:r w:rsidRPr="00665DEC">
        <w:rPr>
          <w:rFonts w:ascii="GHEA Grapalat" w:eastAsia="Calibri" w:hAnsi="GHEA Grapalat" w:cs="Sylfaen"/>
        </w:rPr>
        <w:t>օրենքների</w:t>
      </w:r>
      <w:r w:rsidRPr="00665DEC">
        <w:rPr>
          <w:rFonts w:ascii="GHEA Grapalat" w:eastAsia="Calibri" w:hAnsi="GHEA Grapalat" w:cs="Sylfaen"/>
          <w:lang w:val="af-ZA"/>
        </w:rPr>
        <w:t xml:space="preserve"> </w:t>
      </w:r>
      <w:r w:rsidRPr="00665DEC">
        <w:rPr>
          <w:rFonts w:ascii="GHEA Grapalat" w:eastAsia="Calibri" w:hAnsi="GHEA Grapalat" w:cs="Sylfaen"/>
        </w:rPr>
        <w:t>նախագծերով</w:t>
      </w:r>
      <w:r w:rsidRPr="00665DEC">
        <w:rPr>
          <w:rFonts w:ascii="GHEA Grapalat" w:eastAsia="Calibri" w:hAnsi="GHEA Grapalat" w:cs="Sylfaen"/>
          <w:lang w:val="af-ZA"/>
        </w:rPr>
        <w:t xml:space="preserve"> </w:t>
      </w:r>
      <w:r w:rsidRPr="00665DEC">
        <w:rPr>
          <w:rFonts w:ascii="GHEA Grapalat" w:eastAsia="Calibri" w:hAnsi="GHEA Grapalat" w:cs="Times New Roman"/>
          <w:lang w:val="af-ZA"/>
        </w:rPr>
        <w:t>(</w:t>
      </w:r>
      <w:r w:rsidRPr="00665DEC">
        <w:rPr>
          <w:rFonts w:ascii="GHEA Grapalat" w:eastAsia="Calibri" w:hAnsi="GHEA Grapalat" w:cs="Times New Roman"/>
        </w:rPr>
        <w:t>այսուհետ</w:t>
      </w:r>
      <w:r w:rsidRPr="00665DEC">
        <w:rPr>
          <w:rFonts w:ascii="GHEA Grapalat" w:eastAsia="Calibri" w:hAnsi="GHEA Grapalat" w:cs="Times New Roman"/>
          <w:lang w:val="af-ZA"/>
        </w:rPr>
        <w:t xml:space="preserve">` </w:t>
      </w:r>
      <w:r w:rsidRPr="00665DEC">
        <w:rPr>
          <w:rFonts w:ascii="GHEA Grapalat" w:eastAsia="Calibri" w:hAnsi="GHEA Grapalat" w:cs="Times New Roman"/>
        </w:rPr>
        <w:t>Նախագծեր</w:t>
      </w:r>
      <w:r w:rsidRPr="00665DEC">
        <w:rPr>
          <w:rFonts w:ascii="GHEA Grapalat" w:eastAsia="Calibri" w:hAnsi="GHEA Grapalat" w:cs="Times New Roman"/>
          <w:lang w:val="af-ZA"/>
        </w:rPr>
        <w:t>) առաջարկվող փոփոխությունների արդյունքում ցմահ ազատազրկման դատապարտված անձանց համար կհեշտացվի բաց, կիսաբաց և կիսափակ ուղղիչ հիմնարկ տեղափոխվելու հնարավորությունը, ինչպես նաև յուրաքանչյուր ծանրության հանցագործության համար նախատեսվում է ազատազրկման ձևով պատիժը կրելու փաստացի ժամկետ, որը կրելուց հետո միայն կարող է կիրառվել պատժի չկրած մասն ավելի մեղմ պատժատեսակով փոխարինելու ինստիտուտը:</w:t>
      </w:r>
    </w:p>
    <w:p w:rsidR="00665DEC" w:rsidRPr="00665DEC" w:rsidRDefault="00665DEC" w:rsidP="00665DEC">
      <w:pPr>
        <w:ind w:firstLine="720"/>
        <w:rPr>
          <w:rFonts w:ascii="GHEA Grapalat" w:eastAsia="Calibri" w:hAnsi="GHEA Grapalat" w:cs="Times New Roman"/>
          <w:lang w:val="af-ZA"/>
        </w:rPr>
      </w:pPr>
      <w:r w:rsidRPr="00665DEC">
        <w:rPr>
          <w:rFonts w:ascii="GHEA Grapalat" w:eastAsia="Calibri" w:hAnsi="GHEA Grapalat" w:cs="Times New Roman"/>
        </w:rPr>
        <w:t>Նախագծերով</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կարգավորվող</w:t>
      </w:r>
      <w:r w:rsidRPr="00665DEC">
        <w:rPr>
          <w:rFonts w:ascii="GHEA Grapalat" w:eastAsia="Calibri" w:hAnsi="GHEA Grapalat" w:cs="Times New Roman"/>
          <w:lang w:val="af-ZA"/>
        </w:rPr>
        <w:t xml:space="preserve"> </w:t>
      </w:r>
      <w:r w:rsidRPr="00665DEC">
        <w:rPr>
          <w:rFonts w:ascii="GHEA Grapalat" w:eastAsia="Calibri" w:hAnsi="GHEA Grapalat" w:cs="Times New Roman"/>
        </w:rPr>
        <w:t>շրջանակները</w:t>
      </w:r>
      <w:r w:rsidRPr="00665DEC">
        <w:rPr>
          <w:rFonts w:ascii="GHEA Grapalat" w:eastAsia="Calibri" w:hAnsi="GHEA Grapalat" w:cs="Times New Roman"/>
          <w:lang w:val="af-ZA"/>
        </w:rPr>
        <w:t xml:space="preserve"> </w:t>
      </w:r>
      <w:r w:rsidRPr="00665DEC">
        <w:rPr>
          <w:rFonts w:ascii="GHEA Grapalat" w:eastAsia="Calibri" w:hAnsi="GHEA Grapalat" w:cs="Times New Roman"/>
        </w:rPr>
        <w:t>չեն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առնչվում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որևէ</w:t>
      </w:r>
      <w:r w:rsidRPr="00665DEC">
        <w:rPr>
          <w:rFonts w:ascii="GHEA Grapalat" w:eastAsia="Calibri" w:hAnsi="GHEA Grapalat" w:cs="Times New Roman"/>
          <w:lang w:val="af-ZA"/>
        </w:rPr>
        <w:t xml:space="preserve"> </w:t>
      </w:r>
      <w:r w:rsidRPr="00665DEC">
        <w:rPr>
          <w:rFonts w:ascii="GHEA Grapalat" w:eastAsia="Calibri" w:hAnsi="GHEA Grapalat" w:cs="Times New Roman"/>
        </w:rPr>
        <w:t>ապրանքային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շուկայի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հետ</w:t>
      </w:r>
      <w:r w:rsidRPr="00665DEC">
        <w:rPr>
          <w:rFonts w:ascii="GHEA Grapalat" w:eastAsia="Calibri" w:hAnsi="GHEA Grapalat" w:cs="Times New Roman"/>
          <w:lang w:val="af-ZA"/>
        </w:rPr>
        <w:t xml:space="preserve">, </w:t>
      </w:r>
      <w:r w:rsidRPr="00665DEC">
        <w:rPr>
          <w:rFonts w:ascii="GHEA Grapalat" w:eastAsia="Calibri" w:hAnsi="GHEA Grapalat" w:cs="Times New Roman"/>
        </w:rPr>
        <w:t>ուստի</w:t>
      </w:r>
      <w:r w:rsidRPr="00665DEC">
        <w:rPr>
          <w:rFonts w:ascii="GHEA Grapalat" w:eastAsia="Calibri" w:hAnsi="GHEA Grapalat" w:cs="Times New Roman"/>
          <w:lang w:val="af-ZA"/>
        </w:rPr>
        <w:t xml:space="preserve"> </w:t>
      </w:r>
      <w:r w:rsidRPr="00665DEC">
        <w:rPr>
          <w:rFonts w:ascii="GHEA Grapalat" w:eastAsia="Calibri" w:hAnsi="GHEA Grapalat" w:cs="Times New Roman"/>
        </w:rPr>
        <w:t>և</w:t>
      </w:r>
      <w:r w:rsidRPr="00665DEC">
        <w:rPr>
          <w:rFonts w:ascii="GHEA Grapalat" w:eastAsia="Calibri" w:hAnsi="GHEA Grapalat" w:cs="Times New Roman"/>
          <w:lang w:val="af-ZA"/>
        </w:rPr>
        <w:t xml:space="preserve"> </w:t>
      </w:r>
      <w:r w:rsidRPr="00665DEC">
        <w:rPr>
          <w:rFonts w:ascii="GHEA Grapalat" w:eastAsia="Calibri" w:hAnsi="GHEA Grapalat" w:cs="Times New Roman"/>
        </w:rPr>
        <w:t>Նախագծերի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ընդունմամբ</w:t>
      </w:r>
      <w:r w:rsidRPr="00665DEC">
        <w:rPr>
          <w:rFonts w:ascii="GHEA Grapalat" w:eastAsia="Calibri" w:hAnsi="GHEA Grapalat" w:cs="Times New Roman"/>
          <w:lang w:val="af-ZA"/>
        </w:rPr>
        <w:t xml:space="preserve"> </w:t>
      </w:r>
      <w:r w:rsidRPr="00665DEC">
        <w:rPr>
          <w:rFonts w:ascii="GHEA Grapalat" w:eastAsia="Calibri" w:hAnsi="GHEA Grapalat" w:cs="Times New Roman"/>
        </w:rPr>
        <w:t>որևէ</w:t>
      </w:r>
      <w:r w:rsidRPr="00665DEC">
        <w:rPr>
          <w:rFonts w:ascii="GHEA Grapalat" w:eastAsia="Calibri" w:hAnsi="GHEA Grapalat" w:cs="Times New Roman"/>
          <w:lang w:val="af-ZA"/>
        </w:rPr>
        <w:t xml:space="preserve"> </w:t>
      </w:r>
      <w:r w:rsidRPr="00665DEC">
        <w:rPr>
          <w:rFonts w:ascii="GHEA Grapalat" w:eastAsia="Calibri" w:hAnsi="GHEA Grapalat" w:cs="Times New Roman"/>
        </w:rPr>
        <w:t>ապրանքային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շուկայում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մրցակցային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դաշտի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վրա</w:t>
      </w:r>
      <w:r w:rsidRPr="00665DEC">
        <w:rPr>
          <w:rFonts w:ascii="GHEA Grapalat" w:eastAsia="Calibri" w:hAnsi="GHEA Grapalat" w:cs="Times New Roman"/>
          <w:lang w:val="af-ZA"/>
        </w:rPr>
        <w:t xml:space="preserve"> </w:t>
      </w:r>
      <w:r w:rsidRPr="00665DEC">
        <w:rPr>
          <w:rFonts w:ascii="GHEA Grapalat" w:eastAsia="Calibri" w:hAnsi="GHEA Grapalat" w:cs="Times New Roman"/>
        </w:rPr>
        <w:t>ազդեցություն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լինել</w:t>
      </w:r>
      <w:r w:rsidRPr="00665DEC">
        <w:rPr>
          <w:rFonts w:ascii="GHEA Grapalat" w:eastAsia="Calibri" w:hAnsi="GHEA Grapalat" w:cs="Times New Roman"/>
          <w:lang w:val="af-ZA"/>
        </w:rPr>
        <w:t xml:space="preserve"> </w:t>
      </w:r>
      <w:r w:rsidRPr="00665DEC">
        <w:rPr>
          <w:rFonts w:ascii="GHEA Grapalat" w:eastAsia="Calibri" w:hAnsi="GHEA Grapalat" w:cs="Times New Roman"/>
        </w:rPr>
        <w:t>չի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կարող</w:t>
      </w:r>
      <w:r w:rsidRPr="00665DEC">
        <w:rPr>
          <w:rFonts w:ascii="GHEA Grapalat" w:eastAsia="Calibri" w:hAnsi="GHEA Grapalat" w:cs="Times New Roman"/>
          <w:lang w:val="af-ZA"/>
        </w:rPr>
        <w:t xml:space="preserve">: </w:t>
      </w:r>
    </w:p>
    <w:p w:rsidR="00665DEC" w:rsidRPr="00665DEC" w:rsidRDefault="00665DEC" w:rsidP="00665DEC">
      <w:pPr>
        <w:ind w:firstLine="720"/>
        <w:rPr>
          <w:rFonts w:ascii="GHEA Grapalat" w:eastAsia="Calibri" w:hAnsi="GHEA Grapalat" w:cs="Times New Roman"/>
          <w:lang w:val="af-ZA"/>
        </w:rPr>
      </w:pPr>
      <w:r w:rsidRPr="00665DEC">
        <w:rPr>
          <w:rFonts w:ascii="GHEA Grapalat" w:eastAsia="Calibri" w:hAnsi="GHEA Grapalat" w:cs="Times New Roman"/>
        </w:rPr>
        <w:t>Հիմք</w:t>
      </w:r>
      <w:r w:rsidRPr="00665DEC">
        <w:rPr>
          <w:rFonts w:ascii="GHEA Grapalat" w:eastAsia="Calibri" w:hAnsi="GHEA Grapalat" w:cs="Times New Roman"/>
          <w:lang w:val="af-ZA"/>
        </w:rPr>
        <w:t xml:space="preserve"> </w:t>
      </w:r>
      <w:r w:rsidRPr="00665DEC">
        <w:rPr>
          <w:rFonts w:ascii="GHEA Grapalat" w:eastAsia="Calibri" w:hAnsi="GHEA Grapalat" w:cs="Times New Roman"/>
        </w:rPr>
        <w:t>ընդունելով</w:t>
      </w:r>
      <w:r w:rsidRPr="00665DEC">
        <w:rPr>
          <w:rFonts w:ascii="GHEA Grapalat" w:eastAsia="Calibri" w:hAnsi="GHEA Grapalat" w:cs="Times New Roman"/>
          <w:lang w:val="af-ZA"/>
        </w:rPr>
        <w:t xml:space="preserve"> </w:t>
      </w:r>
      <w:r w:rsidRPr="00665DEC">
        <w:rPr>
          <w:rFonts w:ascii="GHEA Grapalat" w:eastAsia="Calibri" w:hAnsi="GHEA Grapalat" w:cs="Times New Roman"/>
        </w:rPr>
        <w:t>նախնական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փուլի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արդյունքները</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կարգավորման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ազդեցության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գնահատման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աշխատանքները</w:t>
      </w:r>
      <w:r w:rsidRPr="00665DEC">
        <w:rPr>
          <w:rFonts w:ascii="GHEA Grapalat" w:eastAsia="Calibri" w:hAnsi="GHEA Grapalat" w:cs="Times New Roman"/>
          <w:lang w:val="af-ZA"/>
        </w:rPr>
        <w:t xml:space="preserve"> </w:t>
      </w:r>
      <w:r w:rsidRPr="00665DEC">
        <w:rPr>
          <w:rFonts w:ascii="GHEA Grapalat" w:eastAsia="Calibri" w:hAnsi="GHEA Grapalat" w:cs="Times New Roman"/>
        </w:rPr>
        <w:t>դադարեցվել</w:t>
      </w:r>
      <w:r w:rsidRPr="00665DEC">
        <w:rPr>
          <w:rFonts w:ascii="GHEA Grapalat" w:eastAsia="Calibri" w:hAnsi="GHEA Grapalat" w:cs="Times New Roman"/>
          <w:lang w:val="af-ZA"/>
        </w:rPr>
        <w:t xml:space="preserve"> </w:t>
      </w:r>
      <w:r w:rsidRPr="00665DEC">
        <w:rPr>
          <w:rFonts w:ascii="GHEA Grapalat" w:eastAsia="Calibri" w:hAnsi="GHEA Grapalat" w:cs="Times New Roman"/>
        </w:rPr>
        <w:t>են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արձանագրելով</w:t>
      </w:r>
      <w:r w:rsidRPr="00665DEC">
        <w:rPr>
          <w:rFonts w:ascii="GHEA Grapalat" w:eastAsia="Calibri" w:hAnsi="GHEA Grapalat" w:cs="Times New Roman"/>
          <w:lang w:val="af-ZA"/>
        </w:rPr>
        <w:t xml:space="preserve"> </w:t>
      </w:r>
      <w:r w:rsidRPr="00665DEC">
        <w:rPr>
          <w:rFonts w:ascii="GHEA Grapalat" w:eastAsia="Calibri" w:hAnsi="GHEA Grapalat" w:cs="Times New Roman"/>
        </w:rPr>
        <w:t>Նախագծերի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ընդունմամբ</w:t>
      </w:r>
      <w:r w:rsidRPr="00665DEC">
        <w:rPr>
          <w:rFonts w:ascii="GHEA Grapalat" w:eastAsia="Calibri" w:hAnsi="GHEA Grapalat" w:cs="Times New Roman"/>
          <w:lang w:val="af-ZA"/>
        </w:rPr>
        <w:t xml:space="preserve"> </w:t>
      </w:r>
      <w:r w:rsidRPr="00665DEC">
        <w:rPr>
          <w:rFonts w:ascii="GHEA Grapalat" w:eastAsia="Calibri" w:hAnsi="GHEA Grapalat" w:cs="Times New Roman"/>
        </w:rPr>
        <w:t>մրցակցության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միջավայրի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վրա</w:t>
      </w:r>
      <w:r w:rsidRPr="00665DEC">
        <w:rPr>
          <w:rFonts w:ascii="GHEA Grapalat" w:eastAsia="Calibri" w:hAnsi="GHEA Grapalat" w:cs="Times New Roman"/>
          <w:lang w:val="af-ZA"/>
        </w:rPr>
        <w:t xml:space="preserve"> </w:t>
      </w:r>
      <w:r w:rsidRPr="00665DEC">
        <w:rPr>
          <w:rFonts w:ascii="GHEA Grapalat" w:eastAsia="Calibri" w:hAnsi="GHEA Grapalat" w:cs="Times New Roman"/>
          <w:i/>
        </w:rPr>
        <w:t>ազդեցություն</w:t>
      </w:r>
      <w:r w:rsidRPr="00665DEC">
        <w:rPr>
          <w:rFonts w:ascii="GHEA Grapalat" w:eastAsia="Calibri" w:hAnsi="GHEA Grapalat" w:cs="Times New Roman"/>
          <w:i/>
          <w:lang w:val="af-ZA"/>
        </w:rPr>
        <w:t xml:space="preserve"> </w:t>
      </w:r>
      <w:r w:rsidRPr="00665DEC">
        <w:rPr>
          <w:rFonts w:ascii="GHEA Grapalat" w:eastAsia="Calibri" w:hAnsi="GHEA Grapalat" w:cs="Times New Roman"/>
          <w:i/>
        </w:rPr>
        <w:t>չհայտնաբերվելու</w:t>
      </w:r>
      <w:r w:rsidRPr="00665DEC">
        <w:rPr>
          <w:rFonts w:ascii="GHEA Grapalat" w:eastAsia="Calibri" w:hAnsi="GHEA Grapalat" w:cs="Times New Roman"/>
          <w:lang w:val="af-ZA"/>
        </w:rPr>
        <w:t xml:space="preserve"> </w:t>
      </w:r>
      <w:r w:rsidRPr="00665DEC">
        <w:rPr>
          <w:rFonts w:ascii="GHEA Grapalat" w:eastAsia="Calibri" w:hAnsi="GHEA Grapalat" w:cs="Times New Roman"/>
        </w:rPr>
        <w:t>եզրակացություն</w:t>
      </w:r>
      <w:r w:rsidRPr="00665DEC">
        <w:rPr>
          <w:rFonts w:ascii="GHEA Grapalat" w:eastAsia="Calibri" w:hAnsi="GHEA Grapalat" w:cs="Times New Roman"/>
          <w:lang w:val="af-ZA"/>
        </w:rPr>
        <w:t>:</w:t>
      </w:r>
    </w:p>
    <w:p w:rsidR="00665DEC" w:rsidRPr="00665DEC" w:rsidRDefault="00665DEC" w:rsidP="00665DEC">
      <w:pPr>
        <w:ind w:firstLine="720"/>
        <w:rPr>
          <w:rFonts w:ascii="GHEA Grapalat" w:eastAsia="Calibri" w:hAnsi="GHEA Grapalat" w:cs="Times New Roman"/>
          <w:b/>
          <w:i/>
        </w:rPr>
      </w:pPr>
    </w:p>
    <w:p w:rsidR="00665DEC" w:rsidRPr="00665DEC" w:rsidRDefault="00665DEC" w:rsidP="00665DEC">
      <w:pPr>
        <w:spacing w:line="360" w:lineRule="auto"/>
        <w:ind w:firstLine="720"/>
        <w:rPr>
          <w:rFonts w:ascii="GHEA Grapalat" w:eastAsia="Calibri" w:hAnsi="GHEA Grapalat" w:cs="Times New Roman"/>
          <w:b/>
          <w:i/>
        </w:rPr>
      </w:pPr>
    </w:p>
    <w:p w:rsidR="00665DEC" w:rsidRPr="00665DEC" w:rsidRDefault="00665DEC" w:rsidP="00665DEC">
      <w:pPr>
        <w:jc w:val="center"/>
        <w:rPr>
          <w:rFonts w:ascii="GHEA Grapalat" w:hAnsi="GHEA Grapalat"/>
          <w:b/>
        </w:rPr>
      </w:pPr>
      <w:proofErr w:type="gramStart"/>
      <w:r w:rsidRPr="00665DEC">
        <w:rPr>
          <w:rFonts w:ascii="GHEA Grapalat" w:hAnsi="GHEA Grapalat"/>
          <w:b/>
        </w:rPr>
        <w:t>ԱԶԴԵՑՈՒԹՅԱՆ</w:t>
      </w:r>
      <w:r w:rsidRPr="00665DEC">
        <w:rPr>
          <w:rFonts w:ascii="GHEA Grapalat" w:hAnsi="GHEA Grapalat"/>
          <w:b/>
          <w:lang w:val="af-ZA"/>
        </w:rPr>
        <w:t xml:space="preserve">  </w:t>
      </w:r>
      <w:r w:rsidRPr="00665DEC">
        <w:rPr>
          <w:rFonts w:ascii="GHEA Grapalat" w:hAnsi="GHEA Grapalat"/>
          <w:b/>
        </w:rPr>
        <w:t>ԳՆԱՀԱՏՄԱՆ</w:t>
      </w:r>
      <w:proofErr w:type="gramEnd"/>
      <w:r w:rsidRPr="00665DEC">
        <w:rPr>
          <w:rFonts w:ascii="GHEA Grapalat" w:hAnsi="GHEA Grapalat"/>
          <w:b/>
          <w:lang w:val="af-ZA"/>
        </w:rPr>
        <w:t xml:space="preserve"> </w:t>
      </w:r>
      <w:r w:rsidRPr="00665DEC">
        <w:rPr>
          <w:rFonts w:ascii="GHEA Grapalat" w:hAnsi="GHEA Grapalat"/>
          <w:b/>
        </w:rPr>
        <w:t>ՄԱՍԻՆ ԵԶՐԱԿԱՑՈՒԹՅՈՒՆ</w:t>
      </w:r>
    </w:p>
    <w:p w:rsidR="00665DEC" w:rsidRPr="00665DEC" w:rsidRDefault="00665DEC" w:rsidP="00665DEC">
      <w:pPr>
        <w:pStyle w:val="Heading3"/>
        <w:ind w:firstLine="0"/>
        <w:jc w:val="center"/>
        <w:rPr>
          <w:rFonts w:ascii="GHEA Grapalat" w:hAnsi="GHEA Grapalat"/>
          <w:color w:val="auto"/>
          <w:lang w:val="af-ZA"/>
        </w:rPr>
      </w:pPr>
      <w:r w:rsidRPr="00665DEC">
        <w:rPr>
          <w:rFonts w:ascii="GHEA Grapalat" w:hAnsi="GHEA Grapalat"/>
          <w:color w:val="auto"/>
          <w:lang w:val="af-ZA"/>
        </w:rPr>
        <w:t>«Հայաստանի Հանրապետության քրեակատարողական օրենսգրքում փոփո</w:t>
      </w:r>
      <w:r>
        <w:rPr>
          <w:rFonts w:ascii="GHEA Grapalat" w:hAnsi="GHEA Grapalat"/>
          <w:color w:val="auto"/>
          <w:lang w:val="af-ZA"/>
        </w:rPr>
        <w:softHyphen/>
      </w:r>
      <w:r w:rsidRPr="00665DEC">
        <w:rPr>
          <w:rFonts w:ascii="GHEA Grapalat" w:hAnsi="GHEA Grapalat"/>
          <w:color w:val="auto"/>
          <w:lang w:val="af-ZA"/>
        </w:rPr>
        <w:t>խություններ և լրացում կատարելու մասին» և «Հայաստանի Հանրապետության քրեական օրենս</w:t>
      </w:r>
      <w:r>
        <w:rPr>
          <w:rFonts w:ascii="GHEA Grapalat" w:hAnsi="GHEA Grapalat"/>
          <w:color w:val="auto"/>
          <w:lang w:val="af-ZA"/>
        </w:rPr>
        <w:softHyphen/>
      </w:r>
      <w:r w:rsidRPr="00665DEC">
        <w:rPr>
          <w:rFonts w:ascii="GHEA Grapalat" w:hAnsi="GHEA Grapalat"/>
          <w:color w:val="auto"/>
          <w:lang w:val="af-ZA"/>
        </w:rPr>
        <w:t xml:space="preserve">գրքում փոփոխություններ և լրացումներ կատարելու մասին»  </w:t>
      </w:r>
      <w:r w:rsidRPr="00665DEC">
        <w:rPr>
          <w:rFonts w:ascii="GHEA Grapalat" w:hAnsi="GHEA Grapalat" w:cs="Arial LatArm"/>
          <w:color w:val="auto"/>
          <w:lang w:val="af-ZA"/>
        </w:rPr>
        <w:t>Հայաստանի Հայաստանի Հան</w:t>
      </w:r>
      <w:r>
        <w:rPr>
          <w:rFonts w:ascii="GHEA Grapalat" w:hAnsi="GHEA Grapalat" w:cs="Arial LatArm"/>
          <w:color w:val="auto"/>
          <w:lang w:val="af-ZA"/>
        </w:rPr>
        <w:softHyphen/>
      </w:r>
      <w:r w:rsidRPr="00665DEC">
        <w:rPr>
          <w:rFonts w:ascii="GHEA Grapalat" w:hAnsi="GHEA Grapalat" w:cs="Arial LatArm"/>
          <w:color w:val="auto"/>
          <w:lang w:val="af-ZA"/>
        </w:rPr>
        <w:t xml:space="preserve">րապետության օրենքների նախագծերի </w:t>
      </w:r>
      <w:r w:rsidRPr="00665DEC">
        <w:rPr>
          <w:rFonts w:ascii="GHEA Grapalat" w:hAnsi="GHEA Grapalat"/>
          <w:color w:val="auto"/>
          <w:lang w:val="af-ZA"/>
        </w:rPr>
        <w:t xml:space="preserve"> </w:t>
      </w:r>
      <w:r w:rsidRPr="00665DEC">
        <w:rPr>
          <w:rFonts w:ascii="GHEA Grapalat" w:hAnsi="GHEA Grapalat"/>
          <w:color w:val="auto"/>
        </w:rPr>
        <w:t>բնապահպանության</w:t>
      </w:r>
      <w:r w:rsidRPr="00665DEC">
        <w:rPr>
          <w:rFonts w:ascii="GHEA Grapalat" w:hAnsi="GHEA Grapalat"/>
          <w:color w:val="auto"/>
          <w:lang w:val="af-ZA"/>
        </w:rPr>
        <w:t xml:space="preserve"> </w:t>
      </w:r>
      <w:r w:rsidRPr="00665DEC">
        <w:rPr>
          <w:rFonts w:ascii="GHEA Grapalat" w:hAnsi="GHEA Grapalat"/>
          <w:color w:val="auto"/>
        </w:rPr>
        <w:t>բնագավառում</w:t>
      </w:r>
      <w:r w:rsidRPr="00665DEC">
        <w:rPr>
          <w:rFonts w:ascii="GHEA Grapalat" w:hAnsi="GHEA Grapalat"/>
          <w:color w:val="auto"/>
          <w:lang w:val="af-ZA"/>
        </w:rPr>
        <w:t xml:space="preserve">  </w:t>
      </w:r>
      <w:r w:rsidRPr="00665DEC">
        <w:rPr>
          <w:rFonts w:ascii="GHEA Grapalat" w:hAnsi="GHEA Grapalat"/>
          <w:color w:val="auto"/>
        </w:rPr>
        <w:t>կարգավորման</w:t>
      </w:r>
    </w:p>
    <w:p w:rsidR="00665DEC" w:rsidRPr="00665DEC" w:rsidRDefault="00665DEC" w:rsidP="00665DEC">
      <w:pPr>
        <w:pStyle w:val="Heading3"/>
        <w:ind w:firstLine="426"/>
        <w:rPr>
          <w:rFonts w:ascii="GHEA Grapalat" w:hAnsi="GHEA Grapalat"/>
          <w:b w:val="0"/>
          <w:color w:val="auto"/>
          <w:lang w:val="af-ZA"/>
        </w:rPr>
      </w:pPr>
      <w:r w:rsidRPr="00665DEC">
        <w:rPr>
          <w:rFonts w:ascii="GHEA Grapalat" w:hAnsi="GHEA Grapalat"/>
          <w:b w:val="0"/>
          <w:color w:val="auto"/>
          <w:lang w:val="af-ZA"/>
        </w:rPr>
        <w:tab/>
        <w:t xml:space="preserve">  1.«Հայաստանի Հանրապետության քրեակատարողական օրենսգրքում փոփոխություններ և լրացում կատարելու մասին» և «Հայաստանի Հանրապետության քրեական օրենսգրքում փոփոխություններ և լրացումներ կատարելու մասին»  </w:t>
      </w:r>
      <w:r w:rsidRPr="00665DEC">
        <w:rPr>
          <w:rFonts w:ascii="GHEA Grapalat" w:hAnsi="GHEA Grapalat" w:cs="Arial LatArm"/>
          <w:b w:val="0"/>
          <w:color w:val="auto"/>
          <w:lang w:val="af-ZA"/>
        </w:rPr>
        <w:t xml:space="preserve">Հայաստանի Հայաստանի Հանրապետության օրենքների </w:t>
      </w:r>
      <w:r w:rsidRPr="00665DEC">
        <w:rPr>
          <w:rFonts w:ascii="GHEA Grapalat" w:hAnsi="GHEA Grapalat"/>
          <w:b w:val="0"/>
          <w:color w:val="auto"/>
          <w:lang w:val="af-ZA"/>
        </w:rPr>
        <w:t>(</w:t>
      </w:r>
      <w:r w:rsidRPr="00665DEC">
        <w:rPr>
          <w:rFonts w:ascii="GHEA Grapalat" w:hAnsi="GHEA Grapalat"/>
          <w:b w:val="0"/>
          <w:color w:val="auto"/>
        </w:rPr>
        <w:t>այսուհետ</w:t>
      </w:r>
      <w:r w:rsidRPr="00665DEC">
        <w:rPr>
          <w:rFonts w:ascii="GHEA Grapalat" w:hAnsi="GHEA Grapalat"/>
          <w:b w:val="0"/>
          <w:color w:val="auto"/>
          <w:lang w:val="af-ZA"/>
        </w:rPr>
        <w:t>`</w:t>
      </w:r>
      <w:r w:rsidRPr="00665DEC">
        <w:rPr>
          <w:rFonts w:ascii="GHEA Grapalat" w:hAnsi="GHEA Grapalat" w:cs="Arial LatArm"/>
          <w:b w:val="0"/>
          <w:color w:val="auto"/>
          <w:lang w:val="af-ZA"/>
        </w:rPr>
        <w:t>օրենքներ</w:t>
      </w:r>
      <w:r w:rsidRPr="00665DEC">
        <w:rPr>
          <w:rFonts w:ascii="GHEA Grapalat" w:hAnsi="GHEA Grapalat"/>
          <w:b w:val="0"/>
          <w:color w:val="auto"/>
          <w:lang w:val="af-ZA"/>
        </w:rPr>
        <w:t xml:space="preserve">) </w:t>
      </w:r>
      <w:r w:rsidRPr="00665DEC">
        <w:rPr>
          <w:rFonts w:ascii="GHEA Grapalat" w:hAnsi="GHEA Grapalat" w:cs="Arial LatArm"/>
          <w:b w:val="0"/>
          <w:color w:val="auto"/>
          <w:lang w:val="af-ZA"/>
        </w:rPr>
        <w:t>նախագծերի</w:t>
      </w:r>
      <w:r w:rsidRPr="00665DEC">
        <w:rPr>
          <w:rFonts w:ascii="GHEA Grapalat" w:hAnsi="GHEA Grapalat"/>
          <w:b w:val="0"/>
          <w:color w:val="auto"/>
          <w:lang w:val="af-ZA"/>
        </w:rPr>
        <w:t xml:space="preserve"> </w:t>
      </w:r>
      <w:r w:rsidRPr="00665DEC">
        <w:rPr>
          <w:rFonts w:ascii="GHEA Grapalat" w:hAnsi="GHEA Grapalat"/>
          <w:b w:val="0"/>
          <w:color w:val="auto"/>
        </w:rPr>
        <w:t>ընդունման</w:t>
      </w:r>
      <w:r w:rsidRPr="00665DEC">
        <w:rPr>
          <w:rFonts w:ascii="GHEA Grapalat" w:hAnsi="GHEA Grapalat"/>
          <w:b w:val="0"/>
          <w:color w:val="auto"/>
          <w:lang w:val="af-ZA"/>
        </w:rPr>
        <w:t xml:space="preserve"> </w:t>
      </w:r>
      <w:r w:rsidRPr="00665DEC">
        <w:rPr>
          <w:rFonts w:ascii="GHEA Grapalat" w:hAnsi="GHEA Grapalat"/>
          <w:b w:val="0"/>
          <w:color w:val="auto"/>
        </w:rPr>
        <w:t>արդյունքում</w:t>
      </w:r>
      <w:r w:rsidRPr="00665DEC">
        <w:rPr>
          <w:rFonts w:ascii="GHEA Grapalat" w:hAnsi="GHEA Grapalat"/>
          <w:b w:val="0"/>
          <w:color w:val="auto"/>
          <w:lang w:val="af-ZA"/>
        </w:rPr>
        <w:t xml:space="preserve"> </w:t>
      </w:r>
      <w:r w:rsidRPr="00665DEC">
        <w:rPr>
          <w:rFonts w:ascii="GHEA Grapalat" w:hAnsi="GHEA Grapalat"/>
          <w:b w:val="0"/>
          <w:color w:val="auto"/>
        </w:rPr>
        <w:t>շրջակա</w:t>
      </w:r>
      <w:r w:rsidRPr="00665DEC">
        <w:rPr>
          <w:rFonts w:ascii="GHEA Grapalat" w:hAnsi="GHEA Grapalat"/>
          <w:b w:val="0"/>
          <w:color w:val="auto"/>
          <w:lang w:val="af-ZA"/>
        </w:rPr>
        <w:t xml:space="preserve"> </w:t>
      </w:r>
      <w:r w:rsidRPr="00665DEC">
        <w:rPr>
          <w:rFonts w:ascii="GHEA Grapalat" w:hAnsi="GHEA Grapalat"/>
          <w:b w:val="0"/>
          <w:color w:val="auto"/>
        </w:rPr>
        <w:t>միջավայրի</w:t>
      </w:r>
      <w:r w:rsidRPr="00665DEC">
        <w:rPr>
          <w:rFonts w:ascii="GHEA Grapalat" w:hAnsi="GHEA Grapalat"/>
          <w:b w:val="0"/>
          <w:color w:val="auto"/>
          <w:lang w:val="af-ZA"/>
        </w:rPr>
        <w:t xml:space="preserve"> o</w:t>
      </w:r>
      <w:r w:rsidRPr="00665DEC">
        <w:rPr>
          <w:rFonts w:ascii="GHEA Grapalat" w:hAnsi="GHEA Grapalat"/>
          <w:b w:val="0"/>
          <w:color w:val="auto"/>
        </w:rPr>
        <w:t>բյեկտների</w:t>
      </w:r>
      <w:r w:rsidRPr="00665DEC">
        <w:rPr>
          <w:rFonts w:ascii="GHEA Grapalat" w:hAnsi="GHEA Grapalat"/>
          <w:b w:val="0"/>
          <w:color w:val="auto"/>
          <w:lang w:val="af-ZA"/>
        </w:rPr>
        <w:t xml:space="preserve">` </w:t>
      </w:r>
      <w:r w:rsidRPr="00665DEC">
        <w:rPr>
          <w:rFonts w:ascii="GHEA Grapalat" w:hAnsi="GHEA Grapalat"/>
          <w:b w:val="0"/>
          <w:color w:val="auto"/>
        </w:rPr>
        <w:t>մթնոլորտի</w:t>
      </w:r>
      <w:r w:rsidRPr="00665DEC">
        <w:rPr>
          <w:rFonts w:ascii="GHEA Grapalat" w:hAnsi="GHEA Grapalat"/>
          <w:b w:val="0"/>
          <w:color w:val="auto"/>
          <w:lang w:val="af-ZA"/>
        </w:rPr>
        <w:t xml:space="preserve">, </w:t>
      </w:r>
      <w:r w:rsidRPr="00665DEC">
        <w:rPr>
          <w:rFonts w:ascii="GHEA Grapalat" w:hAnsi="GHEA Grapalat"/>
          <w:b w:val="0"/>
          <w:color w:val="auto"/>
        </w:rPr>
        <w:t>հողի</w:t>
      </w:r>
      <w:r w:rsidRPr="00665DEC">
        <w:rPr>
          <w:rFonts w:ascii="GHEA Grapalat" w:hAnsi="GHEA Grapalat"/>
          <w:b w:val="0"/>
          <w:color w:val="auto"/>
          <w:lang w:val="af-ZA"/>
        </w:rPr>
        <w:t xml:space="preserve">, </w:t>
      </w:r>
      <w:r w:rsidRPr="00665DEC">
        <w:rPr>
          <w:rFonts w:ascii="GHEA Grapalat" w:hAnsi="GHEA Grapalat"/>
          <w:b w:val="0"/>
          <w:color w:val="auto"/>
        </w:rPr>
        <w:t>ջրային</w:t>
      </w:r>
      <w:r w:rsidRPr="00665DEC">
        <w:rPr>
          <w:rFonts w:ascii="GHEA Grapalat" w:hAnsi="GHEA Grapalat"/>
          <w:b w:val="0"/>
          <w:color w:val="auto"/>
          <w:lang w:val="af-ZA"/>
        </w:rPr>
        <w:t xml:space="preserve"> </w:t>
      </w:r>
      <w:r w:rsidRPr="00665DEC">
        <w:rPr>
          <w:rFonts w:ascii="GHEA Grapalat" w:hAnsi="GHEA Grapalat"/>
          <w:b w:val="0"/>
          <w:color w:val="auto"/>
        </w:rPr>
        <w:t>ռեսուրս</w:t>
      </w:r>
      <w:r w:rsidRPr="00665DEC">
        <w:rPr>
          <w:rFonts w:ascii="GHEA Grapalat" w:hAnsi="GHEA Grapalat"/>
          <w:b w:val="0"/>
          <w:color w:val="auto"/>
          <w:lang w:val="ru-RU"/>
        </w:rPr>
        <w:t>ների</w:t>
      </w:r>
      <w:r w:rsidRPr="00665DEC">
        <w:rPr>
          <w:rFonts w:ascii="GHEA Grapalat" w:hAnsi="GHEA Grapalat"/>
          <w:b w:val="0"/>
          <w:color w:val="auto"/>
          <w:lang w:val="af-ZA"/>
        </w:rPr>
        <w:t xml:space="preserve">, </w:t>
      </w:r>
      <w:r w:rsidRPr="00665DEC">
        <w:rPr>
          <w:rFonts w:ascii="GHEA Grapalat" w:hAnsi="GHEA Grapalat"/>
          <w:b w:val="0"/>
          <w:color w:val="auto"/>
        </w:rPr>
        <w:t>ընդերքի</w:t>
      </w:r>
      <w:r w:rsidRPr="00665DEC">
        <w:rPr>
          <w:rFonts w:ascii="GHEA Grapalat" w:hAnsi="GHEA Grapalat"/>
          <w:b w:val="0"/>
          <w:color w:val="auto"/>
          <w:lang w:val="af-ZA"/>
        </w:rPr>
        <w:t xml:space="preserve">, </w:t>
      </w:r>
      <w:r w:rsidRPr="00665DEC">
        <w:rPr>
          <w:rFonts w:ascii="GHEA Grapalat" w:hAnsi="GHEA Grapalat"/>
          <w:b w:val="0"/>
          <w:color w:val="auto"/>
        </w:rPr>
        <w:t>բու</w:t>
      </w:r>
      <w:r w:rsidRPr="00665DEC">
        <w:rPr>
          <w:rFonts w:ascii="GHEA Grapalat" w:hAnsi="GHEA Grapalat"/>
          <w:b w:val="0"/>
          <w:color w:val="auto"/>
          <w:lang w:val="af-ZA"/>
        </w:rPr>
        <w:t>u</w:t>
      </w:r>
      <w:r w:rsidRPr="00665DEC">
        <w:rPr>
          <w:rFonts w:ascii="GHEA Grapalat" w:hAnsi="GHEA Grapalat"/>
          <w:b w:val="0"/>
          <w:color w:val="auto"/>
        </w:rPr>
        <w:t>ական</w:t>
      </w:r>
      <w:r w:rsidRPr="00665DEC">
        <w:rPr>
          <w:rFonts w:ascii="GHEA Grapalat" w:hAnsi="GHEA Grapalat"/>
          <w:b w:val="0"/>
          <w:color w:val="auto"/>
          <w:lang w:val="af-ZA"/>
        </w:rPr>
        <w:t xml:space="preserve"> </w:t>
      </w:r>
      <w:r w:rsidRPr="00665DEC">
        <w:rPr>
          <w:rFonts w:ascii="GHEA Grapalat" w:hAnsi="GHEA Grapalat"/>
          <w:b w:val="0"/>
          <w:color w:val="auto"/>
        </w:rPr>
        <w:t>և</w:t>
      </w:r>
      <w:r w:rsidRPr="00665DEC">
        <w:rPr>
          <w:rFonts w:ascii="GHEA Grapalat" w:hAnsi="GHEA Grapalat"/>
          <w:b w:val="0"/>
          <w:color w:val="auto"/>
          <w:lang w:val="af-ZA"/>
        </w:rPr>
        <w:t xml:space="preserve"> </w:t>
      </w:r>
      <w:r w:rsidRPr="00665DEC">
        <w:rPr>
          <w:rFonts w:ascii="GHEA Grapalat" w:hAnsi="GHEA Grapalat"/>
          <w:b w:val="0"/>
          <w:color w:val="auto"/>
        </w:rPr>
        <w:t>կենդանական</w:t>
      </w:r>
      <w:r w:rsidRPr="00665DEC">
        <w:rPr>
          <w:rFonts w:ascii="GHEA Grapalat" w:hAnsi="GHEA Grapalat"/>
          <w:b w:val="0"/>
          <w:color w:val="auto"/>
          <w:lang w:val="af-ZA"/>
        </w:rPr>
        <w:t xml:space="preserve"> </w:t>
      </w:r>
      <w:r w:rsidRPr="00665DEC">
        <w:rPr>
          <w:rFonts w:ascii="GHEA Grapalat" w:hAnsi="GHEA Grapalat"/>
          <w:b w:val="0"/>
          <w:color w:val="auto"/>
        </w:rPr>
        <w:t>աշխարհի</w:t>
      </w:r>
      <w:r w:rsidRPr="00665DEC">
        <w:rPr>
          <w:rFonts w:ascii="GHEA Grapalat" w:hAnsi="GHEA Grapalat"/>
          <w:b w:val="0"/>
          <w:color w:val="auto"/>
          <w:lang w:val="af-ZA"/>
        </w:rPr>
        <w:t xml:space="preserve">, </w:t>
      </w:r>
      <w:r w:rsidRPr="00665DEC">
        <w:rPr>
          <w:rFonts w:ascii="GHEA Grapalat" w:hAnsi="GHEA Grapalat"/>
          <w:b w:val="0"/>
          <w:color w:val="auto"/>
        </w:rPr>
        <w:t>հատուկ</w:t>
      </w:r>
      <w:r w:rsidRPr="00665DEC">
        <w:rPr>
          <w:rFonts w:ascii="GHEA Grapalat" w:hAnsi="GHEA Grapalat"/>
          <w:b w:val="0"/>
          <w:color w:val="auto"/>
          <w:lang w:val="af-ZA"/>
        </w:rPr>
        <w:t xml:space="preserve"> </w:t>
      </w:r>
      <w:r w:rsidRPr="00665DEC">
        <w:rPr>
          <w:rFonts w:ascii="GHEA Grapalat" w:hAnsi="GHEA Grapalat"/>
          <w:b w:val="0"/>
          <w:color w:val="auto"/>
        </w:rPr>
        <w:t>պահպանվող</w:t>
      </w:r>
      <w:r w:rsidRPr="00665DEC">
        <w:rPr>
          <w:rFonts w:ascii="GHEA Grapalat" w:hAnsi="GHEA Grapalat"/>
          <w:b w:val="0"/>
          <w:color w:val="auto"/>
          <w:lang w:val="af-ZA"/>
        </w:rPr>
        <w:t xml:space="preserve"> </w:t>
      </w:r>
      <w:r w:rsidRPr="00665DEC">
        <w:rPr>
          <w:rFonts w:ascii="GHEA Grapalat" w:hAnsi="GHEA Grapalat"/>
          <w:b w:val="0"/>
          <w:color w:val="auto"/>
        </w:rPr>
        <w:t>տարածքների</w:t>
      </w:r>
      <w:r w:rsidRPr="00665DEC">
        <w:rPr>
          <w:rFonts w:ascii="GHEA Grapalat" w:hAnsi="GHEA Grapalat"/>
          <w:b w:val="0"/>
          <w:color w:val="auto"/>
          <w:lang w:val="af-ZA"/>
        </w:rPr>
        <w:t xml:space="preserve">  </w:t>
      </w:r>
      <w:r w:rsidRPr="00665DEC">
        <w:rPr>
          <w:rFonts w:ascii="GHEA Grapalat" w:hAnsi="GHEA Grapalat"/>
          <w:b w:val="0"/>
          <w:color w:val="auto"/>
        </w:rPr>
        <w:t>վրա</w:t>
      </w:r>
      <w:r w:rsidRPr="00665DEC">
        <w:rPr>
          <w:rFonts w:ascii="GHEA Grapalat" w:hAnsi="GHEA Grapalat"/>
          <w:b w:val="0"/>
          <w:color w:val="auto"/>
          <w:lang w:val="af-ZA"/>
        </w:rPr>
        <w:t xml:space="preserve"> </w:t>
      </w:r>
      <w:r w:rsidRPr="00665DEC">
        <w:rPr>
          <w:rFonts w:ascii="GHEA Grapalat" w:hAnsi="GHEA Grapalat"/>
          <w:b w:val="0"/>
          <w:color w:val="auto"/>
        </w:rPr>
        <w:t>բացասական</w:t>
      </w:r>
      <w:r w:rsidRPr="00665DEC">
        <w:rPr>
          <w:rFonts w:ascii="GHEA Grapalat" w:hAnsi="GHEA Grapalat"/>
          <w:b w:val="0"/>
          <w:color w:val="auto"/>
          <w:lang w:val="af-ZA"/>
        </w:rPr>
        <w:t xml:space="preserve"> </w:t>
      </w:r>
      <w:r w:rsidRPr="00665DEC">
        <w:rPr>
          <w:rFonts w:ascii="GHEA Grapalat" w:hAnsi="GHEA Grapalat"/>
          <w:b w:val="0"/>
          <w:color w:val="auto"/>
        </w:rPr>
        <w:t>հետևանքներ</w:t>
      </w:r>
      <w:r w:rsidRPr="00665DEC">
        <w:rPr>
          <w:rFonts w:ascii="GHEA Grapalat" w:hAnsi="GHEA Grapalat"/>
          <w:b w:val="0"/>
          <w:color w:val="auto"/>
          <w:lang w:val="af-ZA"/>
        </w:rPr>
        <w:t xml:space="preserve"> </w:t>
      </w:r>
      <w:r w:rsidRPr="00665DEC">
        <w:rPr>
          <w:rFonts w:ascii="GHEA Grapalat" w:hAnsi="GHEA Grapalat"/>
          <w:b w:val="0"/>
          <w:color w:val="auto"/>
        </w:rPr>
        <w:t>չեն</w:t>
      </w:r>
      <w:r w:rsidRPr="00665DEC">
        <w:rPr>
          <w:rFonts w:ascii="GHEA Grapalat" w:hAnsi="GHEA Grapalat"/>
          <w:b w:val="0"/>
          <w:color w:val="auto"/>
          <w:lang w:val="af-ZA"/>
        </w:rPr>
        <w:t xml:space="preserve"> </w:t>
      </w:r>
      <w:r w:rsidRPr="00665DEC">
        <w:rPr>
          <w:rFonts w:ascii="GHEA Grapalat" w:hAnsi="GHEA Grapalat"/>
          <w:b w:val="0"/>
          <w:color w:val="auto"/>
        </w:rPr>
        <w:t>առաջան</w:t>
      </w:r>
      <w:r w:rsidRPr="00665DEC">
        <w:rPr>
          <w:rFonts w:ascii="GHEA Grapalat" w:hAnsi="GHEA Grapalat"/>
          <w:b w:val="0"/>
          <w:color w:val="auto"/>
          <w:lang w:val="ru-RU"/>
        </w:rPr>
        <w:t>ա</w:t>
      </w:r>
      <w:r w:rsidRPr="00665DEC">
        <w:rPr>
          <w:rFonts w:ascii="GHEA Grapalat" w:hAnsi="GHEA Grapalat"/>
          <w:b w:val="0"/>
          <w:color w:val="auto"/>
          <w:lang w:val="af-ZA"/>
        </w:rPr>
        <w:t>:</w:t>
      </w:r>
    </w:p>
    <w:p w:rsidR="00665DEC" w:rsidRPr="00665DEC" w:rsidRDefault="00665DEC" w:rsidP="00665DEC">
      <w:pPr>
        <w:pStyle w:val="norm"/>
        <w:spacing w:line="240" w:lineRule="auto"/>
        <w:ind w:firstLine="426"/>
        <w:rPr>
          <w:rFonts w:ascii="GHEA Grapalat" w:hAnsi="GHEA Grapalat"/>
          <w:szCs w:val="22"/>
          <w:lang w:val="af-ZA"/>
        </w:rPr>
      </w:pPr>
      <w:r w:rsidRPr="00665DEC">
        <w:rPr>
          <w:rFonts w:ascii="GHEA Grapalat" w:hAnsi="GHEA Grapalat"/>
          <w:szCs w:val="22"/>
          <w:lang w:val="af-ZA"/>
        </w:rPr>
        <w:t xml:space="preserve">    2. </w:t>
      </w:r>
      <w:r w:rsidRPr="00665DEC">
        <w:rPr>
          <w:rFonts w:ascii="GHEA Grapalat" w:hAnsi="GHEA Grapalat"/>
          <w:szCs w:val="22"/>
        </w:rPr>
        <w:t>Օրենքների</w:t>
      </w:r>
      <w:r w:rsidRPr="00665DEC">
        <w:rPr>
          <w:rFonts w:ascii="GHEA Grapalat" w:hAnsi="GHEA Grapalat"/>
          <w:szCs w:val="22"/>
          <w:lang w:val="af-ZA"/>
        </w:rPr>
        <w:t xml:space="preserve"> </w:t>
      </w:r>
      <w:r w:rsidRPr="00665DEC">
        <w:rPr>
          <w:rFonts w:ascii="GHEA Grapalat" w:hAnsi="GHEA Grapalat" w:cs="Sylfaen"/>
          <w:szCs w:val="22"/>
        </w:rPr>
        <w:t>չընդունման</w:t>
      </w:r>
      <w:r w:rsidRPr="00665DEC">
        <w:rPr>
          <w:rFonts w:ascii="GHEA Grapalat" w:hAnsi="GHEA Grapalat"/>
          <w:szCs w:val="22"/>
          <w:lang w:val="af-ZA"/>
        </w:rPr>
        <w:t xml:space="preserve"> </w:t>
      </w:r>
      <w:r w:rsidRPr="00665DEC">
        <w:rPr>
          <w:rFonts w:ascii="GHEA Grapalat" w:hAnsi="GHEA Grapalat" w:cs="Sylfaen"/>
          <w:szCs w:val="22"/>
        </w:rPr>
        <w:t>դեպքում</w:t>
      </w:r>
      <w:r w:rsidRPr="00665DEC">
        <w:rPr>
          <w:rFonts w:ascii="GHEA Grapalat" w:hAnsi="GHEA Grapalat" w:cs="Sylfaen"/>
          <w:szCs w:val="22"/>
          <w:lang w:val="af-ZA"/>
        </w:rPr>
        <w:t xml:space="preserve"> </w:t>
      </w:r>
      <w:r w:rsidRPr="00665DEC">
        <w:rPr>
          <w:rFonts w:ascii="GHEA Grapalat" w:hAnsi="GHEA Grapalat"/>
          <w:szCs w:val="22"/>
        </w:rPr>
        <w:t>շրջակա</w:t>
      </w:r>
      <w:r w:rsidRPr="00665DEC">
        <w:rPr>
          <w:rFonts w:ascii="GHEA Grapalat" w:hAnsi="GHEA Grapalat"/>
          <w:szCs w:val="22"/>
          <w:lang w:val="af-ZA"/>
        </w:rPr>
        <w:t xml:space="preserve"> </w:t>
      </w:r>
      <w:r w:rsidRPr="00665DEC">
        <w:rPr>
          <w:rFonts w:ascii="GHEA Grapalat" w:hAnsi="GHEA Grapalat"/>
          <w:szCs w:val="22"/>
        </w:rPr>
        <w:t>միջավայրի</w:t>
      </w:r>
      <w:r w:rsidRPr="00665DEC">
        <w:rPr>
          <w:rFonts w:ascii="GHEA Grapalat" w:hAnsi="GHEA Grapalat"/>
          <w:szCs w:val="22"/>
          <w:lang w:val="af-ZA"/>
        </w:rPr>
        <w:t xml:space="preserve"> </w:t>
      </w:r>
      <w:proofErr w:type="gramStart"/>
      <w:r w:rsidRPr="00665DEC">
        <w:rPr>
          <w:rFonts w:ascii="GHEA Grapalat" w:hAnsi="GHEA Grapalat"/>
          <w:szCs w:val="22"/>
          <w:lang w:val="af-ZA"/>
        </w:rPr>
        <w:t>o</w:t>
      </w:r>
      <w:r w:rsidRPr="00665DEC">
        <w:rPr>
          <w:rFonts w:ascii="GHEA Grapalat" w:hAnsi="GHEA Grapalat"/>
          <w:szCs w:val="22"/>
        </w:rPr>
        <w:t>բյեկտների</w:t>
      </w:r>
      <w:r w:rsidRPr="00665DEC">
        <w:rPr>
          <w:rFonts w:ascii="GHEA Grapalat" w:hAnsi="GHEA Grapalat"/>
          <w:szCs w:val="22"/>
          <w:lang w:val="af-ZA"/>
        </w:rPr>
        <w:t xml:space="preserve">  </w:t>
      </w:r>
      <w:r w:rsidRPr="00665DEC">
        <w:rPr>
          <w:rFonts w:ascii="GHEA Grapalat" w:hAnsi="GHEA Grapalat"/>
          <w:szCs w:val="22"/>
        </w:rPr>
        <w:t>վրա</w:t>
      </w:r>
      <w:proofErr w:type="gramEnd"/>
      <w:r w:rsidRPr="00665DEC">
        <w:rPr>
          <w:rFonts w:ascii="GHEA Grapalat" w:hAnsi="GHEA Grapalat"/>
          <w:szCs w:val="22"/>
          <w:lang w:val="af-ZA"/>
        </w:rPr>
        <w:t xml:space="preserve"> </w:t>
      </w:r>
      <w:r w:rsidRPr="00665DEC">
        <w:rPr>
          <w:rFonts w:ascii="GHEA Grapalat" w:hAnsi="GHEA Grapalat"/>
          <w:szCs w:val="22"/>
        </w:rPr>
        <w:t>բացասական</w:t>
      </w:r>
      <w:r w:rsidRPr="00665DEC">
        <w:rPr>
          <w:rFonts w:ascii="GHEA Grapalat" w:hAnsi="GHEA Grapalat"/>
          <w:szCs w:val="22"/>
          <w:lang w:val="af-ZA"/>
        </w:rPr>
        <w:t xml:space="preserve"> </w:t>
      </w:r>
      <w:r w:rsidRPr="00665DEC">
        <w:rPr>
          <w:rFonts w:ascii="GHEA Grapalat" w:hAnsi="GHEA Grapalat"/>
          <w:szCs w:val="22"/>
        </w:rPr>
        <w:t>հետևանքներ</w:t>
      </w:r>
      <w:r w:rsidRPr="00665DEC">
        <w:rPr>
          <w:rFonts w:ascii="GHEA Grapalat" w:hAnsi="GHEA Grapalat"/>
          <w:szCs w:val="22"/>
          <w:lang w:val="af-ZA"/>
        </w:rPr>
        <w:t xml:space="preserve"> </w:t>
      </w:r>
      <w:r w:rsidRPr="00665DEC">
        <w:rPr>
          <w:rFonts w:ascii="GHEA Grapalat" w:hAnsi="GHEA Grapalat"/>
          <w:szCs w:val="22"/>
        </w:rPr>
        <w:t>չեն</w:t>
      </w:r>
      <w:r w:rsidRPr="00665DEC">
        <w:rPr>
          <w:rFonts w:ascii="GHEA Grapalat" w:hAnsi="GHEA Grapalat"/>
          <w:szCs w:val="22"/>
          <w:lang w:val="af-ZA"/>
        </w:rPr>
        <w:t xml:space="preserve"> </w:t>
      </w:r>
      <w:r w:rsidRPr="00665DEC">
        <w:rPr>
          <w:rFonts w:ascii="GHEA Grapalat" w:hAnsi="GHEA Grapalat"/>
          <w:szCs w:val="22"/>
        </w:rPr>
        <w:t>առաջանա</w:t>
      </w:r>
      <w:r w:rsidRPr="00665DEC">
        <w:rPr>
          <w:rFonts w:ascii="GHEA Grapalat" w:hAnsi="GHEA Grapalat"/>
          <w:szCs w:val="22"/>
          <w:lang w:val="af-ZA"/>
        </w:rPr>
        <w:t>:</w:t>
      </w:r>
    </w:p>
    <w:p w:rsidR="00665DEC" w:rsidRPr="00665DEC" w:rsidRDefault="00665DEC" w:rsidP="00665DEC">
      <w:pPr>
        <w:ind w:firstLine="426"/>
        <w:rPr>
          <w:rFonts w:ascii="GHEA Grapalat" w:hAnsi="GHEA Grapalat"/>
          <w:lang w:val="af-ZA"/>
        </w:rPr>
      </w:pPr>
      <w:r w:rsidRPr="00665DEC">
        <w:rPr>
          <w:rFonts w:ascii="GHEA Grapalat" w:hAnsi="GHEA Grapalat"/>
          <w:lang w:val="af-ZA"/>
        </w:rPr>
        <w:t xml:space="preserve">   3. </w:t>
      </w:r>
      <w:proofErr w:type="gramStart"/>
      <w:r w:rsidRPr="00665DEC">
        <w:rPr>
          <w:rFonts w:ascii="GHEA Grapalat" w:hAnsi="GHEA Grapalat"/>
        </w:rPr>
        <w:t>Օրենքները</w:t>
      </w:r>
      <w:r w:rsidRPr="00665DEC">
        <w:rPr>
          <w:rFonts w:ascii="GHEA Grapalat" w:hAnsi="GHEA Grapalat"/>
          <w:lang w:val="af-ZA"/>
        </w:rPr>
        <w:t xml:space="preserve">  </w:t>
      </w:r>
      <w:r w:rsidRPr="00665DEC">
        <w:rPr>
          <w:rFonts w:ascii="GHEA Grapalat" w:hAnsi="GHEA Grapalat"/>
        </w:rPr>
        <w:t>բնապահպանության</w:t>
      </w:r>
      <w:proofErr w:type="gramEnd"/>
      <w:r w:rsidRPr="00665DEC">
        <w:rPr>
          <w:rFonts w:ascii="GHEA Grapalat" w:hAnsi="GHEA Grapalat"/>
          <w:lang w:val="af-ZA"/>
        </w:rPr>
        <w:t xml:space="preserve"> </w:t>
      </w:r>
      <w:r w:rsidRPr="00665DEC">
        <w:rPr>
          <w:rFonts w:ascii="GHEA Grapalat" w:hAnsi="GHEA Grapalat"/>
        </w:rPr>
        <w:t>ոլորտին</w:t>
      </w:r>
      <w:r w:rsidRPr="00665DEC">
        <w:rPr>
          <w:rFonts w:ascii="GHEA Grapalat" w:hAnsi="GHEA Grapalat"/>
          <w:lang w:val="af-ZA"/>
        </w:rPr>
        <w:t xml:space="preserve"> չեն </w:t>
      </w:r>
      <w:r w:rsidRPr="00665DEC">
        <w:rPr>
          <w:rFonts w:ascii="GHEA Grapalat" w:hAnsi="GHEA Grapalat"/>
        </w:rPr>
        <w:t>առնչվում</w:t>
      </w:r>
      <w:r w:rsidRPr="00665DEC">
        <w:rPr>
          <w:rFonts w:ascii="GHEA Grapalat" w:hAnsi="GHEA Grapalat"/>
          <w:lang w:val="af-ZA"/>
        </w:rPr>
        <w:t xml:space="preserve">  և </w:t>
      </w:r>
      <w:r w:rsidRPr="00665DEC">
        <w:rPr>
          <w:rFonts w:ascii="GHEA Grapalat" w:hAnsi="GHEA Grapalat"/>
        </w:rPr>
        <w:t>այդ</w:t>
      </w:r>
      <w:r w:rsidRPr="00665DEC">
        <w:rPr>
          <w:rFonts w:ascii="GHEA Grapalat" w:hAnsi="GHEA Grapalat"/>
          <w:lang w:val="af-ZA"/>
        </w:rPr>
        <w:t xml:space="preserve">  </w:t>
      </w:r>
      <w:r w:rsidRPr="00665DEC">
        <w:rPr>
          <w:rFonts w:ascii="GHEA Grapalat" w:hAnsi="GHEA Grapalat"/>
        </w:rPr>
        <w:t>ոլորտը</w:t>
      </w:r>
      <w:r w:rsidRPr="00665DEC">
        <w:rPr>
          <w:rFonts w:ascii="GHEA Grapalat" w:hAnsi="GHEA Grapalat"/>
          <w:lang w:val="af-ZA"/>
        </w:rPr>
        <w:t xml:space="preserve"> </w:t>
      </w:r>
      <w:r w:rsidRPr="00665DEC">
        <w:rPr>
          <w:rFonts w:ascii="GHEA Grapalat" w:hAnsi="GHEA Grapalat"/>
        </w:rPr>
        <w:t>կանոնակարգող</w:t>
      </w:r>
      <w:r w:rsidRPr="00665DEC">
        <w:rPr>
          <w:rFonts w:ascii="GHEA Grapalat" w:hAnsi="GHEA Grapalat"/>
          <w:lang w:val="af-ZA"/>
        </w:rPr>
        <w:t xml:space="preserve"> </w:t>
      </w:r>
      <w:r w:rsidRPr="00665DEC">
        <w:rPr>
          <w:rFonts w:ascii="GHEA Grapalat" w:hAnsi="GHEA Grapalat"/>
        </w:rPr>
        <w:t>իրավական</w:t>
      </w:r>
      <w:r w:rsidRPr="00665DEC">
        <w:rPr>
          <w:rFonts w:ascii="GHEA Grapalat" w:hAnsi="GHEA Grapalat"/>
          <w:lang w:val="af-ZA"/>
        </w:rPr>
        <w:t xml:space="preserve"> </w:t>
      </w:r>
      <w:r w:rsidRPr="00665DEC">
        <w:rPr>
          <w:rFonts w:ascii="GHEA Grapalat" w:hAnsi="GHEA Grapalat"/>
        </w:rPr>
        <w:t>ակտերով</w:t>
      </w:r>
      <w:r w:rsidRPr="00665DEC">
        <w:rPr>
          <w:rFonts w:ascii="GHEA Grapalat" w:hAnsi="GHEA Grapalat"/>
          <w:lang w:val="af-ZA"/>
        </w:rPr>
        <w:t xml:space="preserve"> </w:t>
      </w:r>
      <w:r w:rsidRPr="00665DEC">
        <w:rPr>
          <w:rFonts w:ascii="GHEA Grapalat" w:hAnsi="GHEA Grapalat"/>
        </w:rPr>
        <w:t>ամրագրված</w:t>
      </w:r>
      <w:r w:rsidRPr="00665DEC">
        <w:rPr>
          <w:rFonts w:ascii="GHEA Grapalat" w:hAnsi="GHEA Grapalat"/>
          <w:lang w:val="af-ZA"/>
        </w:rPr>
        <w:t xml:space="preserve"> u</w:t>
      </w:r>
      <w:r w:rsidRPr="00665DEC">
        <w:rPr>
          <w:rFonts w:ascii="GHEA Grapalat" w:hAnsi="GHEA Grapalat"/>
        </w:rPr>
        <w:t>կզբունքներին</w:t>
      </w:r>
      <w:r w:rsidRPr="00665DEC">
        <w:rPr>
          <w:rFonts w:ascii="GHEA Grapalat" w:hAnsi="GHEA Grapalat"/>
          <w:lang w:val="af-ZA"/>
        </w:rPr>
        <w:t xml:space="preserve"> </w:t>
      </w:r>
      <w:r w:rsidRPr="00665DEC">
        <w:rPr>
          <w:rFonts w:ascii="GHEA Grapalat" w:hAnsi="GHEA Grapalat"/>
          <w:lang w:val="ru-RU"/>
        </w:rPr>
        <w:t>և</w:t>
      </w:r>
      <w:r w:rsidRPr="00665DEC">
        <w:rPr>
          <w:rFonts w:ascii="GHEA Grapalat" w:hAnsi="GHEA Grapalat"/>
          <w:lang w:val="af-ZA"/>
        </w:rPr>
        <w:t xml:space="preserve"> </w:t>
      </w:r>
      <w:r w:rsidRPr="00665DEC">
        <w:rPr>
          <w:rFonts w:ascii="GHEA Grapalat" w:hAnsi="GHEA Grapalat"/>
        </w:rPr>
        <w:t>պահանջներին</w:t>
      </w:r>
      <w:r w:rsidRPr="00665DEC">
        <w:rPr>
          <w:rFonts w:ascii="GHEA Grapalat" w:hAnsi="GHEA Grapalat"/>
          <w:lang w:val="af-ZA"/>
        </w:rPr>
        <w:t xml:space="preserve"> </w:t>
      </w:r>
      <w:r w:rsidRPr="00665DEC">
        <w:rPr>
          <w:rFonts w:ascii="GHEA Grapalat" w:hAnsi="GHEA Grapalat"/>
        </w:rPr>
        <w:t>չեն</w:t>
      </w:r>
      <w:r w:rsidRPr="00665DEC">
        <w:rPr>
          <w:rFonts w:ascii="GHEA Grapalat" w:hAnsi="GHEA Grapalat"/>
          <w:lang w:val="af-ZA"/>
        </w:rPr>
        <w:t xml:space="preserve"> </w:t>
      </w:r>
      <w:r w:rsidRPr="00665DEC">
        <w:rPr>
          <w:rFonts w:ascii="GHEA Grapalat" w:hAnsi="GHEA Grapalat"/>
        </w:rPr>
        <w:t>հակասում</w:t>
      </w:r>
      <w:r w:rsidRPr="00665DEC">
        <w:rPr>
          <w:rFonts w:ascii="GHEA Grapalat" w:hAnsi="GHEA Grapalat"/>
          <w:lang w:val="af-ZA"/>
        </w:rPr>
        <w:t xml:space="preserve">: </w:t>
      </w:r>
    </w:p>
    <w:p w:rsidR="00665DEC" w:rsidRPr="00665DEC" w:rsidRDefault="00665DEC" w:rsidP="00665DEC">
      <w:pPr>
        <w:ind w:left="142"/>
        <w:rPr>
          <w:rFonts w:ascii="GHEA Grapalat" w:hAnsi="GHEA Grapalat"/>
          <w:lang w:val="af-ZA"/>
        </w:rPr>
      </w:pPr>
      <w:r w:rsidRPr="00665DEC">
        <w:rPr>
          <w:rFonts w:ascii="GHEA Grapalat" w:hAnsi="GHEA Grapalat"/>
          <w:lang w:val="af-ZA"/>
        </w:rPr>
        <w:t xml:space="preserve">     </w:t>
      </w:r>
      <w:r w:rsidRPr="00665DEC">
        <w:rPr>
          <w:rFonts w:ascii="GHEA Grapalat" w:hAnsi="GHEA Grapalat"/>
        </w:rPr>
        <w:t>Օրենքների</w:t>
      </w:r>
      <w:r w:rsidRPr="00665DEC">
        <w:rPr>
          <w:rFonts w:ascii="GHEA Grapalat" w:hAnsi="GHEA Grapalat"/>
          <w:lang w:val="af-ZA"/>
        </w:rPr>
        <w:t xml:space="preserve"> </w:t>
      </w:r>
      <w:r w:rsidRPr="00665DEC">
        <w:rPr>
          <w:rFonts w:ascii="GHEA Grapalat" w:hAnsi="GHEA Grapalat" w:cs="Sylfaen"/>
        </w:rPr>
        <w:t>կիրարկման</w:t>
      </w:r>
      <w:r w:rsidRPr="00665DEC">
        <w:rPr>
          <w:rFonts w:ascii="GHEA Grapalat" w:hAnsi="GHEA Grapalat"/>
          <w:lang w:val="af-ZA"/>
        </w:rPr>
        <w:t xml:space="preserve"> </w:t>
      </w:r>
      <w:r w:rsidRPr="00665DEC">
        <w:rPr>
          <w:rFonts w:ascii="GHEA Grapalat" w:hAnsi="GHEA Grapalat" w:cs="Sylfaen"/>
        </w:rPr>
        <w:t>արդյունքում</w:t>
      </w:r>
      <w:r w:rsidRPr="00665DEC">
        <w:rPr>
          <w:rFonts w:ascii="GHEA Grapalat" w:hAnsi="GHEA Grapalat"/>
          <w:lang w:val="af-ZA"/>
        </w:rPr>
        <w:t xml:space="preserve"> </w:t>
      </w:r>
      <w:r w:rsidRPr="00665DEC">
        <w:rPr>
          <w:rFonts w:ascii="GHEA Grapalat" w:hAnsi="GHEA Grapalat"/>
        </w:rPr>
        <w:t>բնապահպանության</w:t>
      </w:r>
      <w:r w:rsidRPr="00665DEC">
        <w:rPr>
          <w:rFonts w:ascii="GHEA Grapalat" w:hAnsi="GHEA Grapalat"/>
          <w:lang w:val="af-ZA"/>
        </w:rPr>
        <w:t xml:space="preserve"> </w:t>
      </w:r>
      <w:proofErr w:type="gramStart"/>
      <w:r w:rsidRPr="00665DEC">
        <w:rPr>
          <w:rFonts w:ascii="GHEA Grapalat" w:hAnsi="GHEA Grapalat"/>
        </w:rPr>
        <w:t>բնագավառում</w:t>
      </w:r>
      <w:r w:rsidRPr="00665DEC">
        <w:rPr>
          <w:rFonts w:ascii="GHEA Grapalat" w:hAnsi="GHEA Grapalat"/>
          <w:lang w:val="af-ZA"/>
        </w:rPr>
        <w:t xml:space="preserve">  </w:t>
      </w:r>
      <w:r w:rsidRPr="00665DEC">
        <w:rPr>
          <w:rFonts w:ascii="GHEA Grapalat" w:hAnsi="GHEA Grapalat" w:cs="Sylfaen"/>
        </w:rPr>
        <w:t>կանխա</w:t>
      </w:r>
      <w:r w:rsidRPr="00665DEC">
        <w:rPr>
          <w:rFonts w:ascii="GHEA Grapalat" w:hAnsi="GHEA Grapalat" w:cs="Sylfaen"/>
          <w:lang w:val="af-ZA"/>
        </w:rPr>
        <w:softHyphen/>
      </w:r>
      <w:r w:rsidRPr="00665DEC">
        <w:rPr>
          <w:rFonts w:ascii="GHEA Grapalat" w:hAnsi="GHEA Grapalat" w:cs="Sylfaen"/>
        </w:rPr>
        <w:t>տե</w:t>
      </w:r>
      <w:r w:rsidRPr="00665DEC">
        <w:rPr>
          <w:rFonts w:ascii="GHEA Grapalat" w:hAnsi="GHEA Grapalat"/>
          <w:lang w:val="af-ZA"/>
        </w:rPr>
        <w:t>u</w:t>
      </w:r>
      <w:r w:rsidRPr="00665DEC">
        <w:rPr>
          <w:rFonts w:ascii="GHEA Grapalat" w:hAnsi="GHEA Grapalat"/>
          <w:lang w:val="af-ZA"/>
        </w:rPr>
        <w:softHyphen/>
      </w:r>
      <w:r w:rsidRPr="00665DEC">
        <w:rPr>
          <w:rFonts w:ascii="GHEA Grapalat" w:hAnsi="GHEA Grapalat" w:cs="Sylfaen"/>
        </w:rPr>
        <w:t>վող</w:t>
      </w:r>
      <w:proofErr w:type="gramEnd"/>
      <w:r w:rsidRPr="00665DEC">
        <w:rPr>
          <w:rFonts w:ascii="GHEA Grapalat" w:hAnsi="GHEA Grapalat" w:cs="Sylfaen"/>
          <w:lang w:val="af-ZA"/>
        </w:rPr>
        <w:t xml:space="preserve"> </w:t>
      </w:r>
      <w:r w:rsidRPr="00665DEC">
        <w:rPr>
          <w:rFonts w:ascii="GHEA Grapalat" w:hAnsi="GHEA Grapalat"/>
          <w:lang w:val="af-ZA"/>
        </w:rPr>
        <w:t xml:space="preserve"> </w:t>
      </w:r>
      <w:r w:rsidRPr="00665DEC">
        <w:rPr>
          <w:rFonts w:ascii="GHEA Grapalat" w:hAnsi="GHEA Grapalat" w:cs="Sylfaen"/>
        </w:rPr>
        <w:t>հետևանքների</w:t>
      </w:r>
      <w:r w:rsidRPr="00665DEC">
        <w:rPr>
          <w:rFonts w:ascii="GHEA Grapalat" w:hAnsi="GHEA Grapalat"/>
          <w:lang w:val="af-ZA"/>
        </w:rPr>
        <w:t xml:space="preserve"> </w:t>
      </w:r>
      <w:r w:rsidRPr="00665DEC">
        <w:rPr>
          <w:rFonts w:ascii="GHEA Grapalat" w:hAnsi="GHEA Grapalat" w:cs="Sylfaen"/>
        </w:rPr>
        <w:t>գնահատման</w:t>
      </w:r>
      <w:r w:rsidRPr="00665DEC">
        <w:rPr>
          <w:rFonts w:ascii="GHEA Grapalat" w:hAnsi="GHEA Grapalat" w:cs="Sylfaen"/>
          <w:lang w:val="af-ZA"/>
        </w:rPr>
        <w:t xml:space="preserve"> </w:t>
      </w:r>
      <w:r w:rsidRPr="00665DEC">
        <w:rPr>
          <w:rFonts w:ascii="GHEA Grapalat" w:hAnsi="GHEA Grapalat" w:cs="Sylfaen"/>
        </w:rPr>
        <w:t>և</w:t>
      </w:r>
      <w:r w:rsidRPr="00665DEC">
        <w:rPr>
          <w:rFonts w:ascii="GHEA Grapalat" w:hAnsi="GHEA Grapalat" w:cs="Sylfaen"/>
          <w:lang w:val="af-ZA"/>
        </w:rPr>
        <w:t xml:space="preserve"> </w:t>
      </w:r>
      <w:r w:rsidRPr="00665DEC">
        <w:rPr>
          <w:rFonts w:ascii="GHEA Grapalat" w:hAnsi="GHEA Grapalat" w:cs="Sylfaen"/>
        </w:rPr>
        <w:t>վարվող</w:t>
      </w:r>
      <w:r w:rsidRPr="00665DEC">
        <w:rPr>
          <w:rFonts w:ascii="GHEA Grapalat" w:hAnsi="GHEA Grapalat"/>
          <w:lang w:val="af-ZA"/>
        </w:rPr>
        <w:t xml:space="preserve"> </w:t>
      </w:r>
      <w:r w:rsidRPr="00665DEC">
        <w:rPr>
          <w:rFonts w:ascii="GHEA Grapalat" w:hAnsi="GHEA Grapalat" w:cs="Sylfaen"/>
        </w:rPr>
        <w:t>քաղաքականության</w:t>
      </w:r>
      <w:r w:rsidRPr="00665DEC">
        <w:rPr>
          <w:rFonts w:ascii="GHEA Grapalat" w:hAnsi="GHEA Grapalat"/>
          <w:lang w:val="af-ZA"/>
        </w:rPr>
        <w:t xml:space="preserve"> </w:t>
      </w:r>
      <w:r w:rsidRPr="00665DEC">
        <w:rPr>
          <w:rFonts w:ascii="GHEA Grapalat" w:hAnsi="GHEA Grapalat" w:cs="Sylfaen"/>
        </w:rPr>
        <w:t>համեմատական</w:t>
      </w:r>
      <w:r w:rsidRPr="00665DEC">
        <w:rPr>
          <w:rFonts w:ascii="GHEA Grapalat" w:hAnsi="GHEA Grapalat"/>
          <w:lang w:val="af-ZA"/>
        </w:rPr>
        <w:t xml:space="preserve"> </w:t>
      </w:r>
      <w:r w:rsidRPr="00665DEC">
        <w:rPr>
          <w:rFonts w:ascii="GHEA Grapalat" w:hAnsi="GHEA Grapalat" w:cs="Sylfaen"/>
        </w:rPr>
        <w:t>վիճակագրական</w:t>
      </w:r>
      <w:r w:rsidRPr="00665DEC">
        <w:rPr>
          <w:rFonts w:ascii="GHEA Grapalat" w:hAnsi="GHEA Grapalat"/>
          <w:lang w:val="af-ZA"/>
        </w:rPr>
        <w:t xml:space="preserve"> </w:t>
      </w:r>
      <w:r w:rsidRPr="00665DEC">
        <w:rPr>
          <w:rFonts w:ascii="GHEA Grapalat" w:hAnsi="GHEA Grapalat" w:cs="Sylfaen"/>
        </w:rPr>
        <w:t>վերլուծություններ</w:t>
      </w:r>
      <w:r w:rsidRPr="00665DEC">
        <w:rPr>
          <w:rFonts w:ascii="GHEA Grapalat" w:hAnsi="GHEA Grapalat" w:cs="Sylfaen"/>
          <w:lang w:val="af-ZA"/>
        </w:rPr>
        <w:t xml:space="preserve"> </w:t>
      </w:r>
      <w:r w:rsidRPr="00665DEC">
        <w:rPr>
          <w:rFonts w:ascii="GHEA Grapalat" w:hAnsi="GHEA Grapalat" w:cs="Sylfaen"/>
        </w:rPr>
        <w:t>կատարելու</w:t>
      </w:r>
      <w:r w:rsidRPr="00665DEC">
        <w:rPr>
          <w:rFonts w:ascii="GHEA Grapalat" w:hAnsi="GHEA Grapalat" w:cs="Sylfaen"/>
          <w:lang w:val="af-ZA"/>
        </w:rPr>
        <w:t xml:space="preserve"> </w:t>
      </w:r>
      <w:r w:rsidRPr="00665DEC">
        <w:rPr>
          <w:rFonts w:ascii="GHEA Grapalat" w:hAnsi="GHEA Grapalat" w:cs="Sylfaen"/>
        </w:rPr>
        <w:t>անհրաժեշտությունը</w:t>
      </w:r>
      <w:r w:rsidRPr="00665DEC">
        <w:rPr>
          <w:rFonts w:ascii="GHEA Grapalat" w:hAnsi="GHEA Grapalat" w:cs="Sylfaen"/>
          <w:lang w:val="af-ZA"/>
        </w:rPr>
        <w:t xml:space="preserve"> </w:t>
      </w:r>
      <w:r w:rsidRPr="00665DEC">
        <w:rPr>
          <w:rFonts w:ascii="GHEA Grapalat" w:hAnsi="GHEA Grapalat" w:cs="Sylfaen"/>
        </w:rPr>
        <w:t>բացակայում</w:t>
      </w:r>
      <w:r w:rsidRPr="00665DEC">
        <w:rPr>
          <w:rFonts w:ascii="GHEA Grapalat" w:hAnsi="GHEA Grapalat" w:cs="Sylfaen"/>
          <w:lang w:val="af-ZA"/>
        </w:rPr>
        <w:t xml:space="preserve"> </w:t>
      </w:r>
      <w:r w:rsidRPr="00665DEC">
        <w:rPr>
          <w:rFonts w:ascii="GHEA Grapalat" w:hAnsi="GHEA Grapalat" w:cs="Sylfaen"/>
        </w:rPr>
        <w:t>է</w:t>
      </w:r>
      <w:r w:rsidRPr="00665DEC">
        <w:rPr>
          <w:rFonts w:ascii="GHEA Grapalat" w:hAnsi="GHEA Grapalat" w:cs="Sylfaen"/>
          <w:lang w:val="af-ZA"/>
        </w:rPr>
        <w:t>:</w:t>
      </w:r>
      <w:r w:rsidRPr="00665DEC">
        <w:rPr>
          <w:rFonts w:ascii="GHEA Grapalat" w:hAnsi="GHEA Grapalat"/>
          <w:lang w:val="af-ZA"/>
        </w:rPr>
        <w:t xml:space="preserve"> </w:t>
      </w:r>
    </w:p>
    <w:p w:rsidR="00665DEC" w:rsidRDefault="00665DEC" w:rsidP="00665DEC">
      <w:pPr>
        <w:jc w:val="center"/>
        <w:rPr>
          <w:rFonts w:ascii="GHEA Grapalat" w:eastAsia="Calibri" w:hAnsi="GHEA Grapalat" w:cs="Sylfaen"/>
          <w:b/>
        </w:rPr>
      </w:pPr>
    </w:p>
    <w:p w:rsidR="00665DEC" w:rsidRDefault="00665DEC" w:rsidP="00665DEC">
      <w:pPr>
        <w:jc w:val="center"/>
        <w:rPr>
          <w:rFonts w:ascii="GHEA Grapalat" w:eastAsia="Calibri" w:hAnsi="GHEA Grapalat" w:cs="Sylfaen"/>
          <w:b/>
        </w:rPr>
      </w:pPr>
    </w:p>
    <w:p w:rsidR="00665DEC" w:rsidRPr="00665DEC" w:rsidRDefault="00665DEC" w:rsidP="00665DEC">
      <w:pPr>
        <w:jc w:val="center"/>
        <w:rPr>
          <w:rFonts w:ascii="GHEA Grapalat" w:eastAsia="Calibri" w:hAnsi="GHEA Grapalat" w:cs="Sylfaen"/>
          <w:b/>
        </w:rPr>
      </w:pPr>
      <w:r w:rsidRPr="00665DEC">
        <w:rPr>
          <w:rFonts w:ascii="GHEA Grapalat" w:eastAsia="Calibri" w:hAnsi="GHEA Grapalat" w:cs="Sylfaen"/>
          <w:b/>
        </w:rPr>
        <w:t>ԵԶՐԱԿԱՑՈՒԹՅՈՒՆ</w:t>
      </w:r>
    </w:p>
    <w:p w:rsidR="00665DEC" w:rsidRPr="00665DEC" w:rsidRDefault="00665DEC" w:rsidP="00665DEC">
      <w:pPr>
        <w:tabs>
          <w:tab w:val="left" w:pos="561"/>
          <w:tab w:val="left" w:pos="7667"/>
        </w:tabs>
        <w:jc w:val="center"/>
        <w:rPr>
          <w:rFonts w:ascii="GHEA Grapalat" w:eastAsia="Calibri" w:hAnsi="GHEA Grapalat" w:cs="Times New Roman"/>
        </w:rPr>
      </w:pPr>
      <w:r w:rsidRPr="00665DEC">
        <w:rPr>
          <w:rFonts w:ascii="GHEA Grapalat" w:eastAsia="Calibri" w:hAnsi="GHEA Grapalat" w:cs="Times New Roman"/>
          <w:b/>
          <w:lang w:val="en-GB"/>
        </w:rPr>
        <w:tab/>
        <w:t>&lt;&lt;</w:t>
      </w:r>
      <w:r w:rsidRPr="00665DEC">
        <w:rPr>
          <w:rFonts w:ascii="GHEA Grapalat" w:eastAsia="Calibri" w:hAnsi="GHEA Grapalat" w:cs="Times New Roman"/>
          <w:b/>
        </w:rPr>
        <w:t>Հայաստանի Հան</w:t>
      </w:r>
      <w:r w:rsidRPr="00665DEC">
        <w:rPr>
          <w:rFonts w:ascii="GHEA Grapalat" w:eastAsia="Calibri" w:hAnsi="GHEA Grapalat" w:cs="Times New Roman"/>
          <w:b/>
        </w:rPr>
        <w:softHyphen/>
        <w:t>րա</w:t>
      </w:r>
      <w:r w:rsidRPr="00665DEC">
        <w:rPr>
          <w:rFonts w:ascii="GHEA Grapalat" w:eastAsia="Calibri" w:hAnsi="GHEA Grapalat" w:cs="Times New Roman"/>
          <w:b/>
        </w:rPr>
        <w:softHyphen/>
      </w:r>
      <w:r w:rsidRPr="00665DEC">
        <w:rPr>
          <w:rFonts w:ascii="GHEA Grapalat" w:eastAsia="Calibri" w:hAnsi="GHEA Grapalat" w:cs="Times New Roman"/>
          <w:b/>
        </w:rPr>
        <w:softHyphen/>
        <w:t>պե</w:t>
      </w:r>
      <w:r w:rsidRPr="00665DEC">
        <w:rPr>
          <w:rFonts w:ascii="GHEA Grapalat" w:eastAsia="Calibri" w:hAnsi="GHEA Grapalat" w:cs="Times New Roman"/>
          <w:b/>
        </w:rPr>
        <w:softHyphen/>
        <w:t>տու</w:t>
      </w:r>
      <w:r w:rsidRPr="00665DEC">
        <w:rPr>
          <w:rFonts w:ascii="GHEA Grapalat" w:eastAsia="Calibri" w:hAnsi="GHEA Grapalat" w:cs="Times New Roman"/>
          <w:b/>
        </w:rPr>
        <w:softHyphen/>
        <w:t>թյան քրեակատարողական օրենսգրքում փո</w:t>
      </w:r>
      <w:r w:rsidRPr="00665DEC">
        <w:rPr>
          <w:rFonts w:ascii="GHEA Grapalat" w:eastAsia="Calibri" w:hAnsi="GHEA Grapalat" w:cs="Times New Roman"/>
          <w:b/>
        </w:rPr>
        <w:softHyphen/>
        <w:t>փո</w:t>
      </w:r>
      <w:r w:rsidRPr="00665DEC">
        <w:rPr>
          <w:rFonts w:ascii="GHEA Grapalat" w:eastAsia="Calibri" w:hAnsi="GHEA Grapalat" w:cs="Times New Roman"/>
          <w:b/>
        </w:rPr>
        <w:softHyphen/>
        <w:t>խու</w:t>
      </w:r>
      <w:r w:rsidRPr="00665DEC">
        <w:rPr>
          <w:rFonts w:ascii="GHEA Grapalat" w:eastAsia="Calibri" w:hAnsi="GHEA Grapalat" w:cs="Times New Roman"/>
          <w:b/>
        </w:rPr>
        <w:softHyphen/>
        <w:t>թյուն</w:t>
      </w:r>
      <w:r w:rsidRPr="00665DEC">
        <w:rPr>
          <w:rFonts w:ascii="GHEA Grapalat" w:eastAsia="Calibri" w:hAnsi="GHEA Grapalat" w:cs="Times New Roman"/>
          <w:b/>
        </w:rPr>
        <w:softHyphen/>
        <w:t>ներ և լրացում կատարելու մասին&gt;&gt; և &lt;&lt;Հայաստանի Հան</w:t>
      </w:r>
      <w:r w:rsidRPr="00665DEC">
        <w:rPr>
          <w:rFonts w:ascii="GHEA Grapalat" w:eastAsia="Calibri" w:hAnsi="GHEA Grapalat" w:cs="Times New Roman"/>
          <w:b/>
        </w:rPr>
        <w:softHyphen/>
        <w:t>րա</w:t>
      </w:r>
      <w:r w:rsidRPr="00665DEC">
        <w:rPr>
          <w:rFonts w:ascii="GHEA Grapalat" w:eastAsia="Calibri" w:hAnsi="GHEA Grapalat" w:cs="Times New Roman"/>
          <w:b/>
        </w:rPr>
        <w:softHyphen/>
      </w:r>
      <w:r w:rsidRPr="00665DEC">
        <w:rPr>
          <w:rFonts w:ascii="GHEA Grapalat" w:eastAsia="Calibri" w:hAnsi="GHEA Grapalat" w:cs="Times New Roman"/>
          <w:b/>
        </w:rPr>
        <w:softHyphen/>
        <w:t>պե</w:t>
      </w:r>
      <w:r w:rsidRPr="00665DEC">
        <w:rPr>
          <w:rFonts w:ascii="GHEA Grapalat" w:eastAsia="Calibri" w:hAnsi="GHEA Grapalat" w:cs="Times New Roman"/>
          <w:b/>
        </w:rPr>
        <w:softHyphen/>
      </w:r>
      <w:r w:rsidRPr="00665DEC">
        <w:rPr>
          <w:rFonts w:ascii="GHEA Grapalat" w:eastAsia="Calibri" w:hAnsi="GHEA Grapalat" w:cs="Times New Roman"/>
          <w:b/>
        </w:rPr>
        <w:softHyphen/>
        <w:t>տության քրեական օրենս</w:t>
      </w:r>
      <w:r w:rsidRPr="00665DEC">
        <w:rPr>
          <w:rFonts w:ascii="GHEA Grapalat" w:eastAsia="Calibri" w:hAnsi="GHEA Grapalat" w:cs="Times New Roman"/>
          <w:b/>
        </w:rPr>
        <w:softHyphen/>
      </w:r>
      <w:r w:rsidRPr="00665DEC">
        <w:rPr>
          <w:rFonts w:ascii="GHEA Grapalat" w:eastAsia="Calibri" w:hAnsi="GHEA Grapalat" w:cs="Times New Roman"/>
          <w:b/>
        </w:rPr>
        <w:softHyphen/>
        <w:t xml:space="preserve">գրքում փոփոխություններ և լրացումներ կատարելու մասին&gt;&gt; </w:t>
      </w:r>
      <w:r w:rsidRPr="00665DEC">
        <w:rPr>
          <w:rFonts w:ascii="GHEA Grapalat" w:eastAsia="Calibri" w:hAnsi="GHEA Grapalat" w:cs="Times New Roman"/>
        </w:rPr>
        <w:t xml:space="preserve"> </w:t>
      </w:r>
    </w:p>
    <w:p w:rsidR="00665DEC" w:rsidRPr="00665DEC" w:rsidRDefault="00665DEC" w:rsidP="00665DEC">
      <w:pPr>
        <w:tabs>
          <w:tab w:val="left" w:pos="561"/>
          <w:tab w:val="left" w:pos="7667"/>
        </w:tabs>
        <w:jc w:val="center"/>
        <w:rPr>
          <w:rFonts w:ascii="GHEA Grapalat" w:eastAsia="Calibri" w:hAnsi="GHEA Grapalat" w:cs="Sylfaen"/>
          <w:b/>
        </w:rPr>
      </w:pPr>
      <w:r w:rsidRPr="00665DEC">
        <w:rPr>
          <w:rFonts w:ascii="GHEA Grapalat" w:eastAsia="Calibri" w:hAnsi="GHEA Grapalat" w:cs="Times New Roman"/>
          <w:b/>
        </w:rPr>
        <w:t>ՀՀ օրենքների նախագծերի</w:t>
      </w:r>
      <w:r w:rsidRPr="00665DEC">
        <w:rPr>
          <w:rFonts w:ascii="GHEA Grapalat" w:eastAsia="Calibri" w:hAnsi="GHEA Grapalat" w:cs="Sylfaen"/>
          <w:b/>
        </w:rPr>
        <w:t xml:space="preserve"> բյու</w:t>
      </w:r>
      <w:r w:rsidRPr="00665DEC">
        <w:rPr>
          <w:rFonts w:ascii="GHEA Grapalat" w:eastAsia="Calibri" w:hAnsi="GHEA Grapalat" w:cs="Sylfaen"/>
          <w:b/>
        </w:rPr>
        <w:softHyphen/>
        <w:t>ջետային</w:t>
      </w:r>
    </w:p>
    <w:p w:rsidR="00665DEC" w:rsidRPr="00665DEC" w:rsidRDefault="00665DEC" w:rsidP="00665DEC">
      <w:pPr>
        <w:tabs>
          <w:tab w:val="left" w:pos="561"/>
          <w:tab w:val="left" w:pos="7667"/>
        </w:tabs>
        <w:jc w:val="center"/>
        <w:rPr>
          <w:rFonts w:ascii="GHEA Grapalat" w:eastAsia="Calibri" w:hAnsi="GHEA Grapalat" w:cs="Sylfaen"/>
          <w:b/>
        </w:rPr>
      </w:pPr>
      <w:r w:rsidRPr="00665DEC">
        <w:rPr>
          <w:rFonts w:ascii="GHEA Grapalat" w:eastAsia="Calibri" w:hAnsi="GHEA Grapalat" w:cs="Sylfaen"/>
          <w:b/>
        </w:rPr>
        <w:t>բնա</w:t>
      </w:r>
      <w:r w:rsidRPr="00665DEC">
        <w:rPr>
          <w:rFonts w:ascii="GHEA Grapalat" w:eastAsia="Calibri" w:hAnsi="GHEA Grapalat" w:cs="Sylfaen"/>
          <w:b/>
        </w:rPr>
        <w:softHyphen/>
        <w:t xml:space="preserve">գավառում </w:t>
      </w:r>
      <w:proofErr w:type="gramStart"/>
      <w:r w:rsidRPr="00665DEC">
        <w:rPr>
          <w:rFonts w:ascii="GHEA Grapalat" w:eastAsia="Calibri" w:hAnsi="GHEA Grapalat" w:cs="Sylfaen"/>
          <w:b/>
        </w:rPr>
        <w:t>կարգա</w:t>
      </w:r>
      <w:r w:rsidRPr="00665DEC">
        <w:rPr>
          <w:rFonts w:ascii="GHEA Grapalat" w:eastAsia="Calibri" w:hAnsi="GHEA Grapalat" w:cs="Sylfaen"/>
          <w:b/>
        </w:rPr>
        <w:softHyphen/>
        <w:t>վոր</w:t>
      </w:r>
      <w:r w:rsidRPr="00665DEC">
        <w:rPr>
          <w:rFonts w:ascii="GHEA Grapalat" w:eastAsia="Calibri" w:hAnsi="GHEA Grapalat" w:cs="Sylfaen"/>
          <w:b/>
        </w:rPr>
        <w:softHyphen/>
        <w:t>ման  ազդեցության</w:t>
      </w:r>
      <w:proofErr w:type="gramEnd"/>
      <w:r w:rsidRPr="00665DEC">
        <w:rPr>
          <w:rFonts w:ascii="GHEA Grapalat" w:eastAsia="Calibri" w:hAnsi="GHEA Grapalat" w:cs="Sylfaen"/>
          <w:b/>
        </w:rPr>
        <w:t xml:space="preserve"> գնահատման</w:t>
      </w:r>
    </w:p>
    <w:p w:rsidR="00665DEC" w:rsidRPr="00665DEC" w:rsidRDefault="00665DEC" w:rsidP="00665DEC">
      <w:pPr>
        <w:tabs>
          <w:tab w:val="left" w:pos="6735"/>
        </w:tabs>
        <w:ind w:firstLine="708"/>
        <w:jc w:val="center"/>
        <w:rPr>
          <w:rFonts w:ascii="GHEA Grapalat" w:eastAsia="Calibri" w:hAnsi="GHEA Grapalat" w:cs="Times New Roman"/>
          <w:lang w:val="en-GB"/>
        </w:rPr>
      </w:pPr>
    </w:p>
    <w:p w:rsidR="00665DEC" w:rsidRPr="00665DEC" w:rsidRDefault="00665DEC" w:rsidP="00665DEC">
      <w:pPr>
        <w:ind w:firstLine="720"/>
        <w:rPr>
          <w:rFonts w:ascii="GHEA Grapalat" w:eastAsia="Calibri" w:hAnsi="GHEA Grapalat" w:cs="Sylfaen"/>
          <w:lang w:val="en-GB" w:eastAsia="en-GB"/>
        </w:rPr>
      </w:pPr>
      <w:proofErr w:type="gramStart"/>
      <w:r w:rsidRPr="00665DEC">
        <w:rPr>
          <w:rFonts w:ascii="GHEA Grapalat" w:eastAsia="Calibri" w:hAnsi="GHEA Grapalat" w:cs="Times New Roman"/>
          <w:lang w:val="en-GB"/>
        </w:rPr>
        <w:t>&lt;&lt;</w:t>
      </w:r>
      <w:r w:rsidRPr="00665DEC">
        <w:rPr>
          <w:rFonts w:ascii="GHEA Grapalat" w:eastAsia="Calibri" w:hAnsi="GHEA Grapalat" w:cs="Times New Roman"/>
        </w:rPr>
        <w:t>Հայաստանի Հան</w:t>
      </w:r>
      <w:r w:rsidRPr="00665DEC">
        <w:rPr>
          <w:rFonts w:ascii="GHEA Grapalat" w:eastAsia="Calibri" w:hAnsi="GHEA Grapalat" w:cs="Times New Roman"/>
        </w:rPr>
        <w:softHyphen/>
        <w:t>րա</w:t>
      </w:r>
      <w:r w:rsidRPr="00665DEC">
        <w:rPr>
          <w:rFonts w:ascii="GHEA Grapalat" w:eastAsia="Calibri" w:hAnsi="GHEA Grapalat" w:cs="Times New Roman"/>
        </w:rPr>
        <w:softHyphen/>
      </w:r>
      <w:r w:rsidRPr="00665DEC">
        <w:rPr>
          <w:rFonts w:ascii="GHEA Grapalat" w:eastAsia="Calibri" w:hAnsi="GHEA Grapalat" w:cs="Times New Roman"/>
        </w:rPr>
        <w:softHyphen/>
        <w:t>պե</w:t>
      </w:r>
      <w:r w:rsidRPr="00665DEC">
        <w:rPr>
          <w:rFonts w:ascii="GHEA Grapalat" w:eastAsia="Calibri" w:hAnsi="GHEA Grapalat" w:cs="Times New Roman"/>
        </w:rPr>
        <w:softHyphen/>
        <w:t>տու</w:t>
      </w:r>
      <w:r w:rsidRPr="00665DEC">
        <w:rPr>
          <w:rFonts w:ascii="GHEA Grapalat" w:eastAsia="Calibri" w:hAnsi="GHEA Grapalat" w:cs="Times New Roman"/>
        </w:rPr>
        <w:softHyphen/>
        <w:t>թյան քրեակատարողական օրենսգրքում փո</w:t>
      </w:r>
      <w:r w:rsidRPr="00665DEC">
        <w:rPr>
          <w:rFonts w:ascii="GHEA Grapalat" w:eastAsia="Calibri" w:hAnsi="GHEA Grapalat" w:cs="Times New Roman"/>
        </w:rPr>
        <w:softHyphen/>
        <w:t>փո</w:t>
      </w:r>
      <w:r w:rsidRPr="00665DEC">
        <w:rPr>
          <w:rFonts w:ascii="GHEA Grapalat" w:eastAsia="Calibri" w:hAnsi="GHEA Grapalat" w:cs="Times New Roman"/>
        </w:rPr>
        <w:softHyphen/>
        <w:t>խու</w:t>
      </w:r>
      <w:r w:rsidRPr="00665DEC">
        <w:rPr>
          <w:rFonts w:ascii="GHEA Grapalat" w:eastAsia="Calibri" w:hAnsi="GHEA Grapalat" w:cs="Times New Roman"/>
        </w:rPr>
        <w:softHyphen/>
      </w:r>
      <w:r w:rsidRPr="00665DEC">
        <w:rPr>
          <w:rFonts w:ascii="GHEA Grapalat" w:eastAsia="Calibri" w:hAnsi="GHEA Grapalat" w:cs="Times New Roman"/>
        </w:rPr>
        <w:softHyphen/>
        <w:t>թյուններ և լրացում կատարելու մասին&gt;&gt; և &lt;&lt;Հայաստանի Հան</w:t>
      </w:r>
      <w:r w:rsidRPr="00665DEC">
        <w:rPr>
          <w:rFonts w:ascii="GHEA Grapalat" w:eastAsia="Calibri" w:hAnsi="GHEA Grapalat" w:cs="Times New Roman"/>
        </w:rPr>
        <w:softHyphen/>
        <w:t>րա</w:t>
      </w:r>
      <w:r w:rsidRPr="00665DEC">
        <w:rPr>
          <w:rFonts w:ascii="GHEA Grapalat" w:eastAsia="Calibri" w:hAnsi="GHEA Grapalat" w:cs="Times New Roman"/>
        </w:rPr>
        <w:softHyphen/>
      </w:r>
      <w:r w:rsidRPr="00665DEC">
        <w:rPr>
          <w:rFonts w:ascii="GHEA Grapalat" w:eastAsia="Calibri" w:hAnsi="GHEA Grapalat" w:cs="Times New Roman"/>
        </w:rPr>
        <w:softHyphen/>
        <w:t>պե</w:t>
      </w:r>
      <w:r w:rsidRPr="00665DEC">
        <w:rPr>
          <w:rFonts w:ascii="GHEA Grapalat" w:eastAsia="Calibri" w:hAnsi="GHEA Grapalat" w:cs="Times New Roman"/>
        </w:rPr>
        <w:softHyphen/>
      </w:r>
      <w:r w:rsidRPr="00665DEC">
        <w:rPr>
          <w:rFonts w:ascii="GHEA Grapalat" w:eastAsia="Calibri" w:hAnsi="GHEA Grapalat" w:cs="Times New Roman"/>
        </w:rPr>
        <w:softHyphen/>
        <w:t>տության քրե</w:t>
      </w:r>
      <w:r w:rsidRPr="00665DEC">
        <w:rPr>
          <w:rFonts w:ascii="GHEA Grapalat" w:eastAsia="Calibri" w:hAnsi="GHEA Grapalat" w:cs="Times New Roman"/>
        </w:rPr>
        <w:softHyphen/>
        <w:t>ական օրենս</w:t>
      </w:r>
      <w:r w:rsidRPr="00665DEC">
        <w:rPr>
          <w:rFonts w:ascii="GHEA Grapalat" w:eastAsia="Calibri" w:hAnsi="GHEA Grapalat" w:cs="Times New Roman"/>
        </w:rPr>
        <w:softHyphen/>
      </w:r>
      <w:r w:rsidRPr="00665DEC">
        <w:rPr>
          <w:rFonts w:ascii="GHEA Grapalat" w:eastAsia="Calibri" w:hAnsi="GHEA Grapalat" w:cs="Times New Roman"/>
        </w:rPr>
        <w:softHyphen/>
        <w:t>գրքում փոփոխություններ և լրացումներ կատարելու մասին&gt;&gt; ՀՀ օրենք</w:t>
      </w:r>
      <w:r w:rsidRPr="00665DEC">
        <w:rPr>
          <w:rFonts w:ascii="GHEA Grapalat" w:eastAsia="Calibri" w:hAnsi="GHEA Grapalat" w:cs="Times New Roman"/>
        </w:rPr>
        <w:softHyphen/>
        <w:t>ների նա</w:t>
      </w:r>
      <w:r w:rsidRPr="00665DEC">
        <w:rPr>
          <w:rFonts w:ascii="GHEA Grapalat" w:eastAsia="Calibri" w:hAnsi="GHEA Grapalat" w:cs="Times New Roman"/>
        </w:rPr>
        <w:softHyphen/>
        <w:t>խա</w:t>
      </w:r>
      <w:r w:rsidRPr="00665DEC">
        <w:rPr>
          <w:rFonts w:ascii="GHEA Grapalat" w:eastAsia="Calibri" w:hAnsi="GHEA Grapalat" w:cs="Times New Roman"/>
        </w:rPr>
        <w:softHyphen/>
        <w:t>գծերի փա</w:t>
      </w:r>
      <w:r w:rsidRPr="00665DEC">
        <w:rPr>
          <w:rFonts w:ascii="GHEA Grapalat" w:eastAsia="Calibri" w:hAnsi="GHEA Grapalat" w:cs="Times New Roman"/>
        </w:rPr>
        <w:softHyphen/>
      </w:r>
      <w:r w:rsidRPr="00665DEC">
        <w:rPr>
          <w:rFonts w:ascii="GHEA Grapalat" w:eastAsia="Calibri" w:hAnsi="GHEA Grapalat" w:cs="Times New Roman"/>
        </w:rPr>
        <w:softHyphen/>
        <w:t>թեթի` բյուջե</w:t>
      </w:r>
      <w:r w:rsidRPr="00665DEC">
        <w:rPr>
          <w:rFonts w:ascii="GHEA Grapalat" w:eastAsia="Calibri" w:hAnsi="GHEA Grapalat" w:cs="Times New Roman"/>
        </w:rPr>
        <w:softHyphen/>
        <w:t>տայ</w:t>
      </w:r>
      <w:r w:rsidRPr="00665DEC">
        <w:rPr>
          <w:rFonts w:ascii="GHEA Grapalat" w:eastAsia="Calibri" w:hAnsi="GHEA Grapalat" w:cs="Times New Roman"/>
        </w:rPr>
        <w:softHyphen/>
        <w:t>ին բնագա</w:t>
      </w:r>
      <w:r w:rsidRPr="00665DEC">
        <w:rPr>
          <w:rFonts w:ascii="GHEA Grapalat" w:eastAsia="Calibri" w:hAnsi="GHEA Grapalat" w:cs="Times New Roman"/>
        </w:rPr>
        <w:softHyphen/>
        <w:t>վառում կարգա</w:t>
      </w:r>
      <w:r w:rsidRPr="00665DEC">
        <w:rPr>
          <w:rFonts w:ascii="GHEA Grapalat" w:eastAsia="Calibri" w:hAnsi="GHEA Grapalat" w:cs="Times New Roman"/>
        </w:rPr>
        <w:softHyphen/>
        <w:t>վոր</w:t>
      </w:r>
      <w:r w:rsidRPr="00665DEC">
        <w:rPr>
          <w:rFonts w:ascii="GHEA Grapalat" w:eastAsia="Calibri" w:hAnsi="GHEA Grapalat" w:cs="Times New Roman"/>
        </w:rPr>
        <w:softHyphen/>
      </w:r>
      <w:r w:rsidRPr="00665DEC">
        <w:rPr>
          <w:rFonts w:ascii="GHEA Grapalat" w:eastAsia="Calibri" w:hAnsi="GHEA Grapalat" w:cs="Times New Roman"/>
        </w:rPr>
        <w:softHyphen/>
        <w:t>ման</w:t>
      </w:r>
      <w:r w:rsidRPr="00665DEC">
        <w:rPr>
          <w:rFonts w:ascii="GHEA Grapalat" w:eastAsia="Calibri" w:hAnsi="GHEA Grapalat" w:cs="Sylfaen"/>
          <w:lang w:val="en-GB" w:eastAsia="en-GB"/>
        </w:rPr>
        <w:t xml:space="preserve"> ազ</w:t>
      </w:r>
      <w:r w:rsidRPr="00665DEC">
        <w:rPr>
          <w:rFonts w:ascii="GHEA Grapalat" w:eastAsia="Calibri" w:hAnsi="GHEA Grapalat" w:cs="Sylfaen"/>
          <w:lang w:val="en-GB" w:eastAsia="en-GB"/>
        </w:rPr>
        <w:softHyphen/>
      </w:r>
      <w:r w:rsidRPr="00665DEC">
        <w:rPr>
          <w:rFonts w:ascii="GHEA Grapalat" w:eastAsia="Calibri" w:hAnsi="GHEA Grapalat" w:cs="Sylfaen"/>
          <w:lang w:val="en-GB" w:eastAsia="en-GB"/>
        </w:rPr>
        <w:softHyphen/>
        <w:t>դե</w:t>
      </w:r>
      <w:r w:rsidRPr="00665DEC">
        <w:rPr>
          <w:rFonts w:ascii="GHEA Grapalat" w:eastAsia="Calibri" w:hAnsi="GHEA Grapalat" w:cs="Sylfaen"/>
          <w:lang w:val="en-GB" w:eastAsia="en-GB"/>
        </w:rPr>
        <w:softHyphen/>
      </w:r>
      <w:r w:rsidRPr="00665DEC">
        <w:rPr>
          <w:rFonts w:ascii="GHEA Grapalat" w:eastAsia="Calibri" w:hAnsi="GHEA Grapalat" w:cs="Sylfaen"/>
          <w:lang w:val="en-GB" w:eastAsia="en-GB"/>
        </w:rPr>
        <w:softHyphen/>
        <w:t>ցու</w:t>
      </w:r>
      <w:r w:rsidRPr="00665DEC">
        <w:rPr>
          <w:rFonts w:ascii="GHEA Grapalat" w:eastAsia="Calibri" w:hAnsi="GHEA Grapalat" w:cs="Sylfaen"/>
          <w:lang w:val="en-GB" w:eastAsia="en-GB"/>
        </w:rPr>
        <w:softHyphen/>
        <w:t>թյան գնա</w:t>
      </w:r>
      <w:r w:rsidRPr="00665DEC">
        <w:rPr>
          <w:rFonts w:ascii="GHEA Grapalat" w:eastAsia="Calibri" w:hAnsi="GHEA Grapalat" w:cs="Sylfaen"/>
          <w:lang w:val="en-GB" w:eastAsia="en-GB"/>
        </w:rPr>
        <w:softHyphen/>
        <w:t>հա</w:t>
      </w:r>
      <w:r w:rsidRPr="00665DEC">
        <w:rPr>
          <w:rFonts w:ascii="GHEA Grapalat" w:eastAsia="Calibri" w:hAnsi="GHEA Grapalat" w:cs="Sylfaen"/>
          <w:lang w:val="en-GB" w:eastAsia="en-GB"/>
        </w:rPr>
        <w:softHyphen/>
        <w:t>տ</w:t>
      </w:r>
      <w:r w:rsidRPr="00665DEC">
        <w:rPr>
          <w:rFonts w:ascii="GHEA Grapalat" w:eastAsia="Calibri" w:hAnsi="GHEA Grapalat" w:cs="Sylfaen"/>
          <w:lang w:val="en-GB" w:eastAsia="en-GB"/>
        </w:rPr>
        <w:softHyphen/>
        <w:t>ման վե</w:t>
      </w:r>
      <w:r w:rsidRPr="00665DEC">
        <w:rPr>
          <w:rFonts w:ascii="GHEA Grapalat" w:eastAsia="Calibri" w:hAnsi="GHEA Grapalat" w:cs="Sylfaen"/>
          <w:lang w:val="en-GB" w:eastAsia="en-GB"/>
        </w:rPr>
        <w:softHyphen/>
        <w:t>րա</w:t>
      </w:r>
      <w:r w:rsidRPr="00665DEC">
        <w:rPr>
          <w:rFonts w:ascii="GHEA Grapalat" w:eastAsia="Calibri" w:hAnsi="GHEA Grapalat" w:cs="Sylfaen"/>
          <w:lang w:val="en-GB" w:eastAsia="en-GB"/>
        </w:rPr>
        <w:softHyphen/>
        <w:t>բեր</w:t>
      </w:r>
      <w:r w:rsidRPr="00665DEC">
        <w:rPr>
          <w:rFonts w:ascii="GHEA Grapalat" w:eastAsia="Calibri" w:hAnsi="GHEA Grapalat" w:cs="Sylfaen"/>
          <w:lang w:val="en-GB" w:eastAsia="en-GB"/>
        </w:rPr>
        <w:softHyphen/>
        <w:t>յալ հայտ</w:t>
      </w:r>
      <w:r w:rsidRPr="00665DEC">
        <w:rPr>
          <w:rFonts w:ascii="GHEA Grapalat" w:eastAsia="Calibri" w:hAnsi="GHEA Grapalat" w:cs="Sylfaen"/>
          <w:lang w:val="en-GB" w:eastAsia="en-GB"/>
        </w:rPr>
        <w:softHyphen/>
      </w:r>
      <w:r w:rsidRPr="00665DEC">
        <w:rPr>
          <w:rFonts w:ascii="GHEA Grapalat" w:eastAsia="Calibri" w:hAnsi="GHEA Grapalat" w:cs="Sylfaen"/>
          <w:lang w:val="en-GB" w:eastAsia="en-GB"/>
        </w:rPr>
        <w:softHyphen/>
        <w:t>նում ենք հետևյալը.</w:t>
      </w:r>
      <w:proofErr w:type="gramEnd"/>
    </w:p>
    <w:p w:rsidR="00665DEC" w:rsidRPr="00665DEC" w:rsidRDefault="00665DEC" w:rsidP="00665DEC">
      <w:pPr>
        <w:ind w:firstLine="720"/>
        <w:rPr>
          <w:rFonts w:ascii="GHEA Grapalat" w:eastAsia="Calibri" w:hAnsi="GHEA Grapalat" w:cs="Sylfaen"/>
        </w:rPr>
      </w:pPr>
      <w:r w:rsidRPr="00665DEC">
        <w:rPr>
          <w:rFonts w:ascii="GHEA Grapalat" w:eastAsia="Calibri" w:hAnsi="GHEA Grapalat" w:cs="Times New Roman"/>
          <w:lang w:val="en-GB"/>
        </w:rPr>
        <w:t>&lt;&lt;</w:t>
      </w:r>
      <w:r w:rsidRPr="00665DEC">
        <w:rPr>
          <w:rFonts w:ascii="GHEA Grapalat" w:eastAsia="Calibri" w:hAnsi="GHEA Grapalat" w:cs="Times New Roman"/>
        </w:rPr>
        <w:t>Հայաստանի Հան</w:t>
      </w:r>
      <w:r w:rsidRPr="00665DEC">
        <w:rPr>
          <w:rFonts w:ascii="GHEA Grapalat" w:eastAsia="Calibri" w:hAnsi="GHEA Grapalat" w:cs="Times New Roman"/>
        </w:rPr>
        <w:softHyphen/>
        <w:t>րա</w:t>
      </w:r>
      <w:r w:rsidRPr="00665DEC">
        <w:rPr>
          <w:rFonts w:ascii="GHEA Grapalat" w:eastAsia="Calibri" w:hAnsi="GHEA Grapalat" w:cs="Times New Roman"/>
        </w:rPr>
        <w:softHyphen/>
      </w:r>
      <w:r w:rsidRPr="00665DEC">
        <w:rPr>
          <w:rFonts w:ascii="GHEA Grapalat" w:eastAsia="Calibri" w:hAnsi="GHEA Grapalat" w:cs="Times New Roman"/>
        </w:rPr>
        <w:softHyphen/>
        <w:t>պե</w:t>
      </w:r>
      <w:r w:rsidRPr="00665DEC">
        <w:rPr>
          <w:rFonts w:ascii="GHEA Grapalat" w:eastAsia="Calibri" w:hAnsi="GHEA Grapalat" w:cs="Times New Roman"/>
        </w:rPr>
        <w:softHyphen/>
        <w:t>տու</w:t>
      </w:r>
      <w:r w:rsidRPr="00665DEC">
        <w:rPr>
          <w:rFonts w:ascii="GHEA Grapalat" w:eastAsia="Calibri" w:hAnsi="GHEA Grapalat" w:cs="Times New Roman"/>
        </w:rPr>
        <w:softHyphen/>
        <w:t>թյան քրեակատարողական օրենսգրքում փո</w:t>
      </w:r>
      <w:r w:rsidRPr="00665DEC">
        <w:rPr>
          <w:rFonts w:ascii="GHEA Grapalat" w:eastAsia="Calibri" w:hAnsi="GHEA Grapalat" w:cs="Times New Roman"/>
        </w:rPr>
        <w:softHyphen/>
        <w:t>փո</w:t>
      </w:r>
      <w:r w:rsidRPr="00665DEC">
        <w:rPr>
          <w:rFonts w:ascii="GHEA Grapalat" w:eastAsia="Calibri" w:hAnsi="GHEA Grapalat" w:cs="Times New Roman"/>
        </w:rPr>
        <w:softHyphen/>
        <w:t>խու</w:t>
      </w:r>
      <w:r w:rsidRPr="00665DEC">
        <w:rPr>
          <w:rFonts w:ascii="GHEA Grapalat" w:eastAsia="Calibri" w:hAnsi="GHEA Grapalat" w:cs="Times New Roman"/>
        </w:rPr>
        <w:softHyphen/>
        <w:t>թյուն</w:t>
      </w:r>
      <w:r w:rsidRPr="00665DEC">
        <w:rPr>
          <w:rFonts w:ascii="GHEA Grapalat" w:eastAsia="Calibri" w:hAnsi="GHEA Grapalat" w:cs="Times New Roman"/>
        </w:rPr>
        <w:softHyphen/>
        <w:t>ներ և լրացում կատարելու մասին&gt;&gt; ՀՀ օրենքի</w:t>
      </w:r>
      <w:r w:rsidRPr="00665DEC">
        <w:rPr>
          <w:rFonts w:ascii="GHEA Grapalat" w:eastAsia="Calibri" w:hAnsi="GHEA Grapalat" w:cs="Sylfaen"/>
          <w:lang w:val="en-GB" w:eastAsia="en-GB"/>
        </w:rPr>
        <w:t xml:space="preserve"> նախագծի </w:t>
      </w:r>
      <w:r w:rsidRPr="00665DEC">
        <w:rPr>
          <w:rFonts w:ascii="GHEA Grapalat" w:eastAsia="Calibri" w:hAnsi="GHEA Grapalat" w:cs="Sylfaen"/>
        </w:rPr>
        <w:t>թե ըն</w:t>
      </w:r>
      <w:r w:rsidRPr="00665DEC">
        <w:rPr>
          <w:rFonts w:ascii="GHEA Grapalat" w:eastAsia="Calibri" w:hAnsi="GHEA Grapalat" w:cs="Sylfaen"/>
        </w:rPr>
        <w:softHyphen/>
        <w:t>դու</w:t>
      </w:r>
      <w:r w:rsidRPr="00665DEC">
        <w:rPr>
          <w:rFonts w:ascii="GHEA Grapalat" w:eastAsia="Calibri" w:hAnsi="GHEA Grapalat" w:cs="Sylfaen"/>
        </w:rPr>
        <w:softHyphen/>
        <w:t>նումը և թե չըն</w:t>
      </w:r>
      <w:r w:rsidRPr="00665DEC">
        <w:rPr>
          <w:rFonts w:ascii="GHEA Grapalat" w:eastAsia="Calibri" w:hAnsi="GHEA Grapalat" w:cs="Sylfaen"/>
        </w:rPr>
        <w:softHyphen/>
        <w:t>դու</w:t>
      </w:r>
      <w:r w:rsidRPr="00665DEC">
        <w:rPr>
          <w:rFonts w:ascii="GHEA Grapalat" w:eastAsia="Calibri" w:hAnsi="GHEA Grapalat" w:cs="Sylfaen"/>
        </w:rPr>
        <w:softHyphen/>
        <w:t xml:space="preserve">նումը բյուջետային բնագավառում թե մուտքերի և թե ելքերի գծով կարգավորման    ազդեցության չի հանգեցնում: </w:t>
      </w:r>
    </w:p>
    <w:p w:rsidR="00665DEC" w:rsidRPr="00665DEC" w:rsidRDefault="00665DEC" w:rsidP="00665DEC">
      <w:pPr>
        <w:ind w:firstLine="540"/>
        <w:rPr>
          <w:rFonts w:ascii="GHEA Grapalat" w:eastAsia="Calibri" w:hAnsi="GHEA Grapalat" w:cs="Times New Roman"/>
        </w:rPr>
      </w:pPr>
      <w:r w:rsidRPr="00665DEC">
        <w:rPr>
          <w:rFonts w:ascii="GHEA Grapalat" w:eastAsia="Calibri" w:hAnsi="GHEA Grapalat" w:cs="Times New Roman"/>
        </w:rPr>
        <w:t>&lt;&lt;Հայաստանի Հան</w:t>
      </w:r>
      <w:r w:rsidRPr="00665DEC">
        <w:rPr>
          <w:rFonts w:ascii="GHEA Grapalat" w:eastAsia="Calibri" w:hAnsi="GHEA Grapalat" w:cs="Times New Roman"/>
        </w:rPr>
        <w:softHyphen/>
        <w:t>րա</w:t>
      </w:r>
      <w:r w:rsidRPr="00665DEC">
        <w:rPr>
          <w:rFonts w:ascii="GHEA Grapalat" w:eastAsia="Calibri" w:hAnsi="GHEA Grapalat" w:cs="Times New Roman"/>
        </w:rPr>
        <w:softHyphen/>
      </w:r>
      <w:r w:rsidRPr="00665DEC">
        <w:rPr>
          <w:rFonts w:ascii="GHEA Grapalat" w:eastAsia="Calibri" w:hAnsi="GHEA Grapalat" w:cs="Times New Roman"/>
        </w:rPr>
        <w:softHyphen/>
        <w:t>պե</w:t>
      </w:r>
      <w:r w:rsidRPr="00665DEC">
        <w:rPr>
          <w:rFonts w:ascii="GHEA Grapalat" w:eastAsia="Calibri" w:hAnsi="GHEA Grapalat" w:cs="Times New Roman"/>
        </w:rPr>
        <w:softHyphen/>
      </w:r>
      <w:r w:rsidRPr="00665DEC">
        <w:rPr>
          <w:rFonts w:ascii="GHEA Grapalat" w:eastAsia="Calibri" w:hAnsi="GHEA Grapalat" w:cs="Times New Roman"/>
        </w:rPr>
        <w:softHyphen/>
        <w:t>տության քրե</w:t>
      </w:r>
      <w:r w:rsidRPr="00665DEC">
        <w:rPr>
          <w:rFonts w:ascii="GHEA Grapalat" w:eastAsia="Calibri" w:hAnsi="GHEA Grapalat" w:cs="Times New Roman"/>
        </w:rPr>
        <w:softHyphen/>
        <w:t>ական օրենս</w:t>
      </w:r>
      <w:r w:rsidRPr="00665DEC">
        <w:rPr>
          <w:rFonts w:ascii="GHEA Grapalat" w:eastAsia="Calibri" w:hAnsi="GHEA Grapalat" w:cs="Times New Roman"/>
        </w:rPr>
        <w:softHyphen/>
        <w:t>գրքում փոփոխություններ և լրա</w:t>
      </w:r>
      <w:r w:rsidRPr="00665DEC">
        <w:rPr>
          <w:rFonts w:ascii="GHEA Grapalat" w:eastAsia="Calibri" w:hAnsi="GHEA Grapalat" w:cs="Times New Roman"/>
        </w:rPr>
        <w:softHyphen/>
        <w:t>ցում</w:t>
      </w:r>
      <w:r w:rsidRPr="00665DEC">
        <w:rPr>
          <w:rFonts w:ascii="GHEA Grapalat" w:eastAsia="Calibri" w:hAnsi="GHEA Grapalat" w:cs="Times New Roman"/>
        </w:rPr>
        <w:softHyphen/>
        <w:t>ներ կատարելու մասին&gt;&gt; ՀՀ օրենք</w:t>
      </w:r>
      <w:r w:rsidRPr="00665DEC">
        <w:rPr>
          <w:rFonts w:ascii="GHEA Grapalat" w:eastAsia="Calibri" w:hAnsi="GHEA Grapalat" w:cs="Times New Roman"/>
        </w:rPr>
        <w:softHyphen/>
        <w:t xml:space="preserve">ի նախագծի </w:t>
      </w:r>
      <w:r w:rsidRPr="00665DEC">
        <w:rPr>
          <w:rFonts w:ascii="GHEA Grapalat" w:eastAsia="Calibri" w:hAnsi="GHEA Grapalat" w:cs="Sylfaen"/>
        </w:rPr>
        <w:t>ըն</w:t>
      </w:r>
      <w:r w:rsidRPr="00665DEC">
        <w:rPr>
          <w:rFonts w:ascii="GHEA Grapalat" w:eastAsia="Calibri" w:hAnsi="GHEA Grapalat" w:cs="Sylfaen"/>
        </w:rPr>
        <w:softHyphen/>
        <w:t>դու</w:t>
      </w:r>
      <w:r w:rsidRPr="00665DEC">
        <w:rPr>
          <w:rFonts w:ascii="GHEA Grapalat" w:eastAsia="Calibri" w:hAnsi="GHEA Grapalat" w:cs="Sylfaen"/>
        </w:rPr>
        <w:softHyphen/>
        <w:t>նումը կարող է հան</w:t>
      </w:r>
      <w:r w:rsidRPr="00665DEC">
        <w:rPr>
          <w:rFonts w:ascii="GHEA Grapalat" w:eastAsia="Calibri" w:hAnsi="GHEA Grapalat" w:cs="Sylfaen"/>
        </w:rPr>
        <w:softHyphen/>
        <w:t>գեցնել իրա</w:t>
      </w:r>
      <w:r w:rsidRPr="00665DEC">
        <w:rPr>
          <w:rFonts w:ascii="GHEA Grapalat" w:eastAsia="Calibri" w:hAnsi="GHEA Grapalat" w:cs="Sylfaen"/>
        </w:rPr>
        <w:softHyphen/>
        <w:t>վա</w:t>
      </w:r>
      <w:r w:rsidRPr="00665DEC">
        <w:rPr>
          <w:rFonts w:ascii="GHEA Grapalat" w:eastAsia="Calibri" w:hAnsi="GHEA Grapalat" w:cs="Sylfaen"/>
        </w:rPr>
        <w:softHyphen/>
      </w:r>
      <w:r w:rsidRPr="00665DEC">
        <w:rPr>
          <w:rFonts w:ascii="GHEA Grapalat" w:eastAsia="Calibri" w:hAnsi="GHEA Grapalat" w:cs="Sylfaen"/>
        </w:rPr>
        <w:lastRenderedPageBreak/>
        <w:t>խախ</w:t>
      </w:r>
      <w:r w:rsidRPr="00665DEC">
        <w:rPr>
          <w:rFonts w:ascii="GHEA Grapalat" w:eastAsia="Calibri" w:hAnsi="GHEA Grapalat" w:cs="Sylfaen"/>
        </w:rPr>
        <w:softHyphen/>
        <w:t>տում</w:t>
      </w:r>
      <w:r w:rsidRPr="00665DEC">
        <w:rPr>
          <w:rFonts w:ascii="GHEA Grapalat" w:eastAsia="Calibri" w:hAnsi="GHEA Grapalat" w:cs="Sylfaen"/>
        </w:rPr>
        <w:softHyphen/>
      </w:r>
      <w:r w:rsidRPr="00665DEC">
        <w:rPr>
          <w:rFonts w:ascii="GHEA Grapalat" w:eastAsia="Calibri" w:hAnsi="GHEA Grapalat" w:cs="Sylfaen"/>
        </w:rPr>
        <w:softHyphen/>
        <w:t>ների գծով ՀՀ պետական բյուջեի եկամուտների փոփոխության, որի չափը հնարավոր չէ գնա</w:t>
      </w:r>
      <w:r w:rsidRPr="00665DEC">
        <w:rPr>
          <w:rFonts w:ascii="GHEA Grapalat" w:eastAsia="Calibri" w:hAnsi="GHEA Grapalat" w:cs="Sylfaen"/>
        </w:rPr>
        <w:softHyphen/>
      </w:r>
      <w:r w:rsidRPr="00665DEC">
        <w:rPr>
          <w:rFonts w:ascii="GHEA Grapalat" w:eastAsia="Calibri" w:hAnsi="GHEA Grapalat" w:cs="Sylfaen"/>
        </w:rPr>
        <w:softHyphen/>
        <w:t>հատել` ելնելով եկամտատեսակի բնույթից:</w:t>
      </w:r>
    </w:p>
    <w:p w:rsidR="00665DEC" w:rsidRPr="00665DEC" w:rsidRDefault="00665DEC" w:rsidP="00665DEC">
      <w:pPr>
        <w:jc w:val="center"/>
        <w:rPr>
          <w:rFonts w:ascii="GHEA Grapalat" w:eastAsia="Calibri" w:hAnsi="GHEA Grapalat" w:cs="Times New Roman"/>
          <w:b/>
          <w:lang w:val="af-ZA"/>
        </w:rPr>
      </w:pPr>
      <w:r w:rsidRPr="00665DEC">
        <w:rPr>
          <w:rFonts w:ascii="GHEA Grapalat" w:eastAsia="Calibri" w:hAnsi="GHEA Grapalat" w:cs="Times New Roman"/>
          <w:b/>
        </w:rPr>
        <w:t>ՀԱԿԱԿՈՌՈՒՊՑԻՈՆ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ԲՆԱԳԱՎԱՌՈՒՄ</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ԿԱՐԳԱՎՈՐՄԱՆ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ԱԶԴԵՑՈՒԹՅԱՆ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ԳՆԱՀԱՏՄԱՆ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ԵԶՐԱԿԱՑՈՒԹՅՈՒՆ</w:t>
      </w:r>
    </w:p>
    <w:p w:rsidR="00665DEC" w:rsidRPr="00665DEC" w:rsidRDefault="00665DEC" w:rsidP="00665DEC">
      <w:pPr>
        <w:jc w:val="center"/>
        <w:rPr>
          <w:rFonts w:ascii="GHEA Grapalat" w:eastAsia="Calibri" w:hAnsi="GHEA Grapalat" w:cs="Times New Roman"/>
          <w:b/>
          <w:lang w:val="af-ZA"/>
        </w:rPr>
      </w:pPr>
      <w:r w:rsidRPr="00665DEC">
        <w:rPr>
          <w:rFonts w:ascii="GHEA Grapalat" w:eastAsia="Calibri" w:hAnsi="GHEA Grapalat" w:cs="Sylfaen"/>
          <w:b/>
          <w:lang w:val="af-ZA"/>
        </w:rPr>
        <w:t>«</w:t>
      </w:r>
      <w:r w:rsidRPr="00665DEC">
        <w:rPr>
          <w:rFonts w:ascii="GHEA Grapalat" w:eastAsia="Calibri" w:hAnsi="GHEA Grapalat" w:cs="Times New Roman"/>
          <w:b/>
        </w:rPr>
        <w:t>Հայաստանի</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Հանրապետության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քրեակատարողական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օրենսգրքում</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փոփոխություններ</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և</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լրացումներ</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կատարելու</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մասին</w:t>
      </w:r>
      <w:r w:rsidRPr="00665DEC">
        <w:rPr>
          <w:rFonts w:ascii="GHEA Grapalat" w:eastAsia="Calibri" w:hAnsi="GHEA Grapalat" w:cs="Sylfaen"/>
          <w:b/>
          <w:lang w:val="af-ZA"/>
        </w:rPr>
        <w:t xml:space="preserve">» </w:t>
      </w:r>
      <w:r w:rsidRPr="00665DEC">
        <w:rPr>
          <w:rFonts w:ascii="GHEA Grapalat" w:eastAsia="Calibri" w:hAnsi="GHEA Grapalat" w:cs="Sylfaen"/>
          <w:b/>
        </w:rPr>
        <w:t>և</w:t>
      </w:r>
      <w:r w:rsidRPr="00665DEC">
        <w:rPr>
          <w:rFonts w:ascii="GHEA Grapalat" w:eastAsia="Calibri" w:hAnsi="GHEA Grapalat" w:cs="Sylfaen"/>
          <w:b/>
          <w:lang w:val="af-ZA"/>
        </w:rPr>
        <w:t xml:space="preserve"> «</w:t>
      </w:r>
      <w:r w:rsidRPr="00665DEC">
        <w:rPr>
          <w:rFonts w:ascii="GHEA Grapalat" w:eastAsia="Calibri" w:hAnsi="GHEA Grapalat" w:cs="Times New Roman"/>
          <w:b/>
        </w:rPr>
        <w:t>Հայաստանի</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Հանրապետության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քրեական</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օրենսգրքում</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փոփոխություններ</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և</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լրացումներ</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կատարելու</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մասին</w:t>
      </w:r>
      <w:r w:rsidRPr="00665DEC">
        <w:rPr>
          <w:rFonts w:ascii="GHEA Grapalat" w:eastAsia="Calibri" w:hAnsi="GHEA Grapalat" w:cs="Times New Roman"/>
          <w:b/>
          <w:lang w:val="af-ZA"/>
        </w:rPr>
        <w:t>»</w:t>
      </w:r>
      <w:r w:rsidRPr="00665DEC">
        <w:rPr>
          <w:rFonts w:ascii="GHEA Grapalat" w:eastAsia="Calibri" w:hAnsi="GHEA Grapalat" w:cs="Sylfaen"/>
          <w:b/>
          <w:lang w:val="af-ZA"/>
        </w:rPr>
        <w:t xml:space="preserve"> </w:t>
      </w:r>
      <w:r w:rsidRPr="00665DEC">
        <w:rPr>
          <w:rFonts w:ascii="GHEA Grapalat" w:eastAsia="Calibri" w:hAnsi="GHEA Grapalat" w:cs="Sylfaen"/>
          <w:b/>
        </w:rPr>
        <w:t>Հայաստանի</w:t>
      </w:r>
      <w:r w:rsidRPr="00665DEC">
        <w:rPr>
          <w:rFonts w:ascii="GHEA Grapalat" w:eastAsia="Calibri" w:hAnsi="GHEA Grapalat" w:cs="Sylfaen"/>
          <w:b/>
          <w:lang w:val="af-ZA"/>
        </w:rPr>
        <w:t xml:space="preserve"> </w:t>
      </w:r>
      <w:r w:rsidRPr="00665DEC">
        <w:rPr>
          <w:rFonts w:ascii="GHEA Grapalat" w:eastAsia="Calibri" w:hAnsi="GHEA Grapalat" w:cs="Sylfaen"/>
          <w:b/>
        </w:rPr>
        <w:t>Հանրապետության</w:t>
      </w:r>
      <w:r w:rsidRPr="00665DEC">
        <w:rPr>
          <w:rFonts w:ascii="GHEA Grapalat" w:eastAsia="Calibri" w:hAnsi="GHEA Grapalat" w:cs="Sylfaen"/>
          <w:b/>
          <w:lang w:val="af-ZA"/>
        </w:rPr>
        <w:t xml:space="preserve"> </w:t>
      </w:r>
      <w:r w:rsidRPr="00665DEC">
        <w:rPr>
          <w:rFonts w:ascii="GHEA Grapalat" w:eastAsia="Calibri" w:hAnsi="GHEA Grapalat" w:cs="Sylfaen"/>
          <w:b/>
        </w:rPr>
        <w:t>օրենքների</w:t>
      </w:r>
      <w:r w:rsidRPr="00665DEC">
        <w:rPr>
          <w:rFonts w:ascii="GHEA Grapalat" w:eastAsia="Calibri" w:hAnsi="GHEA Grapalat" w:cs="Sylfaen"/>
          <w:b/>
          <w:lang w:val="af-ZA"/>
        </w:rPr>
        <w:t xml:space="preserve"> </w:t>
      </w:r>
      <w:r w:rsidRPr="00665DEC">
        <w:rPr>
          <w:rFonts w:ascii="GHEA Grapalat" w:eastAsia="Calibri" w:hAnsi="GHEA Grapalat" w:cs="Sylfaen"/>
          <w:b/>
        </w:rPr>
        <w:t>նախագծերի</w:t>
      </w:r>
      <w:r w:rsidRPr="00665DEC">
        <w:rPr>
          <w:rFonts w:ascii="GHEA Grapalat" w:eastAsia="Calibri" w:hAnsi="GHEA Grapalat" w:cs="Times New Roman"/>
          <w:b/>
          <w:lang w:val="af-ZA"/>
        </w:rPr>
        <w:t xml:space="preserve"> </w:t>
      </w:r>
      <w:r w:rsidRPr="00665DEC">
        <w:rPr>
          <w:rFonts w:ascii="GHEA Grapalat" w:eastAsia="Calibri" w:hAnsi="GHEA Grapalat" w:cs="Times New Roman"/>
          <w:b/>
        </w:rPr>
        <w:t>վերաբերյալ</w:t>
      </w:r>
    </w:p>
    <w:p w:rsidR="00665DEC" w:rsidRPr="00665DEC" w:rsidRDefault="00665DEC" w:rsidP="00665DEC">
      <w:pPr>
        <w:ind w:firstLine="708"/>
        <w:jc w:val="center"/>
        <w:rPr>
          <w:rFonts w:ascii="GHEA Grapalat" w:eastAsia="Calibri" w:hAnsi="GHEA Grapalat" w:cs="Times New Roman"/>
          <w:b/>
          <w:lang w:val="af-ZA"/>
        </w:rPr>
      </w:pPr>
    </w:p>
    <w:p w:rsidR="00665DEC" w:rsidRPr="00665DEC" w:rsidRDefault="00665DEC" w:rsidP="00665DEC">
      <w:pPr>
        <w:ind w:firstLine="720"/>
        <w:rPr>
          <w:rFonts w:ascii="GHEA Grapalat" w:eastAsia="Calibri" w:hAnsi="GHEA Grapalat" w:cs="Sylfaen"/>
          <w:bCs/>
          <w:lang w:val="af-ZA"/>
        </w:rPr>
      </w:pPr>
      <w:r w:rsidRPr="00665DEC">
        <w:rPr>
          <w:rFonts w:ascii="GHEA Grapalat" w:eastAsia="Calibri" w:hAnsi="GHEA Grapalat" w:cs="Sylfaen"/>
          <w:lang w:val="af-ZA"/>
        </w:rPr>
        <w:t>«</w:t>
      </w:r>
      <w:r w:rsidRPr="00665DEC">
        <w:rPr>
          <w:rFonts w:ascii="GHEA Grapalat" w:eastAsia="Calibri" w:hAnsi="GHEA Grapalat" w:cs="Times New Roman"/>
        </w:rPr>
        <w:t>Հայաստանի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Հանրապետության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քրեակատարողական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օրենսգրքում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փոփոխություններ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և</w:t>
      </w:r>
      <w:r w:rsidRPr="00665DEC">
        <w:rPr>
          <w:rFonts w:ascii="GHEA Grapalat" w:eastAsia="Calibri" w:hAnsi="GHEA Grapalat" w:cs="Times New Roman"/>
          <w:lang w:val="af-ZA"/>
        </w:rPr>
        <w:t xml:space="preserve"> </w:t>
      </w:r>
      <w:r w:rsidRPr="00665DEC">
        <w:rPr>
          <w:rFonts w:ascii="GHEA Grapalat" w:eastAsia="Calibri" w:hAnsi="GHEA Grapalat" w:cs="Times New Roman"/>
        </w:rPr>
        <w:t>լրացումներ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կատարելու</w:t>
      </w:r>
      <w:r w:rsidRPr="00665DEC">
        <w:rPr>
          <w:rFonts w:ascii="GHEA Grapalat" w:eastAsia="Calibri" w:hAnsi="GHEA Grapalat" w:cs="Times New Roman"/>
          <w:lang w:val="af-ZA"/>
        </w:rPr>
        <w:t xml:space="preserve"> </w:t>
      </w:r>
      <w:r w:rsidRPr="00665DEC">
        <w:rPr>
          <w:rFonts w:ascii="GHEA Grapalat" w:eastAsia="Calibri" w:hAnsi="GHEA Grapalat" w:cs="Times New Roman"/>
        </w:rPr>
        <w:t>մասին</w:t>
      </w:r>
      <w:r w:rsidRPr="00665DEC">
        <w:rPr>
          <w:rFonts w:ascii="GHEA Grapalat" w:eastAsia="Calibri" w:hAnsi="GHEA Grapalat" w:cs="Sylfaen"/>
          <w:lang w:val="af-ZA"/>
        </w:rPr>
        <w:t xml:space="preserve">» </w:t>
      </w:r>
      <w:r w:rsidRPr="00665DEC">
        <w:rPr>
          <w:rFonts w:ascii="GHEA Grapalat" w:eastAsia="Calibri" w:hAnsi="GHEA Grapalat" w:cs="Sylfaen"/>
        </w:rPr>
        <w:t>և</w:t>
      </w:r>
      <w:r w:rsidRPr="00665DEC">
        <w:rPr>
          <w:rFonts w:ascii="GHEA Grapalat" w:eastAsia="Calibri" w:hAnsi="GHEA Grapalat" w:cs="Sylfaen"/>
          <w:lang w:val="af-ZA"/>
        </w:rPr>
        <w:t xml:space="preserve"> «</w:t>
      </w:r>
      <w:r w:rsidRPr="00665DEC">
        <w:rPr>
          <w:rFonts w:ascii="GHEA Grapalat" w:eastAsia="Calibri" w:hAnsi="GHEA Grapalat" w:cs="Times New Roman"/>
        </w:rPr>
        <w:t>Հայաստանի</w:t>
      </w:r>
      <w:r w:rsidRPr="00665DEC">
        <w:rPr>
          <w:rFonts w:ascii="GHEA Grapalat" w:eastAsia="Calibri" w:hAnsi="GHEA Grapalat" w:cs="Times New Roman"/>
          <w:lang w:val="af-ZA"/>
        </w:rPr>
        <w:t xml:space="preserve"> </w:t>
      </w:r>
      <w:r w:rsidRPr="00665DEC">
        <w:rPr>
          <w:rFonts w:ascii="GHEA Grapalat" w:eastAsia="Calibri" w:hAnsi="GHEA Grapalat" w:cs="Times New Roman"/>
        </w:rPr>
        <w:t>Հանրապետության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քրեական</w:t>
      </w:r>
      <w:r w:rsidRPr="00665DEC">
        <w:rPr>
          <w:rFonts w:ascii="GHEA Grapalat" w:eastAsia="Calibri" w:hAnsi="GHEA Grapalat" w:cs="Times New Roman"/>
          <w:lang w:val="af-ZA"/>
        </w:rPr>
        <w:t xml:space="preserve"> </w:t>
      </w:r>
      <w:r w:rsidRPr="00665DEC">
        <w:rPr>
          <w:rFonts w:ascii="GHEA Grapalat" w:eastAsia="Calibri" w:hAnsi="GHEA Grapalat" w:cs="Times New Roman"/>
        </w:rPr>
        <w:t>օրենսգրքում</w:t>
      </w:r>
      <w:r w:rsidRPr="00665DEC">
        <w:rPr>
          <w:rFonts w:ascii="GHEA Grapalat" w:eastAsia="Calibri" w:hAnsi="GHEA Grapalat" w:cs="Times New Roman"/>
          <w:lang w:val="af-ZA"/>
        </w:rPr>
        <w:t xml:space="preserve"> </w:t>
      </w:r>
      <w:r w:rsidRPr="00665DEC">
        <w:rPr>
          <w:rFonts w:ascii="GHEA Grapalat" w:eastAsia="Calibri" w:hAnsi="GHEA Grapalat" w:cs="Times New Roman"/>
        </w:rPr>
        <w:t>փոփոխություններ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և</w:t>
      </w:r>
      <w:r w:rsidRPr="00665DEC">
        <w:rPr>
          <w:rFonts w:ascii="GHEA Grapalat" w:eastAsia="Calibri" w:hAnsi="GHEA Grapalat" w:cs="Times New Roman"/>
          <w:lang w:val="af-ZA"/>
        </w:rPr>
        <w:t xml:space="preserve"> </w:t>
      </w:r>
      <w:r w:rsidRPr="00665DEC">
        <w:rPr>
          <w:rFonts w:ascii="GHEA Grapalat" w:eastAsia="Calibri" w:hAnsi="GHEA Grapalat" w:cs="Times New Roman"/>
        </w:rPr>
        <w:t>լրացումներ</w:t>
      </w:r>
      <w:r w:rsidRPr="00665DEC">
        <w:rPr>
          <w:rFonts w:ascii="GHEA Grapalat" w:eastAsia="Calibri" w:hAnsi="GHEA Grapalat" w:cs="Times New Roman"/>
          <w:lang w:val="af-ZA"/>
        </w:rPr>
        <w:t xml:space="preserve"> </w:t>
      </w:r>
      <w:r w:rsidRPr="00665DEC">
        <w:rPr>
          <w:rFonts w:ascii="GHEA Grapalat" w:eastAsia="Calibri" w:hAnsi="GHEA Grapalat" w:cs="Times New Roman"/>
        </w:rPr>
        <w:t>կատարելու</w:t>
      </w:r>
      <w:r w:rsidRPr="00665DEC">
        <w:rPr>
          <w:rFonts w:ascii="GHEA Grapalat" w:eastAsia="Calibri" w:hAnsi="GHEA Grapalat" w:cs="Times New Roman"/>
          <w:lang w:val="af-ZA"/>
        </w:rPr>
        <w:t xml:space="preserve"> </w:t>
      </w:r>
      <w:r w:rsidRPr="00665DEC">
        <w:rPr>
          <w:rFonts w:ascii="GHEA Grapalat" w:eastAsia="Calibri" w:hAnsi="GHEA Grapalat" w:cs="Times New Roman"/>
        </w:rPr>
        <w:t>մասին</w:t>
      </w:r>
      <w:r w:rsidRPr="00665DEC">
        <w:rPr>
          <w:rFonts w:ascii="GHEA Grapalat" w:eastAsia="Calibri" w:hAnsi="GHEA Grapalat" w:cs="Times New Roman"/>
          <w:lang w:val="af-ZA"/>
        </w:rPr>
        <w:t>»</w:t>
      </w:r>
      <w:r w:rsidRPr="00665DEC">
        <w:rPr>
          <w:rFonts w:ascii="GHEA Grapalat" w:eastAsia="Calibri" w:hAnsi="GHEA Grapalat" w:cs="Sylfaen"/>
          <w:lang w:val="af-ZA"/>
        </w:rPr>
        <w:t xml:space="preserve"> </w:t>
      </w:r>
      <w:r w:rsidRPr="00665DEC">
        <w:rPr>
          <w:rFonts w:ascii="GHEA Grapalat" w:eastAsia="Calibri" w:hAnsi="GHEA Grapalat" w:cs="Sylfaen"/>
        </w:rPr>
        <w:t>Հայաստանի</w:t>
      </w:r>
      <w:r w:rsidRPr="00665DEC">
        <w:rPr>
          <w:rFonts w:ascii="GHEA Grapalat" w:eastAsia="Calibri" w:hAnsi="GHEA Grapalat" w:cs="Sylfaen"/>
          <w:lang w:val="af-ZA"/>
        </w:rPr>
        <w:t xml:space="preserve"> </w:t>
      </w:r>
      <w:r w:rsidRPr="00665DEC">
        <w:rPr>
          <w:rFonts w:ascii="GHEA Grapalat" w:eastAsia="Calibri" w:hAnsi="GHEA Grapalat" w:cs="Sylfaen"/>
        </w:rPr>
        <w:t>Հանրապետության</w:t>
      </w:r>
      <w:r w:rsidRPr="00665DEC">
        <w:rPr>
          <w:rFonts w:ascii="GHEA Grapalat" w:eastAsia="Calibri" w:hAnsi="GHEA Grapalat" w:cs="Sylfaen"/>
          <w:lang w:val="af-ZA"/>
        </w:rPr>
        <w:t xml:space="preserve"> </w:t>
      </w:r>
      <w:r w:rsidRPr="00665DEC">
        <w:rPr>
          <w:rFonts w:ascii="GHEA Grapalat" w:eastAsia="Calibri" w:hAnsi="GHEA Grapalat" w:cs="Sylfaen"/>
        </w:rPr>
        <w:t>օրենքների</w:t>
      </w:r>
      <w:r w:rsidRPr="00665DEC">
        <w:rPr>
          <w:rFonts w:ascii="GHEA Grapalat" w:eastAsia="Calibri" w:hAnsi="GHEA Grapalat" w:cs="Sylfaen"/>
          <w:lang w:val="af-ZA"/>
        </w:rPr>
        <w:t xml:space="preserve"> </w:t>
      </w:r>
      <w:r w:rsidRPr="00665DEC">
        <w:rPr>
          <w:rFonts w:ascii="GHEA Grapalat" w:eastAsia="Calibri" w:hAnsi="GHEA Grapalat" w:cs="Sylfaen"/>
        </w:rPr>
        <w:t>նախագծերն</w:t>
      </w:r>
      <w:r w:rsidRPr="00665DEC">
        <w:rPr>
          <w:rFonts w:ascii="GHEA Grapalat" w:eastAsia="Calibri" w:hAnsi="GHEA Grapalat" w:cs="Sylfaen"/>
          <w:lang w:val="af-ZA"/>
        </w:rPr>
        <w:t xml:space="preserve"> իրենց</w:t>
      </w:r>
      <w:r w:rsidRPr="00665DEC">
        <w:rPr>
          <w:rFonts w:ascii="GHEA Grapalat" w:eastAsia="Calibri" w:hAnsi="GHEA Grapalat" w:cs="IRTEK Courier"/>
          <w:lang w:val="af-ZA"/>
        </w:rPr>
        <w:t xml:space="preserve"> </w:t>
      </w:r>
      <w:r w:rsidRPr="00665DEC">
        <w:rPr>
          <w:rFonts w:ascii="GHEA Grapalat" w:eastAsia="Calibri" w:hAnsi="GHEA Grapalat" w:cs="Sylfaen"/>
          <w:lang w:val="af-ZA"/>
        </w:rPr>
        <w:t>մեջ</w:t>
      </w:r>
      <w:r w:rsidRPr="00665DEC">
        <w:rPr>
          <w:rFonts w:ascii="GHEA Grapalat" w:eastAsia="Calibri" w:hAnsi="GHEA Grapalat" w:cs="IRTEK Courier"/>
          <w:lang w:val="af-ZA"/>
        </w:rPr>
        <w:t xml:space="preserve"> </w:t>
      </w:r>
      <w:r w:rsidRPr="00665DEC">
        <w:rPr>
          <w:rFonts w:ascii="GHEA Grapalat" w:eastAsia="Calibri" w:hAnsi="GHEA Grapalat" w:cs="Sylfaen"/>
          <w:bCs/>
          <w:lang w:val="af-ZA"/>
        </w:rPr>
        <w:t>Հայաստանի</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Հանրապետության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կառավարության</w:t>
      </w:r>
      <w:r w:rsidRPr="00665DEC">
        <w:rPr>
          <w:rFonts w:ascii="GHEA Grapalat" w:eastAsia="Calibri" w:hAnsi="GHEA Grapalat" w:cs="IRTEK Courier"/>
          <w:bCs/>
          <w:lang w:val="af-ZA"/>
        </w:rPr>
        <w:t xml:space="preserve"> 2009 </w:t>
      </w:r>
      <w:r w:rsidRPr="00665DEC">
        <w:rPr>
          <w:rFonts w:ascii="GHEA Grapalat" w:eastAsia="Calibri" w:hAnsi="GHEA Grapalat" w:cs="Sylfaen"/>
          <w:bCs/>
          <w:lang w:val="af-ZA"/>
        </w:rPr>
        <w:t>թվականի</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հոկտեմբերի</w:t>
      </w:r>
      <w:r w:rsidRPr="00665DEC">
        <w:rPr>
          <w:rFonts w:ascii="GHEA Grapalat" w:eastAsia="Calibri" w:hAnsi="GHEA Grapalat" w:cs="IRTEK Courier"/>
          <w:bCs/>
          <w:lang w:val="af-ZA"/>
        </w:rPr>
        <w:t xml:space="preserve"> 22-</w:t>
      </w:r>
      <w:r w:rsidRPr="00665DEC">
        <w:rPr>
          <w:rFonts w:ascii="GHEA Grapalat" w:eastAsia="Calibri" w:hAnsi="GHEA Grapalat" w:cs="Sylfaen"/>
          <w:bCs/>
          <w:lang w:val="af-ZA"/>
        </w:rPr>
        <w:t>ի</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Նորմատիվ</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իրավական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ակտերի</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նախագծերի</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հակակոռուպցիոն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բնագավառում</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կարգավորման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ազդեցության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գնահատման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իրականացման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կարգը</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հաստատելու</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մասին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թիվ</w:t>
      </w:r>
      <w:r w:rsidRPr="00665DEC">
        <w:rPr>
          <w:rFonts w:ascii="GHEA Grapalat" w:eastAsia="Calibri" w:hAnsi="GHEA Grapalat" w:cs="IRTEK Courier"/>
          <w:bCs/>
          <w:lang w:val="af-ZA"/>
        </w:rPr>
        <w:t xml:space="preserve"> 1205-</w:t>
      </w:r>
      <w:r w:rsidRPr="00665DEC">
        <w:rPr>
          <w:rFonts w:ascii="GHEA Grapalat" w:eastAsia="Calibri" w:hAnsi="GHEA Grapalat" w:cs="Sylfaen"/>
          <w:bCs/>
          <w:lang w:val="af-ZA"/>
        </w:rPr>
        <w:t>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որոշմամբ</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հաստատված</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կարգի</w:t>
      </w:r>
      <w:r w:rsidRPr="00665DEC">
        <w:rPr>
          <w:rFonts w:ascii="GHEA Grapalat" w:eastAsia="Calibri" w:hAnsi="GHEA Grapalat" w:cs="IRTEK Courier"/>
          <w:bCs/>
          <w:lang w:val="af-ZA"/>
        </w:rPr>
        <w:t xml:space="preserve"> 9-</w:t>
      </w:r>
      <w:r w:rsidRPr="00665DEC">
        <w:rPr>
          <w:rFonts w:ascii="GHEA Grapalat" w:eastAsia="Calibri" w:hAnsi="GHEA Grapalat" w:cs="Sylfaen"/>
          <w:bCs/>
          <w:lang w:val="af-ZA"/>
        </w:rPr>
        <w:t>րդ</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կետով նախատեսված</w:t>
      </w:r>
      <w:r w:rsidRPr="00665DEC">
        <w:rPr>
          <w:rFonts w:ascii="GHEA Grapalat" w:eastAsia="Calibri" w:hAnsi="GHEA Grapalat" w:cs="IRTEK Courier"/>
          <w:bCs/>
          <w:lang w:val="af-ZA"/>
        </w:rPr>
        <w:t xml:space="preserve"> որևէ </w:t>
      </w:r>
      <w:r w:rsidRPr="00665DEC">
        <w:rPr>
          <w:rFonts w:ascii="GHEA Grapalat" w:eastAsia="Calibri" w:hAnsi="GHEA Grapalat" w:cs="Sylfaen"/>
          <w:bCs/>
          <w:lang w:val="af-ZA"/>
        </w:rPr>
        <w:t>կոռուպցիոն</w:t>
      </w:r>
      <w:r w:rsidRPr="00665DEC">
        <w:rPr>
          <w:rFonts w:ascii="GHEA Grapalat" w:eastAsia="Calibri" w:hAnsi="GHEA Grapalat" w:cs="IRTEK Courier"/>
          <w:bCs/>
          <w:lang w:val="af-ZA"/>
        </w:rPr>
        <w:t xml:space="preserve"> </w:t>
      </w:r>
      <w:r w:rsidRPr="00665DEC">
        <w:rPr>
          <w:rFonts w:ascii="GHEA Grapalat" w:eastAsia="Calibri" w:hAnsi="GHEA Grapalat" w:cs="Sylfaen"/>
          <w:bCs/>
          <w:lang w:val="af-ZA"/>
        </w:rPr>
        <w:t>գործոն չեն պարունակում:</w:t>
      </w:r>
    </w:p>
    <w:p w:rsidR="00665DEC" w:rsidRPr="00665DEC" w:rsidRDefault="00665DEC" w:rsidP="00665DEC">
      <w:pPr>
        <w:ind w:firstLine="720"/>
        <w:rPr>
          <w:rFonts w:ascii="GHEA Grapalat" w:eastAsia="Calibri" w:hAnsi="GHEA Grapalat" w:cs="Sylfaen"/>
          <w:bCs/>
          <w:lang w:val="af-ZA"/>
        </w:rPr>
      </w:pPr>
    </w:p>
    <w:p w:rsidR="00665DEC" w:rsidRPr="00CB30CD" w:rsidRDefault="00665DEC" w:rsidP="00665DEC">
      <w:pPr>
        <w:spacing w:after="0"/>
        <w:ind w:firstLine="0"/>
        <w:jc w:val="right"/>
        <w:rPr>
          <w:rFonts w:ascii="GHEA Grapalat" w:eastAsia="Times New Roman" w:hAnsi="GHEA Grapalat" w:cs="Times New Roman"/>
          <w:i/>
          <w:iCs/>
          <w:lang w:bidi="ar-SA"/>
        </w:rPr>
      </w:pPr>
    </w:p>
    <w:p w:rsidR="00A01FA5" w:rsidRPr="00CB30CD" w:rsidRDefault="00A01FA5" w:rsidP="00665DEC">
      <w:pPr>
        <w:spacing w:after="0"/>
        <w:ind w:firstLine="0"/>
        <w:jc w:val="right"/>
        <w:rPr>
          <w:rFonts w:ascii="GHEA Grapalat" w:eastAsia="Times New Roman" w:hAnsi="GHEA Grapalat" w:cs="Times New Roman"/>
          <w:i/>
          <w:iCs/>
          <w:lang w:bidi="ar-SA"/>
        </w:rPr>
      </w:pPr>
      <w:r w:rsidRPr="00CB30CD">
        <w:rPr>
          <w:rFonts w:ascii="GHEA Grapalat" w:eastAsia="Times New Roman" w:hAnsi="GHEA Grapalat" w:cs="Times New Roman"/>
          <w:i/>
          <w:iCs/>
          <w:noProof/>
          <w:lang w:bidi="ar-SA"/>
        </w:rPr>
        <w:lastRenderedPageBreak/>
        <w:drawing>
          <wp:inline distT="0" distB="0" distL="0" distR="0">
            <wp:extent cx="6000750" cy="847323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00750" cy="8473231"/>
                    </a:xfrm>
                    <a:prstGeom prst="rect">
                      <a:avLst/>
                    </a:prstGeom>
                    <a:noFill/>
                    <a:ln w="9525">
                      <a:noFill/>
                      <a:miter lim="800000"/>
                      <a:headEnd/>
                      <a:tailEnd/>
                    </a:ln>
                  </pic:spPr>
                </pic:pic>
              </a:graphicData>
            </a:graphic>
          </wp:inline>
        </w:drawing>
      </w:r>
    </w:p>
    <w:p w:rsidR="00A01FA5" w:rsidRPr="00CB30CD" w:rsidRDefault="00A01FA5" w:rsidP="0011751A">
      <w:pPr>
        <w:spacing w:after="0"/>
        <w:ind w:firstLine="0"/>
        <w:jc w:val="right"/>
        <w:rPr>
          <w:rFonts w:ascii="GHEA Grapalat" w:eastAsia="Times New Roman" w:hAnsi="GHEA Grapalat" w:cs="Times New Roman"/>
          <w:i/>
          <w:iCs/>
          <w:lang w:bidi="ar-SA"/>
        </w:rPr>
      </w:pPr>
      <w:r w:rsidRPr="00CB30CD">
        <w:rPr>
          <w:rFonts w:ascii="GHEA Grapalat" w:eastAsia="Times New Roman" w:hAnsi="GHEA Grapalat" w:cs="Times New Roman"/>
          <w:i/>
          <w:iCs/>
          <w:noProof/>
          <w:lang w:bidi="ar-SA"/>
        </w:rPr>
        <w:lastRenderedPageBreak/>
        <w:drawing>
          <wp:inline distT="0" distB="0" distL="0" distR="0">
            <wp:extent cx="6271175" cy="87851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274176" cy="8789389"/>
                    </a:xfrm>
                    <a:prstGeom prst="rect">
                      <a:avLst/>
                    </a:prstGeom>
                    <a:noFill/>
                    <a:ln w="9525">
                      <a:noFill/>
                      <a:miter lim="800000"/>
                      <a:headEnd/>
                      <a:tailEnd/>
                    </a:ln>
                  </pic:spPr>
                </pic:pic>
              </a:graphicData>
            </a:graphic>
          </wp:inline>
        </w:drawing>
      </w:r>
    </w:p>
    <w:p w:rsidR="00A01FA5" w:rsidRPr="00CB30CD" w:rsidRDefault="00A01FA5" w:rsidP="0011751A">
      <w:pPr>
        <w:spacing w:after="0"/>
        <w:ind w:firstLine="0"/>
        <w:jc w:val="right"/>
        <w:rPr>
          <w:rFonts w:ascii="GHEA Grapalat" w:eastAsia="Times New Roman" w:hAnsi="GHEA Grapalat" w:cs="Times New Roman"/>
          <w:i/>
          <w:iCs/>
          <w:lang w:bidi="ar-SA"/>
        </w:rPr>
      </w:pPr>
    </w:p>
    <w:p w:rsidR="002B3FA8" w:rsidRPr="00CB30CD" w:rsidRDefault="002B3FA8" w:rsidP="0011751A">
      <w:pPr>
        <w:spacing w:after="0"/>
        <w:ind w:firstLine="0"/>
        <w:jc w:val="right"/>
        <w:rPr>
          <w:rFonts w:ascii="GHEA Grapalat" w:eastAsia="Times New Roman" w:hAnsi="GHEA Grapalat" w:cs="Times New Roman"/>
          <w:i/>
          <w:iCs/>
          <w:lang w:bidi="ar-SA"/>
        </w:rPr>
      </w:pPr>
    </w:p>
    <w:p w:rsidR="0011751A" w:rsidRPr="00CB30CD" w:rsidRDefault="0011751A" w:rsidP="0011751A">
      <w:pPr>
        <w:spacing w:after="0"/>
        <w:ind w:firstLine="0"/>
        <w:jc w:val="right"/>
        <w:rPr>
          <w:rFonts w:ascii="GHEA Grapalat" w:eastAsia="Times New Roman" w:hAnsi="GHEA Grapalat" w:cs="Times New Roman"/>
          <w:lang w:bidi="ar-SA"/>
        </w:rPr>
      </w:pPr>
      <w:r w:rsidRPr="00CB30CD">
        <w:rPr>
          <w:rFonts w:ascii="GHEA Grapalat" w:eastAsia="Times New Roman" w:hAnsi="GHEA Grapalat" w:cs="Times New Roman"/>
          <w:i/>
          <w:iCs/>
          <w:lang w:bidi="ar-SA"/>
        </w:rPr>
        <w:lastRenderedPageBreak/>
        <w:t>ՆԱԽԱԳԻԾ</w:t>
      </w:r>
    </w:p>
    <w:p w:rsidR="0011751A" w:rsidRPr="00CB30CD" w:rsidRDefault="0011751A" w:rsidP="0011751A">
      <w:pPr>
        <w:spacing w:after="0"/>
        <w:ind w:firstLine="0"/>
        <w:jc w:val="left"/>
        <w:rPr>
          <w:rFonts w:ascii="GHEA Grapalat" w:eastAsia="Times New Roman" w:hAnsi="GHEA Grapalat" w:cs="Times New Roman"/>
          <w:lang w:bidi="ar-SA"/>
        </w:rPr>
      </w:pPr>
      <w:r w:rsidRPr="00CB30CD">
        <w:rPr>
          <w:rFonts w:ascii="GHEA Grapalat" w:eastAsia="Times New Roman" w:hAnsi="GHEA Grapalat" w:cs="Times New Roman"/>
          <w:i/>
          <w:iCs/>
          <w:lang w:bidi="ar-SA"/>
        </w:rPr>
        <w:t>Պ-228-26.03.2013-ՊԻ-010/0</w:t>
      </w:r>
    </w:p>
    <w:p w:rsidR="0011751A" w:rsidRPr="00CB30CD" w:rsidRDefault="0011751A" w:rsidP="0011751A">
      <w:pPr>
        <w:spacing w:before="100" w:beforeAutospacing="1" w:afterAutospacing="1"/>
        <w:ind w:firstLine="0"/>
        <w:jc w:val="center"/>
        <w:outlineLvl w:val="1"/>
        <w:rPr>
          <w:rFonts w:ascii="GHEA Grapalat" w:eastAsia="Times New Roman" w:hAnsi="GHEA Grapalat" w:cs="Times New Roman"/>
          <w:bCs/>
          <w:lang w:bidi="ar-SA"/>
        </w:rPr>
      </w:pPr>
      <w:r w:rsidRPr="00CB30CD">
        <w:rPr>
          <w:rFonts w:ascii="GHEA Grapalat" w:eastAsia="Times New Roman" w:hAnsi="GHEA Grapalat" w:cs="Times New Roman"/>
          <w:bCs/>
          <w:lang w:bidi="ar-SA"/>
        </w:rPr>
        <w:t xml:space="preserve">ՀԱՅԱՍՏԱՆԻ ՀԱՆՐԱՊԵՏՈՒԹՅԱՆ </w:t>
      </w:r>
      <w:r w:rsidRPr="00CB30CD">
        <w:rPr>
          <w:rFonts w:ascii="GHEA Grapalat" w:eastAsia="Times New Roman" w:hAnsi="GHEA Grapalat" w:cs="Times New Roman"/>
          <w:bCs/>
          <w:lang w:bidi="ar-SA"/>
        </w:rPr>
        <w:br/>
        <w:t>ՕՐԵՆՔԸ</w:t>
      </w:r>
    </w:p>
    <w:p w:rsidR="0011751A" w:rsidRPr="00CB30CD" w:rsidRDefault="0011751A" w:rsidP="0011751A">
      <w:pPr>
        <w:spacing w:before="100" w:beforeAutospacing="1" w:afterAutospacing="1"/>
        <w:ind w:firstLine="0"/>
        <w:jc w:val="center"/>
        <w:outlineLvl w:val="2"/>
        <w:rPr>
          <w:rFonts w:ascii="GHEA Grapalat" w:eastAsia="Times New Roman" w:hAnsi="GHEA Grapalat" w:cs="Times New Roman"/>
          <w:bCs/>
          <w:lang w:bidi="ar-SA"/>
        </w:rPr>
      </w:pPr>
      <w:r w:rsidRPr="00CB30CD">
        <w:rPr>
          <w:rFonts w:ascii="GHEA Grapalat" w:eastAsia="Times New Roman" w:hAnsi="GHEA Grapalat" w:cs="Times New Roman"/>
          <w:bCs/>
          <w:lang w:bidi="ar-SA"/>
        </w:rPr>
        <w:t>ՀԱՅԱՍՏԱՆԻ ՀԱՆՐԱՊԵՏՈՒԹՅԱՆ ՔՐԵԱԿԱՏԱՐՈՂԱԿԱՆ ՕՐԵՆՍԳՐՔՈՒՄ ՓՈՓՈԽՈՒԹՅՈՒՆՆԵՐ ԵՎ ԼՐԱՑՈՒՄ ԿԱՏԱՐԵԼՈՒ ՄԱՍԻՆ</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1.</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 xml:space="preserve">Հայաստանի Հանրապետության 2004 թվականի դեկտեմբերի 24-ի քրեակատարողական օրենսգրքի (այսուհետ` Օրենսգիրք) 68-րդ հոդվածի 1-ին մասի՝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1) 3-րդ կետն ուժը կորցրած ճանաչել,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2) 7-րդ կետն ուժը կորցրած ճանաչել,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3) 8-րդ կետը առաջին «դատապարտված» բառից հետո լրացնել «եւ փակ տեսակի ուղղիչ հիմնարկում պատիժը կրող» բառերով: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2.</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 xml:space="preserve">Օրենսգրքի 102-րդ հոդվածի 1-ին մասում՝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1) 1-ին կետը լրացնել հետեւյալ բովանդակությամբ «ե» ենթակետով.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«ե) </w:t>
      </w:r>
      <w:proofErr w:type="gramStart"/>
      <w:r w:rsidRPr="00CB30CD">
        <w:rPr>
          <w:rFonts w:ascii="GHEA Grapalat" w:eastAsia="Times New Roman" w:hAnsi="GHEA Grapalat" w:cs="Times New Roman"/>
          <w:lang w:bidi="ar-SA"/>
        </w:rPr>
        <w:t>ցմահ</w:t>
      </w:r>
      <w:proofErr w:type="gramEnd"/>
      <w:r w:rsidRPr="00CB30CD">
        <w:rPr>
          <w:rFonts w:ascii="GHEA Grapalat" w:eastAsia="Times New Roman" w:hAnsi="GHEA Grapalat" w:cs="Times New Roman"/>
          <w:lang w:bidi="ar-SA"/>
        </w:rPr>
        <w:t xml:space="preserve"> ազատազրկման դատապարտված եւ կիսաբաց տեսակի ուղղիչ հիմնարկում առնվազն երկու տարի պատիժը կրած դատապարտյալը.»,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2) 2-րդ կետի «դ» ենթակետը շարադրել հետեւյալ խմբագրությամբ.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«դ) </w:t>
      </w:r>
      <w:proofErr w:type="gramStart"/>
      <w:r w:rsidRPr="00CB30CD">
        <w:rPr>
          <w:rFonts w:ascii="GHEA Grapalat" w:eastAsia="Times New Roman" w:hAnsi="GHEA Grapalat" w:cs="Times New Roman"/>
          <w:lang w:bidi="ar-SA"/>
        </w:rPr>
        <w:t>ցմահ</w:t>
      </w:r>
      <w:proofErr w:type="gramEnd"/>
      <w:r w:rsidRPr="00CB30CD">
        <w:rPr>
          <w:rFonts w:ascii="GHEA Grapalat" w:eastAsia="Times New Roman" w:hAnsi="GHEA Grapalat" w:cs="Times New Roman"/>
          <w:lang w:bidi="ar-SA"/>
        </w:rPr>
        <w:t xml:space="preserve"> ազատազրկման դատապարտված եւ կիսափակ տեսակի ուղղիչ հիմնարկում առնվազն երեք տարի պատիժը կրած դատապարտյալը.»,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3) 3-րդ կետի «բ» ենթակետը շարադրել հետեւյալ խմբագրությամբ.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w:t>
      </w:r>
      <w:proofErr w:type="gramStart"/>
      <w:r w:rsidRPr="00CB30CD">
        <w:rPr>
          <w:rFonts w:ascii="GHEA Grapalat" w:eastAsia="Times New Roman" w:hAnsi="GHEA Grapalat" w:cs="Times New Roman"/>
          <w:lang w:bidi="ar-SA"/>
        </w:rPr>
        <w:t>բ</w:t>
      </w:r>
      <w:proofErr w:type="gramEnd"/>
      <w:r w:rsidRPr="00CB30CD">
        <w:rPr>
          <w:rFonts w:ascii="GHEA Grapalat" w:eastAsia="Times New Roman" w:hAnsi="GHEA Grapalat" w:cs="Times New Roman"/>
          <w:lang w:bidi="ar-SA"/>
        </w:rPr>
        <w:t>) ցմահ ազատազրկման դատապարտված եւ փակ տեսակի ուղղիչ հիմնարկում առնվազն վերջին հինգ տարին պատիժը կրած դատապարտյալը, եթե նա ազատազրկման ձեււով պատիժ է կրել առնվազն տասնհինգ տարի:»:</w:t>
      </w:r>
      <w:r w:rsidRPr="00CB30CD">
        <w:rPr>
          <w:rFonts w:ascii="GHEA Grapalat" w:eastAsia="Times New Roman" w:hAnsi="GHEA Grapalat" w:cs="Times New Roman"/>
          <w:bCs/>
          <w:lang w:bidi="ar-SA"/>
        </w:rPr>
        <w:t xml:space="preserve">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3.</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Օրենսգրքի 115-րդ հոդվածի 3-րդ մասի առաջին պարբերությունում «ներկայացման հարցը» բառերը փոխարինել «ներկայացման` նույն հիմքով հարցը» բառերով:</w:t>
      </w:r>
      <w:r w:rsidRPr="00CB30CD">
        <w:rPr>
          <w:rFonts w:ascii="GHEA Grapalat" w:eastAsia="Times New Roman" w:hAnsi="GHEA Grapalat" w:cs="Times New Roman"/>
          <w:bCs/>
          <w:lang w:bidi="ar-SA"/>
        </w:rPr>
        <w:t xml:space="preserve">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4.</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 xml:space="preserve">Սույն օրենքը ուժի մեջ է մտնում պաշտոնական հրապարակման օրվան հաջորդող տասներորդ օրը: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
    <w:p w:rsidR="002B3FA8" w:rsidRPr="00CB30CD" w:rsidRDefault="002B3FA8" w:rsidP="0011751A">
      <w:pPr>
        <w:spacing w:before="100" w:beforeAutospacing="1" w:afterAutospacing="1"/>
        <w:ind w:firstLine="0"/>
        <w:jc w:val="left"/>
        <w:rPr>
          <w:rFonts w:ascii="GHEA Grapalat" w:eastAsia="Times New Roman" w:hAnsi="GHEA Grapalat" w:cs="Times New Roman"/>
          <w:lang w:bidi="ar-SA"/>
        </w:rPr>
      </w:pPr>
    </w:p>
    <w:p w:rsidR="0011751A" w:rsidRPr="00CB30CD" w:rsidRDefault="0011751A" w:rsidP="0011751A">
      <w:pPr>
        <w:spacing w:after="0"/>
        <w:ind w:firstLine="0"/>
        <w:jc w:val="right"/>
        <w:rPr>
          <w:rFonts w:ascii="GHEA Grapalat" w:eastAsia="Times New Roman" w:hAnsi="GHEA Grapalat" w:cs="Times New Roman"/>
          <w:lang w:bidi="ar-SA"/>
        </w:rPr>
      </w:pPr>
      <w:r w:rsidRPr="00CB30CD">
        <w:rPr>
          <w:rFonts w:ascii="GHEA Grapalat" w:eastAsia="Times New Roman" w:hAnsi="GHEA Grapalat" w:cs="Times New Roman"/>
          <w:i/>
          <w:iCs/>
          <w:lang w:bidi="ar-SA"/>
        </w:rPr>
        <w:lastRenderedPageBreak/>
        <w:t>ՆԱԽԱԳԻԾ</w:t>
      </w:r>
    </w:p>
    <w:p w:rsidR="0011751A" w:rsidRPr="00CB30CD" w:rsidRDefault="0011751A" w:rsidP="0011751A">
      <w:pPr>
        <w:spacing w:after="0"/>
        <w:ind w:firstLine="0"/>
        <w:jc w:val="left"/>
        <w:rPr>
          <w:rFonts w:ascii="GHEA Grapalat" w:eastAsia="Times New Roman" w:hAnsi="GHEA Grapalat" w:cs="Times New Roman"/>
          <w:lang w:bidi="ar-SA"/>
        </w:rPr>
      </w:pPr>
      <w:r w:rsidRPr="00CB30CD">
        <w:rPr>
          <w:rFonts w:ascii="GHEA Grapalat" w:eastAsia="Times New Roman" w:hAnsi="GHEA Grapalat" w:cs="Times New Roman"/>
          <w:i/>
          <w:iCs/>
          <w:lang w:bidi="ar-SA"/>
        </w:rPr>
        <w:t>Պ-228</w:t>
      </w:r>
      <w:r w:rsidRPr="00CB30CD">
        <w:rPr>
          <w:rFonts w:ascii="GHEA Grapalat" w:eastAsia="Times New Roman" w:hAnsi="GHEA Grapalat" w:cs="Times New Roman"/>
          <w:i/>
          <w:iCs/>
          <w:vertAlign w:val="superscript"/>
          <w:lang w:bidi="ar-SA"/>
        </w:rPr>
        <w:t>1</w:t>
      </w:r>
      <w:r w:rsidRPr="00CB30CD">
        <w:rPr>
          <w:rFonts w:ascii="GHEA Grapalat" w:eastAsia="Times New Roman" w:hAnsi="GHEA Grapalat" w:cs="Times New Roman"/>
          <w:i/>
          <w:iCs/>
          <w:lang w:bidi="ar-SA"/>
        </w:rPr>
        <w:t>-26.03.2013-ՊԻ-010/0</w:t>
      </w:r>
    </w:p>
    <w:p w:rsidR="0011751A" w:rsidRPr="00CB30CD" w:rsidRDefault="0011751A" w:rsidP="0011751A">
      <w:pPr>
        <w:spacing w:before="100" w:beforeAutospacing="1" w:afterAutospacing="1"/>
        <w:ind w:firstLine="0"/>
        <w:jc w:val="center"/>
        <w:outlineLvl w:val="1"/>
        <w:rPr>
          <w:rFonts w:ascii="GHEA Grapalat" w:eastAsia="Times New Roman" w:hAnsi="GHEA Grapalat" w:cs="Times New Roman"/>
          <w:bCs/>
          <w:lang w:bidi="ar-SA"/>
        </w:rPr>
      </w:pPr>
      <w:r w:rsidRPr="00CB30CD">
        <w:rPr>
          <w:rFonts w:ascii="GHEA Grapalat" w:eastAsia="Times New Roman" w:hAnsi="GHEA Grapalat" w:cs="Times New Roman"/>
          <w:bCs/>
          <w:lang w:bidi="ar-SA"/>
        </w:rPr>
        <w:t xml:space="preserve">ՀԱՅԱՍՏԱՆԻ ՀԱՆՐԱՊԵՏՈՒԹՅԱՆ </w:t>
      </w:r>
      <w:r w:rsidRPr="00CB30CD">
        <w:rPr>
          <w:rFonts w:ascii="GHEA Grapalat" w:eastAsia="Times New Roman" w:hAnsi="GHEA Grapalat" w:cs="Times New Roman"/>
          <w:bCs/>
          <w:lang w:bidi="ar-SA"/>
        </w:rPr>
        <w:br/>
        <w:t>ՕՐԵՆՔԸ</w:t>
      </w:r>
    </w:p>
    <w:p w:rsidR="0011751A" w:rsidRPr="00CB30CD" w:rsidRDefault="0011751A" w:rsidP="0011751A">
      <w:pPr>
        <w:spacing w:before="100" w:beforeAutospacing="1" w:afterAutospacing="1"/>
        <w:ind w:firstLine="0"/>
        <w:jc w:val="center"/>
        <w:outlineLvl w:val="2"/>
        <w:rPr>
          <w:rFonts w:ascii="GHEA Grapalat" w:eastAsia="Times New Roman" w:hAnsi="GHEA Grapalat" w:cs="Times New Roman"/>
          <w:bCs/>
          <w:lang w:bidi="ar-SA"/>
        </w:rPr>
      </w:pPr>
      <w:r w:rsidRPr="00CB30CD">
        <w:rPr>
          <w:rFonts w:ascii="GHEA Grapalat" w:eastAsia="Times New Roman" w:hAnsi="GHEA Grapalat" w:cs="Times New Roman"/>
          <w:bCs/>
          <w:lang w:bidi="ar-SA"/>
        </w:rPr>
        <w:t>ՀԱՅԱՍՏԱՆԻ ՀԱՆՐԱՊԵՏՈՒԹՅԱՆ ՔՐԵԱԿԱՆ ՕՐԵՆՍԳՐՔՈՒՄ ՓՈՓՈԽՈՒԹՅՈՒՆՆԵՐ ԵՎ ԼՐԱՑՈՒՄՆԵՐ ԿԱՏԱՐԵԼՈՒ ՄԱՍԻՆ</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1.</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Հայաստանի Հանրապետության 2003 թվականի ապրիլի 18-ի քրեական օրենսգրքի (այսուհետ` Օրենսգիրք) 51-րդ հոդվածի 1-ին մասը «մասով» բառից հետո լրացնել «, ինչպես նաեւ սույն օրենսգրքի 77-րդ հոդվածով» բառերով:</w:t>
      </w:r>
      <w:r w:rsidRPr="00CB30CD">
        <w:rPr>
          <w:rFonts w:ascii="GHEA Grapalat" w:eastAsia="Times New Roman" w:hAnsi="GHEA Grapalat" w:cs="Times New Roman"/>
          <w:bCs/>
          <w:lang w:bidi="ar-SA"/>
        </w:rPr>
        <w:t xml:space="preserve">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2.</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 xml:space="preserve">Օրենսգրքի 54-րդ հոդվածի 2-րդ մասը «նկատմամբ» բառից հետո լրացնել «, ինչպես նաեւ սույն օրենսգրքի 77-րդ հոդվածով նախատեսված դեպքերում» բառերով: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3.</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 xml:space="preserve">Օրենսգրքի 76-րդ հոդվածում՝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1) 5-րդ մասի «եթե դատարանը գտնի, որ նա պատիժը հետագա կրելու կարիքը չունի եւ փաստորեն» բառերը փոխարինել «եթե դատապարտյալը փաստացի» բառերով,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2) 6-րդ մասի առաջին պարբերության «չկրած մասի» բառերը փոխարինել «չկրած մասի (ցմահ ազատազրկման դատապարտվածի դեպքում՝ պայմանական վաղաժամկետ ազատվելուց հետո՝ 15 տարվա)» բառերով: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4.</w:t>
      </w:r>
      <w:proofErr w:type="gramEnd"/>
      <w:r w:rsidRPr="00CB30CD">
        <w:rPr>
          <w:rFonts w:ascii="GHEA Grapalat" w:eastAsia="Times New Roman" w:hAnsi="GHEA Grapalat" w:cs="Times New Roman"/>
          <w:bCs/>
          <w:i/>
          <w:iCs/>
          <w:lang w:bidi="ar-SA"/>
        </w:rPr>
        <w:t xml:space="preserve"> </w:t>
      </w:r>
      <w:proofErr w:type="gramStart"/>
      <w:r w:rsidRPr="00CB30CD">
        <w:rPr>
          <w:rFonts w:ascii="GHEA Grapalat" w:eastAsia="Times New Roman" w:hAnsi="GHEA Grapalat" w:cs="Times New Roman"/>
          <w:lang w:bidi="ar-SA"/>
        </w:rPr>
        <w:t>Օրենսգրքի 77-րդ հոդվածը շարադրել հետեւյալ խմբագրությամբ.</w:t>
      </w:r>
      <w:proofErr w:type="gramEnd"/>
      <w:r w:rsidRPr="00CB30CD">
        <w:rPr>
          <w:rFonts w:ascii="GHEA Grapalat" w:eastAsia="Times New Roman" w:hAnsi="GHEA Grapalat" w:cs="Times New Roman"/>
          <w:lang w:bidi="ar-SA"/>
        </w:rPr>
        <w:t xml:space="preserve">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lang w:bidi="ar-SA"/>
        </w:rPr>
        <w:t>«</w:t>
      </w:r>
      <w:r w:rsidRPr="00CB30CD">
        <w:rPr>
          <w:rFonts w:ascii="GHEA Grapalat" w:eastAsia="Times New Roman" w:hAnsi="GHEA Grapalat" w:cs="Times New Roman"/>
          <w:i/>
          <w:iCs/>
          <w:lang w:bidi="ar-SA"/>
        </w:rPr>
        <w:t>Հոդված 77.</w:t>
      </w:r>
      <w:proofErr w:type="gramEnd"/>
      <w:r w:rsidRPr="00CB30CD">
        <w:rPr>
          <w:rFonts w:ascii="GHEA Grapalat" w:eastAsia="Times New Roman" w:hAnsi="GHEA Grapalat" w:cs="Times New Roman"/>
          <w:i/>
          <w:iCs/>
          <w:lang w:bidi="ar-SA"/>
        </w:rPr>
        <w:t xml:space="preserve"> Պատժի չկրած մասն ավելի մեղմ պատժատեսակով փոխարինելը</w:t>
      </w:r>
      <w:r w:rsidRPr="00CB30CD">
        <w:rPr>
          <w:rFonts w:ascii="GHEA Grapalat" w:eastAsia="Times New Roman" w:hAnsi="GHEA Grapalat" w:cs="Times New Roman"/>
          <w:lang w:bidi="ar-SA"/>
        </w:rPr>
        <w:t xml:space="preserve">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1. Որոշակի ժամկետով ազատազրկման ձեւով պատիժ կրող անձի պատժի չկրած մասը դատարանը կարող է փոխարինել ավելի մեղմ պատժատեսակով` հաշվի առնելով պատիժը կրելու ժամանակահատվածում նրա դրսեւորած վարքագիծը, հանցագործությամբ պատճառված վնասը հատուցելը կամ վերացնելը, տուժողին պատճառված վնասը հարթելուն ուղղված այլ գործողությունները: Ընդ որում, անձը կարող է լրիվ կամ մասնակիորեն ազատվել լրացուցիչ պատժից: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2. Պատժի չկրած մասը կարող է փոխարինվել ավելի մեղմ պատժատեսակով, եթե դատապարտյալը փաստացի կրել է`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1) </w:t>
      </w:r>
      <w:proofErr w:type="gramStart"/>
      <w:r w:rsidRPr="00CB30CD">
        <w:rPr>
          <w:rFonts w:ascii="GHEA Grapalat" w:eastAsia="Times New Roman" w:hAnsi="GHEA Grapalat" w:cs="Times New Roman"/>
          <w:lang w:bidi="ar-SA"/>
        </w:rPr>
        <w:t>ոչ</w:t>
      </w:r>
      <w:proofErr w:type="gramEnd"/>
      <w:r w:rsidRPr="00CB30CD">
        <w:rPr>
          <w:rFonts w:ascii="GHEA Grapalat" w:eastAsia="Times New Roman" w:hAnsi="GHEA Grapalat" w:cs="Times New Roman"/>
          <w:lang w:bidi="ar-SA"/>
        </w:rPr>
        <w:t xml:space="preserve"> մեծ կամ միջին ծանրության հանցագործության համար նշանակված պատժի ոչ պակաս, քան մեկ երրորդը.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2) </w:t>
      </w:r>
      <w:proofErr w:type="gramStart"/>
      <w:r w:rsidRPr="00CB30CD">
        <w:rPr>
          <w:rFonts w:ascii="GHEA Grapalat" w:eastAsia="Times New Roman" w:hAnsi="GHEA Grapalat" w:cs="Times New Roman"/>
          <w:lang w:bidi="ar-SA"/>
        </w:rPr>
        <w:t>ծանր</w:t>
      </w:r>
      <w:proofErr w:type="gramEnd"/>
      <w:r w:rsidRPr="00CB30CD">
        <w:rPr>
          <w:rFonts w:ascii="GHEA Grapalat" w:eastAsia="Times New Roman" w:hAnsi="GHEA Grapalat" w:cs="Times New Roman"/>
          <w:lang w:bidi="ar-SA"/>
        </w:rPr>
        <w:t xml:space="preserve"> հանցագործության համար նշանակված պատժի ոչ պակաս, քան կեսը.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3) </w:t>
      </w:r>
      <w:proofErr w:type="gramStart"/>
      <w:r w:rsidRPr="00CB30CD">
        <w:rPr>
          <w:rFonts w:ascii="GHEA Grapalat" w:eastAsia="Times New Roman" w:hAnsi="GHEA Grapalat" w:cs="Times New Roman"/>
          <w:lang w:bidi="ar-SA"/>
        </w:rPr>
        <w:t>առանձնապես</w:t>
      </w:r>
      <w:proofErr w:type="gramEnd"/>
      <w:r w:rsidRPr="00CB30CD">
        <w:rPr>
          <w:rFonts w:ascii="GHEA Grapalat" w:eastAsia="Times New Roman" w:hAnsi="GHEA Grapalat" w:cs="Times New Roman"/>
          <w:lang w:bidi="ar-SA"/>
        </w:rPr>
        <w:t xml:space="preserve"> ծանր հանցագործության, բացառությամբ սույն մասի 4-րդ կետով նախատեսված հանցագործությունների, համար նշանակված պատժի ոչ պակաս, քան երկու երրորդը.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4) սույն օրենսգրքի 104-րդ հոդվածի երկրորդ մասով, 132-րդ հոդվածի երկրորդ եւ երրորդ մասերով, 132.2-րդ հոդվածի երկրորդ եւ երրորդ մասերով, 138-րդ հոդվածի երրորդ մասով, </w:t>
      </w:r>
      <w:r w:rsidRPr="00CB30CD">
        <w:rPr>
          <w:rFonts w:ascii="GHEA Grapalat" w:eastAsia="Times New Roman" w:hAnsi="GHEA Grapalat" w:cs="Times New Roman"/>
          <w:lang w:bidi="ar-SA"/>
        </w:rPr>
        <w:lastRenderedPageBreak/>
        <w:t xml:space="preserve">139-րդ հոդվածի երրորդ մասով, 175-րդ հոդվածի երրորդ մասով, 217-րդ հոդվածի երկրորդ եւ երրորդ մասերով, 218-րդ հոդվածի երրորդ մասով, 221-րդ հոդվածի երկրորդ եւ երրորդ մասերով, 222-րդ հոդվածի առաջին մասով, 266-րդ հոդվածի երրորդ մասով, 269-րդ հոդվածի երրորդ մասով, 299-րդ հոդվածի առաջին մասով, 305-րդ հոդվածով, 384-րդ հոդվածի երկրորդ մասով, 387-րդ հոդվածի երկրորդ մասով, 388-րդ հոդվածի երկրորդ մասով, 389-րդ հոդվածով, 390-րդ հոդվածի առաջին եւ երրորդ մասերով, 391-րդ հոդվածի հոդվածի երրորդ մասով, 392-րդ, 393-րդ եւ 394-րդ հոդվածներով նախատեսված հանցագործությունների համար նշանակված պատժի ոչ պակաս, քան երեք քառորդը: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3. Պատժի չկրած մասն ավելի մեղմ պատժատեսակով փոխարինելիս որոշակի ժամկետով ազատազրկման ձեւով պատժի փաստացի կրած ժամկետը չի կարող երեք ամսից պակաս լինել: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4. Պատժի չկրած մասն ավելի մեղմ պատժատեսակով փոխարինելիս դատարանը կարող է ընտրել տուգանքը՝ եթե սույն օրենսգրքի Հատուկ մասով տվյալ հանցանքի կատարման համար նախատեսված է տուգանք պատիժ կամ հանրային աշխատանքները: Ընդ որում՝ ազատազրկման մեկը օրը փոխարինվում է՝ ոչ ավելի, քան նվազագույն աշխատավարձի չափով տուգանքով կամ 3 ժամ հանրային աշխատանքներով: Սույն հոդվածով սահմանված կարգը չի գործում ներման ակտով պատժի չկրած մասն ավելի մեղմ պատժատեսակով փոխարինելու դեպքում: Ընդ որում, ներման ակտով պատժի չկրած մասն ավելի մեղմ պատժատեսակով փոխարինելիս կարող է ընտրվել սույն օրենսգրքի 49-րդ հոդվածով նախատեսված ցանկացած ավելի մեղմ պատժատեսակ` յուրաքանչյուր պատժատեսակի համար սույն օրենսգրքով նախատեսված սահմաններում: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5. Եթե պատժի չկրած մասի ընթացքում դատապարտյալը՝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1) </w:t>
      </w:r>
      <w:proofErr w:type="gramStart"/>
      <w:r w:rsidRPr="00CB30CD">
        <w:rPr>
          <w:rFonts w:ascii="GHEA Grapalat" w:eastAsia="Times New Roman" w:hAnsi="GHEA Grapalat" w:cs="Times New Roman"/>
          <w:lang w:bidi="ar-SA"/>
        </w:rPr>
        <w:t>կատարում</w:t>
      </w:r>
      <w:proofErr w:type="gramEnd"/>
      <w:r w:rsidRPr="00CB30CD">
        <w:rPr>
          <w:rFonts w:ascii="GHEA Grapalat" w:eastAsia="Times New Roman" w:hAnsi="GHEA Grapalat" w:cs="Times New Roman"/>
          <w:lang w:bidi="ar-SA"/>
        </w:rPr>
        <w:t xml:space="preserve"> է անզգույշ հանցանք, ապա պատժի չկրած մասն ավելի մեղմ պատժատեսակով փոխարինելը պահպանելու կամ վերացնելու հարցը լուծում է դատարանը.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2) </w:t>
      </w:r>
      <w:proofErr w:type="gramStart"/>
      <w:r w:rsidRPr="00CB30CD">
        <w:rPr>
          <w:rFonts w:ascii="GHEA Grapalat" w:eastAsia="Times New Roman" w:hAnsi="GHEA Grapalat" w:cs="Times New Roman"/>
          <w:lang w:bidi="ar-SA"/>
        </w:rPr>
        <w:t>կատարում</w:t>
      </w:r>
      <w:proofErr w:type="gramEnd"/>
      <w:r w:rsidRPr="00CB30CD">
        <w:rPr>
          <w:rFonts w:ascii="GHEA Grapalat" w:eastAsia="Times New Roman" w:hAnsi="GHEA Grapalat" w:cs="Times New Roman"/>
          <w:lang w:bidi="ar-SA"/>
        </w:rPr>
        <w:t xml:space="preserve"> է դիտավորյալ հանցանք, ապա դատարանը նրա նկատմամբ պատիժ է նշանակում սույն օրենսգրքի 67-րդ հոդվածով նախատեսված կանոններով: Նույն կանոններով պատիժ է նշանակվում, եթե կատարվել է անզգույշ հանցանք, եւ դատարանը վերացնում է պատժի չկրած մասն ավելի մեղմ պատժատեսակով փոխարինելը:»: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lang w:bidi="ar-SA"/>
        </w:rPr>
        <w:t>6. Սույն հոդվածի 5-րդ մասով նախատեսված դեպքերում պատժի չկրած մասն ավելի մեղմ պատժատեսակով փոխարինելը վերացվելու դեպքում որպես տուգանք վճարված գումարները հետ չեն վերադարձվում</w:t>
      </w:r>
      <w:proofErr w:type="gramStart"/>
      <w:r w:rsidRPr="00CB30CD">
        <w:rPr>
          <w:rFonts w:ascii="GHEA Grapalat" w:eastAsia="Times New Roman" w:hAnsi="GHEA Grapalat" w:cs="Times New Roman"/>
          <w:lang w:bidi="ar-SA"/>
        </w:rPr>
        <w:t>:»</w:t>
      </w:r>
      <w:proofErr w:type="gramEnd"/>
      <w:r w:rsidRPr="00CB30CD">
        <w:rPr>
          <w:rFonts w:ascii="GHEA Grapalat" w:eastAsia="Times New Roman" w:hAnsi="GHEA Grapalat" w:cs="Times New Roman"/>
          <w:lang w:bidi="ar-SA"/>
        </w:rPr>
        <w:t>:</w:t>
      </w:r>
      <w:r w:rsidRPr="00CB30CD">
        <w:rPr>
          <w:rFonts w:ascii="GHEA Grapalat" w:eastAsia="Times New Roman" w:hAnsi="GHEA Grapalat" w:cs="Times New Roman"/>
          <w:bCs/>
          <w:lang w:bidi="ar-SA"/>
        </w:rPr>
        <w:t xml:space="preserve">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roofErr w:type="gramStart"/>
      <w:r w:rsidRPr="00CB30CD">
        <w:rPr>
          <w:rFonts w:ascii="GHEA Grapalat" w:eastAsia="Times New Roman" w:hAnsi="GHEA Grapalat" w:cs="Times New Roman"/>
          <w:bCs/>
          <w:i/>
          <w:iCs/>
          <w:lang w:bidi="ar-SA"/>
        </w:rPr>
        <w:t>Հոդված 5.</w:t>
      </w:r>
      <w:proofErr w:type="gramEnd"/>
      <w:r w:rsidRPr="00CB30CD">
        <w:rPr>
          <w:rFonts w:ascii="GHEA Grapalat" w:eastAsia="Times New Roman" w:hAnsi="GHEA Grapalat" w:cs="Times New Roman"/>
          <w:bCs/>
          <w:i/>
          <w:iCs/>
          <w:lang w:bidi="ar-SA"/>
        </w:rPr>
        <w:t xml:space="preserve"> </w:t>
      </w:r>
      <w:r w:rsidRPr="00CB30CD">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
    <w:p w:rsidR="0011751A" w:rsidRPr="00CB30CD" w:rsidRDefault="0011751A" w:rsidP="0011751A">
      <w:pPr>
        <w:spacing w:before="100" w:beforeAutospacing="1" w:afterAutospacing="1"/>
        <w:ind w:firstLine="0"/>
        <w:jc w:val="left"/>
        <w:rPr>
          <w:rFonts w:ascii="GHEA Grapalat" w:eastAsia="Times New Roman" w:hAnsi="GHEA Grapalat" w:cs="Times New Roman"/>
          <w:lang w:bidi="ar-SA"/>
        </w:rPr>
      </w:pPr>
    </w:p>
    <w:p w:rsidR="002B3FA8" w:rsidRPr="00CB30CD" w:rsidRDefault="002B3FA8" w:rsidP="0011751A">
      <w:pPr>
        <w:spacing w:before="100" w:beforeAutospacing="1" w:afterAutospacing="1"/>
        <w:ind w:firstLine="0"/>
        <w:jc w:val="left"/>
        <w:rPr>
          <w:rFonts w:ascii="GHEA Grapalat" w:eastAsia="Times New Roman" w:hAnsi="GHEA Grapalat" w:cs="Times New Roman"/>
          <w:lang w:bidi="ar-SA"/>
        </w:rPr>
      </w:pPr>
    </w:p>
    <w:p w:rsidR="002B3FA8" w:rsidRPr="00CB30CD" w:rsidRDefault="002B3FA8" w:rsidP="0011751A">
      <w:pPr>
        <w:spacing w:before="100" w:beforeAutospacing="1" w:afterAutospacing="1"/>
        <w:ind w:firstLine="0"/>
        <w:jc w:val="left"/>
        <w:rPr>
          <w:rFonts w:ascii="GHEA Grapalat" w:eastAsia="Times New Roman" w:hAnsi="GHEA Grapalat" w:cs="Times New Roman"/>
          <w:lang w:bidi="ar-SA"/>
        </w:rPr>
      </w:pPr>
    </w:p>
    <w:p w:rsidR="002B3FA8" w:rsidRPr="00CB30CD" w:rsidRDefault="002B3FA8" w:rsidP="0011751A">
      <w:pPr>
        <w:spacing w:before="100" w:beforeAutospacing="1" w:afterAutospacing="1"/>
        <w:ind w:firstLine="0"/>
        <w:jc w:val="left"/>
        <w:rPr>
          <w:rFonts w:ascii="GHEA Grapalat" w:eastAsia="Times New Roman" w:hAnsi="GHEA Grapalat" w:cs="Times New Roman"/>
          <w:lang w:bidi="ar-SA"/>
        </w:rPr>
      </w:pPr>
    </w:p>
    <w:p w:rsidR="0011751A" w:rsidRPr="00CB30CD" w:rsidRDefault="0011751A" w:rsidP="0011751A">
      <w:pPr>
        <w:spacing w:before="100" w:beforeAutospacing="1" w:afterAutospacing="1"/>
        <w:ind w:firstLine="0"/>
        <w:jc w:val="center"/>
        <w:rPr>
          <w:rFonts w:ascii="GHEA Grapalat" w:eastAsia="Times New Roman" w:hAnsi="GHEA Grapalat" w:cs="Times New Roman"/>
          <w:lang w:bidi="ar-SA"/>
        </w:rPr>
      </w:pPr>
      <w:r w:rsidRPr="00CB30CD">
        <w:rPr>
          <w:rFonts w:ascii="GHEA Grapalat" w:eastAsia="Times New Roman" w:hAnsi="GHEA Grapalat" w:cs="Times New Roman"/>
          <w:bCs/>
          <w:lang w:bidi="ar-SA"/>
        </w:rPr>
        <w:lastRenderedPageBreak/>
        <w:t>ՀԻՄՆԱՎՈՐՈՒՄ</w:t>
      </w:r>
      <w:r w:rsidRPr="00CB30CD">
        <w:rPr>
          <w:rFonts w:ascii="GHEA Grapalat" w:eastAsia="Times New Roman" w:hAnsi="GHEA Grapalat" w:cs="Times New Roman"/>
          <w:lang w:bidi="ar-SA"/>
        </w:rPr>
        <w:t xml:space="preserve"> </w:t>
      </w:r>
    </w:p>
    <w:p w:rsidR="0011751A" w:rsidRPr="00CB30CD" w:rsidRDefault="0011751A" w:rsidP="0011751A">
      <w:pPr>
        <w:spacing w:before="100" w:beforeAutospacing="1" w:afterAutospacing="1"/>
        <w:ind w:firstLine="0"/>
        <w:jc w:val="center"/>
        <w:rPr>
          <w:rFonts w:ascii="GHEA Grapalat" w:eastAsia="Times New Roman" w:hAnsi="GHEA Grapalat" w:cs="Times New Roman"/>
          <w:lang w:bidi="ar-SA"/>
        </w:rPr>
      </w:pPr>
      <w:r w:rsidRPr="00CB30CD">
        <w:rPr>
          <w:rFonts w:ascii="GHEA Grapalat" w:eastAsia="Times New Roman" w:hAnsi="GHEA Grapalat" w:cs="Times New Roman"/>
          <w:bCs/>
          <w:lang w:bidi="ar-SA"/>
        </w:rPr>
        <w:t xml:space="preserve">«ՀԱՅԱՍՏԱՆԻ ՀԱՆՐԱՊԵՏՈՒԹՅԱՆ ՔՐԵԱԿԱՏԱՐՈՂԱԿԱՆ ՕՐԵՆՍԳՐՔՈՒՄ ՓՈՓՈԽՈՒԹՅՈՒՆՆԵՐ ԵՎ ԼՐԱՑՈՒՄ ԿԱՏԱՐԵԼՈՒ ՄԱՍԻՆ» ԵՎ «ՀԱՅԱՍՏԱՆԻ ՀԱՆՐԱՊԵՏՈՒԹՅԱՆ ՔՐԵԱԿԱՆ ՕՐԵՆՍԳՐՔՈՒՄ ՓՈՓՈԽՈՒԹՅՈՒՆՆԵՐ ԵՎ ԼՐԱՑՈՒՄՆԵՐ ԿԱՏԱՐԵԼՈՒ ՄԱՍԻՆ» ՀՀ ՕՐԵՆՔՆԵՐԻ ԸՆԴՈՒՆՄԱՆ </w:t>
      </w:r>
    </w:p>
    <w:p w:rsidR="0011751A" w:rsidRPr="00CB30CD" w:rsidRDefault="0011751A" w:rsidP="00AF3523">
      <w:pPr>
        <w:spacing w:after="0"/>
        <w:ind w:firstLine="720"/>
        <w:jc w:val="left"/>
        <w:rPr>
          <w:rFonts w:ascii="GHEA Grapalat" w:eastAsia="Times New Roman" w:hAnsi="GHEA Grapalat" w:cs="Times New Roman"/>
          <w:lang w:bidi="ar-SA"/>
        </w:rPr>
      </w:pPr>
      <w:r w:rsidRPr="00CB30CD">
        <w:rPr>
          <w:rFonts w:ascii="GHEA Grapalat" w:eastAsia="Times New Roman" w:hAnsi="GHEA Grapalat" w:cs="Times New Roman"/>
          <w:lang w:bidi="ar-SA"/>
        </w:rPr>
        <w:t>«ՀՀ քրեակատարողական օրենսգրքում փոփոխո</w:t>
      </w:r>
      <w:r w:rsidR="00AF3523" w:rsidRPr="00CB30CD">
        <w:rPr>
          <w:rFonts w:ascii="GHEA Grapalat" w:eastAsia="Times New Roman" w:hAnsi="GHEA Grapalat" w:cs="Times New Roman"/>
          <w:lang w:bidi="ar-SA"/>
        </w:rPr>
        <w:t>ւթյուններ և</w:t>
      </w:r>
      <w:r w:rsidRPr="00CB30CD">
        <w:rPr>
          <w:rFonts w:ascii="GHEA Grapalat" w:eastAsia="Times New Roman" w:hAnsi="GHEA Grapalat" w:cs="Times New Roman"/>
          <w:lang w:bidi="ar-SA"/>
        </w:rPr>
        <w:t xml:space="preserve"> լրացում կատարելու մա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սին» ՀՀ օրենքի նախագծով նախատեսվում է ցմահ ազատազրկման դատապարտված եւ կի</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սա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բաց ուղղիչ հիմնարկում պատիժը կրող դատապարտյալներին բաց ուղղիչ հիմնարկ տե</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ղա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փոխելու հնարավորություն: Այս փոփոխությունը կվերացնի օրենսդրության մեջ առկա այն թեր</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կարգավորումը, որի պատճառով ցմահ ազատազրկման դատապարտված անձինք պատ</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ժի առնվազն քսան տարին կրելուց հետո կարող են պայմանական վաղաժամկետ ազատվել պա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տ</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իժը կրելուց, սակայն նույն ժամկետից հետո չեն կարող տեղափոխվել ավելի ցածր մե</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կու</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սացվածության աստիճան ունեցող ուղղիչ հիմնակ՝ պատիժը կրելու համար: Այսինքն՝ նա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խա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գծով առաջարկվող փոփոխությունների արդյունքում ցմահ ազատազրկման դա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տա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պարտ</w:t>
      </w:r>
      <w:r w:rsidR="00AF3523" w:rsidRPr="00CB30CD">
        <w:rPr>
          <w:rFonts w:ascii="GHEA Grapalat" w:eastAsia="Times New Roman" w:hAnsi="GHEA Grapalat" w:cs="Times New Roman"/>
          <w:lang w:bidi="ar-SA"/>
        </w:rPr>
        <w:softHyphen/>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ված անձանց</w:t>
      </w:r>
      <w:r w:rsidR="002B3FA8" w:rsidRPr="00CB30CD">
        <w:rPr>
          <w:rFonts w:ascii="GHEA Grapalat" w:eastAsia="Times New Roman" w:hAnsi="GHEA Grapalat" w:cs="Times New Roman"/>
          <w:lang w:bidi="ar-SA"/>
        </w:rPr>
        <w:t xml:space="preserve"> համար կհեշտացվի բաց, կիսաբաց և</w:t>
      </w:r>
      <w:r w:rsidRPr="00CB30CD">
        <w:rPr>
          <w:rFonts w:ascii="GHEA Grapalat" w:eastAsia="Times New Roman" w:hAnsi="GHEA Grapalat" w:cs="Times New Roman"/>
          <w:lang w:bidi="ar-SA"/>
        </w:rPr>
        <w:t xml:space="preserve"> կիսափակ ուղղիչ հիմնարկ տեղա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փոխ</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վելու հնարավորությունը: Այսպես,</w:t>
      </w:r>
      <w:r w:rsidR="002B3FA8" w:rsidRPr="00CB30CD">
        <w:rPr>
          <w:rFonts w:ascii="GHEA Grapalat" w:eastAsia="Times New Roman" w:hAnsi="GHEA Grapalat" w:cs="Times New Roman"/>
          <w:lang w:bidi="ar-SA"/>
        </w:rPr>
        <w:t xml:space="preserve"> ցմահ ազատազրկման դատապարտված և</w:t>
      </w:r>
      <w:r w:rsidRPr="00CB30CD">
        <w:rPr>
          <w:rFonts w:ascii="GHEA Grapalat" w:eastAsia="Times New Roman" w:hAnsi="GHEA Grapalat" w:cs="Times New Roman"/>
          <w:lang w:bidi="ar-SA"/>
        </w:rPr>
        <w:t xml:space="preserve"> փակ ուղ</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ղիչ հիմնարկում պատիժը կրող դատապարտյալները հնարավորություն ձեռք կբերեն փո</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խադրվելու կիսափակ կամ կիսաբաց ուղղիչ հիմնարկ նշանակված պատժի առնվազն 15 տա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րին կրելուց հետո (ներկայումս սահմանված 20 տարվա փոխարեն), իսկ բաց ուղղիչ հիմ</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նարկ՝ նշանակված պատժի առնվազն 20 տարին կրելուց հետո</w:t>
      </w:r>
      <w:r w:rsidR="002B3FA8" w:rsidRPr="00CB30CD">
        <w:rPr>
          <w:rFonts w:ascii="GHEA Grapalat" w:eastAsia="Times New Roman" w:hAnsi="GHEA Grapalat" w:cs="Times New Roman"/>
          <w:lang w:bidi="ar-SA"/>
        </w:rPr>
        <w:t xml:space="preserve"> (</w:t>
      </w:r>
      <w:r w:rsidRPr="00CB30CD">
        <w:rPr>
          <w:rFonts w:ascii="GHEA Grapalat" w:eastAsia="Times New Roman" w:hAnsi="GHEA Grapalat" w:cs="Times New Roman"/>
          <w:lang w:bidi="ar-SA"/>
        </w:rPr>
        <w:t xml:space="preserve">ներկայումս այն սահմանված չէ): </w:t>
      </w:r>
    </w:p>
    <w:p w:rsidR="0011751A" w:rsidRPr="00CB30CD" w:rsidRDefault="0011751A" w:rsidP="00AF3523">
      <w:pPr>
        <w:spacing w:after="0"/>
        <w:ind w:firstLine="720"/>
        <w:jc w:val="left"/>
        <w:rPr>
          <w:rFonts w:ascii="GHEA Grapalat" w:eastAsia="Times New Roman" w:hAnsi="GHEA Grapalat" w:cs="Times New Roman"/>
          <w:lang w:bidi="ar-SA"/>
        </w:rPr>
      </w:pPr>
      <w:r w:rsidRPr="00CB30CD">
        <w:rPr>
          <w:rFonts w:ascii="GHEA Grapalat" w:eastAsia="Times New Roman" w:hAnsi="GHEA Grapalat" w:cs="Times New Roman"/>
          <w:lang w:bidi="ar-SA"/>
        </w:rPr>
        <w:t>ՀՀ քրեակատարողական օրենսգրքի 115-րդ հոդվածի 3-րդ մասում առաջարկվող փո</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փո</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խության արդյունքում հստակ տարբերակում կդրվի քրեակատարողական հիմնարկի վար</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չա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կազմի կողմից պատիժը կրելուց պայմանական վաղաժամկետ ազատելու եւ պատժի չկրած մասն ավելի մեղմ պատժատեսակով փոխարինելու վերաբերյալ անկախ հանձնաժո</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ղով</w:t>
      </w:r>
      <w:r w:rsidR="00AF3523" w:rsidRPr="00CB30CD">
        <w:rPr>
          <w:rFonts w:ascii="GHEA Grapalat" w:eastAsia="Times New Roman" w:hAnsi="GHEA Grapalat" w:cs="Times New Roman"/>
          <w:lang w:bidi="ar-SA"/>
        </w:rPr>
        <w:softHyphen/>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 xml:space="preserve">ներին ներկայացվող միջնորդագրերի միջեւ: </w:t>
      </w:r>
    </w:p>
    <w:p w:rsidR="0011751A" w:rsidRPr="00CB30CD" w:rsidRDefault="0011751A" w:rsidP="00AF3523">
      <w:pPr>
        <w:spacing w:after="0"/>
        <w:ind w:firstLine="720"/>
        <w:jc w:val="left"/>
        <w:rPr>
          <w:rFonts w:ascii="GHEA Grapalat" w:eastAsia="Times New Roman" w:hAnsi="GHEA Grapalat" w:cs="Times New Roman"/>
          <w:lang w:bidi="ar-SA"/>
        </w:rPr>
      </w:pPr>
      <w:r w:rsidRPr="00CB30CD">
        <w:rPr>
          <w:rFonts w:ascii="GHEA Grapalat" w:eastAsia="Times New Roman" w:hAnsi="GHEA Grapalat" w:cs="Times New Roman"/>
          <w:lang w:bidi="ar-SA"/>
        </w:rPr>
        <w:t>«ՀՀ քրեական օրենսգրքում փոփոխություններ եւ լրացումներ կատարելու մասին» ՀՀ օրենքի նախագծով նախ եւ առաջ վերացվում են պատժի չկրած մասն ավելի մեղմ պատա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ժա</w:t>
      </w:r>
      <w:r w:rsidR="00AF3523" w:rsidRPr="00CB30CD">
        <w:rPr>
          <w:rFonts w:ascii="GHEA Grapalat" w:eastAsia="Times New Roman" w:hAnsi="GHEA Grapalat" w:cs="Times New Roman"/>
          <w:lang w:bidi="ar-SA"/>
        </w:rPr>
        <w:softHyphen/>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տեսակով փոխարինելիս տուգանքի եւ հանրային աշխատանքների նշանակման հնա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րա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վո</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րության հետ կապված անհստակությունները եւ դրանք նախատեսող հոդվածներում հստակ նշվում է ՀՀ քրեական օրենսգրքի 77-րդ հոդվածի կիրառման ժամանակ դրանց նշա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 xml:space="preserve">նակման հնարավորությունը: </w:t>
      </w:r>
    </w:p>
    <w:p w:rsidR="0011751A" w:rsidRPr="00CB30CD" w:rsidRDefault="0011751A" w:rsidP="00AF3523">
      <w:pPr>
        <w:spacing w:after="0"/>
        <w:ind w:firstLine="720"/>
        <w:jc w:val="left"/>
        <w:rPr>
          <w:rFonts w:ascii="GHEA Grapalat" w:eastAsia="Times New Roman" w:hAnsi="GHEA Grapalat" w:cs="Times New Roman"/>
          <w:lang w:bidi="ar-SA"/>
        </w:rPr>
      </w:pPr>
      <w:r w:rsidRPr="00CB30CD">
        <w:rPr>
          <w:rFonts w:ascii="GHEA Grapalat" w:eastAsia="Times New Roman" w:hAnsi="GHEA Grapalat" w:cs="Times New Roman"/>
          <w:lang w:bidi="ar-SA"/>
        </w:rPr>
        <w:t xml:space="preserve">Բացի այդ, առաջարկվում է էականորեն կատարելագործել պատժի չկրած մասն ավելի մեղմ պատժատեսակով փոխարինելու ինստիտուտի կիրառման հնարավորությունը՝ համապատասխան իրավական կարգավորումները զուգահեռ պահելով պատժի կրումից պայմանական վաղաժամկետ ազատելու կառուցակարգին: Մասնավորապես, ի տարբերություն ներկայիս կարգավորման՝ ընդլայնվում են դրա կիրառման շրջանակները՝ ներառելով բոլոր ծանրության հանցագործությունները կատարած անձանց: </w:t>
      </w:r>
    </w:p>
    <w:p w:rsidR="0011751A" w:rsidRPr="00CB30CD" w:rsidRDefault="0011751A" w:rsidP="00AF3523">
      <w:pPr>
        <w:spacing w:after="0"/>
        <w:ind w:firstLine="720"/>
        <w:jc w:val="left"/>
        <w:rPr>
          <w:rFonts w:ascii="GHEA Grapalat" w:eastAsia="Times New Roman" w:hAnsi="GHEA Grapalat" w:cs="Times New Roman"/>
          <w:lang w:bidi="ar-SA"/>
        </w:rPr>
      </w:pPr>
      <w:r w:rsidRPr="00CB30CD">
        <w:rPr>
          <w:rFonts w:ascii="GHEA Grapalat" w:eastAsia="Times New Roman" w:hAnsi="GHEA Grapalat" w:cs="Times New Roman"/>
          <w:lang w:bidi="ar-SA"/>
        </w:rPr>
        <w:t>ՀՀ քրեական օրենսգրքում կատարվող փոփոխությունների արդյունքում էականորեն կընդ</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լայնվի ՀՀ քրեական օրենսգրքի 77-րդ հոդվածով սահմանված կառուցակարգի պրակ</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տիկ կիրառման հնարավորությունը, այդ թվում՝ ի համեմատ պատժից պայմանական վա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ղա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ժամ</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կետ ազատման: Բացի այդ, նախագծով յուրաքանչյուր ծանրության հանցագործության հա</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մար նախատեսվում է ազատազրկման ձեւով պատիժը կրելու փաստացի ժամկետ, որը կրե</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լուց հետո միայն դատապարտյալի նկատմամբ կարող է կիրառվել պատժի չկրած մասն ավե</w:t>
      </w:r>
      <w:r w:rsidR="00AF3523" w:rsidRPr="00CB30CD">
        <w:rPr>
          <w:rFonts w:ascii="GHEA Grapalat" w:eastAsia="Times New Roman" w:hAnsi="GHEA Grapalat" w:cs="Times New Roman"/>
          <w:lang w:bidi="ar-SA"/>
        </w:rPr>
        <w:softHyphen/>
      </w:r>
      <w:r w:rsidRPr="00CB30CD">
        <w:rPr>
          <w:rFonts w:ascii="GHEA Grapalat" w:eastAsia="Times New Roman" w:hAnsi="GHEA Grapalat" w:cs="Times New Roman"/>
          <w:lang w:bidi="ar-SA"/>
        </w:rPr>
        <w:t xml:space="preserve">լի մեղմ պատժատեսակով փոխարինելու ինստիտուտը: Հստակ սահմանվում է նաեւ պատժի չկրած մասն ավելի մեղմ պատժատեսակով փոխարինելիս տուգանքի եւ հանրային աշխատանքների հաշվարկման կարգը: </w:t>
      </w:r>
    </w:p>
    <w:p w:rsidR="00F67BD1" w:rsidRPr="00CB30CD" w:rsidRDefault="00F67BD1" w:rsidP="00AF3523">
      <w:pPr>
        <w:spacing w:after="0"/>
        <w:ind w:firstLine="720"/>
        <w:jc w:val="left"/>
        <w:rPr>
          <w:rFonts w:ascii="GHEA Grapalat" w:eastAsia="Times New Roman" w:hAnsi="GHEA Grapalat" w:cs="Times New Roman"/>
          <w:b/>
          <w:bCs/>
          <w:color w:val="545454"/>
          <w:lang w:bidi="ar-SA"/>
        </w:rPr>
      </w:pPr>
      <w:r w:rsidRPr="00F67BD1">
        <w:rPr>
          <w:rFonts w:ascii="GHEA Grapalat" w:eastAsia="Times New Roman" w:hAnsi="GHEA Grapalat" w:cs="Times New Roman"/>
          <w:b/>
          <w:bCs/>
          <w:color w:val="545454"/>
          <w:lang w:bidi="ar-SA"/>
        </w:rPr>
        <w:lastRenderedPageBreak/>
        <w:t>ՀՀ ՔՐԵԱԿԱՏԱՐՈՂԱԿԱՆ ՕՐԵՆՍԳԻՐՔ</w:t>
      </w:r>
    </w:p>
    <w:p w:rsidR="00CB30CD" w:rsidRPr="00CB30CD" w:rsidRDefault="00CB30CD" w:rsidP="00AF3523">
      <w:pPr>
        <w:spacing w:after="0"/>
        <w:ind w:firstLine="720"/>
        <w:jc w:val="left"/>
        <w:rPr>
          <w:rFonts w:ascii="GHEA Grapalat" w:eastAsia="Times New Roman" w:hAnsi="GHEA Grapalat" w:cs="Times New Roman"/>
          <w:b/>
          <w:bCs/>
          <w:color w:val="545454"/>
          <w:lang w:bidi="ar-SA"/>
        </w:rPr>
      </w:pPr>
    </w:p>
    <w:tbl>
      <w:tblPr>
        <w:tblW w:w="5000" w:type="pct"/>
        <w:tblCellSpacing w:w="0" w:type="dxa"/>
        <w:tblCellMar>
          <w:left w:w="0" w:type="dxa"/>
          <w:right w:w="0" w:type="dxa"/>
        </w:tblCellMar>
        <w:tblLook w:val="04A0"/>
      </w:tblPr>
      <w:tblGrid>
        <w:gridCol w:w="2025"/>
        <w:gridCol w:w="7425"/>
      </w:tblGrid>
      <w:tr w:rsidR="00CB30CD" w:rsidRPr="00CB30CD" w:rsidTr="00CB30CD">
        <w:trPr>
          <w:tblCellSpacing w:w="0" w:type="dxa"/>
        </w:trPr>
        <w:tc>
          <w:tcPr>
            <w:tcW w:w="2025" w:type="dxa"/>
            <w:hideMark/>
          </w:tcPr>
          <w:p w:rsidR="00CB30CD" w:rsidRPr="00CB30CD" w:rsidRDefault="00CB30CD" w:rsidP="00CB30CD">
            <w:pPr>
              <w:spacing w:after="0"/>
              <w:ind w:firstLine="0"/>
              <w:jc w:val="center"/>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Հոդված 68.</w:t>
            </w:r>
          </w:p>
        </w:tc>
        <w:tc>
          <w:tcPr>
            <w:tcW w:w="0" w:type="auto"/>
            <w:vAlign w:val="center"/>
            <w:hideMark/>
          </w:tcPr>
          <w:p w:rsidR="00CB30CD" w:rsidRPr="00CB30CD" w:rsidRDefault="00CB30CD" w:rsidP="00CB30CD">
            <w:pPr>
              <w:spacing w:after="0"/>
              <w:ind w:firstLine="0"/>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 xml:space="preserve">Ուղղիչ հիմնարկում դատապարտյալներին անջատ պահելը </w:t>
            </w:r>
          </w:p>
        </w:tc>
      </w:tr>
    </w:tbl>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1. Ուղղիչ հիմնարկում անջատ են պահվում՝</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1) </w:t>
      </w:r>
      <w:proofErr w:type="gramStart"/>
      <w:r w:rsidRPr="00CB30CD">
        <w:rPr>
          <w:rFonts w:ascii="GHEA Grapalat" w:eastAsia="Times New Roman" w:hAnsi="GHEA Grapalat" w:cs="Times New Roman"/>
          <w:color w:val="000000"/>
          <w:lang w:bidi="ar-SA"/>
        </w:rPr>
        <w:t>տղամարդիկ</w:t>
      </w:r>
      <w:proofErr w:type="gramEnd"/>
      <w:r w:rsidRPr="00CB30CD">
        <w:rPr>
          <w:rFonts w:ascii="GHEA Grapalat" w:eastAsia="Times New Roman" w:hAnsi="GHEA Grapalat" w:cs="Times New Roman"/>
          <w:color w:val="000000"/>
          <w:lang w:bidi="ar-SA"/>
        </w:rPr>
        <w:t>՝ կանանցից.</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2) </w:t>
      </w:r>
      <w:proofErr w:type="gramStart"/>
      <w:r w:rsidRPr="00CB30CD">
        <w:rPr>
          <w:rFonts w:ascii="GHEA Grapalat" w:eastAsia="Times New Roman" w:hAnsi="GHEA Grapalat" w:cs="Times New Roman"/>
          <w:color w:val="000000"/>
          <w:lang w:bidi="ar-SA"/>
        </w:rPr>
        <w:t>անչափահասները</w:t>
      </w:r>
      <w:proofErr w:type="gramEnd"/>
      <w:r w:rsidRPr="00CB30CD">
        <w:rPr>
          <w:rFonts w:ascii="GHEA Grapalat" w:eastAsia="Times New Roman" w:hAnsi="GHEA Grapalat" w:cs="Times New Roman"/>
          <w:color w:val="000000"/>
          <w:lang w:bidi="ar-SA"/>
        </w:rPr>
        <w:t>՝ չափահասներից, բացառությամբ սույն օրենսգրքի 109-րդ հոդվածի 1-ին մասով նախատեսված դեպքերի.</w:t>
      </w:r>
    </w:p>
    <w:p w:rsidR="00CB30CD" w:rsidRPr="00CB30CD" w:rsidRDefault="00CB30CD" w:rsidP="00CB30CD">
      <w:pPr>
        <w:spacing w:after="0"/>
        <w:ind w:firstLine="456"/>
        <w:jc w:val="left"/>
        <w:rPr>
          <w:rFonts w:ascii="GHEA Grapalat" w:eastAsia="Times New Roman" w:hAnsi="GHEA Grapalat" w:cs="Times New Roman"/>
          <w:strike/>
          <w:color w:val="000000"/>
          <w:lang w:bidi="ar-SA"/>
        </w:rPr>
      </w:pPr>
      <w:r w:rsidRPr="00CB30CD">
        <w:rPr>
          <w:rFonts w:ascii="GHEA Grapalat" w:eastAsia="Times New Roman" w:hAnsi="GHEA Grapalat" w:cs="Times New Roman"/>
          <w:strike/>
          <w:color w:val="000000"/>
          <w:highlight w:val="yellow"/>
          <w:lang w:bidi="ar-SA"/>
        </w:rPr>
        <w:t xml:space="preserve">3) </w:t>
      </w:r>
      <w:proofErr w:type="gramStart"/>
      <w:r w:rsidRPr="00CB30CD">
        <w:rPr>
          <w:rFonts w:ascii="GHEA Grapalat" w:eastAsia="Times New Roman" w:hAnsi="GHEA Grapalat" w:cs="Times New Roman"/>
          <w:strike/>
          <w:color w:val="000000"/>
          <w:highlight w:val="yellow"/>
          <w:lang w:bidi="ar-SA"/>
        </w:rPr>
        <w:t>առաջին</w:t>
      </w:r>
      <w:proofErr w:type="gramEnd"/>
      <w:r w:rsidRPr="00CB30CD">
        <w:rPr>
          <w:rFonts w:ascii="GHEA Grapalat" w:eastAsia="Times New Roman" w:hAnsi="GHEA Grapalat" w:cs="Times New Roman"/>
          <w:strike/>
          <w:color w:val="000000"/>
          <w:highlight w:val="yellow"/>
          <w:lang w:bidi="ar-SA"/>
        </w:rPr>
        <w:t xml:space="preserve"> անգամ ազատազրկման դատապարտված անձինք, բացի առանձնապես ծանր հանցագործության համար դատապարտված անձանցից՝ նախկինում ազատազրկման ձևով պատիժ կրած դատապարտյալներից.</w:t>
      </w:r>
      <w:r w:rsidRPr="00CB30CD">
        <w:rPr>
          <w:rFonts w:ascii="GHEA Grapalat" w:eastAsia="Times New Roman" w:hAnsi="GHEA Grapalat" w:cs="Times New Roman"/>
          <w:lang w:bidi="ar-SA"/>
        </w:rPr>
        <w:t xml:space="preserve"> </w:t>
      </w:r>
      <w:r>
        <w:rPr>
          <w:rFonts w:ascii="GHEA Grapalat" w:eastAsia="Times New Roman" w:hAnsi="GHEA Grapalat" w:cs="Times New Roman"/>
          <w:highlight w:val="yellow"/>
          <w:lang w:bidi="ar-SA"/>
        </w:rPr>
        <w:t>Ո</w:t>
      </w:r>
      <w:r w:rsidRPr="00CB30CD">
        <w:rPr>
          <w:rFonts w:ascii="GHEA Grapalat" w:eastAsia="Times New Roman" w:hAnsi="GHEA Grapalat" w:cs="Times New Roman"/>
          <w:highlight w:val="yellow"/>
          <w:lang w:bidi="ar-SA"/>
        </w:rPr>
        <w:t>ւժը կորցրած ճանաչել</w:t>
      </w:r>
      <w:r w:rsidRPr="00893E37">
        <w:rPr>
          <w:rFonts w:ascii="GHEA Grapalat" w:eastAsia="Times New Roman" w:hAnsi="GHEA Grapalat" w:cs="Times New Roman"/>
          <w:lang w:bidi="ar-SA"/>
        </w:rPr>
        <w:t>,</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4) </w:t>
      </w:r>
      <w:proofErr w:type="gramStart"/>
      <w:r w:rsidRPr="00CB30CD">
        <w:rPr>
          <w:rFonts w:ascii="GHEA Grapalat" w:eastAsia="Times New Roman" w:hAnsi="GHEA Grapalat" w:cs="Times New Roman"/>
          <w:color w:val="000000"/>
          <w:lang w:bidi="ar-SA"/>
        </w:rPr>
        <w:t>դատարանների</w:t>
      </w:r>
      <w:proofErr w:type="gramEnd"/>
      <w:r w:rsidRPr="00CB30CD">
        <w:rPr>
          <w:rFonts w:ascii="GHEA Grapalat" w:eastAsia="Times New Roman" w:hAnsi="GHEA Grapalat" w:cs="Times New Roman"/>
          <w:color w:val="000000"/>
          <w:lang w:bidi="ar-SA"/>
        </w:rPr>
        <w:t>, իրավապահ, մաքսային և հարկային մարմինների աշխատող կամ նախկին աշխատող, պարտադիր կամ պայմանագրային զինվորական ծառայության սպայական կազմի զինծառայող կամ նախկին զինծառայող,</w:t>
      </w:r>
      <w:r w:rsidRPr="00CB30CD">
        <w:rPr>
          <w:rFonts w:ascii="Arial" w:eastAsia="Times New Roman" w:hAnsi="Arial" w:cs="Arial"/>
          <w:color w:val="000000"/>
          <w:lang w:bidi="ar-SA"/>
        </w:rPr>
        <w:t> </w:t>
      </w:r>
      <w:r w:rsidRPr="00CB30CD">
        <w:rPr>
          <w:rFonts w:ascii="GHEA Grapalat" w:eastAsia="Times New Roman" w:hAnsi="GHEA Grapalat" w:cs="Arial Unicode"/>
          <w:color w:val="000000"/>
          <w:lang w:bidi="ar-SA"/>
        </w:rPr>
        <w:t>ինչպես նաև ոստիկանության զինծառայող կամ նախկին զինծառայող դատապարտյալը՝ մյուս դատապարտյալներից.</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5) </w:t>
      </w:r>
      <w:proofErr w:type="gramStart"/>
      <w:r w:rsidRPr="00CB30CD">
        <w:rPr>
          <w:rFonts w:ascii="GHEA Grapalat" w:eastAsia="Times New Roman" w:hAnsi="GHEA Grapalat" w:cs="Times New Roman"/>
          <w:color w:val="000000"/>
          <w:lang w:bidi="ar-SA"/>
        </w:rPr>
        <w:t>շրջապատի</w:t>
      </w:r>
      <w:proofErr w:type="gramEnd"/>
      <w:r w:rsidRPr="00CB30CD">
        <w:rPr>
          <w:rFonts w:ascii="GHEA Grapalat" w:eastAsia="Times New Roman" w:hAnsi="GHEA Grapalat" w:cs="Times New Roman"/>
          <w:color w:val="000000"/>
          <w:lang w:bidi="ar-SA"/>
        </w:rPr>
        <w:t xml:space="preserve"> համար վտանգ ներկայացնող հիվանդություններով տառապող դատապարտյալը՝ մյուս դատապարտյալներից.</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6) </w:t>
      </w:r>
      <w:proofErr w:type="gramStart"/>
      <w:r w:rsidRPr="00CB30CD">
        <w:rPr>
          <w:rFonts w:ascii="GHEA Grapalat" w:eastAsia="Times New Roman" w:hAnsi="GHEA Grapalat" w:cs="Times New Roman"/>
          <w:color w:val="000000"/>
          <w:lang w:bidi="ar-SA"/>
        </w:rPr>
        <w:t>դատապարտյալը</w:t>
      </w:r>
      <w:proofErr w:type="gramEnd"/>
      <w:r w:rsidRPr="00CB30CD">
        <w:rPr>
          <w:rFonts w:ascii="GHEA Grapalat" w:eastAsia="Times New Roman" w:hAnsi="GHEA Grapalat" w:cs="Times New Roman"/>
          <w:color w:val="000000"/>
          <w:lang w:bidi="ar-SA"/>
        </w:rPr>
        <w:t>, որի կյանքին կամ առողջությանը վտանգ է սպառնում, մյուս դատապարտյալներից՝ ուղղիչ հիմնարկի վարչակազմի որոշմամբ.</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7) </w:t>
      </w:r>
      <w:proofErr w:type="gramStart"/>
      <w:r w:rsidRPr="00CB30CD">
        <w:rPr>
          <w:rFonts w:ascii="GHEA Grapalat" w:eastAsia="Times New Roman" w:hAnsi="GHEA Grapalat" w:cs="Times New Roman"/>
          <w:strike/>
          <w:color w:val="000000"/>
          <w:highlight w:val="yellow"/>
          <w:lang w:bidi="ar-SA"/>
        </w:rPr>
        <w:t>անզգուշությամբ</w:t>
      </w:r>
      <w:proofErr w:type="gramEnd"/>
      <w:r w:rsidRPr="00CB30CD">
        <w:rPr>
          <w:rFonts w:ascii="GHEA Grapalat" w:eastAsia="Times New Roman" w:hAnsi="GHEA Grapalat" w:cs="Times New Roman"/>
          <w:strike/>
          <w:color w:val="000000"/>
          <w:highlight w:val="yellow"/>
          <w:lang w:bidi="ar-SA"/>
        </w:rPr>
        <w:t xml:space="preserve"> կատարված հանցագործության համար որոշակի ժամկետով ազատազրկման դատապարտված անձինք՝ դիտավորությամբ կատարված հանցագործության համար դատապարտված անձանցից.</w:t>
      </w:r>
      <w:r w:rsidRPr="00CB30CD">
        <w:rPr>
          <w:rFonts w:ascii="GHEA Grapalat" w:eastAsia="Times New Roman" w:hAnsi="GHEA Grapalat" w:cs="Times New Roman"/>
          <w:strike/>
          <w:highlight w:val="yellow"/>
          <w:lang w:bidi="ar-SA"/>
        </w:rPr>
        <w:t xml:space="preserve"> </w:t>
      </w:r>
      <w:r>
        <w:rPr>
          <w:rFonts w:ascii="GHEA Grapalat" w:eastAsia="Times New Roman" w:hAnsi="GHEA Grapalat" w:cs="Times New Roman"/>
          <w:highlight w:val="yellow"/>
          <w:lang w:bidi="ar-SA"/>
        </w:rPr>
        <w:t>Ո</w:t>
      </w:r>
      <w:r w:rsidRPr="00CB30CD">
        <w:rPr>
          <w:rFonts w:ascii="GHEA Grapalat" w:eastAsia="Times New Roman" w:hAnsi="GHEA Grapalat" w:cs="Times New Roman"/>
          <w:highlight w:val="yellow"/>
          <w:lang w:bidi="ar-SA"/>
        </w:rPr>
        <w:t>ւժը կորցրած ճանաչել</w:t>
      </w:r>
      <w:r w:rsidRPr="00893E37">
        <w:rPr>
          <w:rFonts w:ascii="GHEA Grapalat" w:eastAsia="Times New Roman" w:hAnsi="GHEA Grapalat" w:cs="Times New Roman"/>
          <w:lang w:bidi="ar-SA"/>
        </w:rPr>
        <w:t>,</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8) </w:t>
      </w:r>
      <w:proofErr w:type="gramStart"/>
      <w:r w:rsidRPr="00CB30CD">
        <w:rPr>
          <w:rFonts w:ascii="GHEA Grapalat" w:eastAsia="Times New Roman" w:hAnsi="GHEA Grapalat" w:cs="Times New Roman"/>
          <w:color w:val="000000"/>
          <w:lang w:bidi="ar-SA"/>
        </w:rPr>
        <w:t>ցմահ</w:t>
      </w:r>
      <w:proofErr w:type="gramEnd"/>
      <w:r w:rsidRPr="00CB30CD">
        <w:rPr>
          <w:rFonts w:ascii="GHEA Grapalat" w:eastAsia="Times New Roman" w:hAnsi="GHEA Grapalat" w:cs="Times New Roman"/>
          <w:color w:val="000000"/>
          <w:lang w:bidi="ar-SA"/>
        </w:rPr>
        <w:t xml:space="preserve"> ազատազրկման դատապարտված </w:t>
      </w:r>
      <w:r w:rsidRPr="00CB30CD">
        <w:rPr>
          <w:rFonts w:ascii="GHEA Grapalat" w:eastAsia="Times New Roman" w:hAnsi="GHEA Grapalat" w:cs="Times New Roman"/>
          <w:highlight w:val="yellow"/>
          <w:lang w:bidi="ar-SA"/>
        </w:rPr>
        <w:t>եւ փակ տեսակի ուղղիչ հիմնարկում պատիժը կրող</w:t>
      </w:r>
      <w:r w:rsidRPr="00CB30CD">
        <w:rPr>
          <w:rFonts w:ascii="GHEA Grapalat" w:eastAsia="Times New Roman" w:hAnsi="GHEA Grapalat" w:cs="Times New Roman"/>
          <w:color w:val="000000"/>
          <w:highlight w:val="yellow"/>
          <w:lang w:bidi="ar-SA"/>
        </w:rPr>
        <w:t xml:space="preserve"> անձինք</w:t>
      </w:r>
      <w:r w:rsidRPr="00CB30CD">
        <w:rPr>
          <w:rFonts w:ascii="GHEA Grapalat" w:eastAsia="Times New Roman" w:hAnsi="GHEA Grapalat" w:cs="Times New Roman"/>
          <w:color w:val="000000"/>
          <w:lang w:bidi="ar-SA"/>
        </w:rPr>
        <w:t>՝ որոշակի ժամկետով ազատազրկման դատապարտված անձանցից:</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2. Բուժական ուղղիչ հիմնարկում, ուղղիչ հիմնարկների բուժական ստորաբաժանումներում, ինչպես նաև այն ուղղիչ հիմնարկում, որին առընթեր կա մանկատուն, դատապարտյալներին անջատ պահելու` սույն հոդվածով սահմանված պահանջները կիրառվում են հնարավորինս: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3. Դատապարտյալներին անջատ պահելու` սույն հոդվածով սահմանված պահանջները կարող են չպահպանվել, եթե նրանք մասնակցում են նույն հիմնարկում իրենց համար կազմակերպած սոցիալական, հոգեբանական, իրավական աշխատանքների, աշխատանքային, կրթական, մշակութային, մարզական և նման այլ միջոցառումների, ինչպես նաև սույն օրենսգրքով նախատեսված այլ դեպքերում:</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i/>
          <w:iCs/>
          <w:color w:val="000000"/>
          <w:lang w:bidi="ar-SA"/>
        </w:rPr>
        <w:t>(68-րդ հոդվածը լրաց.</w:t>
      </w:r>
      <w:r w:rsidRPr="00CB30CD">
        <w:rPr>
          <w:rFonts w:ascii="Arial" w:eastAsia="Times New Roman" w:hAnsi="Arial" w:cs="Arial"/>
          <w:b/>
          <w:bCs/>
          <w:i/>
          <w:iCs/>
          <w:color w:val="000000"/>
          <w:lang w:bidi="ar-SA"/>
        </w:rPr>
        <w:t> </w:t>
      </w:r>
      <w:r w:rsidRPr="00CB30CD">
        <w:rPr>
          <w:rFonts w:ascii="GHEA Grapalat" w:eastAsia="Times New Roman" w:hAnsi="GHEA Grapalat" w:cs="Arial Unicode"/>
          <w:b/>
          <w:bCs/>
          <w:i/>
          <w:iCs/>
          <w:color w:val="000000"/>
          <w:lang w:bidi="ar-SA"/>
        </w:rPr>
        <w:t>01.06.06 ՀՕ-120-</w:t>
      </w:r>
      <w:r w:rsidRPr="00CB30CD">
        <w:rPr>
          <w:rFonts w:ascii="GHEA Grapalat" w:eastAsia="Times New Roman" w:hAnsi="GHEA Grapalat" w:cs="Times New Roman"/>
          <w:b/>
          <w:bCs/>
          <w:i/>
          <w:iCs/>
          <w:color w:val="000000"/>
          <w:lang w:bidi="ar-SA"/>
        </w:rPr>
        <w:t>Ն, փոփ. 08.04.08 ՀՕ-9-Ն)</w:t>
      </w:r>
    </w:p>
    <w:tbl>
      <w:tblPr>
        <w:tblW w:w="5000" w:type="pct"/>
        <w:tblCellSpacing w:w="0" w:type="dxa"/>
        <w:tblCellMar>
          <w:left w:w="0" w:type="dxa"/>
          <w:right w:w="0" w:type="dxa"/>
        </w:tblCellMar>
        <w:tblLook w:val="04A0"/>
      </w:tblPr>
      <w:tblGrid>
        <w:gridCol w:w="2025"/>
        <w:gridCol w:w="7425"/>
      </w:tblGrid>
      <w:tr w:rsidR="00CB30CD" w:rsidRPr="00CB30CD" w:rsidTr="00CB30CD">
        <w:trPr>
          <w:tblCellSpacing w:w="0" w:type="dxa"/>
        </w:trPr>
        <w:tc>
          <w:tcPr>
            <w:tcW w:w="2025" w:type="dxa"/>
            <w:hideMark/>
          </w:tcPr>
          <w:p w:rsidR="00CB30CD" w:rsidRPr="00CB30CD" w:rsidRDefault="00CB30CD" w:rsidP="00CB30CD">
            <w:pPr>
              <w:spacing w:after="0"/>
              <w:ind w:firstLine="0"/>
              <w:jc w:val="center"/>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Հոդված 102.</w:t>
            </w:r>
          </w:p>
        </w:tc>
        <w:tc>
          <w:tcPr>
            <w:tcW w:w="0" w:type="auto"/>
            <w:vAlign w:val="center"/>
            <w:hideMark/>
          </w:tcPr>
          <w:p w:rsidR="00CB30CD" w:rsidRPr="00CB30CD" w:rsidRDefault="00CB30CD" w:rsidP="00CB30CD">
            <w:pPr>
              <w:spacing w:after="0"/>
              <w:ind w:firstLine="0"/>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Պատիժը կատարելու համար ուղղիչ հիմնարկի տեսակը փոխելու դեպքերը</w:t>
            </w:r>
          </w:p>
        </w:tc>
      </w:tr>
    </w:tbl>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1. Պատիժը կատարելու համար ուղղիչ հիմնարկի տեսակը կարող է փոխվել մեկուսացվածության առավել ցածր աստիճանի՝ հիմք ընդունելով որոշակի ժամկետով կամ ցմահ ազատազրկման դատապարտված անձի դրսևորած դրական վարքագիծը, մասնավորապես՝</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1) </w:t>
      </w:r>
      <w:proofErr w:type="gramStart"/>
      <w:r w:rsidRPr="00CB30CD">
        <w:rPr>
          <w:rFonts w:ascii="GHEA Grapalat" w:eastAsia="Times New Roman" w:hAnsi="GHEA Grapalat" w:cs="Times New Roman"/>
          <w:color w:val="000000"/>
          <w:lang w:bidi="ar-SA"/>
        </w:rPr>
        <w:t>բաց</w:t>
      </w:r>
      <w:proofErr w:type="gramEnd"/>
      <w:r w:rsidRPr="00CB30CD">
        <w:rPr>
          <w:rFonts w:ascii="GHEA Grapalat" w:eastAsia="Times New Roman" w:hAnsi="GHEA Grapalat" w:cs="Times New Roman"/>
          <w:color w:val="000000"/>
          <w:lang w:bidi="ar-SA"/>
        </w:rPr>
        <w:t xml:space="preserve"> ուղղիչ հիմնարկ կարող են տեղափոխվել՝</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ա) </w:t>
      </w:r>
      <w:proofErr w:type="gramStart"/>
      <w:r w:rsidRPr="00CB30CD">
        <w:rPr>
          <w:rFonts w:ascii="GHEA Grapalat" w:eastAsia="Times New Roman" w:hAnsi="GHEA Grapalat" w:cs="Times New Roman"/>
          <w:color w:val="000000"/>
          <w:lang w:bidi="ar-SA"/>
        </w:rPr>
        <w:t>անզգուշությամբ</w:t>
      </w:r>
      <w:proofErr w:type="gramEnd"/>
      <w:r w:rsidRPr="00CB30CD">
        <w:rPr>
          <w:rFonts w:ascii="GHEA Grapalat" w:eastAsia="Times New Roman" w:hAnsi="GHEA Grapalat" w:cs="Times New Roman"/>
          <w:color w:val="000000"/>
          <w:lang w:bidi="ar-SA"/>
        </w:rPr>
        <w:t xml:space="preserve"> կատարված հանցագործության համար որոշակի ժամկետով ազատազրկման դատապարտված և կիսաբաց ուղղիչ հիմնարկում պատիժը կրող դատապարտյալը,</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բ) </w:t>
      </w:r>
      <w:proofErr w:type="gramStart"/>
      <w:r w:rsidRPr="00CB30CD">
        <w:rPr>
          <w:rFonts w:ascii="GHEA Grapalat" w:eastAsia="Times New Roman" w:hAnsi="GHEA Grapalat" w:cs="Times New Roman"/>
          <w:color w:val="000000"/>
          <w:lang w:bidi="ar-SA"/>
        </w:rPr>
        <w:t>դիտավորությամբ</w:t>
      </w:r>
      <w:proofErr w:type="gramEnd"/>
      <w:r w:rsidRPr="00CB30CD">
        <w:rPr>
          <w:rFonts w:ascii="GHEA Grapalat" w:eastAsia="Times New Roman" w:hAnsi="GHEA Grapalat" w:cs="Times New Roman"/>
          <w:color w:val="000000"/>
          <w:lang w:bidi="ar-SA"/>
        </w:rPr>
        <w:t xml:space="preserve"> ոչ մեծ կամ միջին ծանրության կամ ծանր հանցագործության համար առաջին անգամ որոշակի ժամկետով ազատազրկման դատապարտված և կիսաբաց ուղղիչ հիմնարկում պատիժը կրող դատապարտյալը՝ նշանակված պատժի առնվազն մեկ երրորդը կրելուց հետո, իսկ անչափահաս դատապարտյալի դեպքում՝ նշանակված պատժի առնվազն մեկ քառորդը կրելուց հետո,</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lastRenderedPageBreak/>
        <w:t xml:space="preserve">գ) </w:t>
      </w:r>
      <w:proofErr w:type="gramStart"/>
      <w:r w:rsidRPr="00CB30CD">
        <w:rPr>
          <w:rFonts w:ascii="GHEA Grapalat" w:eastAsia="Times New Roman" w:hAnsi="GHEA Grapalat" w:cs="Times New Roman"/>
          <w:color w:val="000000"/>
          <w:lang w:bidi="ar-SA"/>
        </w:rPr>
        <w:t>առանձնապես</w:t>
      </w:r>
      <w:proofErr w:type="gramEnd"/>
      <w:r w:rsidRPr="00CB30CD">
        <w:rPr>
          <w:rFonts w:ascii="GHEA Grapalat" w:eastAsia="Times New Roman" w:hAnsi="GHEA Grapalat" w:cs="Times New Roman"/>
          <w:color w:val="000000"/>
          <w:lang w:bidi="ar-SA"/>
        </w:rPr>
        <w:t xml:space="preserve"> ծանր հանցագործության համար մինչև տասը տարի ժամկետով ազատազրկման առաջին անգամ դատապարտված կամ ռեցիդիվի կամ վտանգավոր ռեցիդիվի դեպքում և կիսաբաց ուղղիչ հիմնարկում պատիժը կրող դատապարտյալը՝ նշանակված պատժի առնվազն կեսը կրելուց հետո, իսկ անչափահաս դատապարտյալի դեպքում՝ նշանակված պատժի առնվազն մեկ երրորդը կրելուց հետո,</w:t>
      </w:r>
    </w:p>
    <w:p w:rsid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դ) </w:t>
      </w:r>
      <w:proofErr w:type="gramStart"/>
      <w:r w:rsidRPr="00CB30CD">
        <w:rPr>
          <w:rFonts w:ascii="GHEA Grapalat" w:eastAsia="Times New Roman" w:hAnsi="GHEA Grapalat" w:cs="Times New Roman"/>
          <w:color w:val="000000"/>
          <w:lang w:bidi="ar-SA"/>
        </w:rPr>
        <w:t>առանձնապես</w:t>
      </w:r>
      <w:proofErr w:type="gramEnd"/>
      <w:r w:rsidRPr="00CB30CD">
        <w:rPr>
          <w:rFonts w:ascii="GHEA Grapalat" w:eastAsia="Times New Roman" w:hAnsi="GHEA Grapalat" w:cs="Times New Roman"/>
          <w:color w:val="000000"/>
          <w:lang w:bidi="ar-SA"/>
        </w:rPr>
        <w:t xml:space="preserve"> վտանգավոր ռեցիդիվի դեպքում կամ առանձնապես ծանր հանցագործության համար տասը տարուց ավելի ժամկետով ազատազրկման դատապարտված և կիսաբաց ուղղիչ հիմնարկում պատիժը կրող դատապարտյալը՝ նշանակված պատժի առնվազն երկու երրորդը կրելուց հետո, իսկ անչափահաս դատապարտյալի դեպքում՝ նշանակված պատժի առնվազն կեսը կրելուց հետո. </w:t>
      </w:r>
    </w:p>
    <w:p w:rsidR="00CB30CD" w:rsidRPr="00893E37" w:rsidRDefault="00CB30CD" w:rsidP="00CB30CD">
      <w:pPr>
        <w:spacing w:before="100" w:beforeAutospacing="1" w:afterAutospacing="1"/>
        <w:ind w:firstLine="456"/>
        <w:jc w:val="left"/>
        <w:rPr>
          <w:rFonts w:ascii="GHEA Grapalat" w:eastAsia="Times New Roman" w:hAnsi="GHEA Grapalat" w:cs="Times New Roman"/>
          <w:lang w:bidi="ar-SA"/>
        </w:rPr>
      </w:pPr>
      <w:r w:rsidRPr="00CB30CD">
        <w:rPr>
          <w:rFonts w:ascii="GHEA Grapalat" w:eastAsia="Times New Roman" w:hAnsi="GHEA Grapalat" w:cs="Times New Roman"/>
          <w:highlight w:val="yellow"/>
          <w:lang w:bidi="ar-SA"/>
        </w:rPr>
        <w:t xml:space="preserve">«ե) </w:t>
      </w:r>
      <w:proofErr w:type="gramStart"/>
      <w:r w:rsidRPr="00CB30CD">
        <w:rPr>
          <w:rFonts w:ascii="GHEA Grapalat" w:eastAsia="Times New Roman" w:hAnsi="GHEA Grapalat" w:cs="Times New Roman"/>
          <w:highlight w:val="yellow"/>
          <w:lang w:bidi="ar-SA"/>
        </w:rPr>
        <w:t>ցմահ</w:t>
      </w:r>
      <w:proofErr w:type="gramEnd"/>
      <w:r w:rsidRPr="00CB30CD">
        <w:rPr>
          <w:rFonts w:ascii="GHEA Grapalat" w:eastAsia="Times New Roman" w:hAnsi="GHEA Grapalat" w:cs="Times New Roman"/>
          <w:highlight w:val="yellow"/>
          <w:lang w:bidi="ar-SA"/>
        </w:rPr>
        <w:t xml:space="preserve"> ազատազրկման դատապարտված եւ կիսաբաց տեսակի ուղղիչ հիմնարկում առնվազն երկու տարի պատիժը կրած դատապարտյալը.»,</w:t>
      </w:r>
      <w:r w:rsidRPr="00893E37">
        <w:rPr>
          <w:rFonts w:ascii="GHEA Grapalat" w:eastAsia="Times New Roman" w:hAnsi="GHEA Grapalat" w:cs="Times New Roman"/>
          <w:lang w:bidi="ar-SA"/>
        </w:rPr>
        <w:t xml:space="preserve">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2) </w:t>
      </w:r>
      <w:proofErr w:type="gramStart"/>
      <w:r w:rsidRPr="00CB30CD">
        <w:rPr>
          <w:rFonts w:ascii="GHEA Grapalat" w:eastAsia="Times New Roman" w:hAnsi="GHEA Grapalat" w:cs="Times New Roman"/>
          <w:color w:val="000000"/>
          <w:lang w:bidi="ar-SA"/>
        </w:rPr>
        <w:t>կիսաբաց</w:t>
      </w:r>
      <w:proofErr w:type="gramEnd"/>
      <w:r w:rsidRPr="00CB30CD">
        <w:rPr>
          <w:rFonts w:ascii="GHEA Grapalat" w:eastAsia="Times New Roman" w:hAnsi="GHEA Grapalat" w:cs="Times New Roman"/>
          <w:color w:val="000000"/>
          <w:lang w:bidi="ar-SA"/>
        </w:rPr>
        <w:t xml:space="preserve"> ուղղիչ հիմնարկ կարող են տեղափոխվել՝</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ա) </w:t>
      </w:r>
      <w:proofErr w:type="gramStart"/>
      <w:r w:rsidRPr="00CB30CD">
        <w:rPr>
          <w:rFonts w:ascii="GHEA Grapalat" w:eastAsia="Times New Roman" w:hAnsi="GHEA Grapalat" w:cs="Times New Roman"/>
          <w:color w:val="000000"/>
          <w:lang w:bidi="ar-SA"/>
        </w:rPr>
        <w:t>ռեցիդիվի</w:t>
      </w:r>
      <w:proofErr w:type="gramEnd"/>
      <w:r w:rsidRPr="00CB30CD">
        <w:rPr>
          <w:rFonts w:ascii="GHEA Grapalat" w:eastAsia="Times New Roman" w:hAnsi="GHEA Grapalat" w:cs="Times New Roman"/>
          <w:color w:val="000000"/>
          <w:lang w:bidi="ar-SA"/>
        </w:rPr>
        <w:t xml:space="preserve"> դեպքում՝ կիսափակ ուղղիչ հիմնարկում պատիժը կրող դատապարտյալը՝ նշանակված պատժի առնվազն մեկ երրորդը կրելուց հետո, իսկ անչափահաս դատապարտյալի դեպքում՝ նշանակված պատժի առնվազն մեկ քառորդը կրելուց հետո,</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բ) </w:t>
      </w:r>
      <w:proofErr w:type="gramStart"/>
      <w:r w:rsidRPr="00CB30CD">
        <w:rPr>
          <w:rFonts w:ascii="GHEA Grapalat" w:eastAsia="Times New Roman" w:hAnsi="GHEA Grapalat" w:cs="Times New Roman"/>
          <w:color w:val="000000"/>
          <w:lang w:bidi="ar-SA"/>
        </w:rPr>
        <w:t>վտանգավոր</w:t>
      </w:r>
      <w:proofErr w:type="gramEnd"/>
      <w:r w:rsidRPr="00CB30CD">
        <w:rPr>
          <w:rFonts w:ascii="GHEA Grapalat" w:eastAsia="Times New Roman" w:hAnsi="GHEA Grapalat" w:cs="Times New Roman"/>
          <w:color w:val="000000"/>
          <w:lang w:bidi="ar-SA"/>
        </w:rPr>
        <w:t xml:space="preserve"> ռեցիդիվի դեպքում կամ առանձնապես ծանր հանցագործության համար մինչև տասը տարի ժամկետով ազատազրկման առաջին անգամ դատապարտված և կիսափակ ուղղիչ հիմնարկում պատիժը կրող դատապարտյալը՝ նշանակված պատժի առնվազն կեսը կրելուց հետո, իսկ անչափահաս դատապարտյալի դեպքում՝ նշանակված պատժի առնվազն մեկ երրորդը կրելուց հետո,</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գ) </w:t>
      </w:r>
      <w:proofErr w:type="gramStart"/>
      <w:r w:rsidRPr="00CB30CD">
        <w:rPr>
          <w:rFonts w:ascii="GHEA Grapalat" w:eastAsia="Times New Roman" w:hAnsi="GHEA Grapalat" w:cs="Times New Roman"/>
          <w:color w:val="000000"/>
          <w:lang w:bidi="ar-SA"/>
        </w:rPr>
        <w:t>առանձնապես</w:t>
      </w:r>
      <w:proofErr w:type="gramEnd"/>
      <w:r w:rsidRPr="00CB30CD">
        <w:rPr>
          <w:rFonts w:ascii="GHEA Grapalat" w:eastAsia="Times New Roman" w:hAnsi="GHEA Grapalat" w:cs="Times New Roman"/>
          <w:color w:val="000000"/>
          <w:lang w:bidi="ar-SA"/>
        </w:rPr>
        <w:t xml:space="preserve"> վտանգավոր ռեցիդիվի դեպքում կամ առանձնապես ծանր հանցագործության համար տասը տարուց ավելի ժամկետով ազատազրկման դատապարտված և կիսափակ ուղղիչ հիմնարկում պատիժը կրող դատապարտյալը՝ նշանակված պատժի առնվազն կեսը կրելուց հետո, իսկ անչափահաս դատապարտյալի դեպքում՝ նշանակված պատժի առնվազն մեկ երրորդը կրելուց հետո,</w:t>
      </w:r>
    </w:p>
    <w:p w:rsidR="00CB30CD" w:rsidRPr="00CB30CD" w:rsidRDefault="00CB30CD" w:rsidP="00CB30CD">
      <w:pPr>
        <w:spacing w:after="0"/>
        <w:ind w:firstLine="456"/>
        <w:jc w:val="left"/>
        <w:rPr>
          <w:rFonts w:ascii="GHEA Grapalat" w:eastAsia="Times New Roman" w:hAnsi="GHEA Grapalat" w:cs="Times New Roman"/>
          <w:strike/>
          <w:color w:val="000000"/>
          <w:lang w:bidi="ar-SA"/>
        </w:rPr>
      </w:pPr>
      <w:r w:rsidRPr="00CB30CD">
        <w:rPr>
          <w:rFonts w:ascii="GHEA Grapalat" w:eastAsia="Times New Roman" w:hAnsi="GHEA Grapalat" w:cs="Times New Roman"/>
          <w:strike/>
          <w:color w:val="000000"/>
          <w:highlight w:val="yellow"/>
          <w:lang w:bidi="ar-SA"/>
        </w:rPr>
        <w:t xml:space="preserve">դ) </w:t>
      </w:r>
      <w:proofErr w:type="gramStart"/>
      <w:r w:rsidRPr="00CB30CD">
        <w:rPr>
          <w:rFonts w:ascii="GHEA Grapalat" w:eastAsia="Times New Roman" w:hAnsi="GHEA Grapalat" w:cs="Times New Roman"/>
          <w:strike/>
          <w:color w:val="000000"/>
          <w:highlight w:val="yellow"/>
          <w:lang w:bidi="ar-SA"/>
        </w:rPr>
        <w:t>ցմահ</w:t>
      </w:r>
      <w:proofErr w:type="gramEnd"/>
      <w:r w:rsidRPr="00CB30CD">
        <w:rPr>
          <w:rFonts w:ascii="GHEA Grapalat" w:eastAsia="Times New Roman" w:hAnsi="GHEA Grapalat" w:cs="Times New Roman"/>
          <w:strike/>
          <w:color w:val="000000"/>
          <w:highlight w:val="yellow"/>
          <w:lang w:bidi="ar-SA"/>
        </w:rPr>
        <w:t xml:space="preserve"> ազատազրկման դատապարտված և կիսափակ ուղղիչ հիմնարկում պատիժը կրող դատապարտյալը՝ նշանակված պատժի առնվազն քսանհինգ տարին կրելուց հետո.</w:t>
      </w:r>
    </w:p>
    <w:p w:rsidR="00CB30CD" w:rsidRPr="00893E37" w:rsidRDefault="00CB30CD" w:rsidP="00CB30CD">
      <w:pPr>
        <w:spacing w:before="100" w:beforeAutospacing="1" w:afterAutospacing="1"/>
        <w:ind w:firstLine="0"/>
        <w:jc w:val="left"/>
        <w:rPr>
          <w:rFonts w:ascii="GHEA Grapalat" w:eastAsia="Times New Roman" w:hAnsi="GHEA Grapalat" w:cs="Times New Roman"/>
          <w:lang w:bidi="ar-SA"/>
        </w:rPr>
      </w:pPr>
      <w:r w:rsidRPr="00CB30CD">
        <w:rPr>
          <w:rFonts w:ascii="GHEA Grapalat" w:eastAsia="Times New Roman" w:hAnsi="GHEA Grapalat" w:cs="Times New Roman"/>
          <w:highlight w:val="yellow"/>
          <w:lang w:bidi="ar-SA"/>
        </w:rPr>
        <w:t xml:space="preserve">«դ) </w:t>
      </w:r>
      <w:proofErr w:type="gramStart"/>
      <w:r w:rsidRPr="00CB30CD">
        <w:rPr>
          <w:rFonts w:ascii="GHEA Grapalat" w:eastAsia="Times New Roman" w:hAnsi="GHEA Grapalat" w:cs="Times New Roman"/>
          <w:highlight w:val="yellow"/>
          <w:lang w:bidi="ar-SA"/>
        </w:rPr>
        <w:t>ցմահ</w:t>
      </w:r>
      <w:proofErr w:type="gramEnd"/>
      <w:r w:rsidRPr="00CB30CD">
        <w:rPr>
          <w:rFonts w:ascii="GHEA Grapalat" w:eastAsia="Times New Roman" w:hAnsi="GHEA Grapalat" w:cs="Times New Roman"/>
          <w:highlight w:val="yellow"/>
          <w:lang w:bidi="ar-SA"/>
        </w:rPr>
        <w:t xml:space="preserve"> ազատազրկման դատապարտված եւ կիսափակ տեսակի ուղղիչ հիմնարկում առնվազն երեք տարի պատիժը կրած դատապարտյալը.»,</w:t>
      </w:r>
      <w:r w:rsidRPr="00893E37">
        <w:rPr>
          <w:rFonts w:ascii="GHEA Grapalat" w:eastAsia="Times New Roman" w:hAnsi="GHEA Grapalat" w:cs="Times New Roman"/>
          <w:lang w:bidi="ar-SA"/>
        </w:rPr>
        <w:t xml:space="preserve">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3) </w:t>
      </w:r>
      <w:proofErr w:type="gramStart"/>
      <w:r w:rsidRPr="00CB30CD">
        <w:rPr>
          <w:rFonts w:ascii="GHEA Grapalat" w:eastAsia="Times New Roman" w:hAnsi="GHEA Grapalat" w:cs="Times New Roman"/>
          <w:color w:val="000000"/>
          <w:lang w:bidi="ar-SA"/>
        </w:rPr>
        <w:t>կիսափակ</w:t>
      </w:r>
      <w:proofErr w:type="gramEnd"/>
      <w:r w:rsidRPr="00CB30CD">
        <w:rPr>
          <w:rFonts w:ascii="GHEA Grapalat" w:eastAsia="Times New Roman" w:hAnsi="GHEA Grapalat" w:cs="Times New Roman"/>
          <w:color w:val="000000"/>
          <w:lang w:bidi="ar-SA"/>
        </w:rPr>
        <w:t xml:space="preserve"> ուղղիչ հիմնարկ կարող են տեղափոխվել՝</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ա) </w:t>
      </w:r>
      <w:proofErr w:type="gramStart"/>
      <w:r w:rsidRPr="00CB30CD">
        <w:rPr>
          <w:rFonts w:ascii="GHEA Grapalat" w:eastAsia="Times New Roman" w:hAnsi="GHEA Grapalat" w:cs="Times New Roman"/>
          <w:color w:val="000000"/>
          <w:lang w:bidi="ar-SA"/>
        </w:rPr>
        <w:t>առանձնապես</w:t>
      </w:r>
      <w:proofErr w:type="gramEnd"/>
      <w:r w:rsidRPr="00CB30CD">
        <w:rPr>
          <w:rFonts w:ascii="GHEA Grapalat" w:eastAsia="Times New Roman" w:hAnsi="GHEA Grapalat" w:cs="Times New Roman"/>
          <w:color w:val="000000"/>
          <w:lang w:bidi="ar-SA"/>
        </w:rPr>
        <w:t xml:space="preserve"> վտանգավոր ռեցիդիվի դեպքում կամ առանձնապես ծանր հանցագործության համար տասը տարուց ավելի ժամկետով ազատազրկման դատապարտված և փակ ուղղիչ հիմնարկում պատիժը կրող դատապարտյալը՝ նշանակված պատժի առնվազն մեկ քառորդը կրելուց հետո,</w:t>
      </w:r>
    </w:p>
    <w:p w:rsidR="00CB30CD" w:rsidRDefault="00CB30CD" w:rsidP="00CB30CD">
      <w:pPr>
        <w:spacing w:after="0"/>
        <w:ind w:firstLine="456"/>
        <w:jc w:val="left"/>
        <w:rPr>
          <w:rFonts w:ascii="GHEA Grapalat" w:eastAsia="Times New Roman" w:hAnsi="GHEA Grapalat" w:cs="Times New Roman"/>
          <w:strike/>
          <w:color w:val="000000"/>
          <w:lang w:bidi="ar-SA"/>
        </w:rPr>
      </w:pPr>
      <w:r w:rsidRPr="00CB30CD">
        <w:rPr>
          <w:rFonts w:ascii="GHEA Grapalat" w:eastAsia="Times New Roman" w:hAnsi="GHEA Grapalat" w:cs="Times New Roman"/>
          <w:color w:val="000000"/>
          <w:lang w:bidi="ar-SA"/>
        </w:rPr>
        <w:t>բ</w:t>
      </w:r>
      <w:r w:rsidRPr="00CB30CD">
        <w:rPr>
          <w:rFonts w:ascii="GHEA Grapalat" w:eastAsia="Times New Roman" w:hAnsi="GHEA Grapalat" w:cs="Times New Roman"/>
          <w:strike/>
          <w:color w:val="000000"/>
          <w:highlight w:val="yellow"/>
          <w:lang w:bidi="ar-SA"/>
        </w:rPr>
        <w:t xml:space="preserve">) </w:t>
      </w:r>
      <w:proofErr w:type="gramStart"/>
      <w:r w:rsidRPr="00CB30CD">
        <w:rPr>
          <w:rFonts w:ascii="GHEA Grapalat" w:eastAsia="Times New Roman" w:hAnsi="GHEA Grapalat" w:cs="Times New Roman"/>
          <w:strike/>
          <w:color w:val="000000"/>
          <w:highlight w:val="yellow"/>
          <w:lang w:bidi="ar-SA"/>
        </w:rPr>
        <w:t>ցմահ</w:t>
      </w:r>
      <w:proofErr w:type="gramEnd"/>
      <w:r w:rsidRPr="00CB30CD">
        <w:rPr>
          <w:rFonts w:ascii="GHEA Grapalat" w:eastAsia="Times New Roman" w:hAnsi="GHEA Grapalat" w:cs="Times New Roman"/>
          <w:strike/>
          <w:color w:val="000000"/>
          <w:highlight w:val="yellow"/>
          <w:lang w:bidi="ar-SA"/>
        </w:rPr>
        <w:t xml:space="preserve"> ազատազրկման դատապարտված և փակ ուղղիչ հիմնարկում պատիժը կրող դատապարտյալը՝ նշանակված պատժի առնվազն քսան տարին կրելուց հետո:</w:t>
      </w:r>
    </w:p>
    <w:p w:rsidR="00CB30CD" w:rsidRPr="00893E37" w:rsidRDefault="00CB30CD" w:rsidP="00CB30CD">
      <w:pPr>
        <w:spacing w:before="100" w:beforeAutospacing="1" w:afterAutospacing="1"/>
        <w:ind w:firstLine="456"/>
        <w:jc w:val="left"/>
        <w:rPr>
          <w:rFonts w:ascii="GHEA Grapalat" w:eastAsia="Times New Roman" w:hAnsi="GHEA Grapalat" w:cs="Times New Roman"/>
          <w:lang w:bidi="ar-SA"/>
        </w:rPr>
      </w:pPr>
      <w:r w:rsidRPr="00CB30CD">
        <w:rPr>
          <w:rFonts w:ascii="GHEA Grapalat" w:eastAsia="Times New Roman" w:hAnsi="GHEA Grapalat" w:cs="Times New Roman"/>
          <w:highlight w:val="yellow"/>
          <w:lang w:bidi="ar-SA"/>
        </w:rPr>
        <w:t>«</w:t>
      </w:r>
      <w:proofErr w:type="gramStart"/>
      <w:r w:rsidRPr="00CB30CD">
        <w:rPr>
          <w:rFonts w:ascii="GHEA Grapalat" w:eastAsia="Times New Roman" w:hAnsi="GHEA Grapalat" w:cs="Times New Roman"/>
          <w:highlight w:val="yellow"/>
          <w:lang w:bidi="ar-SA"/>
        </w:rPr>
        <w:t>բ</w:t>
      </w:r>
      <w:proofErr w:type="gramEnd"/>
      <w:r w:rsidRPr="00CB30CD">
        <w:rPr>
          <w:rFonts w:ascii="GHEA Grapalat" w:eastAsia="Times New Roman" w:hAnsi="GHEA Grapalat" w:cs="Times New Roman"/>
          <w:highlight w:val="yellow"/>
          <w:lang w:bidi="ar-SA"/>
        </w:rPr>
        <w:t>) ցմահ ազատազրկման դատապարտված եւ փակ տեսակի ուղղիչ հիմնարկում առնվազն վերջին հինգ տարին պատիժը կրած դատապարտյալը, եթե նա ազատազրկման ձեււով պատիժ է կրել առնվազն տասնհինգ տարի:»:</w:t>
      </w:r>
      <w:r w:rsidRPr="00893E37">
        <w:rPr>
          <w:rFonts w:ascii="GHEA Grapalat" w:eastAsia="Times New Roman" w:hAnsi="GHEA Grapalat" w:cs="Times New Roman"/>
          <w:bCs/>
          <w:lang w:bidi="ar-SA"/>
        </w:rPr>
        <w:t xml:space="preserve">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2. Պատիժը կատարելու համար ուղղիչ հիմնարկի տեսակը կարող է փոխվել դեպի մեկուսացվածության առավել բարձր աստիճանի պատիժը կատարելու ցանկացած ժամանակ՝ հիմք ընդունելով որոշակի ժամկետով կամ ցմահ ազատազրկման </w:t>
      </w:r>
      <w:r w:rsidRPr="00CB30CD">
        <w:rPr>
          <w:rFonts w:ascii="GHEA Grapalat" w:eastAsia="Times New Roman" w:hAnsi="GHEA Grapalat" w:cs="Times New Roman"/>
          <w:color w:val="000000"/>
          <w:lang w:bidi="ar-SA"/>
        </w:rPr>
        <w:lastRenderedPageBreak/>
        <w:t>դատապարտված անձի դրսևորած բացասական վարքագիծը կամ վերջինիս գրավոր դիմումը: Անզգուշությամբ կատարված հանցագործության համար որոշակի ժամկետով ազատազրկման դատապարտված անձի նկատմամբ պատիժը կատարելու համար ուղղիչ հիմնարկի տեսակը չի կարող փոխվել կիսափակ կամ փակ ուղղիչ հիմնարկի: Արգելվում է փոխել անզգուշությամբ կատարած հանցագործության համար որոշակի ժամկետով ազատազրկման դատապարտված անչափահաս անձի նկատմամբ պատիժը կատարելու համար ուղղիչ հիմնարկի տեսակը դեպի մեկուսացվածության առավել բարձր աստիճանի:</w:t>
      </w:r>
    </w:p>
    <w:p w:rsidR="00CB30CD" w:rsidRDefault="00CB30CD" w:rsidP="00CB30CD">
      <w:pPr>
        <w:spacing w:after="0"/>
        <w:ind w:firstLine="456"/>
        <w:jc w:val="left"/>
        <w:rPr>
          <w:rFonts w:ascii="GHEA Grapalat" w:eastAsia="Times New Roman" w:hAnsi="GHEA Grapalat" w:cs="Times New Roman"/>
          <w:b/>
          <w:bCs/>
          <w:i/>
          <w:iCs/>
          <w:color w:val="000000"/>
          <w:lang w:bidi="ar-SA"/>
        </w:rPr>
      </w:pPr>
      <w:r w:rsidRPr="00CB30CD">
        <w:rPr>
          <w:rFonts w:ascii="GHEA Grapalat" w:eastAsia="Times New Roman" w:hAnsi="GHEA Grapalat" w:cs="Times New Roman"/>
          <w:b/>
          <w:bCs/>
          <w:i/>
          <w:iCs/>
          <w:color w:val="000000"/>
          <w:lang w:bidi="ar-SA"/>
        </w:rPr>
        <w:t xml:space="preserve">(102-րդ հոդվածը </w:t>
      </w:r>
      <w:proofErr w:type="gramStart"/>
      <w:r w:rsidRPr="00CB30CD">
        <w:rPr>
          <w:rFonts w:ascii="GHEA Grapalat" w:eastAsia="Times New Roman" w:hAnsi="GHEA Grapalat" w:cs="Times New Roman"/>
          <w:b/>
          <w:bCs/>
          <w:i/>
          <w:iCs/>
          <w:color w:val="000000"/>
          <w:lang w:bidi="ar-SA"/>
        </w:rPr>
        <w:t>լրաց.,</w:t>
      </w:r>
      <w:proofErr w:type="gramEnd"/>
      <w:r w:rsidRPr="00CB30CD">
        <w:rPr>
          <w:rFonts w:ascii="GHEA Grapalat" w:eastAsia="Times New Roman" w:hAnsi="GHEA Grapalat" w:cs="Times New Roman"/>
          <w:b/>
          <w:bCs/>
          <w:i/>
          <w:iCs/>
          <w:color w:val="000000"/>
          <w:lang w:bidi="ar-SA"/>
        </w:rPr>
        <w:t xml:space="preserve"> փոփ.</w:t>
      </w:r>
      <w:r w:rsidRPr="00CB30CD">
        <w:rPr>
          <w:rFonts w:ascii="Arial" w:eastAsia="Times New Roman" w:hAnsi="Arial" w:cs="Arial"/>
          <w:b/>
          <w:bCs/>
          <w:i/>
          <w:iCs/>
          <w:color w:val="000000"/>
          <w:lang w:bidi="ar-SA"/>
        </w:rPr>
        <w:t> </w:t>
      </w:r>
      <w:r w:rsidRPr="00CB30CD">
        <w:rPr>
          <w:rFonts w:ascii="GHEA Grapalat" w:eastAsia="Times New Roman" w:hAnsi="GHEA Grapalat" w:cs="Arial Unicode"/>
          <w:b/>
          <w:bCs/>
          <w:i/>
          <w:iCs/>
          <w:color w:val="000000"/>
          <w:lang w:bidi="ar-SA"/>
        </w:rPr>
        <w:t>01.06.06 ՀՕ-120-Ն</w:t>
      </w:r>
      <w:r w:rsidRPr="00CB30CD">
        <w:rPr>
          <w:rFonts w:ascii="GHEA Grapalat" w:eastAsia="Times New Roman" w:hAnsi="GHEA Grapalat" w:cs="Times New Roman"/>
          <w:b/>
          <w:bCs/>
          <w:i/>
          <w:iCs/>
          <w:color w:val="000000"/>
          <w:lang w:bidi="ar-SA"/>
        </w:rPr>
        <w:t>)</w:t>
      </w:r>
    </w:p>
    <w:p w:rsidR="00CB30CD" w:rsidRPr="00CB30CD" w:rsidRDefault="00CB30CD" w:rsidP="00CB30CD">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425"/>
      </w:tblGrid>
      <w:tr w:rsidR="00CB30CD" w:rsidRPr="00CB30CD" w:rsidTr="00CB30CD">
        <w:trPr>
          <w:tblCellSpacing w:w="0" w:type="dxa"/>
        </w:trPr>
        <w:tc>
          <w:tcPr>
            <w:tcW w:w="2025" w:type="dxa"/>
            <w:hideMark/>
          </w:tcPr>
          <w:p w:rsidR="00CB30CD" w:rsidRPr="00CB30CD" w:rsidRDefault="00CB30CD" w:rsidP="00CB30CD">
            <w:pPr>
              <w:spacing w:after="0"/>
              <w:ind w:firstLine="0"/>
              <w:jc w:val="center"/>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Հոդված 115.</w:t>
            </w:r>
          </w:p>
        </w:tc>
        <w:tc>
          <w:tcPr>
            <w:tcW w:w="0" w:type="auto"/>
            <w:vAlign w:val="center"/>
            <w:hideMark/>
          </w:tcPr>
          <w:p w:rsidR="00CB30CD" w:rsidRPr="00CB30CD" w:rsidRDefault="00CB30CD" w:rsidP="00CB30CD">
            <w:pPr>
              <w:spacing w:after="0"/>
              <w:ind w:firstLine="0"/>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Որոշակի ժամկետով կամ ցմահ ազատազրկման դատապարտված անձին պատիժը կրելուց պայմանական վաղաժամկետ ազատելու կամ պատժի չկրած մասն ավելի մեղմ պատժատեսակով փոխարինելու ներկայացման կարգը</w:t>
            </w:r>
          </w:p>
        </w:tc>
      </w:tr>
    </w:tbl>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i/>
          <w:iCs/>
          <w:color w:val="000000"/>
          <w:lang w:bidi="ar-SA"/>
        </w:rPr>
        <w:t>(</w:t>
      </w:r>
      <w:proofErr w:type="gramStart"/>
      <w:r w:rsidRPr="00CB30CD">
        <w:rPr>
          <w:rFonts w:ascii="GHEA Grapalat" w:eastAsia="Times New Roman" w:hAnsi="GHEA Grapalat" w:cs="Times New Roman"/>
          <w:b/>
          <w:bCs/>
          <w:i/>
          <w:iCs/>
          <w:color w:val="000000"/>
          <w:lang w:bidi="ar-SA"/>
        </w:rPr>
        <w:t>վերնագիրը</w:t>
      </w:r>
      <w:proofErr w:type="gramEnd"/>
      <w:r w:rsidRPr="00CB30CD">
        <w:rPr>
          <w:rFonts w:ascii="GHEA Grapalat" w:eastAsia="Times New Roman" w:hAnsi="GHEA Grapalat" w:cs="Times New Roman"/>
          <w:b/>
          <w:bCs/>
          <w:i/>
          <w:iCs/>
          <w:color w:val="000000"/>
          <w:lang w:bidi="ar-SA"/>
        </w:rPr>
        <w:t xml:space="preserve"> խմբ.</w:t>
      </w:r>
      <w:r w:rsidRPr="00CB30CD">
        <w:rPr>
          <w:rFonts w:ascii="Arial" w:eastAsia="Times New Roman" w:hAnsi="Arial" w:cs="Arial"/>
          <w:b/>
          <w:bCs/>
          <w:i/>
          <w:iCs/>
          <w:color w:val="000000"/>
          <w:lang w:bidi="ar-SA"/>
        </w:rPr>
        <w:t> </w:t>
      </w:r>
      <w:r w:rsidRPr="00CB30CD">
        <w:rPr>
          <w:rFonts w:ascii="GHEA Grapalat" w:eastAsia="Times New Roman" w:hAnsi="GHEA Grapalat" w:cs="Arial Unicode"/>
          <w:b/>
          <w:bCs/>
          <w:i/>
          <w:iCs/>
          <w:color w:val="000000"/>
          <w:lang w:bidi="ar-SA"/>
        </w:rPr>
        <w:t>13.11.07 ՀՕ-268-Ն)</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Arial" w:eastAsia="Times New Roman" w:hAnsi="Arial" w:cs="Arial"/>
          <w:color w:val="000000"/>
          <w:lang w:bidi="ar-SA"/>
        </w:rPr>
        <w:t>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1. Պատժի ժամկետի՝ օրենքով սահմանված մասը լրանալու դեպքում պատիժը կատարող հիմնարկի վարչակազմը մեկամսյա ժամկետում պարտադիր լսում է կարգապահական տույժ չունեցող դատապարտյալին պատիժը կրելուց պայմանական վաղաժամկետ ազատելու կամ պատժի չկրած մասն ավելի մեղմ պատժատեսակով փոխարինելու ներկայացման հարցը: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Պատիժը կատարող հիմնարկի վարչակազմը միջին, ծանր կամ առանձնապես ծանր հանցագործություն կատարելու համար որոշակի ժամկետով կամ ցմահ ազատազրկման դատապարտված անձին պատիժը կրելուց պայմանական վաղաժամկետ ազատելու կամ պատժի չկրած մասն ավելի մեղմ պատժատեսակով փոխարինելու վերաբերյալ միջնորդագիր ներկայացնելու մասին որոշում կայացնելու դեպքում որոշումը ներկայացնում է պատիժը կրելուց պայմանական վաղաժամկետ ազատելու, պատժի չկրած մասն ավելի մեղմ պատժատեսակով փոխարինելու հարցերով անկախ հանձնաժողովի հավանությանը: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Պատիժը կատարող հիմնարկի վարչակազմը միջնորդագիր է ներկայացնում դատարան միջին, ծանր կամ առանձնապես ծանր հանցագործություն կատարելու համար որոշակի ժամկետով կամ ցմահ ազատազրկման դատապարտված անձին պատիժը կրելուց պայմանական վաղաժամկետ ազատելու կամ պատժի չկրած մասն ավելի մեղմ պատժատեսակով փոխարինելու վերաբերյալ միայն պատիժը կրելուց պայմանական վաղաժամկետ ազատելու, պատժի չկրած մասն ավելի մեղմ պատժատեսակով փոխարինելու հարցերով անկախ հանձնաժողովի հավանությունն ստանալու դեպքում: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2. Պատիժը կրելուց պայմանական վաղաժամկետ ազատելու կամ պատժի չկրած մասն ավելի մեղմ պատժատեսակով փոխարինելու վերաբերյալ դատարան ներկայացվող միջնորդագրի հետ ներկայացվում է նաև դատապարտյալի անձնական գործը: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3. Պատիժը կրելուց պայմանական վաղաժամկետ ազատելու կամ պատժի չկրած մասն ավելի մեղմ պատժատեսակով փոխարինելու վերաբերյալ միջնորդագիր ներկայացնելու մասին որոշումը պատիժը կրելուց պայմանական վաղաժամկետ ազատելու, պատժի չկրած մասն ավելի մեղմ պատժատեսակով փոխարինելու հարցերով անկախ հանձնաժողովի` հավանություն չտալու մասին որոշումն ստանալու դեպքում պատիժը կատարող հիմնարկի վարչակազմը դատապարտյալին պատիժը կրելուց պայմանական վաղաժամկետ ազատելու կամ պատժի չկրած մասն ավելի մեղմ պատժատեսակով փոխարինելու </w:t>
      </w:r>
      <w:r w:rsidRPr="00CB30CD">
        <w:rPr>
          <w:rFonts w:ascii="GHEA Grapalat" w:eastAsia="Times New Roman" w:hAnsi="GHEA Grapalat" w:cs="Times New Roman"/>
          <w:strike/>
          <w:color w:val="000000"/>
          <w:highlight w:val="yellow"/>
          <w:lang w:bidi="ar-SA"/>
        </w:rPr>
        <w:t>ներկայացման հարցը</w:t>
      </w:r>
      <w:r w:rsidRPr="00CB30CD">
        <w:rPr>
          <w:rFonts w:ascii="GHEA Grapalat" w:eastAsia="Times New Roman" w:hAnsi="GHEA Grapalat" w:cs="Times New Roman"/>
          <w:color w:val="000000"/>
          <w:lang w:bidi="ar-SA"/>
        </w:rPr>
        <w:t xml:space="preserve"> </w:t>
      </w:r>
      <w:r w:rsidRPr="00CB30CD">
        <w:rPr>
          <w:rFonts w:ascii="GHEA Grapalat" w:eastAsia="Times New Roman" w:hAnsi="GHEA Grapalat" w:cs="Times New Roman"/>
          <w:highlight w:val="yellow"/>
          <w:lang w:bidi="ar-SA"/>
        </w:rPr>
        <w:t>ներկայացման` նույն հիմքով հարցը</w:t>
      </w:r>
      <w:r w:rsidRPr="00CB30CD">
        <w:rPr>
          <w:rFonts w:ascii="GHEA Grapalat" w:eastAsia="Times New Roman" w:hAnsi="GHEA Grapalat" w:cs="Times New Roman"/>
          <w:color w:val="000000"/>
          <w:lang w:bidi="ar-SA"/>
        </w:rPr>
        <w:t xml:space="preserve"> քննարկում է հավանություն չստանալու որոշումը կայացվելուց երեք ամիս անց, բացառությամբ սույն օրենսգրքի 116-րդ հոդվածով նախատեսված դեպքերի: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 xml:space="preserve">Պատիժը կրելուց պայմանական վաղաժամկետ ազատելը կամ պատժի չկրած մասն ավելի մեղմ պատժատեսակով փոխարինելը դատարանի կողմից մերժվելու դեպքում նույն </w:t>
      </w:r>
      <w:r w:rsidRPr="00CB30CD">
        <w:rPr>
          <w:rFonts w:ascii="GHEA Grapalat" w:eastAsia="Times New Roman" w:hAnsi="GHEA Grapalat" w:cs="Times New Roman"/>
          <w:color w:val="000000"/>
          <w:lang w:bidi="ar-SA"/>
        </w:rPr>
        <w:lastRenderedPageBreak/>
        <w:t xml:space="preserve">հիմքով միջնորդություն կրկին կարող է ներկայացվել դատարան մերժման որոշումը կայացվելուց վեց ամիս անց, բացառությամբ սույն օրենսգրքի 116-րդ հոդվածով նախատեսված դեպքերի։ </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color w:val="000000"/>
          <w:lang w:bidi="ar-SA"/>
        </w:rPr>
        <w:t>4. Պատիժը կատարող հիմնարկի վարչակազմի որոշումները կարող են բողոքարկվել դատական կարգով: Պատիժը կրելուց պայմանական վաղաժամկետ ազատելու, պատժի չկրած մասն ավելի մեղմ պատժատեսակով փոխարինելու հարցերով անկախ հանձնաժողովի որոշումները ենթակա չեն բողոքարկման, բացառությամբ օրենքին հակասելու, ինչպես նաև Հայաստանի Հանրապետության Նախագահի հրամանագրով սահմանված կարգի խախտմամբ ընդունվելու դեպքերի:</w:t>
      </w:r>
    </w:p>
    <w:p w:rsidR="00CB30CD" w:rsidRPr="00CB30CD" w:rsidRDefault="00CB30CD" w:rsidP="00CB30CD">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i/>
          <w:iCs/>
          <w:color w:val="000000"/>
          <w:lang w:bidi="ar-SA"/>
        </w:rPr>
        <w:t xml:space="preserve">(115-րդ հոդվածը խմբ. 13.06.06 ՀՕ-66-Ն, </w:t>
      </w:r>
      <w:proofErr w:type="gramStart"/>
      <w:r w:rsidRPr="00CB30CD">
        <w:rPr>
          <w:rFonts w:ascii="GHEA Grapalat" w:eastAsia="Times New Roman" w:hAnsi="GHEA Grapalat" w:cs="Times New Roman"/>
          <w:b/>
          <w:bCs/>
          <w:i/>
          <w:iCs/>
          <w:color w:val="000000"/>
          <w:lang w:bidi="ar-SA"/>
        </w:rPr>
        <w:t>խմբ.,</w:t>
      </w:r>
      <w:proofErr w:type="gramEnd"/>
      <w:r w:rsidRPr="00CB30CD">
        <w:rPr>
          <w:rFonts w:ascii="GHEA Grapalat" w:eastAsia="Times New Roman" w:hAnsi="GHEA Grapalat" w:cs="Times New Roman"/>
          <w:b/>
          <w:bCs/>
          <w:i/>
          <w:iCs/>
          <w:color w:val="000000"/>
          <w:lang w:bidi="ar-SA"/>
        </w:rPr>
        <w:t xml:space="preserve"> փոփ. 13.11.07 ՀՕ-268-Ն, խմբ. 20.05.09 ՀՕ-129-Ն)</w:t>
      </w:r>
    </w:p>
    <w:p w:rsidR="00CB30CD" w:rsidRPr="00CB30CD" w:rsidRDefault="00CB30CD" w:rsidP="00AF3523">
      <w:pPr>
        <w:spacing w:after="0"/>
        <w:ind w:firstLine="720"/>
        <w:jc w:val="left"/>
        <w:rPr>
          <w:rFonts w:ascii="GHEA Grapalat" w:eastAsia="Times New Roman" w:hAnsi="GHEA Grapalat" w:cs="Times New Roman"/>
          <w:b/>
          <w:bCs/>
          <w:color w:val="545454"/>
          <w:lang w:bidi="ar-SA"/>
        </w:rPr>
      </w:pPr>
    </w:p>
    <w:p w:rsidR="00CB30CD" w:rsidRPr="00CB30CD" w:rsidRDefault="00CB30CD" w:rsidP="00AF3523">
      <w:pPr>
        <w:spacing w:after="0"/>
        <w:ind w:firstLine="720"/>
        <w:jc w:val="left"/>
        <w:rPr>
          <w:rFonts w:ascii="GHEA Grapalat" w:eastAsia="Times New Roman" w:hAnsi="GHEA Grapalat" w:cs="Times New Roman"/>
          <w:lang w:bidi="ar-SA"/>
        </w:rPr>
      </w:pPr>
    </w:p>
    <w:p w:rsidR="00F67BD1" w:rsidRPr="00CB30CD" w:rsidRDefault="00F67BD1" w:rsidP="00F67BD1">
      <w:pPr>
        <w:spacing w:after="0"/>
        <w:ind w:firstLine="0"/>
        <w:jc w:val="center"/>
        <w:rPr>
          <w:rFonts w:ascii="GHEA Grapalat" w:eastAsia="Times New Roman" w:hAnsi="GHEA Grapalat" w:cs="Times New Roman"/>
          <w:b/>
          <w:bCs/>
          <w:color w:val="545454"/>
          <w:lang w:bidi="ar-SA"/>
        </w:rPr>
      </w:pPr>
      <w:r w:rsidRPr="00F67BD1">
        <w:rPr>
          <w:rFonts w:ascii="GHEA Grapalat" w:eastAsia="Times New Roman" w:hAnsi="GHEA Grapalat" w:cs="Times New Roman"/>
          <w:b/>
          <w:bCs/>
          <w:color w:val="545454"/>
          <w:lang w:bidi="ar-SA"/>
        </w:rPr>
        <w:t>ՀՀ ՔՐԵԱԿԱՆ ՕՐԵՆՍԳԻՐՔ</w:t>
      </w:r>
    </w:p>
    <w:p w:rsidR="00CB30CD" w:rsidRPr="00F67BD1" w:rsidRDefault="00CB30CD" w:rsidP="00F67BD1">
      <w:pPr>
        <w:spacing w:after="0"/>
        <w:ind w:firstLine="0"/>
        <w:jc w:val="center"/>
        <w:rPr>
          <w:rFonts w:ascii="GHEA Grapalat" w:eastAsia="Times New Roman" w:hAnsi="GHEA Grapalat" w:cs="Times New Roman"/>
          <w:b/>
          <w:bCs/>
          <w:color w:val="545454"/>
          <w:lang w:bidi="ar-SA"/>
        </w:rPr>
      </w:pPr>
    </w:p>
    <w:tbl>
      <w:tblPr>
        <w:tblW w:w="5000" w:type="pct"/>
        <w:tblCellSpacing w:w="0" w:type="dxa"/>
        <w:tblCellMar>
          <w:left w:w="0" w:type="dxa"/>
          <w:right w:w="0" w:type="dxa"/>
        </w:tblCellMar>
        <w:tblLook w:val="04A0"/>
      </w:tblPr>
      <w:tblGrid>
        <w:gridCol w:w="2025"/>
        <w:gridCol w:w="7425"/>
      </w:tblGrid>
      <w:tr w:rsidR="00F67BD1" w:rsidRPr="00F67BD1" w:rsidTr="00F67BD1">
        <w:trPr>
          <w:tblCellSpacing w:w="0" w:type="dxa"/>
        </w:trPr>
        <w:tc>
          <w:tcPr>
            <w:tcW w:w="2025" w:type="dxa"/>
            <w:hideMark/>
          </w:tcPr>
          <w:p w:rsidR="00F67BD1" w:rsidRPr="00F67BD1" w:rsidRDefault="00F67BD1" w:rsidP="00F67BD1">
            <w:pPr>
              <w:spacing w:before="100" w:beforeAutospacing="1" w:afterAutospacing="1"/>
              <w:ind w:firstLine="0"/>
              <w:jc w:val="center"/>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Հոդված 51.</w:t>
            </w:r>
          </w:p>
        </w:tc>
        <w:tc>
          <w:tcPr>
            <w:tcW w:w="0" w:type="auto"/>
            <w:vAlign w:val="center"/>
            <w:hideMark/>
          </w:tcPr>
          <w:p w:rsidR="00F67BD1" w:rsidRPr="00F67BD1" w:rsidRDefault="00F67BD1" w:rsidP="00F67BD1">
            <w:pPr>
              <w:spacing w:after="0"/>
              <w:ind w:firstLine="0"/>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Տուգանքը</w:t>
            </w:r>
          </w:p>
        </w:tc>
      </w:tr>
    </w:tbl>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1. Տուգանքը դրամական տուժանք է, որը նշանակվում է ոչ մեծ և միջին ծանրության հանցանքների համար սույն օրենսգրքի Հատուկ </w:t>
      </w:r>
      <w:r w:rsidR="00305043">
        <w:rPr>
          <w:rFonts w:ascii="GHEA Grapalat" w:eastAsia="Times New Roman" w:hAnsi="GHEA Grapalat" w:cs="Times New Roman"/>
          <w:color w:val="000000"/>
          <w:lang w:bidi="ar-SA"/>
        </w:rPr>
        <w:t>մասով</w:t>
      </w:r>
      <w:r w:rsidR="00305043" w:rsidRPr="00305043">
        <w:rPr>
          <w:rFonts w:ascii="GHEA Grapalat" w:eastAsia="Times New Roman" w:hAnsi="GHEA Grapalat" w:cs="Times New Roman"/>
          <w:highlight w:val="yellow"/>
          <w:lang w:bidi="ar-SA"/>
        </w:rPr>
        <w:t>,</w:t>
      </w:r>
      <w:r w:rsidR="00305043" w:rsidRPr="00893E37">
        <w:rPr>
          <w:rFonts w:ascii="GHEA Grapalat" w:eastAsia="Times New Roman" w:hAnsi="GHEA Grapalat" w:cs="Times New Roman"/>
          <w:lang w:bidi="ar-SA"/>
        </w:rPr>
        <w:t xml:space="preserve"> </w:t>
      </w:r>
      <w:r w:rsidR="00305043" w:rsidRPr="00305043">
        <w:rPr>
          <w:rFonts w:ascii="GHEA Grapalat" w:eastAsia="Times New Roman" w:hAnsi="GHEA Grapalat" w:cs="Times New Roman"/>
          <w:highlight w:val="yellow"/>
          <w:lang w:bidi="ar-SA"/>
        </w:rPr>
        <w:t>ինչպես նաեւ սույն օրենսգրքի 77-րդ հոդվածով</w:t>
      </w:r>
      <w:r w:rsidR="00305043" w:rsidRPr="00893E37">
        <w:rPr>
          <w:rFonts w:ascii="GHEA Grapalat" w:eastAsia="Times New Roman" w:hAnsi="GHEA Grapalat" w:cs="Times New Roman"/>
          <w:lang w:bidi="ar-SA"/>
        </w:rPr>
        <w:t xml:space="preserve"> </w:t>
      </w:r>
      <w:r w:rsidRPr="00F67BD1">
        <w:rPr>
          <w:rFonts w:ascii="GHEA Grapalat" w:eastAsia="Times New Roman" w:hAnsi="GHEA Grapalat" w:cs="Times New Roman"/>
          <w:color w:val="000000"/>
          <w:lang w:bidi="ar-SA"/>
        </w:rPr>
        <w:t>նախատեսված դեպքերում և սույն օրենսգրքով նախատեսված սահմաններում՝ պատիժ նշանակելու պահին Հայաստանի Հանրապետությունում օրենքով սահմանված նվազագույն աշխատավարձի (այսուհետ՝ նվազագույն աշխատավարձ) երեսնապատիկից երեքհազարապատիկի չափով։</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2. Տուգանքի չափը դատարանը որոշում է՝ հաշվի առնելով կատարված հանցագործության ծանրությունը և դատապարտվողի գույքային դրությունը։ </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3. Եթե դատապարտվողն ի վիճակի չէ անհապաղ և ամբողջությամբ վճարելու նշանակված տուգանքը, ապա դատարանը նրա համար վճարման ժամկետ է սահմանում առավելագույնը մեկ տարի ժամկետով կամ թույլատրում է տուգանքը մաս առ մաս վճարել նույն ժամկետում։ Այդ դեպքում սահմանվում է տուգանքի վճարման ժամանակացույց, և որոշվում է յուրաքանչյուր անգամ վճարման ենթակա գումարի չափը։ Նշված արտոնությունը դատարանի որոշմամբ ուժը կորցնում է, եթե դատապարտյալը խախտում է տուգանքի վճարման ժամանակացույցով սահմանված պարտավորությունների կատարումը։ Դատապարտյալի կողմից տուգանքի վճարման ժամանակացույցով սահմանված պարտավորությունների կատարումը խախտելու դեպքում տուգանքը կամ տուգանքի չվճարված մասը փոխարինվում է հանրային աշխատանքներով` սույն հոդվածի չորրորդ մասով սահմանված կարգով:</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4. Տուգանքը վճարելու անհնարինության դեպքում դատարանը տուգանքը կամ տուգանքի չվճարված մասը փոխարինում է հանրային աշխատանքներով` հանրային աշխատանքների հինգ ժամը նվազագույն աշխատավարձի դիմաց: Եթե տուգանքը կամ տուգանքի չվճարված մասը հանրային աշխատանքներով փոխարինելու համար կատարված հաշվարկի արդյունքում ստացվում է պակաս, քան երկու հարյուր յոթանասուն ժամը, ապա նշանակվում է երկու հարյուր յոթանասուն ժամ, իսկ եթե այն գերազանցում է երկու հազար երկու հարյուր ժամը, ապա նշանակվում է երկու հազար երկու հարյուր ժամ:</w:t>
      </w:r>
    </w:p>
    <w:p w:rsidR="00F67BD1" w:rsidRDefault="00F67BD1" w:rsidP="00F67BD1">
      <w:pPr>
        <w:spacing w:after="0"/>
        <w:ind w:firstLine="456"/>
        <w:jc w:val="left"/>
        <w:rPr>
          <w:rFonts w:ascii="GHEA Grapalat" w:eastAsia="Times New Roman" w:hAnsi="GHEA Grapalat" w:cs="Times New Roman"/>
          <w:b/>
          <w:bCs/>
          <w:i/>
          <w:iCs/>
          <w:color w:val="000000"/>
          <w:lang w:bidi="ar-SA"/>
        </w:rPr>
      </w:pPr>
      <w:r w:rsidRPr="00CB30CD">
        <w:rPr>
          <w:rFonts w:ascii="GHEA Grapalat" w:eastAsia="Times New Roman" w:hAnsi="GHEA Grapalat" w:cs="Times New Roman"/>
          <w:b/>
          <w:bCs/>
          <w:i/>
          <w:iCs/>
          <w:color w:val="000000"/>
          <w:lang w:bidi="ar-SA"/>
        </w:rPr>
        <w:t>(51-րդ հոդվածը խմբ. 01.06.06 ՀՕ-119-Ն, փոփ. 10.06.09 ՀՕ-149-Ն)</w:t>
      </w:r>
    </w:p>
    <w:p w:rsidR="00CB30CD" w:rsidRPr="00F67BD1" w:rsidRDefault="00CB30CD" w:rsidP="00F67BD1">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425"/>
      </w:tblGrid>
      <w:tr w:rsidR="00F67BD1" w:rsidRPr="00F67BD1" w:rsidTr="00F67BD1">
        <w:trPr>
          <w:tblCellSpacing w:w="0" w:type="dxa"/>
        </w:trPr>
        <w:tc>
          <w:tcPr>
            <w:tcW w:w="2025" w:type="dxa"/>
            <w:hideMark/>
          </w:tcPr>
          <w:p w:rsidR="00F67BD1" w:rsidRPr="00F67BD1" w:rsidRDefault="00F67BD1" w:rsidP="00F67BD1">
            <w:pPr>
              <w:spacing w:before="100" w:beforeAutospacing="1" w:afterAutospacing="1"/>
              <w:ind w:firstLine="0"/>
              <w:jc w:val="center"/>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Հոդված 54.</w:t>
            </w:r>
          </w:p>
        </w:tc>
        <w:tc>
          <w:tcPr>
            <w:tcW w:w="0" w:type="auto"/>
            <w:vAlign w:val="center"/>
            <w:hideMark/>
          </w:tcPr>
          <w:p w:rsidR="00F67BD1" w:rsidRPr="00F67BD1" w:rsidRDefault="00F67BD1" w:rsidP="00F67BD1">
            <w:pPr>
              <w:spacing w:after="0"/>
              <w:ind w:firstLine="0"/>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Հանրային աշխատանքները</w:t>
            </w:r>
          </w:p>
        </w:tc>
      </w:tr>
    </w:tbl>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1. Հանրային աշխատանքները դատարանի կողմից նշանակված, իրավասու մարմնի կողմից որոշված վայրում չվարձատրվող, դատապարտյալի կողմից հանրության համար օգտակար աշխատանքների կատարումն է։</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lastRenderedPageBreak/>
        <w:t>2. Հանրային աշխատանքները կարող են նշանակվել ոչ մեծ կամ միջին ծանրության հանցագործություններ կատարած, առավելագույնը երկու տարի ժամկետով ազատազրկման դատապարտված անձանց նկատմամբ</w:t>
      </w:r>
      <w:r w:rsidR="00305043" w:rsidRPr="00305043">
        <w:rPr>
          <w:rFonts w:ascii="GHEA Grapalat" w:eastAsia="Times New Roman" w:hAnsi="GHEA Grapalat" w:cs="Times New Roman"/>
          <w:highlight w:val="yellow"/>
          <w:lang w:bidi="ar-SA"/>
        </w:rPr>
        <w:t>, ինչպես նաեւ սույն օրենսգրքի 77-րդ հոդվածով նախատեսված դեպքերում</w:t>
      </w:r>
      <w:r w:rsidR="00305043" w:rsidRPr="00305043">
        <w:rPr>
          <w:rFonts w:ascii="GHEA Grapalat" w:eastAsia="Times New Roman" w:hAnsi="GHEA Grapalat" w:cs="Times New Roman"/>
          <w:color w:val="000000"/>
          <w:highlight w:val="yellow"/>
          <w:lang w:bidi="ar-SA"/>
        </w:rPr>
        <w:t xml:space="preserve"> </w:t>
      </w:r>
      <w:r w:rsidRPr="00F67BD1">
        <w:rPr>
          <w:rFonts w:ascii="GHEA Grapalat" w:eastAsia="Times New Roman" w:hAnsi="GHEA Grapalat" w:cs="Times New Roman"/>
          <w:color w:val="000000"/>
          <w:highlight w:val="yellow"/>
          <w:lang w:bidi="ar-SA"/>
        </w:rPr>
        <w:t>։</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Հանրային աշխատանքները նշանակվում են երկու հարյուր յոթանասունից երկու հազար երկու հարյուր ժամ ժամկետով։</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3. Հանրային աշխատանքները նշանակվում են որպես որոշակի ժամկետով ազատազրկմանն այլընտրանքային պատժատեսակ` ուժի մեջ մտած դատավճիռն ի կատար ածելու կարգադրությունը ստանալուց հետո` քսանօրյա ժամկետում՝ դատապարտյալի գրավոր դիմում ներկայացնելու, ինչպես նաև սույն օրենսգրքի 51-րդ հոդվածի չորրորդ մասով նախատեսված դեպքերում:</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Դատարանը դիմումը մերժում է, եթե չի պահպանվել այն ներկայացնելու սահմանված կարգը: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4. Հանրային աշխատանքները չեն նշանակվում առաջին կամ երկրորդ խմբի հաշմանդամ ճանաչված, դատավճիռ կայացնելու պահին տասնվեց տարին չլրացած, կենսաթոշակային տարիք ունեցող անձանց, հղի կանանց և ժամկետային զինվորական ծառայության մեջ գտնվող զինծառայողների նկատմամբ:</w:t>
      </w:r>
    </w:p>
    <w:p w:rsidR="00305043" w:rsidRPr="00F67BD1" w:rsidRDefault="00F67BD1" w:rsidP="00305043">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5. Հանրային աշխատանքները կատարելուց չարամտորեն խուսափելու դեպքում հանրային աշխատանքների չկրած մասը դատարանը փոխարինում է կալանքով կամ որոշակի ժամկետով ազատազրկմամբ՝ կալանքի կամ որոշակի ժամկետով ազատազրկման մեկ օրը հաշվարկելով հանրային աշխատանքների երեք ժամվա դիմաց:</w:t>
      </w:r>
    </w:p>
    <w:p w:rsidR="00F67BD1" w:rsidRDefault="00F67BD1" w:rsidP="00F67BD1">
      <w:pPr>
        <w:spacing w:after="0"/>
        <w:ind w:firstLine="456"/>
        <w:jc w:val="left"/>
        <w:rPr>
          <w:rFonts w:ascii="GHEA Grapalat" w:eastAsia="Times New Roman" w:hAnsi="GHEA Grapalat" w:cs="Times New Roman"/>
          <w:b/>
          <w:bCs/>
          <w:i/>
          <w:iCs/>
          <w:color w:val="000000"/>
          <w:lang w:bidi="ar-SA"/>
        </w:rPr>
      </w:pPr>
      <w:r w:rsidRPr="00CB30CD">
        <w:rPr>
          <w:rFonts w:ascii="GHEA Grapalat" w:eastAsia="Times New Roman" w:hAnsi="GHEA Grapalat" w:cs="Times New Roman"/>
          <w:b/>
          <w:bCs/>
          <w:i/>
          <w:iCs/>
          <w:color w:val="000000"/>
          <w:lang w:bidi="ar-SA"/>
        </w:rPr>
        <w:t xml:space="preserve">(54-րդ հոդվածը փոփ. 09.06.04 ՀՕ-97-Ն, </w:t>
      </w:r>
      <w:proofErr w:type="gramStart"/>
      <w:r w:rsidRPr="00CB30CD">
        <w:rPr>
          <w:rFonts w:ascii="GHEA Grapalat" w:eastAsia="Times New Roman" w:hAnsi="GHEA Grapalat" w:cs="Times New Roman"/>
          <w:b/>
          <w:bCs/>
          <w:i/>
          <w:iCs/>
          <w:color w:val="000000"/>
          <w:lang w:bidi="ar-SA"/>
        </w:rPr>
        <w:t>խմբ.,</w:t>
      </w:r>
      <w:proofErr w:type="gramEnd"/>
      <w:r w:rsidRPr="00CB30CD">
        <w:rPr>
          <w:rFonts w:ascii="GHEA Grapalat" w:eastAsia="Times New Roman" w:hAnsi="GHEA Grapalat" w:cs="Times New Roman"/>
          <w:b/>
          <w:bCs/>
          <w:i/>
          <w:iCs/>
          <w:color w:val="000000"/>
          <w:lang w:bidi="ar-SA"/>
        </w:rPr>
        <w:t xml:space="preserve"> փոփ.</w:t>
      </w:r>
      <w:r w:rsidRPr="00CB30CD">
        <w:rPr>
          <w:rFonts w:ascii="Arial" w:eastAsia="Times New Roman" w:hAnsi="Arial" w:cs="Arial"/>
          <w:b/>
          <w:bCs/>
          <w:i/>
          <w:iCs/>
          <w:color w:val="000000"/>
          <w:lang w:bidi="ar-SA"/>
        </w:rPr>
        <w:t> </w:t>
      </w:r>
      <w:r w:rsidRPr="00CB30CD">
        <w:rPr>
          <w:rFonts w:ascii="GHEA Grapalat" w:eastAsia="Times New Roman" w:hAnsi="GHEA Grapalat" w:cs="Arial Unicode"/>
          <w:b/>
          <w:bCs/>
          <w:i/>
          <w:iCs/>
          <w:color w:val="000000"/>
          <w:lang w:bidi="ar-SA"/>
        </w:rPr>
        <w:t>01.06.06 ՀՕ-119-Ն</w:t>
      </w:r>
      <w:r w:rsidRPr="00CB30CD">
        <w:rPr>
          <w:rFonts w:ascii="GHEA Grapalat" w:eastAsia="Times New Roman" w:hAnsi="GHEA Grapalat" w:cs="Times New Roman"/>
          <w:b/>
          <w:bCs/>
          <w:i/>
          <w:iCs/>
          <w:color w:val="000000"/>
          <w:lang w:bidi="ar-SA"/>
        </w:rPr>
        <w:t>)</w:t>
      </w:r>
    </w:p>
    <w:p w:rsidR="00305043" w:rsidRPr="00F67BD1" w:rsidRDefault="00305043" w:rsidP="00F67BD1">
      <w:pPr>
        <w:spacing w:after="0"/>
        <w:ind w:firstLine="456"/>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425"/>
      </w:tblGrid>
      <w:tr w:rsidR="00F67BD1" w:rsidRPr="00F67BD1" w:rsidTr="00F67BD1">
        <w:trPr>
          <w:tblCellSpacing w:w="0" w:type="dxa"/>
        </w:trPr>
        <w:tc>
          <w:tcPr>
            <w:tcW w:w="2025" w:type="dxa"/>
            <w:hideMark/>
          </w:tcPr>
          <w:p w:rsidR="00F67BD1" w:rsidRPr="00F67BD1" w:rsidRDefault="00F67BD1" w:rsidP="00F67BD1">
            <w:pPr>
              <w:spacing w:before="100" w:beforeAutospacing="1" w:afterAutospacing="1"/>
              <w:ind w:firstLine="0"/>
              <w:jc w:val="center"/>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Հոդված 76.</w:t>
            </w:r>
          </w:p>
        </w:tc>
        <w:tc>
          <w:tcPr>
            <w:tcW w:w="0" w:type="auto"/>
            <w:vAlign w:val="center"/>
            <w:hideMark/>
          </w:tcPr>
          <w:p w:rsidR="00F67BD1" w:rsidRPr="00F67BD1" w:rsidRDefault="00F67BD1" w:rsidP="00F67BD1">
            <w:pPr>
              <w:spacing w:after="0"/>
              <w:ind w:firstLine="0"/>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color w:val="000000"/>
                <w:lang w:bidi="ar-SA"/>
              </w:rPr>
              <w:t>Պատիժը կրելուց պայմանական վաղաժամկետ ազատելը</w:t>
            </w:r>
          </w:p>
        </w:tc>
      </w:tr>
    </w:tbl>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1. Ազատազրկման կամ կարգապահական գումարտակում պահելու ձևով պատիժ կրող անձն կարող է պայմանական վաղաժամկետ ազատվել, եթե դատարանը գտնի, որ նա ուղղվելու համար նշանակված պատժի մնացած մասը կրելու կարիք չունի: Ընդ որում, անձը կարող է լրիվ կամ մասնակիորեն ազատվել լրացուցիչ պատժից: Պատիժը կրելուց պայմանական վաղաժամկետ ազատում կիրառելիս դատարանը հաշվի է առնում նաև դատապարտվածի կողմից տուժողին պատճառված վնասը հարթելու հանգամանքը: </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2. Պայմանական վաղաժամկետ ազատում կիրառելիս դատարանն անձի վրա կարող է դնել սույն օրենսգրքի 70-րդ հոդվածի հինգերորդ մասով նախատեսված պարտականությունները, որոնք անձը պետք է կատարի պատժի չկրած մասի ընթացքում:</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3. Պայմանական վաղաժամկետ ազատում կարող է կիրառվել միայն, եթե դատապարտյալը փաստացի կրել է՝</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1) </w:t>
      </w:r>
      <w:proofErr w:type="gramStart"/>
      <w:r w:rsidRPr="00F67BD1">
        <w:rPr>
          <w:rFonts w:ascii="GHEA Grapalat" w:eastAsia="Times New Roman" w:hAnsi="GHEA Grapalat" w:cs="Times New Roman"/>
          <w:color w:val="000000"/>
          <w:lang w:bidi="ar-SA"/>
        </w:rPr>
        <w:t>ոչ</w:t>
      </w:r>
      <w:proofErr w:type="gramEnd"/>
      <w:r w:rsidRPr="00F67BD1">
        <w:rPr>
          <w:rFonts w:ascii="GHEA Grapalat" w:eastAsia="Times New Roman" w:hAnsi="GHEA Grapalat" w:cs="Times New Roman"/>
          <w:color w:val="000000"/>
          <w:lang w:bidi="ar-SA"/>
        </w:rPr>
        <w:t xml:space="preserve"> մեծ կամ միջին ծանրության հանցագործության համար նշանակված պատժի ոչ պակաս, քան մեկ երրորդը.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2) </w:t>
      </w:r>
      <w:proofErr w:type="gramStart"/>
      <w:r w:rsidRPr="00F67BD1">
        <w:rPr>
          <w:rFonts w:ascii="GHEA Grapalat" w:eastAsia="Times New Roman" w:hAnsi="GHEA Grapalat" w:cs="Times New Roman"/>
          <w:color w:val="000000"/>
          <w:lang w:bidi="ar-SA"/>
        </w:rPr>
        <w:t>ծանր</w:t>
      </w:r>
      <w:proofErr w:type="gramEnd"/>
      <w:r w:rsidRPr="00F67BD1">
        <w:rPr>
          <w:rFonts w:ascii="GHEA Grapalat" w:eastAsia="Times New Roman" w:hAnsi="GHEA Grapalat" w:cs="Times New Roman"/>
          <w:color w:val="000000"/>
          <w:lang w:bidi="ar-SA"/>
        </w:rPr>
        <w:t xml:space="preserve"> հանցագործության համար նշանակված պատժի ոչ պակաս, քան կեսը.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3) </w:t>
      </w:r>
      <w:proofErr w:type="gramStart"/>
      <w:r w:rsidRPr="00F67BD1">
        <w:rPr>
          <w:rFonts w:ascii="GHEA Grapalat" w:eastAsia="Times New Roman" w:hAnsi="GHEA Grapalat" w:cs="Times New Roman"/>
          <w:color w:val="000000"/>
          <w:lang w:bidi="ar-SA"/>
        </w:rPr>
        <w:t>առանձնապես</w:t>
      </w:r>
      <w:proofErr w:type="gramEnd"/>
      <w:r w:rsidRPr="00F67BD1">
        <w:rPr>
          <w:rFonts w:ascii="GHEA Grapalat" w:eastAsia="Times New Roman" w:hAnsi="GHEA Grapalat" w:cs="Times New Roman"/>
          <w:color w:val="000000"/>
          <w:lang w:bidi="ar-SA"/>
        </w:rPr>
        <w:t xml:space="preserve"> ծանր հանցագործության, բացառությամբ սույն մասի 4-րդ կետով նախատեսված հանցագործությունների համար, ինչպես նաև նախկինում պայմանական վաղաժամկետ ազատված անձի (եթե պայմանական վաղաժամկետ ազատումը վերացվել է սույն հոդվածի վեցերորդ մասով նախատեսված հիմքերով) նկատմամբ նշանակված պատժի ոչ պակաս, քան երկու երրորդը.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4) սույն օրենսգրքի 104-րդ հոդվածի երկրորդ մասով, 132-րդ հոդվածի երկրորդ, երրորդ մասերով, 132.2-րդ հոդվածի երկրորդ, երրորդ մասերով, 138-րդ հոդվածի երրորդ մասով, 139-րդ հոդվածի երրորդ մասով, 175-րդ հոդվածի երրորդ մասով, 217-րդ հոդվածի երկրորդ և երրորդ մասերով, 218-րդ հոդվածի երրորդ մասով, 221-րդ հոդվածի երկրորդ և երրորդ մասերով, 222-րդ հոդվածի առաջին մասով, 266-րդ հոդվածի երրորդ մասով, 269-րդ հոդվածի երրորդ մասով, 299-րդ հոդվածի առաջին մասով, 305-րդ հոդվածով, 384-րդ </w:t>
      </w:r>
      <w:r w:rsidRPr="00F67BD1">
        <w:rPr>
          <w:rFonts w:ascii="GHEA Grapalat" w:eastAsia="Times New Roman" w:hAnsi="GHEA Grapalat" w:cs="Times New Roman"/>
          <w:color w:val="000000"/>
          <w:lang w:bidi="ar-SA"/>
        </w:rPr>
        <w:lastRenderedPageBreak/>
        <w:t>հոդվածի երկրորդ մասով, 387-րդ հոդվածի երկրորդ մասով, 388-րդ հոդվածի երկրորդ մասով, 389-րդ հոդվածով, 390-րդ հոդվածի առաջին և երրորդ մասերով, 391-րդ հոդվածի երրորդ մասով, 392-րդ, 393-րդ և 394-րդ հոդվածներով նախատեսված հանցագործությունների համար նշանակված պատժի ոչ պակաս, քան երեք քառորդը: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4. Ազատազրկման և կարգապահական գումարտակում պահելու ձևով պատժի փաստացի կրած ժամկետը չի կարող երեք ամսից պակաս լինել: </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5. Ցմահ ազատազրկման ձևով պատիժ կրող անձը կարող է պայմանական վաղաժամկետ ազատվել</w:t>
      </w:r>
      <w:r w:rsidRPr="00F67BD1">
        <w:rPr>
          <w:rFonts w:ascii="GHEA Grapalat" w:eastAsia="Times New Roman" w:hAnsi="GHEA Grapalat" w:cs="Times New Roman"/>
          <w:strike/>
          <w:color w:val="000000"/>
          <w:highlight w:val="yellow"/>
          <w:lang w:bidi="ar-SA"/>
        </w:rPr>
        <w:t xml:space="preserve">, եթե դատարանը գտնի, որ նա պատիժը հետագա կրելու կարիքը չունի և </w:t>
      </w:r>
      <w:proofErr w:type="gramStart"/>
      <w:r w:rsidRPr="00F67BD1">
        <w:rPr>
          <w:rFonts w:ascii="GHEA Grapalat" w:eastAsia="Times New Roman" w:hAnsi="GHEA Grapalat" w:cs="Times New Roman"/>
          <w:strike/>
          <w:color w:val="000000"/>
          <w:highlight w:val="yellow"/>
          <w:lang w:bidi="ar-SA"/>
        </w:rPr>
        <w:t>փաստորեն</w:t>
      </w:r>
      <w:r w:rsidRPr="00F67BD1">
        <w:rPr>
          <w:rFonts w:ascii="GHEA Grapalat" w:eastAsia="Times New Roman" w:hAnsi="GHEA Grapalat" w:cs="Times New Roman"/>
          <w:strike/>
          <w:color w:val="000000"/>
          <w:lang w:bidi="ar-SA"/>
        </w:rPr>
        <w:t xml:space="preserve"> </w:t>
      </w:r>
      <w:r w:rsidR="00305043">
        <w:rPr>
          <w:rFonts w:ascii="GHEA Grapalat" w:eastAsia="Times New Roman" w:hAnsi="GHEA Grapalat" w:cs="Times New Roman"/>
          <w:strike/>
          <w:color w:val="000000"/>
          <w:lang w:bidi="ar-SA"/>
        </w:rPr>
        <w:t xml:space="preserve"> </w:t>
      </w:r>
      <w:r w:rsidR="00305043" w:rsidRPr="00305043">
        <w:rPr>
          <w:rFonts w:ascii="GHEA Grapalat" w:eastAsia="Times New Roman" w:hAnsi="GHEA Grapalat" w:cs="Times New Roman"/>
          <w:highlight w:val="yellow"/>
          <w:lang w:bidi="ar-SA"/>
        </w:rPr>
        <w:t>եթե</w:t>
      </w:r>
      <w:proofErr w:type="gramEnd"/>
      <w:r w:rsidR="00305043" w:rsidRPr="00305043">
        <w:rPr>
          <w:rFonts w:ascii="GHEA Grapalat" w:eastAsia="Times New Roman" w:hAnsi="GHEA Grapalat" w:cs="Times New Roman"/>
          <w:highlight w:val="yellow"/>
          <w:lang w:bidi="ar-SA"/>
        </w:rPr>
        <w:t xml:space="preserve"> դատապարտյալը փաստացի</w:t>
      </w:r>
      <w:r w:rsidR="00305043" w:rsidRPr="00F67BD1">
        <w:rPr>
          <w:rFonts w:ascii="GHEA Grapalat" w:eastAsia="Times New Roman" w:hAnsi="GHEA Grapalat" w:cs="Times New Roman"/>
          <w:color w:val="000000"/>
          <w:lang w:bidi="ar-SA"/>
        </w:rPr>
        <w:t xml:space="preserve"> </w:t>
      </w:r>
      <w:r w:rsidRPr="00F67BD1">
        <w:rPr>
          <w:rFonts w:ascii="GHEA Grapalat" w:eastAsia="Times New Roman" w:hAnsi="GHEA Grapalat" w:cs="Times New Roman"/>
          <w:color w:val="000000"/>
          <w:lang w:bidi="ar-SA"/>
        </w:rPr>
        <w:t>կրել է ազատազրկման ոչ պակաս, քան քսան տարին:</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CB30CD">
        <w:rPr>
          <w:rFonts w:ascii="GHEA Grapalat" w:eastAsia="Times New Roman" w:hAnsi="GHEA Grapalat" w:cs="Times New Roman"/>
          <w:b/>
          <w:bCs/>
          <w:i/>
          <w:iCs/>
          <w:color w:val="000000"/>
          <w:lang w:bidi="ar-SA"/>
        </w:rPr>
        <w:t>(2-րդ պարբերությունն</w:t>
      </w:r>
      <w:r w:rsidRPr="00CB30CD">
        <w:rPr>
          <w:rFonts w:ascii="Arial" w:eastAsia="Times New Roman" w:hAnsi="Arial" w:cs="Arial"/>
          <w:b/>
          <w:bCs/>
          <w:i/>
          <w:iCs/>
          <w:color w:val="000000"/>
          <w:lang w:bidi="ar-SA"/>
        </w:rPr>
        <w:t> </w:t>
      </w:r>
      <w:r w:rsidRPr="00CB30CD">
        <w:rPr>
          <w:rFonts w:ascii="GHEA Grapalat" w:eastAsia="Times New Roman" w:hAnsi="GHEA Grapalat" w:cs="Arial Unicode"/>
          <w:b/>
          <w:bCs/>
          <w:i/>
          <w:iCs/>
          <w:color w:val="000000"/>
          <w:lang w:bidi="ar-SA"/>
        </w:rPr>
        <w:t>ուժը կորցրել է</w:t>
      </w:r>
      <w:r w:rsidRPr="00CB30CD">
        <w:rPr>
          <w:rFonts w:ascii="Arial" w:eastAsia="Times New Roman" w:hAnsi="Arial" w:cs="Arial"/>
          <w:b/>
          <w:bCs/>
          <w:i/>
          <w:iCs/>
          <w:color w:val="000000"/>
          <w:lang w:bidi="ar-SA"/>
        </w:rPr>
        <w:t> </w:t>
      </w:r>
      <w:r w:rsidRPr="00CB30CD">
        <w:rPr>
          <w:rFonts w:ascii="GHEA Grapalat" w:eastAsia="Times New Roman" w:hAnsi="GHEA Grapalat" w:cs="Arial Unicode"/>
          <w:b/>
          <w:bCs/>
          <w:i/>
          <w:iCs/>
          <w:color w:val="000000"/>
          <w:lang w:bidi="ar-SA"/>
        </w:rPr>
        <w:t>09.06.04 ՀՕ-97-Ն)</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6.</w:t>
      </w:r>
      <w:r w:rsidRPr="00F67BD1">
        <w:rPr>
          <w:rFonts w:ascii="Arial" w:eastAsia="Times New Roman" w:hAnsi="Arial" w:cs="Arial"/>
          <w:color w:val="000000"/>
          <w:lang w:bidi="ar-SA"/>
        </w:rPr>
        <w:t> </w:t>
      </w:r>
      <w:r w:rsidRPr="00F67BD1">
        <w:rPr>
          <w:rFonts w:ascii="GHEA Grapalat" w:eastAsia="Times New Roman" w:hAnsi="GHEA Grapalat" w:cs="Arial Unicode"/>
          <w:color w:val="000000"/>
          <w:lang w:bidi="ar-SA"/>
        </w:rPr>
        <w:t xml:space="preserve">Եթե </w:t>
      </w:r>
      <w:r w:rsidRPr="00F67BD1">
        <w:rPr>
          <w:rFonts w:ascii="GHEA Grapalat" w:eastAsia="Times New Roman" w:hAnsi="GHEA Grapalat" w:cs="Times New Roman"/>
          <w:color w:val="000000"/>
          <w:lang w:bidi="ar-SA"/>
        </w:rPr>
        <w:t xml:space="preserve">պատժի </w:t>
      </w:r>
      <w:r w:rsidRPr="00F67BD1">
        <w:rPr>
          <w:rFonts w:ascii="GHEA Grapalat" w:eastAsia="Times New Roman" w:hAnsi="GHEA Grapalat" w:cs="Times New Roman"/>
          <w:strike/>
          <w:color w:val="000000"/>
          <w:highlight w:val="yellow"/>
          <w:lang w:bidi="ar-SA"/>
        </w:rPr>
        <w:t>չկրած մասի</w:t>
      </w:r>
      <w:r w:rsidRPr="00F67BD1">
        <w:rPr>
          <w:rFonts w:ascii="GHEA Grapalat" w:eastAsia="Times New Roman" w:hAnsi="GHEA Grapalat" w:cs="Times New Roman"/>
          <w:color w:val="000000"/>
          <w:lang w:bidi="ar-SA"/>
        </w:rPr>
        <w:t xml:space="preserve"> </w:t>
      </w:r>
      <w:r w:rsidR="00305043" w:rsidRPr="00305043">
        <w:rPr>
          <w:rFonts w:ascii="GHEA Grapalat" w:eastAsia="Times New Roman" w:hAnsi="GHEA Grapalat" w:cs="Times New Roman"/>
          <w:highlight w:val="yellow"/>
          <w:lang w:bidi="ar-SA"/>
        </w:rPr>
        <w:t>չկրած մասի (ցմահ ազատազրկման դատապարտվածի դեպքում՝ պայմանական վաղաժա</w:t>
      </w:r>
      <w:r w:rsidR="00305043">
        <w:rPr>
          <w:rFonts w:ascii="GHEA Grapalat" w:eastAsia="Times New Roman" w:hAnsi="GHEA Grapalat" w:cs="Times New Roman"/>
          <w:highlight w:val="yellow"/>
          <w:lang w:bidi="ar-SA"/>
        </w:rPr>
        <w:t>մկետ ազատվելուց հետո՝ 15 տարվա)</w:t>
      </w:r>
      <w:r w:rsidR="00305043">
        <w:rPr>
          <w:rFonts w:ascii="GHEA Grapalat" w:eastAsia="Times New Roman" w:hAnsi="GHEA Grapalat" w:cs="Times New Roman"/>
          <w:lang w:bidi="ar-SA"/>
        </w:rPr>
        <w:t xml:space="preserve"> </w:t>
      </w:r>
      <w:r w:rsidRPr="00F67BD1">
        <w:rPr>
          <w:rFonts w:ascii="GHEA Grapalat" w:eastAsia="Times New Roman" w:hAnsi="GHEA Grapalat" w:cs="Times New Roman"/>
          <w:color w:val="000000"/>
          <w:lang w:bidi="ar-SA"/>
        </w:rPr>
        <w:t>ընթացքում դատապարտյալը՝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1) </w:t>
      </w:r>
      <w:proofErr w:type="gramStart"/>
      <w:r w:rsidRPr="00F67BD1">
        <w:rPr>
          <w:rFonts w:ascii="GHEA Grapalat" w:eastAsia="Times New Roman" w:hAnsi="GHEA Grapalat" w:cs="Times New Roman"/>
          <w:color w:val="000000"/>
          <w:lang w:bidi="ar-SA"/>
        </w:rPr>
        <w:t>չարամտորեն</w:t>
      </w:r>
      <w:proofErr w:type="gramEnd"/>
      <w:r w:rsidRPr="00F67BD1">
        <w:rPr>
          <w:rFonts w:ascii="GHEA Grapalat" w:eastAsia="Times New Roman" w:hAnsi="GHEA Grapalat" w:cs="Times New Roman"/>
          <w:color w:val="000000"/>
          <w:lang w:bidi="ar-SA"/>
        </w:rPr>
        <w:t xml:space="preserve"> խուսափում է պայմանական վաղաժամկետ ազատելիս դատարանի կողմից իր վրա դրված պարտականությունները կատարելուց, ապա դատարանը, դատապարտյալի վարքագծի նկատմամբ վերահսկողություն իրականացնող մարմնի միջնորդությամբ, որոշում է կայացնում պայմանական վաղաժամկետ ազատումը վերացնելու և պատժի չկրած մասն ի կատար ածելու մասին.</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2) </w:t>
      </w:r>
      <w:proofErr w:type="gramStart"/>
      <w:r w:rsidRPr="00F67BD1">
        <w:rPr>
          <w:rFonts w:ascii="GHEA Grapalat" w:eastAsia="Times New Roman" w:hAnsi="GHEA Grapalat" w:cs="Times New Roman"/>
          <w:color w:val="000000"/>
          <w:lang w:bidi="ar-SA"/>
        </w:rPr>
        <w:t>կատարում</w:t>
      </w:r>
      <w:proofErr w:type="gramEnd"/>
      <w:r w:rsidRPr="00F67BD1">
        <w:rPr>
          <w:rFonts w:ascii="GHEA Grapalat" w:eastAsia="Times New Roman" w:hAnsi="GHEA Grapalat" w:cs="Times New Roman"/>
          <w:color w:val="000000"/>
          <w:lang w:bidi="ar-SA"/>
        </w:rPr>
        <w:t xml:space="preserve"> է անզգույշ հանցանք, ապա պայմանական վաղաժամկետ ազատումը պահպանելու կամ վերացնելու հարցը լուծում է դատարանը.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 xml:space="preserve">3) </w:t>
      </w:r>
      <w:proofErr w:type="gramStart"/>
      <w:r w:rsidRPr="00F67BD1">
        <w:rPr>
          <w:rFonts w:ascii="GHEA Grapalat" w:eastAsia="Times New Roman" w:hAnsi="GHEA Grapalat" w:cs="Times New Roman"/>
          <w:color w:val="000000"/>
          <w:lang w:bidi="ar-SA"/>
        </w:rPr>
        <w:t>կատարում</w:t>
      </w:r>
      <w:proofErr w:type="gramEnd"/>
      <w:r w:rsidRPr="00F67BD1">
        <w:rPr>
          <w:rFonts w:ascii="GHEA Grapalat" w:eastAsia="Times New Roman" w:hAnsi="GHEA Grapalat" w:cs="Times New Roman"/>
          <w:color w:val="000000"/>
          <w:lang w:bidi="ar-SA"/>
        </w:rPr>
        <w:t xml:space="preserve"> է դիտավորյալ հանցանք, ապա դատարանը նրա նկատմամբ պատիժ է նշանակում սույն օրենսգրքի 67-րդ հոդվածով նախատեսված կանոններով: Նույն կանոններով պատիժ է նշանակվում, եթե կատարվել է անզգույշ հանցանք, և դատարանը վերացնում է պայմանական վաղաժամկետ ազատումը:</w:t>
      </w:r>
    </w:p>
    <w:p w:rsidR="00F67BD1" w:rsidRPr="00F67BD1" w:rsidRDefault="00F67BD1" w:rsidP="00F67BD1">
      <w:pPr>
        <w:spacing w:after="0"/>
        <w:ind w:firstLine="456"/>
        <w:jc w:val="left"/>
        <w:rPr>
          <w:rFonts w:ascii="GHEA Grapalat" w:eastAsia="Times New Roman" w:hAnsi="GHEA Grapalat" w:cs="Times New Roman"/>
          <w:color w:val="000000"/>
          <w:lang w:bidi="ar-SA"/>
        </w:rPr>
      </w:pPr>
      <w:r w:rsidRPr="00F67BD1">
        <w:rPr>
          <w:rFonts w:ascii="GHEA Grapalat" w:eastAsia="Times New Roman" w:hAnsi="GHEA Grapalat" w:cs="Times New Roman"/>
          <w:color w:val="000000"/>
          <w:lang w:bidi="ar-SA"/>
        </w:rPr>
        <w:t>7. Եթե ցմահ ազատազրկում կրող անձը դիտավորյալ այնպիսի նոր հանցանք է կատարել, որի համար նշանակվում է ազատազրկում, ապա սույն հոդվածի հինգերորդ մասում նշված ժամկետի ընթացքը կասեցվում է մինչև նոր պատժի ժամկետը լրանալը:</w:t>
      </w:r>
    </w:p>
    <w:p w:rsidR="00F67BD1" w:rsidRDefault="00F67BD1" w:rsidP="00F67BD1">
      <w:pPr>
        <w:spacing w:after="0"/>
        <w:ind w:firstLine="456"/>
        <w:jc w:val="left"/>
        <w:rPr>
          <w:rFonts w:ascii="GHEA Grapalat" w:eastAsia="Times New Roman" w:hAnsi="GHEA Grapalat" w:cs="Times New Roman"/>
          <w:b/>
          <w:bCs/>
          <w:i/>
          <w:iCs/>
          <w:color w:val="000000"/>
          <w:lang w:bidi="ar-SA"/>
        </w:rPr>
      </w:pPr>
      <w:r w:rsidRPr="00CB30CD">
        <w:rPr>
          <w:rFonts w:ascii="GHEA Grapalat" w:eastAsia="Times New Roman" w:hAnsi="GHEA Grapalat" w:cs="Times New Roman"/>
          <w:b/>
          <w:bCs/>
          <w:i/>
          <w:iCs/>
          <w:color w:val="000000"/>
          <w:lang w:bidi="ar-SA"/>
        </w:rPr>
        <w:t>(76-րդ հոդվածը լրաց. 05.11.03 ՀՕ-26-Ն, փոփ. 09.06.04 ՀՕ-97-Ն, 16.12.05 ՀՕ-33-Ն, 25.05.06 ՀՕ-68-Ն, 01.06.06 ՀՕ-119-Ն, 28.11.07 ՀՕ-275-Ն, լրաց. 01.03.11 ՀՕ-69-Ն)</w:t>
      </w:r>
    </w:p>
    <w:p w:rsidR="00305043" w:rsidRPr="00F67BD1" w:rsidRDefault="00305043" w:rsidP="00F67BD1">
      <w:pPr>
        <w:spacing w:after="0"/>
        <w:ind w:firstLine="456"/>
        <w:jc w:val="left"/>
        <w:rPr>
          <w:rFonts w:ascii="GHEA Grapalat" w:eastAsia="Times New Roman" w:hAnsi="GHEA Grapalat" w:cs="Times New Roman"/>
          <w:strike/>
          <w:color w:val="000000"/>
          <w:lang w:bidi="ar-SA"/>
        </w:rPr>
      </w:pPr>
    </w:p>
    <w:tbl>
      <w:tblPr>
        <w:tblW w:w="5000" w:type="pct"/>
        <w:tblCellSpacing w:w="0" w:type="dxa"/>
        <w:tblCellMar>
          <w:left w:w="0" w:type="dxa"/>
          <w:right w:w="0" w:type="dxa"/>
        </w:tblCellMar>
        <w:tblLook w:val="04A0"/>
      </w:tblPr>
      <w:tblGrid>
        <w:gridCol w:w="2025"/>
        <w:gridCol w:w="7425"/>
      </w:tblGrid>
      <w:tr w:rsidR="00F67BD1" w:rsidRPr="00F67BD1" w:rsidTr="00F67BD1">
        <w:trPr>
          <w:tblCellSpacing w:w="0" w:type="dxa"/>
        </w:trPr>
        <w:tc>
          <w:tcPr>
            <w:tcW w:w="2025" w:type="dxa"/>
            <w:hideMark/>
          </w:tcPr>
          <w:p w:rsidR="00F67BD1" w:rsidRPr="00F67BD1" w:rsidRDefault="00F67BD1" w:rsidP="00F67BD1">
            <w:pPr>
              <w:spacing w:before="100" w:beforeAutospacing="1" w:afterAutospacing="1"/>
              <w:ind w:firstLine="0"/>
              <w:jc w:val="center"/>
              <w:rPr>
                <w:rFonts w:ascii="GHEA Grapalat" w:eastAsia="Times New Roman" w:hAnsi="GHEA Grapalat" w:cs="Times New Roman"/>
                <w:strike/>
                <w:color w:val="000000"/>
                <w:highlight w:val="yellow"/>
                <w:lang w:bidi="ar-SA"/>
              </w:rPr>
            </w:pPr>
            <w:r w:rsidRPr="00305043">
              <w:rPr>
                <w:rFonts w:ascii="GHEA Grapalat" w:eastAsia="Times New Roman" w:hAnsi="GHEA Grapalat" w:cs="Times New Roman"/>
                <w:b/>
                <w:bCs/>
                <w:strike/>
                <w:color w:val="000000"/>
                <w:highlight w:val="yellow"/>
                <w:lang w:bidi="ar-SA"/>
              </w:rPr>
              <w:t>Հոդված 77.</w:t>
            </w:r>
          </w:p>
        </w:tc>
        <w:tc>
          <w:tcPr>
            <w:tcW w:w="0" w:type="auto"/>
            <w:vAlign w:val="center"/>
            <w:hideMark/>
          </w:tcPr>
          <w:p w:rsidR="00F67BD1" w:rsidRPr="00F67BD1" w:rsidRDefault="00F67BD1" w:rsidP="00F67BD1">
            <w:pPr>
              <w:spacing w:after="0"/>
              <w:ind w:firstLine="0"/>
              <w:jc w:val="left"/>
              <w:rPr>
                <w:rFonts w:ascii="GHEA Grapalat" w:eastAsia="Times New Roman" w:hAnsi="GHEA Grapalat" w:cs="Times New Roman"/>
                <w:strike/>
                <w:color w:val="000000"/>
                <w:highlight w:val="yellow"/>
                <w:lang w:bidi="ar-SA"/>
              </w:rPr>
            </w:pPr>
            <w:r w:rsidRPr="00305043">
              <w:rPr>
                <w:rFonts w:ascii="GHEA Grapalat" w:eastAsia="Times New Roman" w:hAnsi="GHEA Grapalat" w:cs="Times New Roman"/>
                <w:b/>
                <w:bCs/>
                <w:strike/>
                <w:color w:val="000000"/>
                <w:highlight w:val="yellow"/>
                <w:lang w:bidi="ar-SA"/>
              </w:rPr>
              <w:t xml:space="preserve">Պատժի չկրած մասն ավելի մեղմ պատժատեսակով փոխարինելը </w:t>
            </w:r>
          </w:p>
        </w:tc>
      </w:tr>
    </w:tbl>
    <w:p w:rsidR="00F67BD1" w:rsidRPr="00F67BD1" w:rsidRDefault="00F67BD1" w:rsidP="00F67BD1">
      <w:pPr>
        <w:spacing w:after="0"/>
        <w:ind w:firstLine="456"/>
        <w:jc w:val="left"/>
        <w:rPr>
          <w:rFonts w:ascii="GHEA Grapalat" w:eastAsia="Times New Roman" w:hAnsi="GHEA Grapalat" w:cs="Times New Roman"/>
          <w:strike/>
          <w:color w:val="000000"/>
          <w:highlight w:val="yellow"/>
          <w:lang w:bidi="ar-SA"/>
        </w:rPr>
      </w:pPr>
      <w:r w:rsidRPr="00F67BD1">
        <w:rPr>
          <w:rFonts w:ascii="GHEA Grapalat" w:eastAsia="Times New Roman" w:hAnsi="GHEA Grapalat" w:cs="Times New Roman"/>
          <w:strike/>
          <w:color w:val="000000"/>
          <w:highlight w:val="yellow"/>
          <w:lang w:bidi="ar-SA"/>
        </w:rPr>
        <w:t>1. Ոչ մեծ կամ միջին ծանրության հանցագործության համար ազատազրկում կրող անձի պատժի չկրած մասը դատարանը կարող է փոխարինել ավելի մեղմ պատժատեսակով՝ հաշվի առնելով պատիժը կրելու ժամանակահատվածում նրա վարքագիծը և պատճառված վնասը հարթելու հանգամանքը: Ընդ որում, անձը կարող է լրիվ կամ մասնակիորեն ազատվել լրացուցիչ պատժից:</w:t>
      </w:r>
    </w:p>
    <w:p w:rsidR="00F67BD1" w:rsidRPr="00F67BD1" w:rsidRDefault="00F67BD1" w:rsidP="00F67BD1">
      <w:pPr>
        <w:spacing w:after="0"/>
        <w:ind w:firstLine="456"/>
        <w:jc w:val="left"/>
        <w:rPr>
          <w:rFonts w:ascii="GHEA Grapalat" w:eastAsia="Times New Roman" w:hAnsi="GHEA Grapalat" w:cs="Times New Roman"/>
          <w:strike/>
          <w:color w:val="000000"/>
          <w:highlight w:val="yellow"/>
          <w:lang w:bidi="ar-SA"/>
        </w:rPr>
      </w:pPr>
      <w:r w:rsidRPr="00F67BD1">
        <w:rPr>
          <w:rFonts w:ascii="GHEA Grapalat" w:eastAsia="Times New Roman" w:hAnsi="GHEA Grapalat" w:cs="Times New Roman"/>
          <w:strike/>
          <w:color w:val="000000"/>
          <w:highlight w:val="yellow"/>
          <w:lang w:bidi="ar-SA"/>
        </w:rPr>
        <w:t>2. Պատժի չկրած մասը կարող է փոխարինվել ավելի մեղմ պատժատեսակով դատապարտյալի կողմից պատժի ոչ պակաս, քան մեկ երրորդը փաստացի կրելուց հետո:</w:t>
      </w:r>
    </w:p>
    <w:p w:rsidR="00F67BD1" w:rsidRDefault="00F67BD1" w:rsidP="00F67BD1">
      <w:pPr>
        <w:spacing w:after="0"/>
        <w:ind w:firstLine="456"/>
        <w:jc w:val="left"/>
        <w:rPr>
          <w:rFonts w:ascii="GHEA Grapalat" w:eastAsia="Times New Roman" w:hAnsi="GHEA Grapalat" w:cs="Times New Roman"/>
          <w:strike/>
          <w:color w:val="000000"/>
          <w:lang w:bidi="ar-SA"/>
        </w:rPr>
      </w:pPr>
      <w:r w:rsidRPr="00F67BD1">
        <w:rPr>
          <w:rFonts w:ascii="GHEA Grapalat" w:eastAsia="Times New Roman" w:hAnsi="GHEA Grapalat" w:cs="Times New Roman"/>
          <w:strike/>
          <w:color w:val="000000"/>
          <w:highlight w:val="yellow"/>
          <w:lang w:bidi="ar-SA"/>
        </w:rPr>
        <w:t>3. Պատժի չկրած մասն ավելի մեղմ պատժով փոխարինելիս դատարանը կարող է ընտրել սույն օրենսգրքի 49-րդ հոդվածում նշված պատիժներին համապատասխան ցանկացած ավելի մեղմ պատժատեսակ՝ յուրաքանչյուր պատժատեսակի համար սույն օրենսգրքով նախատեսված սահմաններում:</w:t>
      </w:r>
    </w:p>
    <w:p w:rsidR="00305043" w:rsidRDefault="00305043" w:rsidP="00305043">
      <w:pPr>
        <w:spacing w:after="0"/>
        <w:ind w:firstLine="456"/>
        <w:jc w:val="left"/>
        <w:rPr>
          <w:rFonts w:ascii="GHEA Grapalat" w:eastAsia="Times New Roman" w:hAnsi="GHEA Grapalat" w:cs="Times New Roman"/>
          <w:strike/>
          <w:color w:val="000000"/>
          <w:lang w:bidi="ar-SA"/>
        </w:rPr>
      </w:pPr>
    </w:p>
    <w:p w:rsidR="00305043" w:rsidRPr="00305043" w:rsidRDefault="00305043" w:rsidP="00305043">
      <w:pPr>
        <w:spacing w:after="0"/>
        <w:ind w:firstLine="0"/>
        <w:jc w:val="left"/>
        <w:rPr>
          <w:rFonts w:ascii="GHEA Grapalat" w:eastAsia="Times New Roman" w:hAnsi="GHEA Grapalat" w:cs="Times New Roman"/>
          <w:b/>
          <w:highlight w:val="yellow"/>
          <w:lang w:bidi="ar-SA"/>
        </w:rPr>
      </w:pPr>
      <w:proofErr w:type="gramStart"/>
      <w:r w:rsidRPr="00305043">
        <w:rPr>
          <w:rFonts w:ascii="GHEA Grapalat" w:eastAsia="Times New Roman" w:hAnsi="GHEA Grapalat" w:cs="Times New Roman"/>
          <w:b/>
          <w:highlight w:val="yellow"/>
          <w:lang w:bidi="ar-SA"/>
        </w:rPr>
        <w:t>«</w:t>
      </w:r>
      <w:r w:rsidRPr="00305043">
        <w:rPr>
          <w:rFonts w:ascii="GHEA Grapalat" w:eastAsia="Times New Roman" w:hAnsi="GHEA Grapalat" w:cs="Times New Roman"/>
          <w:b/>
          <w:i/>
          <w:iCs/>
          <w:highlight w:val="yellow"/>
          <w:lang w:bidi="ar-SA"/>
        </w:rPr>
        <w:t>Հոդված 77.</w:t>
      </w:r>
      <w:proofErr w:type="gramEnd"/>
      <w:r w:rsidRPr="00305043">
        <w:rPr>
          <w:rFonts w:ascii="GHEA Grapalat" w:eastAsia="Times New Roman" w:hAnsi="GHEA Grapalat" w:cs="Times New Roman"/>
          <w:b/>
          <w:i/>
          <w:iCs/>
          <w:highlight w:val="yellow"/>
          <w:lang w:bidi="ar-SA"/>
        </w:rPr>
        <w:t xml:space="preserve"> Պատժի չկրած մասն ավելի մեղմ պատժատեսակով փոխարինելը</w:t>
      </w:r>
      <w:r w:rsidRPr="00305043">
        <w:rPr>
          <w:rFonts w:ascii="GHEA Grapalat" w:eastAsia="Times New Roman" w:hAnsi="GHEA Grapalat" w:cs="Times New Roman"/>
          <w:b/>
          <w:highlight w:val="yellow"/>
          <w:lang w:bidi="ar-SA"/>
        </w:rPr>
        <w:t xml:space="preserve">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1. Որոշակի ժամկետով ազատազրկման ձեւով պատիժ կրող անձի պատժի չկրած մասը դատարանը կարող է փոխարինել ավելի մեղմ պատժատեսակով` հաշվի առնելով պատիժը կրելու ժամանակահատվածում նրա դրսեւորած վարքագիծը, հանցագործությամբ պատճառված վնասը հատուցելը կամ վերացնելը, տուժողին պատճառված վնասը հարթելուն </w:t>
      </w:r>
      <w:r w:rsidRPr="00305043">
        <w:rPr>
          <w:rFonts w:ascii="GHEA Grapalat" w:eastAsia="Times New Roman" w:hAnsi="GHEA Grapalat" w:cs="Times New Roman"/>
          <w:highlight w:val="yellow"/>
          <w:lang w:bidi="ar-SA"/>
        </w:rPr>
        <w:lastRenderedPageBreak/>
        <w:t xml:space="preserve">ուղղված այլ գործողությունները: Ընդ որում, անձը կարող է լրիվ կամ մասնակիորեն ազատվել լրացուցիչ պատժից: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2. Պատժի չկրած մասը կարող է փոխարինվել ավելի մեղմ պատժատեսակով, եթե դատապարտյալը փաստացի կրել է`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1) </w:t>
      </w:r>
      <w:proofErr w:type="gramStart"/>
      <w:r w:rsidRPr="00305043">
        <w:rPr>
          <w:rFonts w:ascii="GHEA Grapalat" w:eastAsia="Times New Roman" w:hAnsi="GHEA Grapalat" w:cs="Times New Roman"/>
          <w:highlight w:val="yellow"/>
          <w:lang w:bidi="ar-SA"/>
        </w:rPr>
        <w:t>ոչ</w:t>
      </w:r>
      <w:proofErr w:type="gramEnd"/>
      <w:r w:rsidRPr="00305043">
        <w:rPr>
          <w:rFonts w:ascii="GHEA Grapalat" w:eastAsia="Times New Roman" w:hAnsi="GHEA Grapalat" w:cs="Times New Roman"/>
          <w:highlight w:val="yellow"/>
          <w:lang w:bidi="ar-SA"/>
        </w:rPr>
        <w:t xml:space="preserve"> մեծ կամ միջին ծանրության հանցագործության համար նշանակված պատժի ոչ պակաս, քան մեկ երրորդը.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2) </w:t>
      </w:r>
      <w:proofErr w:type="gramStart"/>
      <w:r w:rsidRPr="00305043">
        <w:rPr>
          <w:rFonts w:ascii="GHEA Grapalat" w:eastAsia="Times New Roman" w:hAnsi="GHEA Grapalat" w:cs="Times New Roman"/>
          <w:highlight w:val="yellow"/>
          <w:lang w:bidi="ar-SA"/>
        </w:rPr>
        <w:t>ծանր</w:t>
      </w:r>
      <w:proofErr w:type="gramEnd"/>
      <w:r w:rsidRPr="00305043">
        <w:rPr>
          <w:rFonts w:ascii="GHEA Grapalat" w:eastAsia="Times New Roman" w:hAnsi="GHEA Grapalat" w:cs="Times New Roman"/>
          <w:highlight w:val="yellow"/>
          <w:lang w:bidi="ar-SA"/>
        </w:rPr>
        <w:t xml:space="preserve"> հանցագործության համար նշանակված պատժի ոչ պակաս, քան կեսը.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3) </w:t>
      </w:r>
      <w:proofErr w:type="gramStart"/>
      <w:r w:rsidRPr="00305043">
        <w:rPr>
          <w:rFonts w:ascii="GHEA Grapalat" w:eastAsia="Times New Roman" w:hAnsi="GHEA Grapalat" w:cs="Times New Roman"/>
          <w:highlight w:val="yellow"/>
          <w:lang w:bidi="ar-SA"/>
        </w:rPr>
        <w:t>առանձնապես</w:t>
      </w:r>
      <w:proofErr w:type="gramEnd"/>
      <w:r w:rsidRPr="00305043">
        <w:rPr>
          <w:rFonts w:ascii="GHEA Grapalat" w:eastAsia="Times New Roman" w:hAnsi="GHEA Grapalat" w:cs="Times New Roman"/>
          <w:highlight w:val="yellow"/>
          <w:lang w:bidi="ar-SA"/>
        </w:rPr>
        <w:t xml:space="preserve"> ծանր հանցագործության, բացառությամբ սույն մասի 4-րդ կետով նախատեսված հանցագործությունների, համար նշանակված պատժի ոչ պակաս, քան երկու երրորդը.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4) սույն օրենսգրքի 104-րդ հոդվածի երկրորդ մասով, 132-րդ հոդվածի երկրորդ եւ երրորդ մասերով, 132.2-րդ հոդվածի երկրորդ եւ երրորդ մասերով, 138-րդ հոդվածի երրորդ մասով, 139-րդ հոդվածի երրորդ մասով, 175-րդ հոդվածի երրորդ մասով, 217-րդ հոդվածի երկրորդ եւ երրորդ մասերով, 218-րդ հոդվածի երրորդ մասով, 221-րդ հոդվածի երկրորդ եւ երրորդ մասերով, 222-րդ հոդվածի առաջին մասով, 266-րդ հոդվածի երրորդ մասով, 269-րդ հոդվածի երրորդ մասով, 299-րդ հոդվածի առաջին մասով, 305-րդ հոդվածով, 384-րդ հոդվածի երկրորդ մասով, 387-րդ հոդվածի երկրորդ մասով, 388-րդ հոդվածի երկրորդ մասով, 389-րդ հոդվածով, 390-րդ հոդվածի առաջին եւ երրորդ մասերով, 391-րդ հոդվածի հոդվածի երրորդ մասով, 392-րդ, 393-րդ եւ 394-րդ հոդվածներով նախատեսված հանցագործությունների համար նշանակված պատժի ոչ պակաս, քան երեք քառորդը: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3. Պատժի չկրած մասն ավելի մեղմ պատժատեսակով փոխարինելիս որոշակի ժամկետով ազատազրկման ձեւով պատժի փաստացի կրած ժամկետը չի կարող երեք ամսից պակաս լինել: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4. Պատժի չկրած մասն ավելի մեղմ պատժատեսակով փոխարինելիս դատարանը կարող է ընտրել տուգանքը՝ եթե սույն օրենսգրքի Հատուկ մասով տվյալ հանցանքի կատարման համար նախատեսված է տուգանք պատիժ կամ հանրային աշխատանքները: Ընդ որում՝ ազատազրկման մեկը օրը փոխարինվում է՝ ոչ ավելի, քան նվազագույն աշխատավարձի չափով տուգանքով կամ 3 ժամ հանրային աշխատանքներով: Սույն հոդվածով սահմանված կարգը չի գործում ներման ակտով պատժի չկրած մասն ավելի մեղմ պատժատեսակով փոխարինելու դեպքում: Ընդ որում, ներման ակտով պատժի չկրած մասն ավելի մեղմ պատժատեսակով փոխարինելիս կարող է ընտրվել սույն օրենսգրքի 49-րդ հոդվածով նախատեսված ցանկացած ավելի մեղմ պատժատեսակ` յուրաքանչյուր պատժատեսակի համար սույն օրենսգրքով նախատեսված սահմաններում: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5. Եթե պատժի չկրած մասի ընթացքում դատապարտյալը՝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1) </w:t>
      </w:r>
      <w:proofErr w:type="gramStart"/>
      <w:r w:rsidRPr="00305043">
        <w:rPr>
          <w:rFonts w:ascii="GHEA Grapalat" w:eastAsia="Times New Roman" w:hAnsi="GHEA Grapalat" w:cs="Times New Roman"/>
          <w:highlight w:val="yellow"/>
          <w:lang w:bidi="ar-SA"/>
        </w:rPr>
        <w:t>կատարում</w:t>
      </w:r>
      <w:proofErr w:type="gramEnd"/>
      <w:r w:rsidRPr="00305043">
        <w:rPr>
          <w:rFonts w:ascii="GHEA Grapalat" w:eastAsia="Times New Roman" w:hAnsi="GHEA Grapalat" w:cs="Times New Roman"/>
          <w:highlight w:val="yellow"/>
          <w:lang w:bidi="ar-SA"/>
        </w:rPr>
        <w:t xml:space="preserve"> է անզգույշ հանցանք, ապա պատժի չկրած մասն ավելի մեղմ պատժատեսակով փոխարինելը պահպանելու կամ վերացնելու հարցը լուծում է դատարանը. </w:t>
      </w:r>
    </w:p>
    <w:p w:rsidR="00305043" w:rsidRPr="00305043" w:rsidRDefault="00305043" w:rsidP="00305043">
      <w:pPr>
        <w:spacing w:after="0"/>
        <w:ind w:firstLine="0"/>
        <w:jc w:val="left"/>
        <w:rPr>
          <w:rFonts w:ascii="GHEA Grapalat" w:eastAsia="Times New Roman" w:hAnsi="GHEA Grapalat" w:cs="Times New Roman"/>
          <w:highlight w:val="yellow"/>
          <w:lang w:bidi="ar-SA"/>
        </w:rPr>
      </w:pPr>
      <w:r w:rsidRPr="00305043">
        <w:rPr>
          <w:rFonts w:ascii="GHEA Grapalat" w:eastAsia="Times New Roman" w:hAnsi="GHEA Grapalat" w:cs="Times New Roman"/>
          <w:highlight w:val="yellow"/>
          <w:lang w:bidi="ar-SA"/>
        </w:rPr>
        <w:t xml:space="preserve">2) </w:t>
      </w:r>
      <w:proofErr w:type="gramStart"/>
      <w:r w:rsidRPr="00305043">
        <w:rPr>
          <w:rFonts w:ascii="GHEA Grapalat" w:eastAsia="Times New Roman" w:hAnsi="GHEA Grapalat" w:cs="Times New Roman"/>
          <w:highlight w:val="yellow"/>
          <w:lang w:bidi="ar-SA"/>
        </w:rPr>
        <w:t>կատարում</w:t>
      </w:r>
      <w:proofErr w:type="gramEnd"/>
      <w:r w:rsidRPr="00305043">
        <w:rPr>
          <w:rFonts w:ascii="GHEA Grapalat" w:eastAsia="Times New Roman" w:hAnsi="GHEA Grapalat" w:cs="Times New Roman"/>
          <w:highlight w:val="yellow"/>
          <w:lang w:bidi="ar-SA"/>
        </w:rPr>
        <w:t xml:space="preserve"> է դիտավորյալ հանցանք, ապա դատարանը նրա նկատմամբ պատիժ է նշանակում սույն օրենսգրքի 67-րդ հոդվածով նախատեսված կանոններով: Նույն կանոններով պատիժ է նշանակվում, եթե կատարվել է անզգույշ հանցանք, եւ դատարանը վերացնում է պատժի չկրած մասն ավելի մեղմ պատժատեսակով փոխարինելը:»: </w:t>
      </w:r>
    </w:p>
    <w:p w:rsidR="00305043" w:rsidRPr="00893E37" w:rsidRDefault="00305043" w:rsidP="00305043">
      <w:pPr>
        <w:spacing w:after="0"/>
        <w:ind w:firstLine="0"/>
        <w:jc w:val="left"/>
        <w:rPr>
          <w:rFonts w:ascii="GHEA Grapalat" w:eastAsia="Times New Roman" w:hAnsi="GHEA Grapalat" w:cs="Times New Roman"/>
          <w:lang w:bidi="ar-SA"/>
        </w:rPr>
      </w:pPr>
      <w:r w:rsidRPr="00305043">
        <w:rPr>
          <w:rFonts w:ascii="GHEA Grapalat" w:eastAsia="Times New Roman" w:hAnsi="GHEA Grapalat" w:cs="Times New Roman"/>
          <w:highlight w:val="yellow"/>
          <w:lang w:bidi="ar-SA"/>
        </w:rPr>
        <w:t>6. Սույն հոդվածի 5-րդ մասով նախատեսված դեպքերում պատժի չկրած մասն ավելի մեղմ պատժատեսակով փոխարինելը վերացվելու դեպքում որպես տուգանք վճարված գումարները հետ չեն վերադարձվում</w:t>
      </w:r>
      <w:proofErr w:type="gramStart"/>
      <w:r w:rsidRPr="00305043">
        <w:rPr>
          <w:rFonts w:ascii="GHEA Grapalat" w:eastAsia="Times New Roman" w:hAnsi="GHEA Grapalat" w:cs="Times New Roman"/>
          <w:highlight w:val="yellow"/>
          <w:lang w:bidi="ar-SA"/>
        </w:rPr>
        <w:t>:»</w:t>
      </w:r>
      <w:proofErr w:type="gramEnd"/>
      <w:r w:rsidRPr="00305043">
        <w:rPr>
          <w:rFonts w:ascii="GHEA Grapalat" w:eastAsia="Times New Roman" w:hAnsi="GHEA Grapalat" w:cs="Times New Roman"/>
          <w:highlight w:val="yellow"/>
          <w:lang w:bidi="ar-SA"/>
        </w:rPr>
        <w:t>:</w:t>
      </w:r>
      <w:r w:rsidRPr="00893E37">
        <w:rPr>
          <w:rFonts w:ascii="GHEA Grapalat" w:eastAsia="Times New Roman" w:hAnsi="GHEA Grapalat" w:cs="Times New Roman"/>
          <w:bCs/>
          <w:lang w:bidi="ar-SA"/>
        </w:rPr>
        <w:t xml:space="preserve"> </w:t>
      </w:r>
    </w:p>
    <w:p w:rsidR="00305043" w:rsidRPr="00F67BD1" w:rsidRDefault="00305043" w:rsidP="00305043">
      <w:pPr>
        <w:spacing w:after="0"/>
        <w:ind w:firstLine="456"/>
        <w:jc w:val="left"/>
        <w:rPr>
          <w:rFonts w:ascii="GHEA Grapalat" w:eastAsia="Times New Roman" w:hAnsi="GHEA Grapalat" w:cs="Times New Roman"/>
          <w:strike/>
          <w:color w:val="000000"/>
          <w:lang w:bidi="ar-SA"/>
        </w:rPr>
      </w:pPr>
    </w:p>
    <w:p w:rsidR="00F67BD1" w:rsidRPr="00305043" w:rsidRDefault="00F67BD1" w:rsidP="00305043">
      <w:pPr>
        <w:spacing w:after="0"/>
        <w:ind w:firstLine="720"/>
        <w:jc w:val="left"/>
        <w:rPr>
          <w:rFonts w:ascii="GHEA Grapalat" w:eastAsia="Times New Roman" w:hAnsi="GHEA Grapalat" w:cs="Times New Roman"/>
          <w:strike/>
          <w:lang w:bidi="ar-SA"/>
        </w:rPr>
      </w:pPr>
    </w:p>
    <w:sectPr w:rsidR="00F67BD1" w:rsidRPr="00305043" w:rsidSect="002B3FA8">
      <w:pgSz w:w="11907" w:h="16839" w:code="9"/>
      <w:pgMar w:top="1260" w:right="101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20"/>
  <w:drawingGridHorizontalSpacing w:val="110"/>
  <w:displayHorizontalDrawingGridEvery w:val="2"/>
  <w:characterSpacingControl w:val="doNotCompress"/>
  <w:compat/>
  <w:rsids>
    <w:rsidRoot w:val="0011751A"/>
    <w:rsid w:val="000E564B"/>
    <w:rsid w:val="000F73EA"/>
    <w:rsid w:val="0011751A"/>
    <w:rsid w:val="001B63B6"/>
    <w:rsid w:val="00201B94"/>
    <w:rsid w:val="00263581"/>
    <w:rsid w:val="002B3FA8"/>
    <w:rsid w:val="00305043"/>
    <w:rsid w:val="003127F2"/>
    <w:rsid w:val="004F21BF"/>
    <w:rsid w:val="0050735E"/>
    <w:rsid w:val="00665DEC"/>
    <w:rsid w:val="00685A27"/>
    <w:rsid w:val="00747299"/>
    <w:rsid w:val="00893E37"/>
    <w:rsid w:val="0093447C"/>
    <w:rsid w:val="009E4D21"/>
    <w:rsid w:val="00A01FA5"/>
    <w:rsid w:val="00A8236F"/>
    <w:rsid w:val="00AF3523"/>
    <w:rsid w:val="00B16B80"/>
    <w:rsid w:val="00B33809"/>
    <w:rsid w:val="00B50405"/>
    <w:rsid w:val="00BC3E12"/>
    <w:rsid w:val="00C121C2"/>
    <w:rsid w:val="00CB30CD"/>
    <w:rsid w:val="00E04C77"/>
    <w:rsid w:val="00EC4D31"/>
    <w:rsid w:val="00F526FF"/>
    <w:rsid w:val="00F67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11751A"/>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nhideWhenUsed/>
    <w:rsid w:val="00A01FA5"/>
    <w:rPr>
      <w:color w:val="0051AD"/>
      <w:u w:val="single"/>
    </w:rPr>
  </w:style>
  <w:style w:type="paragraph" w:customStyle="1" w:styleId="norm">
    <w:name w:val="norm"/>
    <w:basedOn w:val="Normal"/>
    <w:link w:val="normChar"/>
    <w:rsid w:val="00A01FA5"/>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A01FA5"/>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A01FA5"/>
    <w:rPr>
      <w:rFonts w:ascii="Arial Armenian" w:hAnsi="Arial Armenian"/>
      <w:lang w:eastAsia="ru-RU"/>
    </w:rPr>
  </w:style>
  <w:style w:type="paragraph" w:customStyle="1" w:styleId="mechtex">
    <w:name w:val="mechtex"/>
    <w:basedOn w:val="Normal"/>
    <w:link w:val="mechtexChar"/>
    <w:rsid w:val="00A01FA5"/>
    <w:pPr>
      <w:spacing w:after="0"/>
      <w:ind w:firstLine="0"/>
      <w:jc w:val="center"/>
    </w:pPr>
    <w:rPr>
      <w:rFonts w:ascii="Arial Armenian" w:hAnsi="Arial Armenian"/>
      <w:lang w:eastAsia="ru-RU"/>
    </w:rPr>
  </w:style>
  <w:style w:type="paragraph" w:customStyle="1" w:styleId="Char1CharCharCharCharCharCharCharCharCharCharCharChar">
    <w:name w:val="Char1 Char Char Char Char Char Char Char Char Char Char Char Char"/>
    <w:basedOn w:val="Normal"/>
    <w:rsid w:val="00665DEC"/>
    <w:pPr>
      <w:widowControl w:val="0"/>
      <w:autoSpaceDE w:val="0"/>
      <w:autoSpaceDN w:val="0"/>
      <w:adjustRightInd w:val="0"/>
      <w:spacing w:after="160" w:line="240" w:lineRule="exact"/>
      <w:ind w:firstLine="0"/>
      <w:jc w:val="left"/>
    </w:pPr>
    <w:rPr>
      <w:rFonts w:ascii="Arial" w:eastAsia="MS Mincho" w:hAnsi="Arial" w:cs="Arial"/>
      <w:sz w:val="20"/>
      <w:szCs w:val="20"/>
      <w:lang w:bidi="ar-SA"/>
    </w:rPr>
  </w:style>
  <w:style w:type="paragraph" w:customStyle="1" w:styleId="CharCharCharCharCharCharChar">
    <w:name w:val="Char Char Char Char Char Char Char"/>
    <w:basedOn w:val="Normal"/>
    <w:rsid w:val="00665DEC"/>
    <w:pPr>
      <w:spacing w:after="160" w:line="240" w:lineRule="exact"/>
      <w:ind w:firstLine="0"/>
      <w:jc w:val="left"/>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divs>
    <w:div w:id="73599884">
      <w:bodyDiv w:val="1"/>
      <w:marLeft w:val="0"/>
      <w:marRight w:val="0"/>
      <w:marTop w:val="0"/>
      <w:marBottom w:val="0"/>
      <w:divBdr>
        <w:top w:val="none" w:sz="0" w:space="0" w:color="auto"/>
        <w:left w:val="none" w:sz="0" w:space="0" w:color="auto"/>
        <w:bottom w:val="none" w:sz="0" w:space="0" w:color="auto"/>
        <w:right w:val="none" w:sz="0" w:space="0" w:color="auto"/>
      </w:divBdr>
      <w:divsChild>
        <w:div w:id="1177573139">
          <w:marLeft w:val="0"/>
          <w:marRight w:val="0"/>
          <w:marTop w:val="0"/>
          <w:marBottom w:val="0"/>
          <w:divBdr>
            <w:top w:val="none" w:sz="0" w:space="0" w:color="auto"/>
            <w:left w:val="none" w:sz="0" w:space="0" w:color="auto"/>
            <w:bottom w:val="none" w:sz="0" w:space="0" w:color="auto"/>
            <w:right w:val="none" w:sz="0" w:space="0" w:color="auto"/>
          </w:divBdr>
          <w:divsChild>
            <w:div w:id="1256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122">
      <w:bodyDiv w:val="1"/>
      <w:marLeft w:val="0"/>
      <w:marRight w:val="0"/>
      <w:marTop w:val="0"/>
      <w:marBottom w:val="0"/>
      <w:divBdr>
        <w:top w:val="none" w:sz="0" w:space="0" w:color="auto"/>
        <w:left w:val="none" w:sz="0" w:space="0" w:color="auto"/>
        <w:bottom w:val="none" w:sz="0" w:space="0" w:color="auto"/>
        <w:right w:val="none" w:sz="0" w:space="0" w:color="auto"/>
      </w:divBdr>
      <w:divsChild>
        <w:div w:id="1408334673">
          <w:marLeft w:val="0"/>
          <w:marRight w:val="0"/>
          <w:marTop w:val="0"/>
          <w:marBottom w:val="0"/>
          <w:divBdr>
            <w:top w:val="none" w:sz="0" w:space="0" w:color="auto"/>
            <w:left w:val="none" w:sz="0" w:space="0" w:color="auto"/>
            <w:bottom w:val="none" w:sz="0" w:space="0" w:color="auto"/>
            <w:right w:val="none" w:sz="0" w:space="0" w:color="auto"/>
          </w:divBdr>
          <w:divsChild>
            <w:div w:id="18500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8317">
      <w:bodyDiv w:val="1"/>
      <w:marLeft w:val="0"/>
      <w:marRight w:val="0"/>
      <w:marTop w:val="0"/>
      <w:marBottom w:val="0"/>
      <w:divBdr>
        <w:top w:val="none" w:sz="0" w:space="0" w:color="auto"/>
        <w:left w:val="none" w:sz="0" w:space="0" w:color="auto"/>
        <w:bottom w:val="none" w:sz="0" w:space="0" w:color="auto"/>
        <w:right w:val="none" w:sz="0" w:space="0" w:color="auto"/>
      </w:divBdr>
      <w:divsChild>
        <w:div w:id="724137719">
          <w:marLeft w:val="0"/>
          <w:marRight w:val="0"/>
          <w:marTop w:val="0"/>
          <w:marBottom w:val="0"/>
          <w:divBdr>
            <w:top w:val="none" w:sz="0" w:space="0" w:color="auto"/>
            <w:left w:val="none" w:sz="0" w:space="0" w:color="auto"/>
            <w:bottom w:val="none" w:sz="0" w:space="0" w:color="auto"/>
            <w:right w:val="none" w:sz="0" w:space="0" w:color="auto"/>
          </w:divBdr>
          <w:divsChild>
            <w:div w:id="11617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5315">
      <w:bodyDiv w:val="1"/>
      <w:marLeft w:val="0"/>
      <w:marRight w:val="0"/>
      <w:marTop w:val="0"/>
      <w:marBottom w:val="0"/>
      <w:divBdr>
        <w:top w:val="none" w:sz="0" w:space="0" w:color="auto"/>
        <w:left w:val="none" w:sz="0" w:space="0" w:color="auto"/>
        <w:bottom w:val="none" w:sz="0" w:space="0" w:color="auto"/>
        <w:right w:val="none" w:sz="0" w:space="0" w:color="auto"/>
      </w:divBdr>
      <w:divsChild>
        <w:div w:id="774204871">
          <w:marLeft w:val="0"/>
          <w:marRight w:val="0"/>
          <w:marTop w:val="0"/>
          <w:marBottom w:val="0"/>
          <w:divBdr>
            <w:top w:val="none" w:sz="0" w:space="0" w:color="auto"/>
            <w:left w:val="none" w:sz="0" w:space="0" w:color="auto"/>
            <w:bottom w:val="none" w:sz="0" w:space="0" w:color="auto"/>
            <w:right w:val="none" w:sz="0" w:space="0" w:color="auto"/>
          </w:divBdr>
          <w:divsChild>
            <w:div w:id="9707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8104">
      <w:bodyDiv w:val="1"/>
      <w:marLeft w:val="0"/>
      <w:marRight w:val="0"/>
      <w:marTop w:val="0"/>
      <w:marBottom w:val="0"/>
      <w:divBdr>
        <w:top w:val="none" w:sz="0" w:space="0" w:color="auto"/>
        <w:left w:val="none" w:sz="0" w:space="0" w:color="auto"/>
        <w:bottom w:val="none" w:sz="0" w:space="0" w:color="auto"/>
        <w:right w:val="none" w:sz="0" w:space="0" w:color="auto"/>
      </w:divBdr>
      <w:divsChild>
        <w:div w:id="175996775">
          <w:marLeft w:val="0"/>
          <w:marRight w:val="0"/>
          <w:marTop w:val="0"/>
          <w:marBottom w:val="0"/>
          <w:divBdr>
            <w:top w:val="none" w:sz="0" w:space="0" w:color="auto"/>
            <w:left w:val="none" w:sz="0" w:space="0" w:color="auto"/>
            <w:bottom w:val="none" w:sz="0" w:space="0" w:color="auto"/>
            <w:right w:val="none" w:sz="0" w:space="0" w:color="auto"/>
          </w:divBdr>
          <w:divsChild>
            <w:div w:id="5440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7961">
      <w:bodyDiv w:val="1"/>
      <w:marLeft w:val="0"/>
      <w:marRight w:val="0"/>
      <w:marTop w:val="0"/>
      <w:marBottom w:val="0"/>
      <w:divBdr>
        <w:top w:val="none" w:sz="0" w:space="0" w:color="auto"/>
        <w:left w:val="none" w:sz="0" w:space="0" w:color="auto"/>
        <w:bottom w:val="none" w:sz="0" w:space="0" w:color="auto"/>
        <w:right w:val="none" w:sz="0" w:space="0" w:color="auto"/>
      </w:divBdr>
      <w:divsChild>
        <w:div w:id="792283172">
          <w:marLeft w:val="0"/>
          <w:marRight w:val="0"/>
          <w:marTop w:val="0"/>
          <w:marBottom w:val="0"/>
          <w:divBdr>
            <w:top w:val="none" w:sz="0" w:space="0" w:color="auto"/>
            <w:left w:val="none" w:sz="0" w:space="0" w:color="auto"/>
            <w:bottom w:val="none" w:sz="0" w:space="0" w:color="auto"/>
            <w:right w:val="none" w:sz="0" w:space="0" w:color="auto"/>
          </w:divBdr>
          <w:divsChild>
            <w:div w:id="1645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264">
      <w:bodyDiv w:val="1"/>
      <w:marLeft w:val="0"/>
      <w:marRight w:val="0"/>
      <w:marTop w:val="0"/>
      <w:marBottom w:val="0"/>
      <w:divBdr>
        <w:top w:val="none" w:sz="0" w:space="0" w:color="auto"/>
        <w:left w:val="none" w:sz="0" w:space="0" w:color="auto"/>
        <w:bottom w:val="none" w:sz="0" w:space="0" w:color="auto"/>
        <w:right w:val="none" w:sz="0" w:space="0" w:color="auto"/>
      </w:divBdr>
      <w:divsChild>
        <w:div w:id="1743940081">
          <w:marLeft w:val="0"/>
          <w:marRight w:val="0"/>
          <w:marTop w:val="0"/>
          <w:marBottom w:val="0"/>
          <w:divBdr>
            <w:top w:val="none" w:sz="0" w:space="0" w:color="auto"/>
            <w:left w:val="none" w:sz="0" w:space="0" w:color="auto"/>
            <w:bottom w:val="none" w:sz="0" w:space="0" w:color="auto"/>
            <w:right w:val="none" w:sz="0" w:space="0" w:color="auto"/>
          </w:divBdr>
        </w:div>
      </w:divsChild>
    </w:div>
    <w:div w:id="1935897313">
      <w:bodyDiv w:val="1"/>
      <w:marLeft w:val="0"/>
      <w:marRight w:val="0"/>
      <w:marTop w:val="0"/>
      <w:marBottom w:val="0"/>
      <w:divBdr>
        <w:top w:val="none" w:sz="0" w:space="0" w:color="auto"/>
        <w:left w:val="none" w:sz="0" w:space="0" w:color="auto"/>
        <w:bottom w:val="none" w:sz="0" w:space="0" w:color="auto"/>
        <w:right w:val="none" w:sz="0" w:space="0" w:color="auto"/>
      </w:divBdr>
      <w:divsChild>
        <w:div w:id="1684432769">
          <w:marLeft w:val="0"/>
          <w:marRight w:val="0"/>
          <w:marTop w:val="0"/>
          <w:marBottom w:val="0"/>
          <w:divBdr>
            <w:top w:val="none" w:sz="0" w:space="0" w:color="auto"/>
            <w:left w:val="none" w:sz="0" w:space="0" w:color="auto"/>
            <w:bottom w:val="none" w:sz="0" w:space="0" w:color="auto"/>
            <w:right w:val="none" w:sz="0" w:space="0" w:color="auto"/>
          </w:divBdr>
          <w:divsChild>
            <w:div w:id="1426804147">
              <w:marLeft w:val="0"/>
              <w:marRight w:val="0"/>
              <w:marTop w:val="273"/>
              <w:marBottom w:val="0"/>
              <w:divBdr>
                <w:top w:val="none" w:sz="0" w:space="0" w:color="auto"/>
                <w:left w:val="none" w:sz="0" w:space="0" w:color="auto"/>
                <w:bottom w:val="none" w:sz="0" w:space="0" w:color="auto"/>
                <w:right w:val="none" w:sz="0" w:space="0" w:color="auto"/>
              </w:divBdr>
            </w:div>
          </w:divsChild>
        </w:div>
      </w:divsChild>
    </w:div>
    <w:div w:id="1957250170">
      <w:bodyDiv w:val="1"/>
      <w:marLeft w:val="0"/>
      <w:marRight w:val="0"/>
      <w:marTop w:val="0"/>
      <w:marBottom w:val="0"/>
      <w:divBdr>
        <w:top w:val="none" w:sz="0" w:space="0" w:color="auto"/>
        <w:left w:val="none" w:sz="0" w:space="0" w:color="auto"/>
        <w:bottom w:val="none" w:sz="0" w:space="0" w:color="auto"/>
        <w:right w:val="none" w:sz="0" w:space="0" w:color="auto"/>
      </w:divBdr>
      <w:divsChild>
        <w:div w:id="945428354">
          <w:marLeft w:val="0"/>
          <w:marRight w:val="0"/>
          <w:marTop w:val="0"/>
          <w:marBottom w:val="0"/>
          <w:divBdr>
            <w:top w:val="none" w:sz="0" w:space="0" w:color="auto"/>
            <w:left w:val="none" w:sz="0" w:space="0" w:color="auto"/>
            <w:bottom w:val="none" w:sz="0" w:space="0" w:color="auto"/>
            <w:right w:val="none" w:sz="0" w:space="0" w:color="auto"/>
          </w:divBdr>
          <w:divsChild>
            <w:div w:id="12266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0353">
      <w:bodyDiv w:val="1"/>
      <w:marLeft w:val="0"/>
      <w:marRight w:val="0"/>
      <w:marTop w:val="0"/>
      <w:marBottom w:val="0"/>
      <w:divBdr>
        <w:top w:val="none" w:sz="0" w:space="0" w:color="auto"/>
        <w:left w:val="none" w:sz="0" w:space="0" w:color="auto"/>
        <w:bottom w:val="none" w:sz="0" w:space="0" w:color="auto"/>
        <w:right w:val="none" w:sz="0" w:space="0" w:color="auto"/>
      </w:divBdr>
      <w:divsChild>
        <w:div w:id="878981066">
          <w:marLeft w:val="0"/>
          <w:marRight w:val="0"/>
          <w:marTop w:val="0"/>
          <w:marBottom w:val="0"/>
          <w:divBdr>
            <w:top w:val="none" w:sz="0" w:space="0" w:color="auto"/>
            <w:left w:val="none" w:sz="0" w:space="0" w:color="auto"/>
            <w:bottom w:val="none" w:sz="0" w:space="0" w:color="auto"/>
            <w:right w:val="none" w:sz="0" w:space="0" w:color="auto"/>
          </w:divBdr>
          <w:divsChild>
            <w:div w:id="11750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774B6B5-CA61-4998-9402-FB0A03E0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6017</Words>
  <Characters>34298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2013-03-27T11:37:00Z</dcterms:created>
  <dcterms:modified xsi:type="dcterms:W3CDTF">2013-04-12T06:15:00Z</dcterms:modified>
</cp:coreProperties>
</file>