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8A" w:rsidRPr="00B14C28" w:rsidRDefault="00C5248A" w:rsidP="00C5248A">
      <w:pPr>
        <w:jc w:val="right"/>
        <w:rPr>
          <w:rFonts w:ascii="GHEA Grapalat" w:hAnsi="GHEA Grapalat"/>
        </w:rPr>
      </w:pPr>
      <w:r w:rsidRPr="00B14C28">
        <w:rPr>
          <w:rFonts w:ascii="GHEA Grapalat" w:hAnsi="GHEA Grapalat"/>
        </w:rPr>
        <w:t>Նախագիծ</w:t>
      </w:r>
    </w:p>
    <w:p w:rsidR="00C5248A" w:rsidRPr="00B14C28" w:rsidRDefault="00C5248A" w:rsidP="00C5248A">
      <w:pPr>
        <w:jc w:val="right"/>
        <w:rPr>
          <w:rFonts w:ascii="GHEA Grapalat" w:hAnsi="GHEA Grapalat"/>
        </w:rPr>
      </w:pPr>
      <w:r w:rsidRPr="00B14C28">
        <w:rPr>
          <w:rFonts w:ascii="GHEA Grapalat" w:hAnsi="GHEA Grapalat"/>
        </w:rPr>
        <w:t>--------------------</w:t>
      </w:r>
    </w:p>
    <w:p w:rsidR="00C5248A" w:rsidRPr="00B14C28" w:rsidRDefault="00C5248A" w:rsidP="00C5248A">
      <w:pPr>
        <w:jc w:val="right"/>
        <w:rPr>
          <w:rFonts w:ascii="GHEA Grapalat" w:hAnsi="GHEA Grapalat"/>
        </w:rPr>
      </w:pPr>
      <w:r w:rsidRPr="00B14C28">
        <w:rPr>
          <w:rFonts w:ascii="GHEA Grapalat" w:hAnsi="GHEA Grapalat"/>
        </w:rPr>
        <w:t>Արձանագրային</w:t>
      </w:r>
    </w:p>
    <w:p w:rsidR="00C5248A" w:rsidRPr="00B14C28" w:rsidRDefault="00C5248A" w:rsidP="00C5248A">
      <w:pPr>
        <w:jc w:val="right"/>
        <w:rPr>
          <w:rFonts w:ascii="GHEA Grapalat" w:hAnsi="GHEA Grapalat"/>
        </w:rPr>
      </w:pPr>
    </w:p>
    <w:p w:rsidR="00C5248A" w:rsidRPr="00B14C28" w:rsidRDefault="00C5248A" w:rsidP="00C5248A">
      <w:pPr>
        <w:jc w:val="right"/>
        <w:rPr>
          <w:rFonts w:ascii="GHEA Grapalat" w:hAnsi="GHEA Grapalat"/>
        </w:rPr>
      </w:pPr>
    </w:p>
    <w:p w:rsidR="00C5248A" w:rsidRPr="00B14C28" w:rsidRDefault="00C5248A" w:rsidP="00C5248A">
      <w:pPr>
        <w:jc w:val="right"/>
        <w:rPr>
          <w:rFonts w:ascii="GHEA Grapalat" w:hAnsi="GHEA Grapalat"/>
        </w:rPr>
      </w:pPr>
    </w:p>
    <w:p w:rsidR="00C5248A" w:rsidRPr="00B14C28" w:rsidRDefault="00C5248A" w:rsidP="00C5248A">
      <w:pPr>
        <w:jc w:val="right"/>
        <w:rPr>
          <w:rFonts w:ascii="GHEA Grapalat" w:hAnsi="GHEA Grapalat"/>
        </w:rPr>
      </w:pPr>
    </w:p>
    <w:p w:rsidR="00C5248A" w:rsidRPr="00B14C28" w:rsidRDefault="00C5248A" w:rsidP="00C5248A">
      <w:pPr>
        <w:spacing w:line="276" w:lineRule="auto"/>
        <w:ind w:left="1260" w:right="1530"/>
        <w:rPr>
          <w:rFonts w:ascii="GHEA Grapalat" w:hAnsi="GHEA Grapalat"/>
        </w:rPr>
      </w:pPr>
      <w:r w:rsidRPr="00B14C28">
        <w:rPr>
          <w:rFonts w:ascii="GHEA Grapalat" w:hAnsi="GHEA Grapalat"/>
        </w:rPr>
        <w:t>«Ժամանակավոր անաշխատունակության և մայրության նպաստ</w:t>
      </w:r>
      <w:r w:rsidRPr="00B14C28">
        <w:rPr>
          <w:rFonts w:ascii="GHEA Grapalat" w:hAnsi="GHEA Grapalat"/>
        </w:rPr>
        <w:softHyphen/>
        <w:t>նե</w:t>
      </w:r>
      <w:r w:rsidRPr="00B14C28">
        <w:rPr>
          <w:rFonts w:ascii="GHEA Grapalat" w:hAnsi="GHEA Grapalat"/>
        </w:rPr>
        <w:softHyphen/>
        <w:t>րի մասին» Հայաստանի Հանրապետության օրենքում փոփոխու</w:t>
      </w:r>
      <w:r w:rsidRPr="00B14C28">
        <w:rPr>
          <w:rFonts w:ascii="GHEA Grapalat" w:hAnsi="GHEA Grapalat"/>
        </w:rPr>
        <w:softHyphen/>
        <w:t>թյուն</w:t>
      </w:r>
      <w:r w:rsidR="00124F54">
        <w:rPr>
          <w:rFonts w:ascii="GHEA Grapalat" w:hAnsi="GHEA Grapalat"/>
        </w:rPr>
        <w:softHyphen/>
      </w:r>
      <w:r w:rsidRPr="00B14C28">
        <w:rPr>
          <w:rFonts w:ascii="GHEA Grapalat" w:hAnsi="GHEA Grapalat"/>
        </w:rPr>
        <w:softHyphen/>
        <w:t>ներ կատարելու մասին</w:t>
      </w:r>
      <w:r w:rsidRPr="00B14C28">
        <w:rPr>
          <w:rFonts w:ascii="GHEA Grapalat" w:hAnsi="GHEA Grapalat"/>
          <w:shd w:val="clear" w:color="auto" w:fill="FFFFFF"/>
          <w:lang w:val="hy-AM"/>
        </w:rPr>
        <w:t>»</w:t>
      </w:r>
      <w:r w:rsidRPr="00B14C28">
        <w:rPr>
          <w:rFonts w:ascii="GHEA Grapalat" w:hAnsi="GHEA Grapalat"/>
          <w:shd w:val="clear" w:color="auto" w:fill="FFFFFF"/>
        </w:rPr>
        <w:t xml:space="preserve"> </w:t>
      </w:r>
      <w:r w:rsidRPr="00B14C28">
        <w:rPr>
          <w:rFonts w:ascii="GHEA Grapalat" w:hAnsi="GHEA Grapalat"/>
        </w:rPr>
        <w:t>Հայաս</w:t>
      </w:r>
      <w:r w:rsidRPr="00B14C28">
        <w:rPr>
          <w:rFonts w:ascii="GHEA Grapalat" w:hAnsi="GHEA Grapalat"/>
        </w:rPr>
        <w:softHyphen/>
        <w:t>տա</w:t>
      </w:r>
      <w:r w:rsidRPr="00B14C28">
        <w:rPr>
          <w:rFonts w:ascii="GHEA Grapalat" w:hAnsi="GHEA Grapalat"/>
        </w:rPr>
        <w:softHyphen/>
        <w:t xml:space="preserve">նի </w:t>
      </w:r>
      <w:proofErr w:type="gramStart"/>
      <w:r w:rsidRPr="00B14C28">
        <w:rPr>
          <w:rFonts w:ascii="GHEA Grapalat" w:hAnsi="GHEA Grapalat"/>
        </w:rPr>
        <w:t>Հան</w:t>
      </w:r>
      <w:r w:rsidRPr="00B14C28">
        <w:rPr>
          <w:rFonts w:ascii="GHEA Grapalat" w:hAnsi="GHEA Grapalat"/>
        </w:rPr>
        <w:softHyphen/>
        <w:t>րա</w:t>
      </w:r>
      <w:r w:rsidRPr="00B14C28">
        <w:rPr>
          <w:rFonts w:ascii="GHEA Grapalat" w:hAnsi="GHEA Grapalat"/>
        </w:rPr>
        <w:softHyphen/>
        <w:t>պե</w:t>
      </w:r>
      <w:r w:rsidRPr="00B14C28">
        <w:rPr>
          <w:rFonts w:ascii="GHEA Grapalat" w:hAnsi="GHEA Grapalat"/>
        </w:rPr>
        <w:softHyphen/>
      </w:r>
      <w:r w:rsidRPr="00B14C28">
        <w:rPr>
          <w:rFonts w:ascii="GHEA Grapalat" w:hAnsi="GHEA Grapalat"/>
        </w:rPr>
        <w:softHyphen/>
        <w:t>տու</w:t>
      </w:r>
      <w:r w:rsidRPr="00B14C28">
        <w:rPr>
          <w:rFonts w:ascii="GHEA Grapalat" w:hAnsi="GHEA Grapalat"/>
        </w:rPr>
        <w:softHyphen/>
        <w:t>թյան  օրեն</w:t>
      </w:r>
      <w:r w:rsidR="00124F54">
        <w:rPr>
          <w:rFonts w:ascii="GHEA Grapalat" w:hAnsi="GHEA Grapalat"/>
        </w:rPr>
        <w:softHyphen/>
      </w:r>
      <w:r w:rsidRPr="00B14C28">
        <w:rPr>
          <w:rFonts w:ascii="GHEA Grapalat" w:hAnsi="GHEA Grapalat"/>
        </w:rPr>
        <w:softHyphen/>
        <w:t>քի</w:t>
      </w:r>
      <w:proofErr w:type="gramEnd"/>
      <w:r w:rsidRPr="00B14C28">
        <w:rPr>
          <w:rFonts w:ascii="GHEA Grapalat" w:hAnsi="GHEA Grapalat"/>
        </w:rPr>
        <w:t xml:space="preserve"> նա</w:t>
      </w:r>
      <w:r w:rsidRPr="00B14C28">
        <w:rPr>
          <w:rFonts w:ascii="GHEA Grapalat" w:hAnsi="GHEA Grapalat"/>
        </w:rPr>
        <w:softHyphen/>
        <w:t xml:space="preserve">խագծի </w:t>
      </w:r>
      <w:r w:rsidR="00534E04">
        <w:rPr>
          <w:rFonts w:ascii="GHEA Grapalat" w:hAnsi="GHEA Grapalat"/>
        </w:rPr>
        <w:t xml:space="preserve">լրամշակված տարբերակի </w:t>
      </w:r>
      <w:r w:rsidRPr="00B14C28">
        <w:rPr>
          <w:rFonts w:ascii="GHEA Grapalat" w:hAnsi="GHEA Grapalat"/>
        </w:rPr>
        <w:t>վերաբերյալ Հայաս</w:t>
      </w:r>
      <w:r w:rsidRPr="00B14C28">
        <w:rPr>
          <w:rFonts w:ascii="GHEA Grapalat" w:hAnsi="GHEA Grapalat"/>
        </w:rPr>
        <w:softHyphen/>
        <w:t>տա</w:t>
      </w:r>
      <w:r w:rsidRPr="00B14C28">
        <w:rPr>
          <w:rFonts w:ascii="GHEA Grapalat" w:hAnsi="GHEA Grapalat"/>
        </w:rPr>
        <w:softHyphen/>
      </w:r>
      <w:r w:rsidR="00124F54">
        <w:rPr>
          <w:rFonts w:ascii="GHEA Grapalat" w:hAnsi="GHEA Grapalat"/>
        </w:rPr>
        <w:softHyphen/>
      </w:r>
      <w:r w:rsidRPr="00B14C28">
        <w:rPr>
          <w:rFonts w:ascii="GHEA Grapalat" w:hAnsi="GHEA Grapalat"/>
        </w:rPr>
        <w:t>նի Հան</w:t>
      </w:r>
      <w:r w:rsidRPr="00B14C28">
        <w:rPr>
          <w:rFonts w:ascii="GHEA Grapalat" w:hAnsi="GHEA Grapalat"/>
        </w:rPr>
        <w:softHyphen/>
        <w:t>րա</w:t>
      </w:r>
      <w:r w:rsidRPr="00B14C28">
        <w:rPr>
          <w:rFonts w:ascii="GHEA Grapalat" w:hAnsi="GHEA Grapalat"/>
        </w:rPr>
        <w:softHyphen/>
      </w:r>
      <w:r w:rsidRPr="00B14C28">
        <w:rPr>
          <w:rFonts w:ascii="GHEA Grapalat" w:hAnsi="GHEA Grapalat"/>
        </w:rPr>
        <w:softHyphen/>
      </w:r>
      <w:r w:rsidRPr="00B14C28">
        <w:rPr>
          <w:rFonts w:ascii="GHEA Grapalat" w:hAnsi="GHEA Grapalat"/>
        </w:rPr>
        <w:softHyphen/>
        <w:t>պե</w:t>
      </w:r>
      <w:r w:rsidRPr="00B14C28">
        <w:rPr>
          <w:rFonts w:ascii="GHEA Grapalat" w:hAnsi="GHEA Grapalat"/>
        </w:rPr>
        <w:softHyphen/>
        <w:t>տու</w:t>
      </w:r>
      <w:r w:rsidRPr="00B14C28">
        <w:rPr>
          <w:rFonts w:ascii="GHEA Grapalat" w:hAnsi="GHEA Grapalat"/>
        </w:rPr>
        <w:softHyphen/>
        <w:t>թյան կա</w:t>
      </w:r>
      <w:r w:rsidRPr="00B14C28">
        <w:rPr>
          <w:rFonts w:ascii="GHEA Grapalat" w:hAnsi="GHEA Grapalat"/>
        </w:rPr>
        <w:softHyphen/>
        <w:t>ռավարության եզ</w:t>
      </w:r>
      <w:r w:rsidRPr="00B14C28">
        <w:rPr>
          <w:rFonts w:ascii="GHEA Grapalat" w:hAnsi="GHEA Grapalat"/>
        </w:rPr>
        <w:softHyphen/>
        <w:t>րակացության նա</w:t>
      </w:r>
      <w:r w:rsidR="00124F54">
        <w:rPr>
          <w:rFonts w:ascii="GHEA Grapalat" w:hAnsi="GHEA Grapalat"/>
        </w:rPr>
        <w:softHyphen/>
      </w:r>
      <w:r w:rsidRPr="00B14C28">
        <w:rPr>
          <w:rFonts w:ascii="GHEA Grapalat" w:hAnsi="GHEA Grapalat"/>
        </w:rPr>
        <w:t>խա</w:t>
      </w:r>
      <w:r w:rsidR="00124F54">
        <w:rPr>
          <w:rFonts w:ascii="GHEA Grapalat" w:hAnsi="GHEA Grapalat"/>
        </w:rPr>
        <w:softHyphen/>
      </w:r>
      <w:r w:rsidRPr="00B14C28">
        <w:rPr>
          <w:rFonts w:ascii="GHEA Grapalat" w:hAnsi="GHEA Grapalat"/>
        </w:rPr>
        <w:t>գծի մասին</w:t>
      </w:r>
    </w:p>
    <w:p w:rsidR="00C5248A" w:rsidRPr="00B14C28" w:rsidRDefault="00C5248A" w:rsidP="00C5248A">
      <w:pPr>
        <w:tabs>
          <w:tab w:val="left" w:pos="8460"/>
        </w:tabs>
        <w:ind w:left="1080" w:right="1350"/>
        <w:jc w:val="center"/>
        <w:rPr>
          <w:rFonts w:ascii="GHEA Grapalat" w:hAnsi="GHEA Grapalat"/>
        </w:rPr>
      </w:pPr>
      <w:r w:rsidRPr="00B14C28">
        <w:rPr>
          <w:rFonts w:ascii="GHEA Grapalat" w:hAnsi="GHEA Grapalat"/>
        </w:rPr>
        <w:t>-------------------------------------------------------------------------------------------</w:t>
      </w:r>
    </w:p>
    <w:p w:rsidR="00C5248A" w:rsidRPr="00B14C28" w:rsidRDefault="00C5248A" w:rsidP="00C5248A">
      <w:pPr>
        <w:ind w:firstLine="720"/>
        <w:rPr>
          <w:rFonts w:ascii="GHEA Grapalat" w:hAnsi="GHEA Grapalat"/>
        </w:rPr>
      </w:pPr>
    </w:p>
    <w:p w:rsidR="00C5248A" w:rsidRPr="00B14C28" w:rsidRDefault="00C5248A" w:rsidP="00C5248A">
      <w:pPr>
        <w:ind w:firstLine="720"/>
        <w:rPr>
          <w:rFonts w:ascii="GHEA Grapalat" w:hAnsi="GHEA Grapalat"/>
        </w:rPr>
      </w:pPr>
      <w:r w:rsidRPr="00B14C28">
        <w:rPr>
          <w:rFonts w:ascii="GHEA Grapalat" w:hAnsi="GHEA Grapalat"/>
        </w:rPr>
        <w:t>Հավանություն տալ «Ժամանակավոր անաշխատունակության և մայրության նպաստների մասին» Հայաստանի Հանրապետության օրենքում փոփոխություններ կատարելու մասին</w:t>
      </w:r>
      <w:r w:rsidRPr="00B14C28">
        <w:rPr>
          <w:rFonts w:ascii="GHEA Grapalat" w:hAnsi="GHEA Grapalat"/>
          <w:shd w:val="clear" w:color="auto" w:fill="FFFFFF"/>
          <w:lang w:val="hy-AM"/>
        </w:rPr>
        <w:t>»</w:t>
      </w:r>
      <w:r w:rsidRPr="00B14C28">
        <w:rPr>
          <w:rFonts w:ascii="GHEA Grapalat" w:hAnsi="GHEA Grapalat"/>
          <w:shd w:val="clear" w:color="auto" w:fill="FFFFFF"/>
        </w:rPr>
        <w:t xml:space="preserve"> </w:t>
      </w:r>
      <w:r w:rsidRPr="00B14C28">
        <w:rPr>
          <w:rFonts w:ascii="GHEA Grapalat" w:hAnsi="GHEA Grapalat"/>
        </w:rPr>
        <w:t>Հայաստանի Հան</w:t>
      </w:r>
      <w:r w:rsidRPr="00B14C28">
        <w:rPr>
          <w:rFonts w:ascii="GHEA Grapalat" w:hAnsi="GHEA Grapalat"/>
        </w:rPr>
        <w:softHyphen/>
        <w:t>րա</w:t>
      </w:r>
      <w:r w:rsidRPr="00B14C28">
        <w:rPr>
          <w:rFonts w:ascii="GHEA Grapalat" w:hAnsi="GHEA Grapalat"/>
        </w:rPr>
        <w:softHyphen/>
        <w:t>պե</w:t>
      </w:r>
      <w:r w:rsidRPr="00B14C28">
        <w:rPr>
          <w:rFonts w:ascii="GHEA Grapalat" w:hAnsi="GHEA Grapalat"/>
        </w:rPr>
        <w:softHyphen/>
      </w:r>
      <w:r w:rsidRPr="00B14C28">
        <w:rPr>
          <w:rFonts w:ascii="GHEA Grapalat" w:hAnsi="GHEA Grapalat"/>
        </w:rPr>
        <w:softHyphen/>
        <w:t>տու</w:t>
      </w:r>
      <w:r w:rsidRPr="00B14C28">
        <w:rPr>
          <w:rFonts w:ascii="GHEA Grapalat" w:hAnsi="GHEA Grapalat"/>
        </w:rPr>
        <w:softHyphen/>
        <w:t>թյան օրենքի նախագծի վերաբերյալ Հայաստանի Հանրապետության կա</w:t>
      </w:r>
      <w:r w:rsidRPr="00B14C28">
        <w:rPr>
          <w:rFonts w:ascii="GHEA Grapalat" w:hAnsi="GHEA Grapalat"/>
        </w:rPr>
        <w:softHyphen/>
        <w:t>ռա</w:t>
      </w:r>
      <w:r w:rsidRPr="00B14C28">
        <w:rPr>
          <w:rFonts w:ascii="GHEA Grapalat" w:hAnsi="GHEA Grapalat"/>
        </w:rPr>
        <w:softHyphen/>
        <w:t>վա</w:t>
      </w:r>
      <w:r w:rsidRPr="00B14C28">
        <w:rPr>
          <w:rFonts w:ascii="GHEA Grapalat" w:hAnsi="GHEA Grapalat"/>
        </w:rPr>
        <w:softHyphen/>
        <w:t>րու</w:t>
      </w:r>
      <w:r w:rsidRPr="00B14C28">
        <w:rPr>
          <w:rFonts w:ascii="GHEA Grapalat" w:hAnsi="GHEA Grapalat"/>
        </w:rPr>
        <w:softHyphen/>
        <w:t>թյան եզրա</w:t>
      </w:r>
      <w:r w:rsidRPr="00B14C28">
        <w:rPr>
          <w:rFonts w:ascii="GHEA Grapalat" w:hAnsi="GHEA Grapalat"/>
        </w:rPr>
        <w:softHyphen/>
        <w:t>կա</w:t>
      </w:r>
      <w:r w:rsidRPr="00B14C28">
        <w:rPr>
          <w:rFonts w:ascii="GHEA Grapalat" w:hAnsi="GHEA Grapalat"/>
        </w:rPr>
        <w:softHyphen/>
      </w:r>
      <w:r w:rsidRPr="00B14C28">
        <w:rPr>
          <w:rFonts w:ascii="GHEA Grapalat" w:hAnsi="GHEA Grapalat"/>
        </w:rPr>
        <w:softHyphen/>
        <w:t>ցու</w:t>
      </w:r>
      <w:r w:rsidRPr="00B14C28">
        <w:rPr>
          <w:rFonts w:ascii="GHEA Grapalat" w:hAnsi="GHEA Grapalat"/>
        </w:rPr>
        <w:softHyphen/>
        <w:t>թյան նախագծին և այն սահմանված կարգով ներկայացնել Հա</w:t>
      </w:r>
      <w:r w:rsidRPr="00B14C28">
        <w:rPr>
          <w:rFonts w:ascii="GHEA Grapalat" w:hAnsi="GHEA Grapalat"/>
        </w:rPr>
        <w:softHyphen/>
        <w:t>յաս</w:t>
      </w:r>
      <w:r w:rsidRPr="00B14C28">
        <w:rPr>
          <w:rFonts w:ascii="GHEA Grapalat" w:hAnsi="GHEA Grapalat"/>
        </w:rPr>
        <w:softHyphen/>
        <w:t>տա</w:t>
      </w:r>
      <w:r w:rsidRPr="00B14C28">
        <w:rPr>
          <w:rFonts w:ascii="GHEA Grapalat" w:hAnsi="GHEA Grapalat"/>
        </w:rPr>
        <w:softHyphen/>
        <w:t>նի Հան</w:t>
      </w:r>
      <w:r w:rsidRPr="00B14C28">
        <w:rPr>
          <w:rFonts w:ascii="GHEA Grapalat" w:hAnsi="GHEA Grapalat"/>
        </w:rPr>
        <w:softHyphen/>
        <w:t>րա</w:t>
      </w:r>
      <w:r w:rsidRPr="00B14C28">
        <w:rPr>
          <w:rFonts w:ascii="GHEA Grapalat" w:hAnsi="GHEA Grapalat"/>
        </w:rPr>
        <w:softHyphen/>
        <w:t>պե</w:t>
      </w:r>
      <w:r w:rsidRPr="00B14C28">
        <w:rPr>
          <w:rFonts w:ascii="GHEA Grapalat" w:hAnsi="GHEA Grapalat"/>
        </w:rPr>
        <w:softHyphen/>
        <w:t>տու</w:t>
      </w:r>
      <w:r w:rsidRPr="00B14C28">
        <w:rPr>
          <w:rFonts w:ascii="GHEA Grapalat" w:hAnsi="GHEA Grapalat"/>
        </w:rPr>
        <w:softHyphen/>
        <w:t>թյան Ազգային ժողով:</w:t>
      </w: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t>Ա. Ասատրյան</w:t>
      </w: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r w:rsidRPr="00B14C28">
        <w:rPr>
          <w:rFonts w:ascii="GHEA Grapalat" w:hAnsi="GHEA Grapalat"/>
        </w:rPr>
        <w:tab/>
      </w: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p>
    <w:p w:rsidR="00C5248A" w:rsidRPr="00B14C28" w:rsidRDefault="00C5248A" w:rsidP="00C5248A">
      <w:pPr>
        <w:rPr>
          <w:rFonts w:ascii="GHEA Grapalat" w:hAnsi="GHEA Grapalat"/>
        </w:rPr>
      </w:pPr>
      <w:bookmarkStart w:id="0" w:name="_GoBack"/>
      <w:bookmarkEnd w:id="0"/>
    </w:p>
    <w:p w:rsidR="00C5248A" w:rsidRPr="00B14C28" w:rsidRDefault="00C5248A" w:rsidP="00C5248A">
      <w:pPr>
        <w:rPr>
          <w:rFonts w:ascii="GHEA Grapalat" w:hAnsi="GHEA Grapalat"/>
        </w:rPr>
      </w:pPr>
    </w:p>
    <w:p w:rsidR="00C5248A" w:rsidRPr="00B14C28" w:rsidRDefault="00C5248A" w:rsidP="00C5248A">
      <w:pPr>
        <w:rPr>
          <w:rFonts w:ascii="GHEA Grapalat" w:hAnsi="GHEA Grapalat"/>
          <w:lang w:val="fr-CA"/>
        </w:rPr>
      </w:pPr>
      <w:r w:rsidRPr="00B14C28">
        <w:rPr>
          <w:rFonts w:ascii="GHEA Grapalat" w:hAnsi="GHEA Grapalat"/>
        </w:rPr>
        <w:t xml:space="preserve">Ամալյա Ենգոյան </w:t>
      </w:r>
      <w:proofErr w:type="gramStart"/>
      <w:r w:rsidRPr="00B14C28">
        <w:rPr>
          <w:rFonts w:ascii="GHEA Grapalat" w:hAnsi="GHEA Grapalat"/>
        </w:rPr>
        <w:t xml:space="preserve">------------------------------- </w:t>
      </w:r>
      <w:r w:rsidRPr="00B14C28">
        <w:rPr>
          <w:rFonts w:ascii="GHEA Grapalat" w:hAnsi="GHEA Grapalat" w:cs="Sylfaen"/>
          <w:lang w:val="fr-CA"/>
        </w:rPr>
        <w:t>,</w:t>
      </w:r>
      <w:proofErr w:type="gramEnd"/>
      <w:r w:rsidRPr="00B14C28">
        <w:rPr>
          <w:rFonts w:ascii="GHEA Grapalat" w:hAnsi="GHEA Grapalat" w:cs="Sylfaen"/>
          <w:lang w:val="fr-CA"/>
        </w:rPr>
        <w:t xml:space="preserve">,       ,, մարտի </w:t>
      </w:r>
      <w:r w:rsidRPr="00B14C28">
        <w:rPr>
          <w:rFonts w:ascii="GHEA Grapalat" w:hAnsi="GHEA Grapalat"/>
          <w:lang w:val="fr-CA"/>
        </w:rPr>
        <w:t xml:space="preserve">2016 </w:t>
      </w:r>
      <w:r w:rsidRPr="00B14C28">
        <w:rPr>
          <w:rFonts w:ascii="GHEA Grapalat" w:hAnsi="GHEA Grapalat" w:cs="Sylfaen"/>
          <w:lang w:val="fr-CA"/>
        </w:rPr>
        <w:t>թ</w:t>
      </w:r>
      <w:r w:rsidRPr="00B14C28">
        <w:rPr>
          <w:rFonts w:ascii="GHEA Grapalat" w:hAnsi="GHEA Grapalat"/>
          <w:lang w:val="fr-CA"/>
        </w:rPr>
        <w:t>.</w:t>
      </w:r>
    </w:p>
    <w:p w:rsidR="00C5248A" w:rsidRPr="00B14C28" w:rsidRDefault="00C5248A" w:rsidP="00C5248A">
      <w:pPr>
        <w:rPr>
          <w:rFonts w:ascii="GHEA Grapalat" w:hAnsi="GHEA Grapalat"/>
        </w:rPr>
      </w:pPr>
      <w:r w:rsidRPr="00B14C28">
        <w:rPr>
          <w:rFonts w:ascii="GHEA Grapalat" w:eastAsia="Calibri" w:hAnsi="GHEA Grapalat" w:cs="Sylfaen"/>
        </w:rPr>
        <w:t xml:space="preserve">Աստղիկ </w:t>
      </w:r>
      <w:r w:rsidRPr="00B14C28">
        <w:rPr>
          <w:rFonts w:ascii="GHEA Grapalat" w:hAnsi="GHEA Grapalat" w:cs="Sylfaen"/>
        </w:rPr>
        <w:t>Միրզախանյան</w:t>
      </w:r>
      <w:r w:rsidRPr="00B14C28">
        <w:rPr>
          <w:rFonts w:ascii="GHEA Grapalat" w:hAnsi="GHEA Grapalat"/>
        </w:rPr>
        <w:t xml:space="preserve"> </w:t>
      </w:r>
      <w:proofErr w:type="gramStart"/>
      <w:r w:rsidRPr="00B14C28">
        <w:rPr>
          <w:rFonts w:ascii="GHEA Grapalat" w:hAnsi="GHEA Grapalat"/>
        </w:rPr>
        <w:t xml:space="preserve">--------------------- </w:t>
      </w:r>
      <w:r w:rsidRPr="00B14C28">
        <w:rPr>
          <w:rFonts w:ascii="GHEA Grapalat" w:hAnsi="GHEA Grapalat" w:cs="Sylfaen"/>
          <w:lang w:val="fr-CA"/>
        </w:rPr>
        <w:t>,</w:t>
      </w:r>
      <w:proofErr w:type="gramEnd"/>
      <w:r w:rsidRPr="00B14C28">
        <w:rPr>
          <w:rFonts w:ascii="GHEA Grapalat" w:hAnsi="GHEA Grapalat" w:cs="Sylfaen"/>
          <w:lang w:val="fr-CA"/>
        </w:rPr>
        <w:t xml:space="preserve">,       ,, մարտի </w:t>
      </w:r>
      <w:r w:rsidRPr="00B14C28">
        <w:rPr>
          <w:rFonts w:ascii="GHEA Grapalat" w:hAnsi="GHEA Grapalat"/>
          <w:lang w:val="fr-CA"/>
        </w:rPr>
        <w:t xml:space="preserve">2016 </w:t>
      </w:r>
      <w:r w:rsidRPr="00B14C28">
        <w:rPr>
          <w:rFonts w:ascii="GHEA Grapalat" w:hAnsi="GHEA Grapalat" w:cs="Sylfaen"/>
          <w:lang w:val="fr-CA"/>
        </w:rPr>
        <w:t>թ</w:t>
      </w:r>
      <w:r w:rsidRPr="00B14C28">
        <w:rPr>
          <w:rFonts w:ascii="GHEA Grapalat" w:hAnsi="GHEA Grapalat"/>
          <w:lang w:val="fr-CA"/>
        </w:rPr>
        <w:t>.</w:t>
      </w:r>
    </w:p>
    <w:p w:rsidR="00C5248A" w:rsidRPr="00B14C28" w:rsidRDefault="00C5248A" w:rsidP="00C5248A">
      <w:pPr>
        <w:rPr>
          <w:rFonts w:ascii="GHEA Grapalat" w:hAnsi="GHEA Grapalat"/>
          <w:lang w:val="fr-CA"/>
        </w:rPr>
      </w:pPr>
      <w:r w:rsidRPr="00B14C28">
        <w:rPr>
          <w:rFonts w:ascii="GHEA Grapalat" w:hAnsi="GHEA Grapalat" w:cs="Sylfaen"/>
        </w:rPr>
        <w:t xml:space="preserve">Հովակիմ </w:t>
      </w:r>
      <w:proofErr w:type="gramStart"/>
      <w:r w:rsidRPr="00B14C28">
        <w:rPr>
          <w:rFonts w:ascii="GHEA Grapalat" w:hAnsi="GHEA Grapalat" w:cs="Sylfaen"/>
        </w:rPr>
        <w:t xml:space="preserve">Հովակիմյան  </w:t>
      </w:r>
      <w:r w:rsidRPr="00B14C28">
        <w:rPr>
          <w:rFonts w:ascii="GHEA Grapalat" w:hAnsi="GHEA Grapalat"/>
          <w:lang w:val="fr-CA"/>
        </w:rPr>
        <w:t>_</w:t>
      </w:r>
      <w:proofErr w:type="gramEnd"/>
      <w:r w:rsidRPr="00B14C28">
        <w:rPr>
          <w:rFonts w:ascii="GHEA Grapalat" w:hAnsi="GHEA Grapalat"/>
          <w:lang w:val="fr-CA"/>
        </w:rPr>
        <w:t xml:space="preserve">______________ </w:t>
      </w:r>
      <w:r w:rsidRPr="00B14C28">
        <w:rPr>
          <w:rFonts w:ascii="GHEA Grapalat" w:hAnsi="GHEA Grapalat" w:cs="Sylfaen"/>
          <w:lang w:val="fr-CA"/>
        </w:rPr>
        <w:t xml:space="preserve">,,       ,, մարտի </w:t>
      </w:r>
      <w:r w:rsidRPr="00B14C28">
        <w:rPr>
          <w:rFonts w:ascii="GHEA Grapalat" w:hAnsi="GHEA Grapalat"/>
          <w:lang w:val="fr-CA"/>
        </w:rPr>
        <w:t xml:space="preserve">2016 </w:t>
      </w:r>
      <w:r w:rsidRPr="00B14C28">
        <w:rPr>
          <w:rFonts w:ascii="GHEA Grapalat" w:hAnsi="GHEA Grapalat" w:cs="Sylfaen"/>
          <w:lang w:val="fr-CA"/>
        </w:rPr>
        <w:t>թ</w:t>
      </w:r>
      <w:r w:rsidRPr="00B14C28">
        <w:rPr>
          <w:rFonts w:ascii="GHEA Grapalat" w:hAnsi="GHEA Grapalat"/>
          <w:lang w:val="fr-CA"/>
        </w:rPr>
        <w:t>.</w:t>
      </w:r>
    </w:p>
    <w:p w:rsidR="00C5248A" w:rsidRPr="00B14C28" w:rsidRDefault="00C5248A" w:rsidP="00C5248A">
      <w:pPr>
        <w:pStyle w:val="mechtex"/>
        <w:jc w:val="right"/>
        <w:rPr>
          <w:rFonts w:ascii="GHEA Grapalat" w:hAnsi="GHEA Grapalat"/>
          <w:u w:val="single"/>
          <w:lang w:val="af-ZA"/>
        </w:rPr>
      </w:pPr>
      <w:r w:rsidRPr="00B14C28">
        <w:rPr>
          <w:rFonts w:ascii="GHEA Grapalat" w:hAnsi="GHEA Grapalat"/>
          <w:u w:val="single"/>
          <w:lang w:val="af-ZA"/>
        </w:rPr>
        <w:lastRenderedPageBreak/>
        <w:t>ՆԱԽԱԳԻԾ</w:t>
      </w:r>
    </w:p>
    <w:p w:rsidR="00C5248A" w:rsidRPr="00B14C28" w:rsidRDefault="00C5248A" w:rsidP="00C5248A">
      <w:pPr>
        <w:pStyle w:val="mechtex"/>
        <w:jc w:val="right"/>
        <w:rPr>
          <w:rFonts w:ascii="GHEA Grapalat" w:hAnsi="GHEA Grapalat"/>
          <w:lang w:val="af-ZA"/>
        </w:rPr>
      </w:pPr>
    </w:p>
    <w:p w:rsidR="00C5248A" w:rsidRPr="00B14C28" w:rsidRDefault="00C5248A" w:rsidP="00C5248A">
      <w:pPr>
        <w:pStyle w:val="mechtex"/>
        <w:jc w:val="right"/>
        <w:rPr>
          <w:rFonts w:ascii="GHEA Grapalat" w:hAnsi="GHEA Grapalat"/>
          <w:lang w:val="af-ZA"/>
        </w:rPr>
      </w:pPr>
    </w:p>
    <w:p w:rsidR="00C5248A" w:rsidRPr="00B14C28" w:rsidRDefault="00C5248A" w:rsidP="00C5248A">
      <w:pPr>
        <w:pStyle w:val="mechtex"/>
        <w:jc w:val="right"/>
        <w:rPr>
          <w:rFonts w:ascii="GHEA Grapalat" w:hAnsi="GHEA Grapalat"/>
          <w:lang w:val="af-ZA"/>
        </w:rPr>
      </w:pPr>
    </w:p>
    <w:p w:rsidR="00C5248A" w:rsidRPr="00B14C28" w:rsidRDefault="00C5248A" w:rsidP="00C5248A">
      <w:pPr>
        <w:pStyle w:val="mechtex"/>
        <w:jc w:val="right"/>
        <w:rPr>
          <w:rFonts w:ascii="GHEA Grapalat" w:hAnsi="GHEA Grapalat"/>
          <w:lang w:val="af-ZA"/>
        </w:rPr>
      </w:pPr>
      <w:r w:rsidRPr="00B14C28">
        <w:rPr>
          <w:rFonts w:ascii="GHEA Grapalat" w:hAnsi="GHEA Grapalat"/>
          <w:lang w:val="af-ZA"/>
        </w:rPr>
        <w:t>ՀԱՅԱՍՏԱՆԻ ՀԱՆՐԱՊԵՏՈՒԹՅԱՆ</w:t>
      </w:r>
    </w:p>
    <w:p w:rsidR="00C5248A" w:rsidRPr="00B14C28" w:rsidRDefault="00C5248A" w:rsidP="00C5248A">
      <w:pPr>
        <w:pStyle w:val="mechtex"/>
        <w:jc w:val="right"/>
        <w:rPr>
          <w:rFonts w:ascii="GHEA Grapalat" w:hAnsi="GHEA Grapalat"/>
          <w:lang w:val="af-ZA"/>
        </w:rPr>
      </w:pPr>
      <w:r w:rsidRPr="00B14C28">
        <w:rPr>
          <w:rFonts w:ascii="GHEA Grapalat" w:hAnsi="GHEA Grapalat"/>
          <w:lang w:val="af-ZA"/>
        </w:rPr>
        <w:t>ԱԶԳԱՅԻՆ    ԺՈՂՈՎԻ   ՆԱԽԱԳԱՀ</w:t>
      </w:r>
    </w:p>
    <w:p w:rsidR="00C5248A" w:rsidRPr="00B14C28" w:rsidRDefault="00C5248A" w:rsidP="00C5248A">
      <w:pPr>
        <w:pStyle w:val="mechtex"/>
        <w:jc w:val="right"/>
        <w:rPr>
          <w:rFonts w:ascii="GHEA Grapalat" w:hAnsi="GHEA Grapalat"/>
          <w:lang w:val="af-ZA"/>
        </w:rPr>
      </w:pP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t xml:space="preserve">պարոն ԳԱԼՈՒՍՏ ՍԱՀԱԿՅԱՆԻՆ </w:t>
      </w:r>
    </w:p>
    <w:p w:rsidR="00C5248A" w:rsidRPr="00B14C28" w:rsidRDefault="00C5248A" w:rsidP="00C5248A">
      <w:pPr>
        <w:pStyle w:val="mechtex"/>
        <w:jc w:val="right"/>
        <w:rPr>
          <w:rFonts w:ascii="GHEA Grapalat" w:hAnsi="GHEA Grapalat"/>
          <w:lang w:val="af-ZA"/>
        </w:rPr>
      </w:pPr>
    </w:p>
    <w:p w:rsidR="00C5248A" w:rsidRPr="00B14C28" w:rsidRDefault="00C5248A" w:rsidP="00C5248A">
      <w:pPr>
        <w:pStyle w:val="mechtex"/>
        <w:jc w:val="both"/>
        <w:rPr>
          <w:rFonts w:ascii="GHEA Grapalat" w:hAnsi="GHEA Grapalat"/>
          <w:lang w:val="af-ZA"/>
        </w:rPr>
      </w:pPr>
    </w:p>
    <w:p w:rsidR="00C5248A" w:rsidRPr="00B14C28" w:rsidRDefault="00C5248A" w:rsidP="00C5248A">
      <w:pPr>
        <w:pStyle w:val="mechtex"/>
        <w:rPr>
          <w:rFonts w:ascii="GHEA Grapalat" w:hAnsi="GHEA Grapalat"/>
          <w:lang w:val="af-ZA"/>
        </w:rPr>
      </w:pPr>
      <w:r w:rsidRPr="00B14C28">
        <w:rPr>
          <w:rFonts w:ascii="GHEA Grapalat" w:hAnsi="GHEA Grapalat"/>
          <w:lang w:val="af-ZA"/>
        </w:rPr>
        <w:t>Հարգելի պարոն Սահակյան</w:t>
      </w:r>
    </w:p>
    <w:p w:rsidR="00C5248A" w:rsidRPr="00B14C28" w:rsidRDefault="00C5248A" w:rsidP="00C5248A">
      <w:pPr>
        <w:pStyle w:val="mechtex"/>
        <w:jc w:val="both"/>
        <w:rPr>
          <w:rFonts w:ascii="GHEA Grapalat" w:hAnsi="GHEA Grapalat"/>
          <w:lang w:val="af-ZA"/>
        </w:rPr>
      </w:pPr>
    </w:p>
    <w:p w:rsidR="00C5248A" w:rsidRPr="00534E04" w:rsidRDefault="00C5248A" w:rsidP="00534E04">
      <w:pPr>
        <w:ind w:firstLine="708"/>
        <w:rPr>
          <w:rFonts w:ascii="GHEA Grapalat" w:eastAsia="Times New Roman" w:hAnsi="GHEA Grapalat" w:cs="Times New Roman"/>
          <w:lang w:eastAsia="en-GB"/>
        </w:rPr>
      </w:pPr>
      <w:r w:rsidRPr="00534E04">
        <w:rPr>
          <w:rFonts w:ascii="GHEA Grapalat" w:hAnsi="GHEA Grapalat"/>
          <w:lang w:val="af-ZA"/>
        </w:rPr>
        <w:t>Ձեզ ենք ներկայացնում Հայաստանի Հանրապետության կառավարության եզրա</w:t>
      </w:r>
      <w:r w:rsidRPr="00534E04">
        <w:rPr>
          <w:rFonts w:ascii="GHEA Grapalat" w:hAnsi="GHEA Grapalat"/>
          <w:lang w:val="af-ZA"/>
        </w:rPr>
        <w:softHyphen/>
        <w:t>կա</w:t>
      </w:r>
      <w:r w:rsidRPr="00534E04">
        <w:rPr>
          <w:rFonts w:ascii="GHEA Grapalat" w:hAnsi="GHEA Grapalat"/>
          <w:lang w:val="af-ZA"/>
        </w:rPr>
        <w:softHyphen/>
        <w:t>ցու</w:t>
      </w:r>
      <w:r w:rsidRPr="00534E04">
        <w:rPr>
          <w:rFonts w:ascii="GHEA Grapalat" w:hAnsi="GHEA Grapalat"/>
          <w:lang w:val="af-ZA"/>
        </w:rPr>
        <w:softHyphen/>
      </w:r>
      <w:r w:rsidRPr="00534E04">
        <w:rPr>
          <w:rFonts w:ascii="GHEA Grapalat" w:hAnsi="GHEA Grapalat"/>
          <w:lang w:val="af-ZA"/>
        </w:rPr>
        <w:softHyphen/>
      </w:r>
      <w:r w:rsidRPr="00534E04">
        <w:rPr>
          <w:rFonts w:ascii="GHEA Grapalat" w:hAnsi="GHEA Grapalat"/>
          <w:lang w:val="af-ZA"/>
        </w:rPr>
        <w:softHyphen/>
      </w:r>
      <w:r w:rsidRPr="00534E04">
        <w:rPr>
          <w:rFonts w:ascii="GHEA Grapalat" w:hAnsi="GHEA Grapalat"/>
          <w:lang w:val="af-ZA"/>
        </w:rPr>
        <w:softHyphen/>
      </w:r>
      <w:r w:rsidRPr="00534E04">
        <w:rPr>
          <w:rFonts w:ascii="GHEA Grapalat" w:hAnsi="GHEA Grapalat"/>
          <w:lang w:val="af-ZA"/>
        </w:rPr>
        <w:softHyphen/>
        <w:t>թյու</w:t>
      </w:r>
      <w:r w:rsidRPr="00534E04">
        <w:rPr>
          <w:rFonts w:ascii="GHEA Grapalat" w:hAnsi="GHEA Grapalat"/>
          <w:lang w:val="af-ZA"/>
        </w:rPr>
        <w:softHyphen/>
        <w:t xml:space="preserve">նը Հայաստանի Հանրապետության Ազգային ժողովի պատգամավոր </w:t>
      </w:r>
      <w:hyperlink r:id="rId6" w:history="1">
        <w:r w:rsidRPr="00534E04">
          <w:rPr>
            <w:rStyle w:val="Hyperlink"/>
            <w:rFonts w:ascii="GHEA Grapalat" w:hAnsi="GHEA Grapalat"/>
            <w:bCs/>
            <w:color w:val="auto"/>
            <w:u w:val="none"/>
          </w:rPr>
          <w:t>Լյուդմիլա Սարգսյա</w:t>
        </w:r>
        <w:r w:rsidR="006A15C5" w:rsidRPr="00534E04">
          <w:rPr>
            <w:rStyle w:val="Hyperlink"/>
            <w:rFonts w:ascii="GHEA Grapalat" w:hAnsi="GHEA Grapalat"/>
            <w:bCs/>
            <w:color w:val="auto"/>
            <w:u w:val="none"/>
          </w:rPr>
          <w:softHyphen/>
        </w:r>
        <w:r w:rsidRPr="00534E04">
          <w:rPr>
            <w:rStyle w:val="Hyperlink"/>
            <w:rFonts w:ascii="GHEA Grapalat" w:hAnsi="GHEA Grapalat"/>
            <w:bCs/>
            <w:color w:val="auto"/>
            <w:u w:val="none"/>
          </w:rPr>
          <w:t>ն</w:t>
        </w:r>
      </w:hyperlink>
      <w:r w:rsidRPr="00534E04">
        <w:rPr>
          <w:rFonts w:ascii="GHEA Grapalat" w:hAnsi="GHEA Grapalat"/>
          <w:lang w:val="af-ZA"/>
        </w:rPr>
        <w:t>ի՝ օրենս</w:t>
      </w:r>
      <w:r w:rsidRPr="00534E04">
        <w:rPr>
          <w:rFonts w:ascii="GHEA Grapalat" w:hAnsi="GHEA Grapalat"/>
          <w:lang w:val="af-ZA"/>
        </w:rPr>
        <w:softHyphen/>
        <w:t>դրական նա</w:t>
      </w:r>
      <w:r w:rsidRPr="00534E04">
        <w:rPr>
          <w:rFonts w:ascii="GHEA Grapalat" w:hAnsi="GHEA Grapalat"/>
          <w:lang w:val="af-ZA"/>
        </w:rPr>
        <w:softHyphen/>
        <w:t>խաձեռնության կար</w:t>
      </w:r>
      <w:r w:rsidRPr="00534E04">
        <w:rPr>
          <w:rFonts w:ascii="GHEA Grapalat" w:hAnsi="GHEA Grapalat"/>
          <w:lang w:val="af-ZA"/>
        </w:rPr>
        <w:softHyphen/>
        <w:t>գով ներկա</w:t>
      </w:r>
      <w:r w:rsidRPr="00534E04">
        <w:rPr>
          <w:rFonts w:ascii="GHEA Grapalat" w:hAnsi="GHEA Grapalat"/>
          <w:lang w:val="af-ZA"/>
        </w:rPr>
        <w:softHyphen/>
        <w:t>յաց</w:t>
      </w:r>
      <w:r w:rsidRPr="00534E04">
        <w:rPr>
          <w:rFonts w:ascii="GHEA Grapalat" w:hAnsi="GHEA Grapalat"/>
          <w:lang w:val="af-ZA"/>
        </w:rPr>
        <w:softHyphen/>
        <w:t xml:space="preserve">րած </w:t>
      </w:r>
      <w:r w:rsidRPr="00534E04">
        <w:rPr>
          <w:rFonts w:ascii="GHEA Grapalat" w:hAnsi="GHEA Grapalat"/>
        </w:rPr>
        <w:t>«Ժամանակավոր անաշխատունա</w:t>
      </w:r>
      <w:r w:rsidR="006A15C5" w:rsidRPr="00534E04">
        <w:rPr>
          <w:rFonts w:ascii="GHEA Grapalat" w:hAnsi="GHEA Grapalat"/>
        </w:rPr>
        <w:softHyphen/>
      </w:r>
      <w:r w:rsidRPr="00534E04">
        <w:rPr>
          <w:rFonts w:ascii="GHEA Grapalat" w:hAnsi="GHEA Grapalat"/>
        </w:rPr>
        <w:t>կու</w:t>
      </w:r>
      <w:r w:rsidR="006A15C5" w:rsidRPr="00534E04">
        <w:rPr>
          <w:rFonts w:ascii="GHEA Grapalat" w:hAnsi="GHEA Grapalat"/>
        </w:rPr>
        <w:softHyphen/>
      </w:r>
      <w:r w:rsidRPr="00534E04">
        <w:rPr>
          <w:rFonts w:ascii="GHEA Grapalat" w:hAnsi="GHEA Grapalat"/>
        </w:rPr>
        <w:t>թյան և մայրության նպաստների մասին» Հայաստանի Հանրապետության օրենքում փոփո</w:t>
      </w:r>
      <w:r w:rsidR="006A15C5" w:rsidRPr="00534E04">
        <w:rPr>
          <w:rFonts w:ascii="GHEA Grapalat" w:hAnsi="GHEA Grapalat"/>
        </w:rPr>
        <w:softHyphen/>
      </w:r>
      <w:r w:rsidRPr="00534E04">
        <w:rPr>
          <w:rFonts w:ascii="GHEA Grapalat" w:hAnsi="GHEA Grapalat"/>
        </w:rPr>
        <w:t>խու</w:t>
      </w:r>
      <w:r w:rsidR="006A15C5" w:rsidRPr="00534E04">
        <w:rPr>
          <w:rFonts w:ascii="GHEA Grapalat" w:hAnsi="GHEA Grapalat"/>
        </w:rPr>
        <w:softHyphen/>
      </w:r>
      <w:r w:rsidRPr="00534E04">
        <w:rPr>
          <w:rFonts w:ascii="GHEA Grapalat" w:hAnsi="GHEA Grapalat"/>
        </w:rPr>
        <w:t>թյուններ կատարելու մասին</w:t>
      </w:r>
      <w:r w:rsidRPr="00534E04">
        <w:rPr>
          <w:rFonts w:ascii="GHEA Grapalat" w:hAnsi="GHEA Grapalat"/>
          <w:shd w:val="clear" w:color="auto" w:fill="FFFFFF"/>
          <w:lang w:val="hy-AM"/>
        </w:rPr>
        <w:t>»</w:t>
      </w:r>
      <w:r w:rsidRPr="00534E04">
        <w:rPr>
          <w:rFonts w:ascii="GHEA Grapalat" w:hAnsi="GHEA Grapalat"/>
          <w:shd w:val="clear" w:color="auto" w:fill="FFFFFF"/>
        </w:rPr>
        <w:t xml:space="preserve"> </w:t>
      </w:r>
      <w:r w:rsidRPr="00534E04">
        <w:rPr>
          <w:rFonts w:ascii="GHEA Grapalat" w:hAnsi="GHEA Grapalat"/>
          <w:lang w:val="af-ZA"/>
        </w:rPr>
        <w:t>Հա</w:t>
      </w:r>
      <w:r w:rsidRPr="00534E04">
        <w:rPr>
          <w:rFonts w:ascii="GHEA Grapalat" w:hAnsi="GHEA Grapalat"/>
          <w:lang w:val="af-ZA"/>
        </w:rPr>
        <w:softHyphen/>
        <w:t>յաս</w:t>
      </w:r>
      <w:r w:rsidRPr="00534E04">
        <w:rPr>
          <w:rFonts w:ascii="GHEA Grapalat" w:hAnsi="GHEA Grapalat"/>
          <w:lang w:val="af-ZA"/>
        </w:rPr>
        <w:softHyphen/>
      </w:r>
      <w:r w:rsidRPr="00534E04">
        <w:rPr>
          <w:rFonts w:ascii="GHEA Grapalat" w:hAnsi="GHEA Grapalat"/>
          <w:lang w:val="af-ZA"/>
        </w:rPr>
        <w:softHyphen/>
        <w:t>տանի Հանրա</w:t>
      </w:r>
      <w:r w:rsidRPr="00534E04">
        <w:rPr>
          <w:rFonts w:ascii="GHEA Grapalat" w:hAnsi="GHEA Grapalat"/>
          <w:lang w:val="af-ZA"/>
        </w:rPr>
        <w:softHyphen/>
        <w:t>պե</w:t>
      </w:r>
      <w:r w:rsidRPr="00534E04">
        <w:rPr>
          <w:rFonts w:ascii="GHEA Grapalat" w:hAnsi="GHEA Grapalat"/>
          <w:lang w:val="af-ZA"/>
        </w:rPr>
        <w:softHyphen/>
      </w:r>
      <w:r w:rsidRPr="00534E04">
        <w:rPr>
          <w:rFonts w:ascii="GHEA Grapalat" w:hAnsi="GHEA Grapalat"/>
          <w:lang w:val="af-ZA"/>
        </w:rPr>
        <w:softHyphen/>
        <w:t>տու</w:t>
      </w:r>
      <w:r w:rsidRPr="00534E04">
        <w:rPr>
          <w:rFonts w:ascii="GHEA Grapalat" w:hAnsi="GHEA Grapalat"/>
          <w:lang w:val="af-ZA"/>
        </w:rPr>
        <w:softHyphen/>
        <w:t xml:space="preserve">թյան օրենքի նախագծի </w:t>
      </w:r>
      <w:r w:rsidR="00534E04">
        <w:rPr>
          <w:rFonts w:ascii="GHEA Grapalat" w:hAnsi="GHEA Grapalat"/>
          <w:lang w:val="af-ZA"/>
        </w:rPr>
        <w:t xml:space="preserve">լրամշակված տարբերակի </w:t>
      </w:r>
      <w:r w:rsidRPr="00534E04">
        <w:rPr>
          <w:rFonts w:ascii="GHEA Grapalat" w:hAnsi="GHEA Grapalat"/>
          <w:iCs/>
        </w:rPr>
        <w:t>(</w:t>
      </w:r>
      <w:r w:rsidR="00534E04" w:rsidRPr="00534E04">
        <w:rPr>
          <w:rFonts w:ascii="GHEA Grapalat" w:eastAsia="Times New Roman" w:hAnsi="GHEA Grapalat" w:cs="Times New Roman"/>
          <w:i/>
          <w:iCs/>
          <w:lang w:eastAsia="en-GB"/>
        </w:rPr>
        <w:t>Պ-951-19.02.2016,15.03.2016-ՍՀ-010/0</w:t>
      </w:r>
      <w:r w:rsidRPr="00534E04">
        <w:rPr>
          <w:rFonts w:ascii="GHEA Grapalat" w:hAnsi="GHEA Grapalat"/>
          <w:iCs/>
        </w:rPr>
        <w:t xml:space="preserve">) </w:t>
      </w:r>
      <w:r w:rsidRPr="00534E04">
        <w:rPr>
          <w:rFonts w:ascii="GHEA Grapalat" w:hAnsi="GHEA Grapalat"/>
          <w:lang w:val="af-ZA"/>
        </w:rPr>
        <w:t>վերաբերյալ:</w:t>
      </w:r>
    </w:p>
    <w:p w:rsidR="00DF66FD" w:rsidRPr="00B14C28" w:rsidRDefault="00D21B03" w:rsidP="00534E04">
      <w:pPr>
        <w:ind w:firstLine="708"/>
        <w:rPr>
          <w:rFonts w:ascii="GHEA Grapalat" w:eastAsia="Times New Roman" w:hAnsi="GHEA Grapalat" w:cs="Times New Roman"/>
        </w:rPr>
      </w:pPr>
      <w:r w:rsidRPr="00534E04">
        <w:rPr>
          <w:rFonts w:ascii="GHEA Grapalat" w:hAnsi="GHEA Grapalat"/>
        </w:rPr>
        <w:t>«Ժամանակավոր անաշխատունա</w:t>
      </w:r>
      <w:r w:rsidRPr="00534E04">
        <w:rPr>
          <w:rFonts w:ascii="GHEA Grapalat" w:hAnsi="GHEA Grapalat"/>
        </w:rPr>
        <w:softHyphen/>
        <w:t>կու</w:t>
      </w:r>
      <w:r w:rsidRPr="00534E04">
        <w:rPr>
          <w:rFonts w:ascii="GHEA Grapalat" w:hAnsi="GHEA Grapalat"/>
        </w:rPr>
        <w:softHyphen/>
        <w:t>թյան և մայրության</w:t>
      </w:r>
      <w:r w:rsidRPr="00B14C28">
        <w:rPr>
          <w:rFonts w:ascii="GHEA Grapalat" w:hAnsi="GHEA Grapalat"/>
        </w:rPr>
        <w:t xml:space="preserve"> նպաստների մասին» Հա</w:t>
      </w:r>
      <w:r w:rsidR="00B14C28">
        <w:rPr>
          <w:rFonts w:ascii="GHEA Grapalat" w:hAnsi="GHEA Grapalat"/>
        </w:rPr>
        <w:softHyphen/>
      </w:r>
      <w:r w:rsidRPr="00B14C28">
        <w:rPr>
          <w:rFonts w:ascii="GHEA Grapalat" w:hAnsi="GHEA Grapalat"/>
        </w:rPr>
        <w:t>յաս</w:t>
      </w:r>
      <w:r w:rsidR="00B14C28">
        <w:rPr>
          <w:rFonts w:ascii="GHEA Grapalat" w:hAnsi="GHEA Grapalat"/>
        </w:rPr>
        <w:softHyphen/>
      </w:r>
      <w:r w:rsidRPr="00B14C28">
        <w:rPr>
          <w:rFonts w:ascii="GHEA Grapalat" w:hAnsi="GHEA Grapalat"/>
        </w:rPr>
        <w:t>տա</w:t>
      </w:r>
      <w:r w:rsidR="00B14C28">
        <w:rPr>
          <w:rFonts w:ascii="GHEA Grapalat" w:hAnsi="GHEA Grapalat"/>
        </w:rPr>
        <w:softHyphen/>
      </w:r>
      <w:r w:rsidRPr="00B14C28">
        <w:rPr>
          <w:rFonts w:ascii="GHEA Grapalat" w:hAnsi="GHEA Grapalat"/>
        </w:rPr>
        <w:t>նի Հանրապետության</w:t>
      </w:r>
      <w:r w:rsidRPr="00B14C28">
        <w:rPr>
          <w:rFonts w:ascii="GHEA Grapalat" w:eastAsia="Times New Roman" w:hAnsi="GHEA Grapalat" w:cs="Times New Roman"/>
        </w:rPr>
        <w:t xml:space="preserve"> օրենքով նախատեսվում է գործատուների հետ աշխատանքային հա</w:t>
      </w:r>
      <w:r w:rsidR="00B14C28">
        <w:rPr>
          <w:rFonts w:ascii="GHEA Grapalat" w:eastAsia="Times New Roman" w:hAnsi="GHEA Grapalat" w:cs="Times New Roman"/>
        </w:rPr>
        <w:softHyphen/>
      </w:r>
      <w:r w:rsidRPr="00B14C28">
        <w:rPr>
          <w:rFonts w:ascii="GHEA Grapalat" w:eastAsia="Times New Roman" w:hAnsi="GHEA Grapalat" w:cs="Times New Roman"/>
        </w:rPr>
        <w:t>րա</w:t>
      </w:r>
      <w:r w:rsidR="00B14C28">
        <w:rPr>
          <w:rFonts w:ascii="GHEA Grapalat" w:eastAsia="Times New Roman" w:hAnsi="GHEA Grapalat" w:cs="Times New Roman"/>
        </w:rPr>
        <w:softHyphen/>
      </w:r>
      <w:r w:rsidRPr="00B14C28">
        <w:rPr>
          <w:rFonts w:ascii="GHEA Grapalat" w:eastAsia="Times New Roman" w:hAnsi="GHEA Grapalat" w:cs="Times New Roman"/>
        </w:rPr>
        <w:t>բերությունների մեջ գտնվող վարձու աշխատողներին ժամանակավոր անաշխատունակու</w:t>
      </w:r>
      <w:r w:rsidR="00B14C28">
        <w:rPr>
          <w:rFonts w:ascii="GHEA Grapalat" w:eastAsia="Times New Roman" w:hAnsi="GHEA Grapalat" w:cs="Times New Roman"/>
        </w:rPr>
        <w:softHyphen/>
      </w:r>
      <w:r w:rsidRPr="00B14C28">
        <w:rPr>
          <w:rFonts w:ascii="GHEA Grapalat" w:eastAsia="Times New Roman" w:hAnsi="GHEA Grapalat" w:cs="Times New Roman"/>
        </w:rPr>
        <w:t>թյան` նշված օրենքով նախատեսված տեսակների դեպքում (բացառությամբ մայրության նպաս</w:t>
      </w:r>
      <w:r w:rsidR="00B14C28">
        <w:rPr>
          <w:rFonts w:ascii="GHEA Grapalat" w:eastAsia="Times New Roman" w:hAnsi="GHEA Grapalat" w:cs="Times New Roman"/>
        </w:rPr>
        <w:softHyphen/>
      </w:r>
      <w:r w:rsidRPr="00B14C28">
        <w:rPr>
          <w:rFonts w:ascii="GHEA Grapalat" w:eastAsia="Times New Roman" w:hAnsi="GHEA Grapalat" w:cs="Times New Roman"/>
        </w:rPr>
        <w:t>տի դեպքի) նպաստի վճարում` սկսած ժամանակավոր անաշխատունակության թերթիկով վա</w:t>
      </w:r>
      <w:r w:rsidR="00B14C28">
        <w:rPr>
          <w:rFonts w:ascii="GHEA Grapalat" w:eastAsia="Times New Roman" w:hAnsi="GHEA Grapalat" w:cs="Times New Roman"/>
        </w:rPr>
        <w:softHyphen/>
      </w:r>
      <w:r w:rsidRPr="00B14C28">
        <w:rPr>
          <w:rFonts w:ascii="GHEA Grapalat" w:eastAsia="Times New Roman" w:hAnsi="GHEA Grapalat" w:cs="Times New Roman"/>
        </w:rPr>
        <w:t>վե</w:t>
      </w:r>
      <w:r w:rsidR="00B14C28">
        <w:rPr>
          <w:rFonts w:ascii="GHEA Grapalat" w:eastAsia="Times New Roman" w:hAnsi="GHEA Grapalat" w:cs="Times New Roman"/>
        </w:rPr>
        <w:softHyphen/>
      </w:r>
      <w:r w:rsidRPr="00B14C28">
        <w:rPr>
          <w:rFonts w:ascii="GHEA Grapalat" w:eastAsia="Times New Roman" w:hAnsi="GHEA Grapalat" w:cs="Times New Roman"/>
        </w:rPr>
        <w:t>րացված ժամանակահատվածի երկրորդ աշխատանքային օրվանից: Նախագծով առա</w:t>
      </w:r>
      <w:r w:rsidR="00B14C28">
        <w:rPr>
          <w:rFonts w:ascii="GHEA Grapalat" w:eastAsia="Times New Roman" w:hAnsi="GHEA Grapalat" w:cs="Times New Roman"/>
        </w:rPr>
        <w:softHyphen/>
      </w:r>
      <w:r w:rsidRPr="00B14C28">
        <w:rPr>
          <w:rFonts w:ascii="GHEA Grapalat" w:eastAsia="Times New Roman" w:hAnsi="GHEA Grapalat" w:cs="Times New Roman"/>
        </w:rPr>
        <w:t>ջարկ</w:t>
      </w:r>
      <w:r w:rsidR="00B14C28">
        <w:rPr>
          <w:rFonts w:ascii="GHEA Grapalat" w:eastAsia="Times New Roman" w:hAnsi="GHEA Grapalat" w:cs="Times New Roman"/>
        </w:rPr>
        <w:softHyphen/>
      </w:r>
      <w:r w:rsidRPr="00B14C28">
        <w:rPr>
          <w:rFonts w:ascii="GHEA Grapalat" w:eastAsia="Times New Roman" w:hAnsi="GHEA Grapalat" w:cs="Times New Roman"/>
        </w:rPr>
        <w:t xml:space="preserve">վում է </w:t>
      </w:r>
      <w:r w:rsidR="00DF66FD" w:rsidRPr="00B14C28">
        <w:rPr>
          <w:rFonts w:ascii="GHEA Grapalat" w:eastAsia="Times New Roman" w:hAnsi="GHEA Grapalat" w:cs="Times New Roman"/>
        </w:rPr>
        <w:t>աշխատողի ժամանակավոր անաշխատունակության ժամանակահատվածի 1-ին աշ</w:t>
      </w:r>
      <w:r w:rsidR="00B14C28">
        <w:rPr>
          <w:rFonts w:ascii="GHEA Grapalat" w:eastAsia="Times New Roman" w:hAnsi="GHEA Grapalat" w:cs="Times New Roman"/>
        </w:rPr>
        <w:softHyphen/>
      </w:r>
      <w:r w:rsidR="00DF66FD" w:rsidRPr="00B14C28">
        <w:rPr>
          <w:rFonts w:ascii="GHEA Grapalat" w:eastAsia="Times New Roman" w:hAnsi="GHEA Grapalat" w:cs="Times New Roman"/>
        </w:rPr>
        <w:t>խա</w:t>
      </w:r>
      <w:r w:rsidR="00B14C28">
        <w:rPr>
          <w:rFonts w:ascii="GHEA Grapalat" w:eastAsia="Times New Roman" w:hAnsi="GHEA Grapalat" w:cs="Times New Roman"/>
        </w:rPr>
        <w:softHyphen/>
      </w:r>
      <w:r w:rsidR="00DF66FD" w:rsidRPr="00B14C28">
        <w:rPr>
          <w:rFonts w:ascii="GHEA Grapalat" w:eastAsia="Times New Roman" w:hAnsi="GHEA Grapalat" w:cs="Times New Roman"/>
        </w:rPr>
        <w:t>տան</w:t>
      </w:r>
      <w:r w:rsidR="00B14C28">
        <w:rPr>
          <w:rFonts w:ascii="GHEA Grapalat" w:eastAsia="Times New Roman" w:hAnsi="GHEA Grapalat" w:cs="Times New Roman"/>
        </w:rPr>
        <w:softHyphen/>
      </w:r>
      <w:r w:rsidR="00DF66FD" w:rsidRPr="00B14C28">
        <w:rPr>
          <w:rFonts w:ascii="GHEA Grapalat" w:eastAsia="Times New Roman" w:hAnsi="GHEA Grapalat" w:cs="Times New Roman"/>
        </w:rPr>
        <w:t>քային օրվա չափով կորցրած աշխատավարձը (եկամուտը) փոխահատուցել գործատուի հաշ</w:t>
      </w:r>
      <w:r w:rsidR="00B14C28">
        <w:rPr>
          <w:rFonts w:ascii="GHEA Grapalat" w:eastAsia="Times New Roman" w:hAnsi="GHEA Grapalat" w:cs="Times New Roman"/>
        </w:rPr>
        <w:softHyphen/>
      </w:r>
      <w:r w:rsidR="00DF66FD" w:rsidRPr="00B14C28">
        <w:rPr>
          <w:rFonts w:ascii="GHEA Grapalat" w:eastAsia="Times New Roman" w:hAnsi="GHEA Grapalat" w:cs="Times New Roman"/>
        </w:rPr>
        <w:t xml:space="preserve">վին: </w:t>
      </w:r>
    </w:p>
    <w:p w:rsidR="00D35819" w:rsidRPr="00B14C28" w:rsidRDefault="00DF66FD" w:rsidP="00B14C28">
      <w:pPr>
        <w:pStyle w:val="NormalWeb"/>
        <w:spacing w:before="0" w:beforeAutospacing="0" w:after="0" w:afterAutospacing="0"/>
        <w:ind w:firstLine="720"/>
        <w:rPr>
          <w:rFonts w:ascii="GHEA Grapalat" w:hAnsi="GHEA Grapalat"/>
          <w:sz w:val="22"/>
          <w:szCs w:val="22"/>
          <w:lang w:val="af-ZA"/>
        </w:rPr>
      </w:pPr>
      <w:r w:rsidRPr="00B14C28">
        <w:rPr>
          <w:rFonts w:ascii="GHEA Grapalat" w:hAnsi="GHEA Grapalat"/>
          <w:sz w:val="22"/>
          <w:szCs w:val="22"/>
          <w:lang w:val="af-ZA"/>
        </w:rPr>
        <w:t xml:space="preserve">Գործող </w:t>
      </w:r>
      <w:r w:rsidRPr="00B14C28">
        <w:rPr>
          <w:rFonts w:ascii="GHEA Grapalat" w:hAnsi="GHEA Grapalat"/>
          <w:sz w:val="22"/>
          <w:szCs w:val="22"/>
        </w:rPr>
        <w:t>օրենքի</w:t>
      </w:r>
      <w:r w:rsidR="00B15E85" w:rsidRPr="00B14C28">
        <w:rPr>
          <w:rFonts w:ascii="GHEA Grapalat" w:hAnsi="GHEA Grapalat"/>
          <w:sz w:val="22"/>
          <w:szCs w:val="22"/>
        </w:rPr>
        <w:t xml:space="preserve"> </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իրավակարգավո</w:t>
      </w:r>
      <w:r w:rsidR="00B15E85" w:rsidRPr="00B14C28">
        <w:rPr>
          <w:rFonts w:ascii="GHEA Grapalat" w:hAnsi="GHEA Grapalat"/>
          <w:sz w:val="22"/>
          <w:szCs w:val="22"/>
        </w:rPr>
        <w:softHyphen/>
      </w:r>
      <w:r w:rsidR="00D35819" w:rsidRPr="00B14C28">
        <w:rPr>
          <w:rFonts w:ascii="GHEA Grapalat" w:hAnsi="GHEA Grapalat"/>
          <w:sz w:val="22"/>
          <w:szCs w:val="22"/>
        </w:rPr>
        <w:t>րում</w:t>
      </w:r>
      <w:r w:rsidR="00B15E85" w:rsidRPr="00B14C28">
        <w:rPr>
          <w:rFonts w:ascii="GHEA Grapalat" w:hAnsi="GHEA Grapalat"/>
          <w:sz w:val="22"/>
          <w:szCs w:val="22"/>
        </w:rPr>
        <w:softHyphen/>
      </w:r>
      <w:r w:rsidR="00D35819" w:rsidRPr="00B14C28">
        <w:rPr>
          <w:rFonts w:ascii="GHEA Grapalat" w:hAnsi="GHEA Grapalat"/>
          <w:sz w:val="22"/>
          <w:szCs w:val="22"/>
        </w:rPr>
        <w:t>ների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համաձայն՝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անաշխատունակության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առաջին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աշխատանքային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օրվա</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համար</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չի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վճար</w:t>
      </w:r>
      <w:r w:rsidR="00B15E85" w:rsidRPr="00B14C28">
        <w:rPr>
          <w:rFonts w:ascii="GHEA Grapalat" w:hAnsi="GHEA Grapalat"/>
          <w:sz w:val="22"/>
          <w:szCs w:val="22"/>
        </w:rPr>
        <w:softHyphen/>
      </w:r>
      <w:r w:rsidR="00D35819" w:rsidRPr="00B14C28">
        <w:rPr>
          <w:rFonts w:ascii="GHEA Grapalat" w:hAnsi="GHEA Grapalat"/>
          <w:sz w:val="22"/>
          <w:szCs w:val="22"/>
        </w:rPr>
        <w:t>վում</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դրան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հաջորդող</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հինգ</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աշխատանքային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օրվա</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w:t>
      </w:r>
      <w:r w:rsidR="00B14C28">
        <w:rPr>
          <w:rFonts w:ascii="GHEA Grapalat" w:hAnsi="GHEA Grapalat"/>
          <w:sz w:val="22"/>
          <w:szCs w:val="22"/>
        </w:rPr>
        <w:softHyphen/>
      </w:r>
      <w:r w:rsidR="00D35819" w:rsidRPr="00B14C28">
        <w:rPr>
          <w:rFonts w:ascii="GHEA Grapalat" w:hAnsi="GHEA Grapalat"/>
          <w:sz w:val="22"/>
          <w:szCs w:val="22"/>
        </w:rPr>
        <w:t>մար</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վճարվում</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է</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գործատուի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միջոցների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հաշվին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որը</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չի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փոխ</w:t>
      </w:r>
      <w:r w:rsidR="006A15C5" w:rsidRPr="00B14C28">
        <w:rPr>
          <w:rFonts w:ascii="GHEA Grapalat" w:hAnsi="GHEA Grapalat"/>
          <w:sz w:val="22"/>
          <w:szCs w:val="22"/>
        </w:rPr>
        <w:softHyphen/>
      </w:r>
      <w:r w:rsidR="00D35819" w:rsidRPr="00B14C28">
        <w:rPr>
          <w:rFonts w:ascii="GHEA Grapalat" w:hAnsi="GHEA Grapalat"/>
          <w:sz w:val="22"/>
          <w:szCs w:val="22"/>
        </w:rPr>
        <w:t>հա</w:t>
      </w:r>
      <w:r w:rsidR="006A15C5" w:rsidRPr="00B14C28">
        <w:rPr>
          <w:rFonts w:ascii="GHEA Grapalat" w:hAnsi="GHEA Grapalat"/>
          <w:sz w:val="22"/>
          <w:szCs w:val="22"/>
        </w:rPr>
        <w:softHyphen/>
      </w:r>
      <w:r w:rsidR="00D35819" w:rsidRPr="00B14C28">
        <w:rPr>
          <w:rFonts w:ascii="GHEA Grapalat" w:hAnsi="GHEA Grapalat"/>
          <w:sz w:val="22"/>
          <w:szCs w:val="22"/>
        </w:rPr>
        <w:t>տուցվում</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իսկ</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նպաստի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մնա</w:t>
      </w:r>
      <w:r w:rsidR="00B14C28">
        <w:rPr>
          <w:rFonts w:ascii="GHEA Grapalat" w:hAnsi="GHEA Grapalat"/>
          <w:sz w:val="22"/>
          <w:szCs w:val="22"/>
        </w:rPr>
        <w:softHyphen/>
      </w:r>
      <w:r w:rsidR="00D35819" w:rsidRPr="00B14C28">
        <w:rPr>
          <w:rFonts w:ascii="GHEA Grapalat" w:hAnsi="GHEA Grapalat"/>
          <w:sz w:val="22"/>
          <w:szCs w:val="22"/>
        </w:rPr>
        <w:t>ցած</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մասը</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Հայաստանի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Հանրա</w:t>
      </w:r>
      <w:r w:rsidR="00B15E85" w:rsidRPr="00B14C28">
        <w:rPr>
          <w:rFonts w:ascii="GHEA Grapalat" w:hAnsi="GHEA Grapalat"/>
          <w:sz w:val="22"/>
          <w:szCs w:val="22"/>
        </w:rPr>
        <w:softHyphen/>
      </w:r>
      <w:r w:rsidR="00D35819" w:rsidRPr="00B14C28">
        <w:rPr>
          <w:rFonts w:ascii="GHEA Grapalat" w:hAnsi="GHEA Grapalat"/>
          <w:sz w:val="22"/>
          <w:szCs w:val="22"/>
        </w:rPr>
        <w:t>պե</w:t>
      </w:r>
      <w:r w:rsidR="00B15E85" w:rsidRPr="00B14C28">
        <w:rPr>
          <w:rFonts w:ascii="GHEA Grapalat" w:hAnsi="GHEA Grapalat"/>
          <w:sz w:val="22"/>
          <w:szCs w:val="22"/>
        </w:rPr>
        <w:softHyphen/>
      </w:r>
      <w:r w:rsidR="00D35819" w:rsidRPr="00B14C28">
        <w:rPr>
          <w:rFonts w:ascii="GHEA Grapalat" w:hAnsi="GHEA Grapalat"/>
          <w:sz w:val="22"/>
          <w:szCs w:val="22"/>
        </w:rPr>
        <w:t>տու</w:t>
      </w:r>
      <w:r w:rsidR="00B15E85" w:rsidRPr="00B14C28">
        <w:rPr>
          <w:rFonts w:ascii="GHEA Grapalat" w:hAnsi="GHEA Grapalat"/>
          <w:sz w:val="22"/>
          <w:szCs w:val="22"/>
        </w:rPr>
        <w:softHyphen/>
      </w:r>
      <w:r w:rsidR="00D35819" w:rsidRPr="00B14C28">
        <w:rPr>
          <w:rFonts w:ascii="GHEA Grapalat" w:hAnsi="GHEA Grapalat"/>
          <w:sz w:val="22"/>
          <w:szCs w:val="22"/>
        </w:rPr>
        <w:t>թյան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պետական</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բյուջեի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միջոցների</w:t>
      </w:r>
      <w:r w:rsidR="00D35819" w:rsidRPr="00B14C28">
        <w:rPr>
          <w:rFonts w:ascii="GHEA Grapalat" w:hAnsi="GHEA Grapalat"/>
          <w:sz w:val="22"/>
          <w:szCs w:val="22"/>
          <w:lang w:val="af-ZA"/>
        </w:rPr>
        <w:t xml:space="preserve"> </w:t>
      </w:r>
      <w:r w:rsidR="00D35819" w:rsidRPr="00B14C28">
        <w:rPr>
          <w:rFonts w:ascii="GHEA Grapalat" w:hAnsi="GHEA Grapalat"/>
          <w:sz w:val="22"/>
          <w:szCs w:val="22"/>
        </w:rPr>
        <w:t>հաշվին</w:t>
      </w:r>
      <w:r w:rsidR="00D35819" w:rsidRPr="00B14C28">
        <w:rPr>
          <w:rFonts w:ascii="GHEA Grapalat" w:hAnsi="GHEA Grapalat"/>
          <w:sz w:val="22"/>
          <w:szCs w:val="22"/>
          <w:lang w:val="af-ZA"/>
        </w:rPr>
        <w:t>:</w:t>
      </w:r>
    </w:p>
    <w:p w:rsidR="00940050" w:rsidRPr="00B14C28" w:rsidRDefault="00D35819" w:rsidP="00940050">
      <w:pPr>
        <w:pStyle w:val="NormalWeb"/>
        <w:spacing w:before="0" w:beforeAutospacing="0" w:after="0" w:afterAutospacing="0"/>
        <w:ind w:firstLine="720"/>
        <w:rPr>
          <w:rFonts w:ascii="GHEA Grapalat" w:hAnsi="GHEA Grapalat"/>
          <w:sz w:val="22"/>
          <w:szCs w:val="22"/>
          <w:lang w:val="af-ZA"/>
        </w:rPr>
      </w:pPr>
      <w:r w:rsidRPr="00B14C28">
        <w:rPr>
          <w:rFonts w:ascii="GHEA Grapalat" w:hAnsi="GHEA Grapalat"/>
          <w:sz w:val="22"/>
          <w:szCs w:val="22"/>
        </w:rPr>
        <w:t>Վերը</w:t>
      </w:r>
      <w:r w:rsidRPr="00B14C28">
        <w:rPr>
          <w:rFonts w:ascii="GHEA Grapalat" w:hAnsi="GHEA Grapalat"/>
          <w:sz w:val="22"/>
          <w:szCs w:val="22"/>
          <w:lang w:val="af-ZA"/>
        </w:rPr>
        <w:t xml:space="preserve"> </w:t>
      </w:r>
      <w:r w:rsidRPr="00B14C28">
        <w:rPr>
          <w:rFonts w:ascii="GHEA Grapalat" w:hAnsi="GHEA Grapalat"/>
          <w:sz w:val="22"/>
          <w:szCs w:val="22"/>
        </w:rPr>
        <w:t>նշված</w:t>
      </w:r>
      <w:r w:rsidRPr="00B14C28">
        <w:rPr>
          <w:rFonts w:ascii="GHEA Grapalat" w:hAnsi="GHEA Grapalat"/>
          <w:sz w:val="22"/>
          <w:szCs w:val="22"/>
          <w:lang w:val="af-ZA"/>
        </w:rPr>
        <w:t xml:space="preserve"> </w:t>
      </w:r>
      <w:r w:rsidRPr="00B14C28">
        <w:rPr>
          <w:rFonts w:ascii="GHEA Grapalat" w:hAnsi="GHEA Grapalat"/>
          <w:sz w:val="22"/>
          <w:szCs w:val="22"/>
        </w:rPr>
        <w:t>մոտեցման</w:t>
      </w:r>
      <w:r w:rsidRPr="00B14C28">
        <w:rPr>
          <w:rFonts w:ascii="GHEA Grapalat" w:hAnsi="GHEA Grapalat"/>
          <w:sz w:val="22"/>
          <w:szCs w:val="22"/>
          <w:lang w:val="af-ZA"/>
        </w:rPr>
        <w:t xml:space="preserve"> </w:t>
      </w:r>
      <w:r w:rsidRPr="00B14C28">
        <w:rPr>
          <w:rFonts w:ascii="GHEA Grapalat" w:hAnsi="GHEA Grapalat"/>
          <w:sz w:val="22"/>
          <w:szCs w:val="22"/>
        </w:rPr>
        <w:t>նպատակն</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hy-AM"/>
        </w:rPr>
        <w:t>.</w:t>
      </w:r>
      <w:r w:rsidRPr="00B14C28">
        <w:rPr>
          <w:rFonts w:ascii="GHEA Grapalat" w:hAnsi="GHEA Grapalat"/>
          <w:sz w:val="22"/>
          <w:szCs w:val="22"/>
          <w:lang w:val="af-ZA"/>
        </w:rPr>
        <w:t xml:space="preserve"> </w:t>
      </w:r>
      <w:r w:rsidRPr="00B14C28">
        <w:rPr>
          <w:rFonts w:ascii="GHEA Grapalat" w:hAnsi="GHEA Grapalat"/>
          <w:sz w:val="22"/>
          <w:szCs w:val="22"/>
        </w:rPr>
        <w:t>մի</w:t>
      </w:r>
      <w:r w:rsidRPr="00B14C28">
        <w:rPr>
          <w:rFonts w:ascii="GHEA Grapalat" w:hAnsi="GHEA Grapalat"/>
          <w:sz w:val="22"/>
          <w:szCs w:val="22"/>
          <w:lang w:val="af-ZA"/>
        </w:rPr>
        <w:t xml:space="preserve"> </w:t>
      </w:r>
      <w:r w:rsidRPr="00B14C28">
        <w:rPr>
          <w:rFonts w:ascii="GHEA Grapalat" w:hAnsi="GHEA Grapalat"/>
          <w:sz w:val="22"/>
          <w:szCs w:val="22"/>
        </w:rPr>
        <w:t>կողմից</w:t>
      </w:r>
      <w:r w:rsidRPr="00B14C28">
        <w:rPr>
          <w:rFonts w:ascii="GHEA Grapalat" w:hAnsi="GHEA Grapalat"/>
          <w:sz w:val="22"/>
          <w:szCs w:val="22"/>
          <w:lang w:val="hy-AM"/>
        </w:rPr>
        <w:t>`</w:t>
      </w:r>
      <w:r w:rsidRPr="00B14C28">
        <w:rPr>
          <w:rFonts w:ascii="GHEA Grapalat" w:hAnsi="GHEA Grapalat"/>
          <w:sz w:val="22"/>
          <w:szCs w:val="22"/>
          <w:lang w:val="af-ZA"/>
        </w:rPr>
        <w:t xml:space="preserve"> </w:t>
      </w:r>
      <w:r w:rsidRPr="00B14C28">
        <w:rPr>
          <w:rFonts w:ascii="GHEA Grapalat" w:hAnsi="GHEA Grapalat"/>
          <w:sz w:val="22"/>
          <w:szCs w:val="22"/>
        </w:rPr>
        <w:t>ֆինանսական</w:t>
      </w:r>
      <w:r w:rsidRPr="00B14C28">
        <w:rPr>
          <w:rFonts w:ascii="GHEA Grapalat" w:hAnsi="GHEA Grapalat"/>
          <w:sz w:val="22"/>
          <w:szCs w:val="22"/>
          <w:lang w:val="af-ZA"/>
        </w:rPr>
        <w:t xml:space="preserve"> </w:t>
      </w:r>
      <w:r w:rsidRPr="00B14C28">
        <w:rPr>
          <w:rFonts w:ascii="GHEA Grapalat" w:hAnsi="GHEA Grapalat"/>
          <w:sz w:val="22"/>
          <w:szCs w:val="22"/>
        </w:rPr>
        <w:t>բեռը</w:t>
      </w:r>
      <w:r w:rsidRPr="00B14C28">
        <w:rPr>
          <w:rFonts w:ascii="GHEA Grapalat" w:hAnsi="GHEA Grapalat"/>
          <w:sz w:val="22"/>
          <w:szCs w:val="22"/>
          <w:lang w:val="af-ZA"/>
        </w:rPr>
        <w:t xml:space="preserve"> </w:t>
      </w:r>
      <w:r w:rsidRPr="00B14C28">
        <w:rPr>
          <w:rFonts w:ascii="GHEA Grapalat" w:hAnsi="GHEA Grapalat"/>
          <w:sz w:val="22"/>
          <w:szCs w:val="22"/>
        </w:rPr>
        <w:t>բաշխել</w:t>
      </w:r>
      <w:r w:rsidRPr="00B14C28">
        <w:rPr>
          <w:rFonts w:ascii="GHEA Grapalat" w:hAnsi="GHEA Grapalat"/>
          <w:sz w:val="22"/>
          <w:szCs w:val="22"/>
          <w:lang w:val="af-ZA"/>
        </w:rPr>
        <w:t xml:space="preserve"> </w:t>
      </w:r>
      <w:r w:rsidRPr="00B14C28">
        <w:rPr>
          <w:rFonts w:ascii="GHEA Grapalat" w:hAnsi="GHEA Grapalat"/>
          <w:sz w:val="22"/>
          <w:szCs w:val="22"/>
        </w:rPr>
        <w:t>իրավա</w:t>
      </w:r>
      <w:r w:rsidR="006A15C5" w:rsidRPr="00B14C28">
        <w:rPr>
          <w:rFonts w:ascii="GHEA Grapalat" w:hAnsi="GHEA Grapalat"/>
          <w:sz w:val="22"/>
          <w:szCs w:val="22"/>
        </w:rPr>
        <w:softHyphen/>
      </w:r>
      <w:r w:rsidRPr="00B14C28">
        <w:rPr>
          <w:rFonts w:ascii="GHEA Grapalat" w:hAnsi="GHEA Grapalat"/>
          <w:sz w:val="22"/>
          <w:szCs w:val="22"/>
        </w:rPr>
        <w:t>հա</w:t>
      </w:r>
      <w:r w:rsidR="00B14C28">
        <w:rPr>
          <w:rFonts w:ascii="GHEA Grapalat" w:hAnsi="GHEA Grapalat"/>
          <w:sz w:val="22"/>
          <w:szCs w:val="22"/>
        </w:rPr>
        <w:softHyphen/>
      </w:r>
      <w:r w:rsidR="006A15C5" w:rsidRPr="00B14C28">
        <w:rPr>
          <w:rFonts w:ascii="GHEA Grapalat" w:hAnsi="GHEA Grapalat"/>
          <w:sz w:val="22"/>
          <w:szCs w:val="22"/>
        </w:rPr>
        <w:softHyphen/>
      </w:r>
      <w:r w:rsidRPr="00B14C28">
        <w:rPr>
          <w:rFonts w:ascii="GHEA Grapalat" w:hAnsi="GHEA Grapalat"/>
          <w:sz w:val="22"/>
          <w:szCs w:val="22"/>
        </w:rPr>
        <w:t>րաբերությունների</w:t>
      </w:r>
      <w:r w:rsidRPr="00B14C28">
        <w:rPr>
          <w:rFonts w:ascii="GHEA Grapalat" w:hAnsi="GHEA Grapalat"/>
          <w:sz w:val="22"/>
          <w:szCs w:val="22"/>
          <w:lang w:val="af-ZA"/>
        </w:rPr>
        <w:t xml:space="preserve"> </w:t>
      </w:r>
      <w:r w:rsidRPr="00B14C28">
        <w:rPr>
          <w:rFonts w:ascii="GHEA Grapalat" w:hAnsi="GHEA Grapalat"/>
          <w:sz w:val="22"/>
          <w:szCs w:val="22"/>
        </w:rPr>
        <w:t>մասնակից</w:t>
      </w:r>
      <w:r w:rsidRPr="00B14C28">
        <w:rPr>
          <w:rFonts w:ascii="GHEA Grapalat" w:hAnsi="GHEA Grapalat"/>
          <w:sz w:val="22"/>
          <w:szCs w:val="22"/>
          <w:lang w:val="af-ZA"/>
        </w:rPr>
        <w:t xml:space="preserve"> </w:t>
      </w:r>
      <w:r w:rsidRPr="00B14C28">
        <w:rPr>
          <w:rFonts w:ascii="GHEA Grapalat" w:hAnsi="GHEA Grapalat"/>
          <w:sz w:val="22"/>
          <w:szCs w:val="22"/>
        </w:rPr>
        <w:t>կողմերի</w:t>
      </w:r>
      <w:r w:rsidRPr="00B14C28">
        <w:rPr>
          <w:rFonts w:ascii="GHEA Grapalat" w:hAnsi="GHEA Grapalat"/>
          <w:sz w:val="22"/>
          <w:szCs w:val="22"/>
          <w:lang w:val="af-ZA"/>
        </w:rPr>
        <w:t xml:space="preserve"> (</w:t>
      </w:r>
      <w:r w:rsidRPr="00B14C28">
        <w:rPr>
          <w:rFonts w:ascii="GHEA Grapalat" w:hAnsi="GHEA Grapalat"/>
          <w:sz w:val="22"/>
          <w:szCs w:val="22"/>
        </w:rPr>
        <w:t>քաղաքացի</w:t>
      </w:r>
      <w:r w:rsidRPr="00B14C28">
        <w:rPr>
          <w:rFonts w:ascii="GHEA Grapalat" w:hAnsi="GHEA Grapalat"/>
          <w:sz w:val="22"/>
          <w:szCs w:val="22"/>
          <w:lang w:val="af-ZA"/>
        </w:rPr>
        <w:t xml:space="preserve">, </w:t>
      </w:r>
      <w:r w:rsidRPr="00B14C28">
        <w:rPr>
          <w:rFonts w:ascii="GHEA Grapalat" w:hAnsi="GHEA Grapalat"/>
          <w:sz w:val="22"/>
          <w:szCs w:val="22"/>
        </w:rPr>
        <w:t>գործատու</w:t>
      </w:r>
      <w:r w:rsidRPr="00B14C28">
        <w:rPr>
          <w:rFonts w:ascii="GHEA Grapalat" w:hAnsi="GHEA Grapalat"/>
          <w:sz w:val="22"/>
          <w:szCs w:val="22"/>
          <w:lang w:val="af-ZA"/>
        </w:rPr>
        <w:t xml:space="preserve"> </w:t>
      </w:r>
      <w:r w:rsidRPr="00B14C28">
        <w:rPr>
          <w:rFonts w:ascii="GHEA Grapalat" w:hAnsi="GHEA Grapalat"/>
          <w:sz w:val="22"/>
          <w:szCs w:val="22"/>
        </w:rPr>
        <w:t>և</w:t>
      </w:r>
      <w:r w:rsidRPr="00B14C28">
        <w:rPr>
          <w:rFonts w:ascii="GHEA Grapalat" w:hAnsi="GHEA Grapalat"/>
          <w:sz w:val="22"/>
          <w:szCs w:val="22"/>
          <w:lang w:val="af-ZA"/>
        </w:rPr>
        <w:t xml:space="preserve"> </w:t>
      </w:r>
      <w:r w:rsidRPr="00B14C28">
        <w:rPr>
          <w:rFonts w:ascii="GHEA Grapalat" w:hAnsi="GHEA Grapalat"/>
          <w:sz w:val="22"/>
          <w:szCs w:val="22"/>
        </w:rPr>
        <w:t>պետություն</w:t>
      </w:r>
      <w:r w:rsidRPr="00B14C28">
        <w:rPr>
          <w:rFonts w:ascii="GHEA Grapalat" w:hAnsi="GHEA Grapalat"/>
          <w:sz w:val="22"/>
          <w:szCs w:val="22"/>
          <w:lang w:val="af-ZA"/>
        </w:rPr>
        <w:t xml:space="preserve">) </w:t>
      </w:r>
      <w:r w:rsidRPr="00B14C28">
        <w:rPr>
          <w:rFonts w:ascii="GHEA Grapalat" w:hAnsi="GHEA Grapalat"/>
          <w:sz w:val="22"/>
          <w:szCs w:val="22"/>
        </w:rPr>
        <w:t>միջև</w:t>
      </w:r>
      <w:r w:rsidRPr="00B14C28">
        <w:rPr>
          <w:rFonts w:ascii="GHEA Grapalat" w:hAnsi="GHEA Grapalat"/>
          <w:sz w:val="22"/>
          <w:szCs w:val="22"/>
          <w:lang w:val="af-ZA"/>
        </w:rPr>
        <w:t xml:space="preserve">, </w:t>
      </w:r>
      <w:r w:rsidRPr="00B14C28">
        <w:rPr>
          <w:rFonts w:ascii="GHEA Grapalat" w:hAnsi="GHEA Grapalat"/>
          <w:sz w:val="22"/>
          <w:szCs w:val="22"/>
        </w:rPr>
        <w:t>իսկ</w:t>
      </w:r>
      <w:r w:rsidRPr="00B14C28">
        <w:rPr>
          <w:rFonts w:ascii="GHEA Grapalat" w:hAnsi="GHEA Grapalat"/>
          <w:sz w:val="22"/>
          <w:szCs w:val="22"/>
          <w:lang w:val="af-ZA"/>
        </w:rPr>
        <w:t xml:space="preserve"> </w:t>
      </w:r>
      <w:r w:rsidR="00940050" w:rsidRPr="00B14C28">
        <w:rPr>
          <w:rFonts w:ascii="GHEA Grapalat" w:hAnsi="GHEA Grapalat"/>
          <w:sz w:val="22"/>
          <w:szCs w:val="22"/>
        </w:rPr>
        <w:lastRenderedPageBreak/>
        <w:t>մյուս</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կողմից՝</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փոխադարձ</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զսպումների</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մեխանիզմների</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կիրառման</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միջոցով</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նվազագույնի</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հասցնել</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անբարեխիղճ</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վարքագիծ</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դրսևորելու</w:t>
      </w:r>
      <w:r w:rsidR="00940050" w:rsidRPr="00B14C28">
        <w:rPr>
          <w:rFonts w:ascii="GHEA Grapalat" w:hAnsi="GHEA Grapalat"/>
          <w:sz w:val="22"/>
          <w:szCs w:val="22"/>
          <w:lang w:val="af-ZA"/>
        </w:rPr>
        <w:t xml:space="preserve"> </w:t>
      </w:r>
      <w:r w:rsidR="00940050" w:rsidRPr="00B14C28">
        <w:rPr>
          <w:rFonts w:ascii="GHEA Grapalat" w:hAnsi="GHEA Grapalat"/>
          <w:sz w:val="22"/>
          <w:szCs w:val="22"/>
        </w:rPr>
        <w:t>հավանականությունը</w:t>
      </w:r>
      <w:r w:rsidR="00940050" w:rsidRPr="00B14C28">
        <w:rPr>
          <w:rFonts w:ascii="GHEA Grapalat" w:hAnsi="GHEA Grapalat"/>
          <w:sz w:val="22"/>
          <w:szCs w:val="22"/>
          <w:lang w:val="af-ZA"/>
        </w:rPr>
        <w:t xml:space="preserve">: </w:t>
      </w:r>
    </w:p>
    <w:p w:rsidR="00940050" w:rsidRPr="00B14C28" w:rsidRDefault="00940050" w:rsidP="00940050">
      <w:pPr>
        <w:pStyle w:val="NormalWeb"/>
        <w:spacing w:before="0" w:beforeAutospacing="0" w:after="0" w:afterAutospacing="0"/>
        <w:ind w:firstLine="720"/>
        <w:rPr>
          <w:rFonts w:ascii="GHEA Grapalat" w:hAnsi="GHEA Grapalat"/>
          <w:sz w:val="22"/>
          <w:szCs w:val="22"/>
          <w:lang w:val="af-ZA"/>
        </w:rPr>
      </w:pPr>
      <w:r w:rsidRPr="00B14C28">
        <w:rPr>
          <w:rFonts w:ascii="GHEA Grapalat" w:hAnsi="GHEA Grapalat"/>
          <w:sz w:val="22"/>
          <w:szCs w:val="22"/>
        </w:rPr>
        <w:t>Հարկ</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af-ZA"/>
        </w:rPr>
        <w:t xml:space="preserve"> </w:t>
      </w:r>
      <w:r w:rsidRPr="00B14C28">
        <w:rPr>
          <w:rFonts w:ascii="GHEA Grapalat" w:hAnsi="GHEA Grapalat"/>
          <w:sz w:val="22"/>
          <w:szCs w:val="22"/>
        </w:rPr>
        <w:t>նկատի</w:t>
      </w:r>
      <w:r w:rsidRPr="00B14C28">
        <w:rPr>
          <w:rFonts w:ascii="GHEA Grapalat" w:hAnsi="GHEA Grapalat"/>
          <w:sz w:val="22"/>
          <w:szCs w:val="22"/>
          <w:lang w:val="af-ZA"/>
        </w:rPr>
        <w:t xml:space="preserve"> </w:t>
      </w:r>
      <w:r w:rsidRPr="00B14C28">
        <w:rPr>
          <w:rFonts w:ascii="GHEA Grapalat" w:hAnsi="GHEA Grapalat"/>
          <w:sz w:val="22"/>
          <w:szCs w:val="22"/>
        </w:rPr>
        <w:t>ունենալ</w:t>
      </w:r>
      <w:r w:rsidRPr="00B14C28">
        <w:rPr>
          <w:rFonts w:ascii="GHEA Grapalat" w:hAnsi="GHEA Grapalat"/>
          <w:sz w:val="22"/>
          <w:szCs w:val="22"/>
          <w:lang w:val="af-ZA"/>
        </w:rPr>
        <w:t xml:space="preserve">, </w:t>
      </w:r>
      <w:r w:rsidRPr="00B14C28">
        <w:rPr>
          <w:rFonts w:ascii="GHEA Grapalat" w:hAnsi="GHEA Grapalat"/>
          <w:sz w:val="22"/>
          <w:szCs w:val="22"/>
        </w:rPr>
        <w:t>որ</w:t>
      </w:r>
      <w:r w:rsidRPr="00B14C28">
        <w:rPr>
          <w:rFonts w:ascii="GHEA Grapalat" w:hAnsi="GHEA Grapalat"/>
          <w:sz w:val="22"/>
          <w:szCs w:val="22"/>
          <w:lang w:val="af-ZA"/>
        </w:rPr>
        <w:t xml:space="preserve"> </w:t>
      </w:r>
      <w:r w:rsidRPr="00B14C28">
        <w:rPr>
          <w:rFonts w:ascii="GHEA Grapalat" w:hAnsi="GHEA Grapalat"/>
          <w:sz w:val="22"/>
          <w:szCs w:val="22"/>
        </w:rPr>
        <w:t>վերը</w:t>
      </w:r>
      <w:r w:rsidRPr="00B14C28">
        <w:rPr>
          <w:rFonts w:ascii="GHEA Grapalat" w:hAnsi="GHEA Grapalat"/>
          <w:sz w:val="22"/>
          <w:szCs w:val="22"/>
          <w:lang w:val="af-ZA"/>
        </w:rPr>
        <w:t xml:space="preserve"> </w:t>
      </w:r>
      <w:r w:rsidRPr="00B14C28">
        <w:rPr>
          <w:rFonts w:ascii="GHEA Grapalat" w:hAnsi="GHEA Grapalat"/>
          <w:sz w:val="22"/>
          <w:szCs w:val="22"/>
        </w:rPr>
        <w:t>նշված</w:t>
      </w:r>
      <w:r w:rsidRPr="00B14C28">
        <w:rPr>
          <w:rFonts w:ascii="GHEA Grapalat" w:hAnsi="GHEA Grapalat"/>
          <w:sz w:val="22"/>
          <w:szCs w:val="22"/>
          <w:lang w:val="af-ZA"/>
        </w:rPr>
        <w:t xml:space="preserve"> </w:t>
      </w:r>
      <w:r w:rsidRPr="00B14C28">
        <w:rPr>
          <w:rFonts w:ascii="GHEA Grapalat" w:hAnsi="GHEA Grapalat"/>
          <w:sz w:val="22"/>
          <w:szCs w:val="22"/>
        </w:rPr>
        <w:t>մոտեցումը</w:t>
      </w:r>
      <w:r w:rsidRPr="00B14C28">
        <w:rPr>
          <w:rFonts w:ascii="GHEA Grapalat" w:hAnsi="GHEA Grapalat"/>
          <w:sz w:val="22"/>
          <w:szCs w:val="22"/>
          <w:lang w:val="af-ZA"/>
        </w:rPr>
        <w:t xml:space="preserve"> </w:t>
      </w:r>
      <w:r w:rsidRPr="00B14C28">
        <w:rPr>
          <w:rFonts w:ascii="GHEA Grapalat" w:hAnsi="GHEA Grapalat"/>
          <w:sz w:val="22"/>
          <w:szCs w:val="22"/>
        </w:rPr>
        <w:t>կիրառվում</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af-ZA"/>
        </w:rPr>
        <w:t xml:space="preserve"> </w:t>
      </w:r>
      <w:r w:rsidRPr="00B14C28">
        <w:rPr>
          <w:rFonts w:ascii="GHEA Grapalat" w:hAnsi="GHEA Grapalat"/>
          <w:sz w:val="22"/>
          <w:szCs w:val="22"/>
        </w:rPr>
        <w:t>միջազգային</w:t>
      </w:r>
      <w:r w:rsidRPr="00B14C28">
        <w:rPr>
          <w:rFonts w:ascii="GHEA Grapalat" w:hAnsi="GHEA Grapalat"/>
          <w:sz w:val="22"/>
          <w:szCs w:val="22"/>
          <w:lang w:val="af-ZA"/>
        </w:rPr>
        <w:t xml:space="preserve"> </w:t>
      </w:r>
      <w:r w:rsidRPr="00B14C28">
        <w:rPr>
          <w:rFonts w:ascii="GHEA Grapalat" w:hAnsi="GHEA Grapalat"/>
          <w:sz w:val="22"/>
          <w:szCs w:val="22"/>
        </w:rPr>
        <w:t>պրակ</w:t>
      </w:r>
      <w:r w:rsidRPr="00225E8F">
        <w:rPr>
          <w:rFonts w:ascii="GHEA Grapalat" w:hAnsi="GHEA Grapalat"/>
          <w:sz w:val="22"/>
          <w:szCs w:val="22"/>
          <w:lang w:val="af-ZA"/>
        </w:rPr>
        <w:softHyphen/>
      </w:r>
      <w:r w:rsidRPr="00B14C28">
        <w:rPr>
          <w:rFonts w:ascii="GHEA Grapalat" w:hAnsi="GHEA Grapalat"/>
          <w:sz w:val="22"/>
          <w:szCs w:val="22"/>
        </w:rPr>
        <w:t>տի</w:t>
      </w:r>
      <w:r w:rsidRPr="00225E8F">
        <w:rPr>
          <w:rFonts w:ascii="GHEA Grapalat" w:hAnsi="GHEA Grapalat"/>
          <w:sz w:val="22"/>
          <w:szCs w:val="22"/>
          <w:lang w:val="af-ZA"/>
        </w:rPr>
        <w:softHyphen/>
      </w:r>
      <w:r w:rsidRPr="00B14C28">
        <w:rPr>
          <w:rFonts w:ascii="GHEA Grapalat" w:hAnsi="GHEA Grapalat"/>
          <w:sz w:val="22"/>
          <w:szCs w:val="22"/>
        </w:rPr>
        <w:t>կա</w:t>
      </w:r>
      <w:r w:rsidRPr="00225E8F">
        <w:rPr>
          <w:rFonts w:ascii="GHEA Grapalat" w:hAnsi="GHEA Grapalat"/>
          <w:sz w:val="22"/>
          <w:szCs w:val="22"/>
          <w:lang w:val="af-ZA"/>
        </w:rPr>
        <w:softHyphen/>
      </w:r>
      <w:r w:rsidRPr="00B14C28">
        <w:rPr>
          <w:rFonts w:ascii="GHEA Grapalat" w:hAnsi="GHEA Grapalat"/>
          <w:sz w:val="22"/>
          <w:szCs w:val="22"/>
        </w:rPr>
        <w:t>յում</w:t>
      </w:r>
      <w:r w:rsidRPr="00B14C28">
        <w:rPr>
          <w:rFonts w:ascii="GHEA Grapalat" w:hAnsi="GHEA Grapalat"/>
          <w:sz w:val="22"/>
          <w:szCs w:val="22"/>
          <w:lang w:val="af-ZA"/>
        </w:rPr>
        <w:t>:</w:t>
      </w:r>
    </w:p>
    <w:p w:rsidR="00940050" w:rsidRPr="00B14C28" w:rsidRDefault="00940050" w:rsidP="00940050">
      <w:pPr>
        <w:pStyle w:val="NormalWeb"/>
        <w:spacing w:before="0" w:beforeAutospacing="0" w:after="0" w:afterAutospacing="0"/>
        <w:ind w:firstLine="720"/>
        <w:rPr>
          <w:rFonts w:ascii="GHEA Grapalat" w:eastAsia="Calibri" w:hAnsi="GHEA Grapalat"/>
          <w:sz w:val="22"/>
          <w:szCs w:val="22"/>
          <w:lang w:val="fr-FR"/>
        </w:rPr>
      </w:pPr>
      <w:r>
        <w:rPr>
          <w:rFonts w:ascii="GHEA Grapalat" w:hAnsi="GHEA Grapalat"/>
          <w:sz w:val="22"/>
          <w:szCs w:val="22"/>
        </w:rPr>
        <w:t>Առաջարկության</w:t>
      </w:r>
      <w:r w:rsidRPr="00B14C28">
        <w:rPr>
          <w:rFonts w:ascii="GHEA Grapalat" w:hAnsi="GHEA Grapalat"/>
          <w:sz w:val="22"/>
          <w:szCs w:val="22"/>
          <w:lang w:val="af-ZA"/>
        </w:rPr>
        <w:t xml:space="preserve"> </w:t>
      </w:r>
      <w:r>
        <w:rPr>
          <w:rFonts w:ascii="GHEA Grapalat" w:hAnsi="GHEA Grapalat"/>
          <w:sz w:val="22"/>
          <w:szCs w:val="22"/>
        </w:rPr>
        <w:t>ընդունման</w:t>
      </w:r>
      <w:r w:rsidRPr="00B14C28">
        <w:rPr>
          <w:rFonts w:ascii="GHEA Grapalat" w:hAnsi="GHEA Grapalat"/>
          <w:sz w:val="22"/>
          <w:szCs w:val="22"/>
          <w:lang w:val="af-ZA"/>
        </w:rPr>
        <w:t xml:space="preserve"> </w:t>
      </w:r>
      <w:r w:rsidRPr="00B14C28">
        <w:rPr>
          <w:rFonts w:ascii="GHEA Grapalat" w:hAnsi="GHEA Grapalat"/>
          <w:sz w:val="22"/>
          <w:szCs w:val="22"/>
        </w:rPr>
        <w:t>դեպքում</w:t>
      </w:r>
      <w:r w:rsidRPr="00B14C28">
        <w:rPr>
          <w:rFonts w:ascii="GHEA Grapalat" w:hAnsi="GHEA Grapalat"/>
          <w:sz w:val="22"/>
          <w:szCs w:val="22"/>
          <w:lang w:val="af-ZA"/>
        </w:rPr>
        <w:t xml:space="preserve"> </w:t>
      </w:r>
      <w:r w:rsidRPr="00B14C28">
        <w:rPr>
          <w:rFonts w:ascii="GHEA Grapalat" w:hAnsi="GHEA Grapalat"/>
          <w:sz w:val="22"/>
          <w:szCs w:val="22"/>
        </w:rPr>
        <w:t>ժամանակավոր</w:t>
      </w:r>
      <w:r w:rsidRPr="00B14C28">
        <w:rPr>
          <w:rFonts w:ascii="GHEA Grapalat" w:hAnsi="GHEA Grapalat"/>
          <w:sz w:val="22"/>
          <w:szCs w:val="22"/>
          <w:lang w:val="af-ZA"/>
        </w:rPr>
        <w:t xml:space="preserve"> </w:t>
      </w:r>
      <w:r w:rsidRPr="00B14C28">
        <w:rPr>
          <w:rFonts w:ascii="GHEA Grapalat" w:hAnsi="GHEA Grapalat"/>
          <w:sz w:val="22"/>
          <w:szCs w:val="22"/>
        </w:rPr>
        <w:t>անաշխատունակության</w:t>
      </w:r>
      <w:r w:rsidRPr="00B14C28">
        <w:rPr>
          <w:rFonts w:ascii="GHEA Grapalat" w:hAnsi="GHEA Grapalat"/>
          <w:sz w:val="22"/>
          <w:szCs w:val="22"/>
          <w:lang w:val="af-ZA"/>
        </w:rPr>
        <w:t xml:space="preserve"> </w:t>
      </w:r>
      <w:r w:rsidRPr="00B14C28">
        <w:rPr>
          <w:rFonts w:ascii="GHEA Grapalat" w:hAnsi="GHEA Grapalat"/>
          <w:sz w:val="22"/>
          <w:szCs w:val="22"/>
        </w:rPr>
        <w:t>նպաստ</w:t>
      </w:r>
      <w:r w:rsidRPr="00225E8F">
        <w:rPr>
          <w:rFonts w:ascii="GHEA Grapalat" w:hAnsi="GHEA Grapalat"/>
          <w:sz w:val="22"/>
          <w:szCs w:val="22"/>
          <w:lang w:val="af-ZA"/>
        </w:rPr>
        <w:softHyphen/>
      </w:r>
      <w:r w:rsidRPr="00B14C28">
        <w:rPr>
          <w:rFonts w:ascii="GHEA Grapalat" w:hAnsi="GHEA Grapalat"/>
          <w:sz w:val="22"/>
          <w:szCs w:val="22"/>
        </w:rPr>
        <w:t>ների</w:t>
      </w:r>
      <w:r w:rsidRPr="00B14C28">
        <w:rPr>
          <w:rFonts w:ascii="GHEA Grapalat" w:hAnsi="GHEA Grapalat"/>
          <w:sz w:val="22"/>
          <w:szCs w:val="22"/>
          <w:lang w:val="af-ZA"/>
        </w:rPr>
        <w:t xml:space="preserve"> </w:t>
      </w:r>
      <w:r w:rsidRPr="00B14C28">
        <w:rPr>
          <w:rFonts w:ascii="GHEA Grapalat" w:hAnsi="GHEA Grapalat"/>
          <w:sz w:val="22"/>
          <w:szCs w:val="22"/>
          <w:lang w:val="hy-AM"/>
        </w:rPr>
        <w:t>վճարման համար</w:t>
      </w:r>
      <w:r w:rsidRPr="00B14C28">
        <w:rPr>
          <w:rFonts w:ascii="GHEA Grapalat" w:hAnsi="GHEA Grapalat"/>
          <w:sz w:val="22"/>
          <w:szCs w:val="22"/>
          <w:lang w:val="af-ZA"/>
        </w:rPr>
        <w:t xml:space="preserve"> </w:t>
      </w:r>
      <w:r w:rsidRPr="00B14C28">
        <w:rPr>
          <w:rFonts w:ascii="GHEA Grapalat" w:hAnsi="GHEA Grapalat"/>
          <w:sz w:val="22"/>
          <w:szCs w:val="22"/>
        </w:rPr>
        <w:t>գործատուների</w:t>
      </w:r>
      <w:r w:rsidRPr="00B14C28">
        <w:rPr>
          <w:rFonts w:ascii="GHEA Grapalat" w:hAnsi="GHEA Grapalat"/>
          <w:sz w:val="22"/>
          <w:szCs w:val="22"/>
          <w:lang w:val="af-ZA"/>
        </w:rPr>
        <w:t xml:space="preserve"> </w:t>
      </w:r>
      <w:r w:rsidRPr="00B14C28">
        <w:rPr>
          <w:rFonts w:ascii="GHEA Grapalat" w:hAnsi="GHEA Grapalat"/>
          <w:sz w:val="22"/>
          <w:szCs w:val="22"/>
        </w:rPr>
        <w:t>կատարած</w:t>
      </w:r>
      <w:r w:rsidRPr="00B14C28">
        <w:rPr>
          <w:rFonts w:ascii="GHEA Grapalat" w:hAnsi="GHEA Grapalat"/>
          <w:sz w:val="22"/>
          <w:szCs w:val="22"/>
          <w:lang w:val="af-ZA"/>
        </w:rPr>
        <w:t xml:space="preserve"> </w:t>
      </w:r>
      <w:r w:rsidRPr="00B14C28">
        <w:rPr>
          <w:rFonts w:ascii="GHEA Grapalat" w:hAnsi="GHEA Grapalat"/>
          <w:sz w:val="22"/>
          <w:szCs w:val="22"/>
        </w:rPr>
        <w:t>ծախսը</w:t>
      </w:r>
      <w:r w:rsidRPr="00B14C28">
        <w:rPr>
          <w:rFonts w:ascii="GHEA Grapalat" w:hAnsi="GHEA Grapalat"/>
          <w:sz w:val="22"/>
          <w:szCs w:val="22"/>
          <w:lang w:val="af-ZA"/>
        </w:rPr>
        <w:t xml:space="preserve"> </w:t>
      </w:r>
      <w:r w:rsidRPr="00B14C28">
        <w:rPr>
          <w:rFonts w:ascii="GHEA Grapalat" w:hAnsi="GHEA Grapalat"/>
          <w:sz w:val="22"/>
          <w:szCs w:val="22"/>
        </w:rPr>
        <w:t>կավելանա</w:t>
      </w:r>
      <w:r w:rsidRPr="00B14C28">
        <w:rPr>
          <w:rFonts w:ascii="GHEA Grapalat" w:hAnsi="GHEA Grapalat"/>
          <w:sz w:val="22"/>
          <w:szCs w:val="22"/>
          <w:lang w:val="af-ZA"/>
        </w:rPr>
        <w:t xml:space="preserve"> </w:t>
      </w:r>
      <w:r w:rsidRPr="00225E8F">
        <w:rPr>
          <w:rFonts w:ascii="GHEA Grapalat" w:hAnsi="GHEA Grapalat"/>
          <w:b/>
          <w:sz w:val="22"/>
          <w:szCs w:val="22"/>
        </w:rPr>
        <w:t>ավելի</w:t>
      </w:r>
      <w:r w:rsidRPr="00225E8F">
        <w:rPr>
          <w:rFonts w:ascii="GHEA Grapalat" w:hAnsi="GHEA Grapalat"/>
          <w:b/>
          <w:sz w:val="22"/>
          <w:szCs w:val="22"/>
          <w:lang w:val="af-ZA"/>
        </w:rPr>
        <w:t xml:space="preserve"> </w:t>
      </w:r>
      <w:r w:rsidRPr="00225E8F">
        <w:rPr>
          <w:rFonts w:ascii="GHEA Grapalat" w:hAnsi="GHEA Grapalat"/>
          <w:b/>
          <w:sz w:val="22"/>
          <w:szCs w:val="22"/>
        </w:rPr>
        <w:t>քան</w:t>
      </w:r>
      <w:r w:rsidRPr="00225E8F">
        <w:rPr>
          <w:rFonts w:ascii="GHEA Grapalat" w:hAnsi="GHEA Grapalat"/>
          <w:b/>
          <w:sz w:val="22"/>
          <w:szCs w:val="22"/>
          <w:lang w:val="af-ZA"/>
        </w:rPr>
        <w:t xml:space="preserve"> 20 </w:t>
      </w:r>
      <w:r w:rsidRPr="00225E8F">
        <w:rPr>
          <w:rFonts w:ascii="GHEA Grapalat" w:hAnsi="GHEA Grapalat"/>
          <w:b/>
          <w:sz w:val="22"/>
          <w:szCs w:val="22"/>
        </w:rPr>
        <w:t>տոկոսով</w:t>
      </w:r>
      <w:r w:rsidRPr="00B14C28">
        <w:rPr>
          <w:rFonts w:ascii="GHEA Grapalat" w:hAnsi="GHEA Grapalat"/>
          <w:sz w:val="22"/>
          <w:szCs w:val="22"/>
          <w:lang w:val="af-ZA"/>
        </w:rPr>
        <w:t xml:space="preserve"> (</w:t>
      </w:r>
      <w:r w:rsidRPr="00B14C28">
        <w:rPr>
          <w:rFonts w:ascii="GHEA Grapalat" w:hAnsi="GHEA Grapalat"/>
          <w:sz w:val="22"/>
          <w:szCs w:val="22"/>
        </w:rPr>
        <w:t>ժամանակավոր</w:t>
      </w:r>
      <w:r w:rsidRPr="00B14C28">
        <w:rPr>
          <w:rFonts w:ascii="GHEA Grapalat" w:hAnsi="GHEA Grapalat"/>
          <w:sz w:val="22"/>
          <w:szCs w:val="22"/>
          <w:lang w:val="af-ZA"/>
        </w:rPr>
        <w:t xml:space="preserve"> </w:t>
      </w:r>
      <w:r w:rsidRPr="00B14C28">
        <w:rPr>
          <w:rFonts w:ascii="GHEA Grapalat" w:hAnsi="GHEA Grapalat"/>
          <w:sz w:val="22"/>
          <w:szCs w:val="22"/>
        </w:rPr>
        <w:t>անաշխատունակության</w:t>
      </w:r>
      <w:r w:rsidRPr="00B14C28">
        <w:rPr>
          <w:rFonts w:ascii="GHEA Grapalat" w:hAnsi="GHEA Grapalat"/>
          <w:sz w:val="22"/>
          <w:szCs w:val="22"/>
          <w:lang w:val="af-ZA"/>
        </w:rPr>
        <w:t xml:space="preserve"> </w:t>
      </w:r>
      <w:r>
        <w:rPr>
          <w:rFonts w:ascii="GHEA Grapalat" w:hAnsi="GHEA Grapalat"/>
          <w:sz w:val="22"/>
          <w:szCs w:val="22"/>
          <w:lang w:val="hy-AM"/>
        </w:rPr>
        <w:t>մինչև 5 օր տևողության դեպքում գործատուների ծախսը կավելանա 25-100</w:t>
      </w:r>
      <w:r w:rsidRPr="00225E8F">
        <w:rPr>
          <w:rFonts w:ascii="GHEA Grapalat" w:hAnsi="GHEA Grapalat"/>
          <w:sz w:val="22"/>
          <w:szCs w:val="22"/>
          <w:lang w:val="af-ZA"/>
        </w:rPr>
        <w:t>%</w:t>
      </w:r>
      <w:r>
        <w:rPr>
          <w:rFonts w:ascii="GHEA Grapalat" w:hAnsi="GHEA Grapalat"/>
          <w:sz w:val="22"/>
          <w:szCs w:val="22"/>
          <w:lang w:val="hy-AM"/>
        </w:rPr>
        <w:t xml:space="preserve">-ով, </w:t>
      </w:r>
      <w:r w:rsidRPr="00B14C28">
        <w:rPr>
          <w:rFonts w:ascii="GHEA Grapalat" w:hAnsi="GHEA Grapalat"/>
          <w:sz w:val="22"/>
          <w:szCs w:val="22"/>
          <w:lang w:val="af-ZA"/>
        </w:rPr>
        <w:t xml:space="preserve">2015 </w:t>
      </w:r>
      <w:r w:rsidRPr="00B14C28">
        <w:rPr>
          <w:rFonts w:ascii="GHEA Grapalat" w:hAnsi="GHEA Grapalat"/>
          <w:sz w:val="22"/>
          <w:szCs w:val="22"/>
        </w:rPr>
        <w:t>թվականին</w:t>
      </w:r>
      <w:r w:rsidRPr="00B14C28">
        <w:rPr>
          <w:rFonts w:ascii="GHEA Grapalat" w:hAnsi="GHEA Grapalat"/>
          <w:sz w:val="22"/>
          <w:szCs w:val="22"/>
          <w:lang w:val="af-ZA"/>
        </w:rPr>
        <w:t xml:space="preserve"> </w:t>
      </w:r>
      <w:r w:rsidRPr="00B14C28">
        <w:rPr>
          <w:rFonts w:ascii="GHEA Grapalat" w:hAnsi="GHEA Grapalat"/>
          <w:sz w:val="22"/>
          <w:szCs w:val="22"/>
        </w:rPr>
        <w:t>գործատուների</w:t>
      </w:r>
      <w:r w:rsidRPr="00B14C28">
        <w:rPr>
          <w:rFonts w:ascii="GHEA Grapalat" w:hAnsi="GHEA Grapalat"/>
          <w:sz w:val="22"/>
          <w:szCs w:val="22"/>
          <w:lang w:val="af-ZA"/>
        </w:rPr>
        <w:t xml:space="preserve"> </w:t>
      </w:r>
      <w:r w:rsidRPr="00B14C28">
        <w:rPr>
          <w:rFonts w:ascii="GHEA Grapalat" w:hAnsi="GHEA Grapalat"/>
          <w:sz w:val="22"/>
          <w:szCs w:val="22"/>
        </w:rPr>
        <w:t>ծախսը</w:t>
      </w:r>
      <w:r w:rsidRPr="00B14C28">
        <w:rPr>
          <w:rFonts w:ascii="GHEA Grapalat" w:hAnsi="GHEA Grapalat"/>
          <w:sz w:val="22"/>
          <w:szCs w:val="22"/>
          <w:lang w:val="af-ZA"/>
        </w:rPr>
        <w:t xml:space="preserve"> </w:t>
      </w:r>
      <w:r w:rsidRPr="00B14C28">
        <w:rPr>
          <w:rFonts w:ascii="GHEA Grapalat" w:hAnsi="GHEA Grapalat"/>
          <w:sz w:val="22"/>
          <w:szCs w:val="22"/>
        </w:rPr>
        <w:t>կազմել</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af-ZA"/>
        </w:rPr>
        <w:t xml:space="preserve"> </w:t>
      </w:r>
      <w:r w:rsidRPr="00B14C28">
        <w:rPr>
          <w:rFonts w:ascii="GHEA Grapalat" w:hAnsi="GHEA Grapalat"/>
          <w:sz w:val="22"/>
          <w:szCs w:val="22"/>
        </w:rPr>
        <w:t>շուրջ</w:t>
      </w:r>
      <w:r w:rsidRPr="00B14C28">
        <w:rPr>
          <w:rFonts w:ascii="GHEA Grapalat" w:hAnsi="GHEA Grapalat"/>
          <w:sz w:val="22"/>
          <w:szCs w:val="22"/>
          <w:lang w:val="af-ZA"/>
        </w:rPr>
        <w:t xml:space="preserve"> 1,6 </w:t>
      </w:r>
      <w:r w:rsidRPr="00B14C28">
        <w:rPr>
          <w:rFonts w:ascii="GHEA Grapalat" w:hAnsi="GHEA Grapalat"/>
          <w:sz w:val="22"/>
          <w:szCs w:val="22"/>
        </w:rPr>
        <w:t>մլրդ</w:t>
      </w:r>
      <w:r w:rsidRPr="00B14C28">
        <w:rPr>
          <w:rFonts w:ascii="GHEA Grapalat" w:hAnsi="GHEA Grapalat"/>
          <w:sz w:val="22"/>
          <w:szCs w:val="22"/>
          <w:lang w:val="af-ZA"/>
        </w:rPr>
        <w:t xml:space="preserve"> </w:t>
      </w:r>
      <w:r w:rsidRPr="00B14C28">
        <w:rPr>
          <w:rFonts w:ascii="GHEA Grapalat" w:hAnsi="GHEA Grapalat"/>
          <w:sz w:val="22"/>
          <w:szCs w:val="22"/>
        </w:rPr>
        <w:t>դրամ</w:t>
      </w:r>
      <w:r w:rsidRPr="00B14C28">
        <w:rPr>
          <w:rFonts w:ascii="GHEA Grapalat" w:hAnsi="GHEA Grapalat"/>
          <w:sz w:val="22"/>
          <w:szCs w:val="22"/>
          <w:lang w:val="af-ZA"/>
        </w:rPr>
        <w:t>)</w:t>
      </w:r>
      <w:r w:rsidRPr="00B14C28">
        <w:rPr>
          <w:rFonts w:ascii="GHEA Grapalat" w:eastAsia="Calibri" w:hAnsi="GHEA Grapalat"/>
          <w:sz w:val="22"/>
          <w:szCs w:val="22"/>
          <w:lang w:val="fr-FR"/>
        </w:rPr>
        <w:t xml:space="preserve">: </w:t>
      </w:r>
    </w:p>
    <w:p w:rsidR="00940050" w:rsidRPr="00B14C28" w:rsidRDefault="00940050" w:rsidP="00940050">
      <w:pPr>
        <w:pStyle w:val="NormalWeb"/>
        <w:spacing w:before="0" w:beforeAutospacing="0" w:after="0" w:afterAutospacing="0"/>
        <w:ind w:firstLine="720"/>
        <w:rPr>
          <w:rFonts w:ascii="GHEA Grapalat" w:hAnsi="GHEA Grapalat" w:cs="Sylfaen"/>
          <w:sz w:val="22"/>
          <w:szCs w:val="22"/>
          <w:lang w:val="hy-AM"/>
        </w:rPr>
      </w:pPr>
      <w:r w:rsidRPr="00B14C28">
        <w:rPr>
          <w:rFonts w:ascii="GHEA Grapalat" w:hAnsi="GHEA Grapalat"/>
          <w:sz w:val="22"/>
          <w:szCs w:val="22"/>
        </w:rPr>
        <w:t>Ըստ</w:t>
      </w:r>
      <w:r w:rsidRPr="00225E8F">
        <w:rPr>
          <w:rFonts w:ascii="GHEA Grapalat" w:hAnsi="GHEA Grapalat"/>
          <w:sz w:val="22"/>
          <w:szCs w:val="22"/>
          <w:lang w:val="fr-FR"/>
        </w:rPr>
        <w:t xml:space="preserve"> </w:t>
      </w:r>
      <w:r w:rsidRPr="00B14C28">
        <w:rPr>
          <w:rFonts w:ascii="GHEA Grapalat" w:hAnsi="GHEA Grapalat"/>
          <w:sz w:val="22"/>
          <w:szCs w:val="22"/>
        </w:rPr>
        <w:t>նախագծին</w:t>
      </w:r>
      <w:r w:rsidRPr="00225E8F">
        <w:rPr>
          <w:rFonts w:ascii="GHEA Grapalat" w:hAnsi="GHEA Grapalat"/>
          <w:sz w:val="22"/>
          <w:szCs w:val="22"/>
          <w:lang w:val="fr-FR"/>
        </w:rPr>
        <w:t xml:space="preserve"> </w:t>
      </w:r>
      <w:r w:rsidRPr="00B14C28">
        <w:rPr>
          <w:rFonts w:ascii="GHEA Grapalat" w:hAnsi="GHEA Grapalat"/>
          <w:sz w:val="22"/>
          <w:szCs w:val="22"/>
        </w:rPr>
        <w:t>կից</w:t>
      </w:r>
      <w:r w:rsidRPr="00225E8F">
        <w:rPr>
          <w:rFonts w:ascii="GHEA Grapalat" w:hAnsi="GHEA Grapalat"/>
          <w:sz w:val="22"/>
          <w:szCs w:val="22"/>
          <w:lang w:val="fr-FR"/>
        </w:rPr>
        <w:t xml:space="preserve"> </w:t>
      </w:r>
      <w:r w:rsidRPr="00B14C28">
        <w:rPr>
          <w:rFonts w:ascii="GHEA Grapalat" w:hAnsi="GHEA Grapalat"/>
          <w:sz w:val="22"/>
          <w:szCs w:val="22"/>
        </w:rPr>
        <w:t>ներկայացված</w:t>
      </w:r>
      <w:r w:rsidRPr="00225E8F">
        <w:rPr>
          <w:rFonts w:ascii="GHEA Grapalat" w:hAnsi="GHEA Grapalat"/>
          <w:sz w:val="22"/>
          <w:szCs w:val="22"/>
          <w:lang w:val="fr-FR"/>
        </w:rPr>
        <w:t xml:space="preserve"> </w:t>
      </w:r>
      <w:r w:rsidRPr="00B14C28">
        <w:rPr>
          <w:rFonts w:ascii="GHEA Grapalat" w:hAnsi="GHEA Grapalat"/>
          <w:sz w:val="22"/>
          <w:szCs w:val="22"/>
        </w:rPr>
        <w:t>հիմնավորման՝</w:t>
      </w:r>
      <w:r w:rsidRPr="00225E8F">
        <w:rPr>
          <w:rFonts w:ascii="GHEA Grapalat" w:hAnsi="GHEA Grapalat"/>
          <w:sz w:val="22"/>
          <w:szCs w:val="22"/>
          <w:lang w:val="fr-FR"/>
        </w:rPr>
        <w:t xml:space="preserve"> </w:t>
      </w:r>
      <w:r w:rsidRPr="00B14C28">
        <w:rPr>
          <w:rFonts w:ascii="GHEA Grapalat" w:hAnsi="GHEA Grapalat"/>
          <w:sz w:val="22"/>
          <w:szCs w:val="22"/>
        </w:rPr>
        <w:t>օրենքով</w:t>
      </w:r>
      <w:r w:rsidRPr="00225E8F">
        <w:rPr>
          <w:rFonts w:ascii="GHEA Grapalat" w:hAnsi="GHEA Grapalat"/>
          <w:sz w:val="22"/>
          <w:szCs w:val="22"/>
          <w:lang w:val="fr-FR"/>
        </w:rPr>
        <w:t xml:space="preserve"> </w:t>
      </w:r>
      <w:r w:rsidRPr="00B14C28">
        <w:rPr>
          <w:rFonts w:ascii="GHEA Grapalat" w:hAnsi="GHEA Grapalat"/>
          <w:sz w:val="22"/>
          <w:szCs w:val="22"/>
        </w:rPr>
        <w:t>սահմանված</w:t>
      </w:r>
      <w:r w:rsidRPr="00225E8F">
        <w:rPr>
          <w:rFonts w:ascii="GHEA Grapalat" w:hAnsi="GHEA Grapalat"/>
          <w:sz w:val="22"/>
          <w:szCs w:val="22"/>
          <w:lang w:val="fr-FR"/>
        </w:rPr>
        <w:t xml:space="preserve"> </w:t>
      </w:r>
      <w:r w:rsidRPr="00B14C28">
        <w:rPr>
          <w:rFonts w:ascii="GHEA Grapalat" w:hAnsi="GHEA Grapalat"/>
          <w:sz w:val="22"/>
          <w:szCs w:val="22"/>
        </w:rPr>
        <w:t>իրավա</w:t>
      </w:r>
      <w:r w:rsidRPr="00225E8F">
        <w:rPr>
          <w:rFonts w:ascii="GHEA Grapalat" w:hAnsi="GHEA Grapalat"/>
          <w:sz w:val="22"/>
          <w:szCs w:val="22"/>
          <w:lang w:val="fr-FR"/>
        </w:rPr>
        <w:softHyphen/>
      </w:r>
      <w:r w:rsidRPr="00B14C28">
        <w:rPr>
          <w:rFonts w:ascii="GHEA Grapalat" w:hAnsi="GHEA Grapalat"/>
          <w:sz w:val="22"/>
          <w:szCs w:val="22"/>
        </w:rPr>
        <w:t>կարգա</w:t>
      </w:r>
      <w:r w:rsidRPr="00225E8F">
        <w:rPr>
          <w:rFonts w:ascii="GHEA Grapalat" w:hAnsi="GHEA Grapalat"/>
          <w:sz w:val="22"/>
          <w:szCs w:val="22"/>
          <w:lang w:val="fr-FR"/>
        </w:rPr>
        <w:softHyphen/>
      </w:r>
      <w:r w:rsidRPr="00B14C28">
        <w:rPr>
          <w:rFonts w:ascii="GHEA Grapalat" w:hAnsi="GHEA Grapalat"/>
          <w:sz w:val="22"/>
          <w:szCs w:val="22"/>
        </w:rPr>
        <w:t>վորումը</w:t>
      </w:r>
      <w:r w:rsidRPr="00225E8F">
        <w:rPr>
          <w:rFonts w:ascii="GHEA Grapalat" w:hAnsi="GHEA Grapalat"/>
          <w:sz w:val="22"/>
          <w:szCs w:val="22"/>
          <w:lang w:val="fr-FR"/>
        </w:rPr>
        <w:t xml:space="preserve"> </w:t>
      </w:r>
      <w:r w:rsidRPr="00B14C28">
        <w:rPr>
          <w:rFonts w:ascii="GHEA Grapalat" w:hAnsi="GHEA Grapalat"/>
          <w:sz w:val="22"/>
          <w:szCs w:val="22"/>
        </w:rPr>
        <w:t>հակասում</w:t>
      </w:r>
      <w:r w:rsidRPr="00225E8F">
        <w:rPr>
          <w:rFonts w:ascii="GHEA Grapalat" w:hAnsi="GHEA Grapalat"/>
          <w:sz w:val="22"/>
          <w:szCs w:val="22"/>
          <w:lang w:val="fr-FR"/>
        </w:rPr>
        <w:t xml:space="preserve"> </w:t>
      </w:r>
      <w:r w:rsidRPr="00B14C28">
        <w:rPr>
          <w:rFonts w:ascii="GHEA Grapalat" w:hAnsi="GHEA Grapalat"/>
          <w:sz w:val="22"/>
          <w:szCs w:val="22"/>
        </w:rPr>
        <w:t>է</w:t>
      </w:r>
      <w:r w:rsidRPr="00225E8F">
        <w:rPr>
          <w:rFonts w:ascii="GHEA Grapalat" w:hAnsi="GHEA Grapalat"/>
          <w:sz w:val="22"/>
          <w:szCs w:val="22"/>
          <w:lang w:val="fr-FR"/>
        </w:rPr>
        <w:t xml:space="preserve"> </w:t>
      </w:r>
      <w:r w:rsidRPr="00B14C28">
        <w:rPr>
          <w:rFonts w:ascii="GHEA Grapalat" w:hAnsi="GHEA Grapalat"/>
          <w:sz w:val="22"/>
          <w:szCs w:val="22"/>
        </w:rPr>
        <w:t>Հա</w:t>
      </w:r>
      <w:r w:rsidRPr="00225E8F">
        <w:rPr>
          <w:rFonts w:ascii="GHEA Grapalat" w:hAnsi="GHEA Grapalat"/>
          <w:sz w:val="22"/>
          <w:szCs w:val="22"/>
          <w:lang w:val="fr-FR"/>
        </w:rPr>
        <w:softHyphen/>
      </w:r>
      <w:r w:rsidRPr="00B14C28">
        <w:rPr>
          <w:rFonts w:ascii="GHEA Grapalat" w:hAnsi="GHEA Grapalat"/>
          <w:sz w:val="22"/>
          <w:szCs w:val="22"/>
        </w:rPr>
        <w:t>յաս</w:t>
      </w:r>
      <w:r w:rsidRPr="00225E8F">
        <w:rPr>
          <w:rFonts w:ascii="GHEA Grapalat" w:hAnsi="GHEA Grapalat"/>
          <w:sz w:val="22"/>
          <w:szCs w:val="22"/>
          <w:lang w:val="fr-FR"/>
        </w:rPr>
        <w:softHyphen/>
      </w:r>
      <w:r w:rsidRPr="00B14C28">
        <w:rPr>
          <w:rFonts w:ascii="GHEA Grapalat" w:hAnsi="GHEA Grapalat"/>
          <w:sz w:val="22"/>
          <w:szCs w:val="22"/>
        </w:rPr>
        <w:t>տանի</w:t>
      </w:r>
      <w:r w:rsidRPr="00225E8F">
        <w:rPr>
          <w:rFonts w:ascii="GHEA Grapalat" w:hAnsi="GHEA Grapalat"/>
          <w:sz w:val="22"/>
          <w:szCs w:val="22"/>
          <w:lang w:val="fr-FR"/>
        </w:rPr>
        <w:t xml:space="preserve"> </w:t>
      </w:r>
      <w:r w:rsidRPr="00B14C28">
        <w:rPr>
          <w:rFonts w:ascii="GHEA Grapalat" w:hAnsi="GHEA Grapalat"/>
          <w:sz w:val="22"/>
          <w:szCs w:val="22"/>
        </w:rPr>
        <w:t>Հանրապետության</w:t>
      </w:r>
      <w:r w:rsidRPr="00225E8F">
        <w:rPr>
          <w:rFonts w:ascii="GHEA Grapalat" w:hAnsi="GHEA Grapalat"/>
          <w:sz w:val="22"/>
          <w:szCs w:val="22"/>
          <w:lang w:val="fr-FR"/>
        </w:rPr>
        <w:t xml:space="preserve"> </w:t>
      </w:r>
      <w:r w:rsidRPr="00B14C28">
        <w:rPr>
          <w:rFonts w:ascii="GHEA Grapalat" w:hAnsi="GHEA Grapalat"/>
          <w:sz w:val="22"/>
          <w:szCs w:val="22"/>
        </w:rPr>
        <w:t>Սահմանադրության</w:t>
      </w:r>
      <w:r w:rsidRPr="00225E8F">
        <w:rPr>
          <w:rFonts w:ascii="GHEA Grapalat" w:hAnsi="GHEA Grapalat"/>
          <w:sz w:val="22"/>
          <w:szCs w:val="22"/>
          <w:lang w:val="fr-FR"/>
        </w:rPr>
        <w:t xml:space="preserve"> 1-</w:t>
      </w:r>
      <w:r w:rsidRPr="00B14C28">
        <w:rPr>
          <w:rFonts w:ascii="GHEA Grapalat" w:hAnsi="GHEA Grapalat"/>
          <w:sz w:val="22"/>
          <w:szCs w:val="22"/>
        </w:rPr>
        <w:t>ին</w:t>
      </w:r>
      <w:r w:rsidRPr="00225E8F">
        <w:rPr>
          <w:rFonts w:ascii="GHEA Grapalat" w:hAnsi="GHEA Grapalat"/>
          <w:sz w:val="22"/>
          <w:szCs w:val="22"/>
          <w:lang w:val="fr-FR"/>
        </w:rPr>
        <w:t>, 83-</w:t>
      </w:r>
      <w:r w:rsidRPr="00B14C28">
        <w:rPr>
          <w:rFonts w:ascii="GHEA Grapalat" w:hAnsi="GHEA Grapalat"/>
          <w:sz w:val="22"/>
          <w:szCs w:val="22"/>
        </w:rPr>
        <w:t>րդ</w:t>
      </w:r>
      <w:r w:rsidRPr="00225E8F">
        <w:rPr>
          <w:rFonts w:ascii="GHEA Grapalat" w:hAnsi="GHEA Grapalat"/>
          <w:sz w:val="22"/>
          <w:szCs w:val="22"/>
          <w:lang w:val="fr-FR"/>
        </w:rPr>
        <w:t xml:space="preserve"> </w:t>
      </w:r>
      <w:r w:rsidRPr="00B14C28">
        <w:rPr>
          <w:rFonts w:ascii="GHEA Grapalat" w:hAnsi="GHEA Grapalat"/>
          <w:sz w:val="22"/>
          <w:szCs w:val="22"/>
        </w:rPr>
        <w:t>և</w:t>
      </w:r>
      <w:r w:rsidRPr="00225E8F">
        <w:rPr>
          <w:rFonts w:ascii="GHEA Grapalat" w:hAnsi="GHEA Grapalat"/>
          <w:sz w:val="22"/>
          <w:szCs w:val="22"/>
          <w:lang w:val="fr-FR"/>
        </w:rPr>
        <w:t xml:space="preserve"> 84-</w:t>
      </w:r>
      <w:r w:rsidRPr="00B14C28">
        <w:rPr>
          <w:rFonts w:ascii="GHEA Grapalat" w:hAnsi="GHEA Grapalat"/>
          <w:sz w:val="22"/>
          <w:szCs w:val="22"/>
        </w:rPr>
        <w:t>րդ</w:t>
      </w:r>
      <w:r w:rsidRPr="00225E8F">
        <w:rPr>
          <w:rFonts w:ascii="GHEA Grapalat" w:hAnsi="GHEA Grapalat"/>
          <w:sz w:val="22"/>
          <w:szCs w:val="22"/>
          <w:lang w:val="fr-FR"/>
        </w:rPr>
        <w:t xml:space="preserve"> </w:t>
      </w:r>
      <w:r w:rsidRPr="00B14C28">
        <w:rPr>
          <w:rFonts w:ascii="GHEA Grapalat" w:hAnsi="GHEA Grapalat"/>
          <w:sz w:val="22"/>
          <w:szCs w:val="22"/>
        </w:rPr>
        <w:t>հոդվածներին</w:t>
      </w:r>
      <w:r w:rsidRPr="00225E8F">
        <w:rPr>
          <w:rFonts w:ascii="GHEA Grapalat" w:hAnsi="GHEA Grapalat"/>
          <w:sz w:val="22"/>
          <w:szCs w:val="22"/>
          <w:lang w:val="fr-FR"/>
        </w:rPr>
        <w:t>:</w:t>
      </w:r>
      <w:r w:rsidRPr="00225E8F">
        <w:rPr>
          <w:rFonts w:ascii="GHEA Grapalat" w:hAnsi="GHEA Grapalat" w:cs="Sylfaen"/>
          <w:sz w:val="22"/>
          <w:szCs w:val="22"/>
          <w:lang w:val="fr-FR"/>
        </w:rPr>
        <w:t xml:space="preserve"> </w:t>
      </w:r>
      <w:r w:rsidRPr="00B14C28">
        <w:rPr>
          <w:rFonts w:ascii="GHEA Grapalat" w:hAnsi="GHEA Grapalat" w:cs="Sylfaen"/>
          <w:sz w:val="22"/>
          <w:szCs w:val="22"/>
        </w:rPr>
        <w:t>Այդ</w:t>
      </w:r>
      <w:r w:rsidRPr="00225E8F">
        <w:rPr>
          <w:rFonts w:ascii="GHEA Grapalat" w:hAnsi="GHEA Grapalat" w:cs="Sylfaen"/>
          <w:sz w:val="22"/>
          <w:szCs w:val="22"/>
          <w:lang w:val="fr-FR"/>
        </w:rPr>
        <w:t xml:space="preserve"> </w:t>
      </w:r>
      <w:r w:rsidRPr="00B14C28">
        <w:rPr>
          <w:rFonts w:ascii="GHEA Grapalat" w:hAnsi="GHEA Grapalat" w:cs="Sylfaen"/>
          <w:sz w:val="22"/>
          <w:szCs w:val="22"/>
        </w:rPr>
        <w:t>կապակցությամբ</w:t>
      </w:r>
      <w:r w:rsidRPr="00225E8F">
        <w:rPr>
          <w:rFonts w:ascii="GHEA Grapalat" w:hAnsi="GHEA Grapalat" w:cs="Sylfaen"/>
          <w:sz w:val="22"/>
          <w:szCs w:val="22"/>
          <w:lang w:val="fr-FR"/>
        </w:rPr>
        <w:t xml:space="preserve"> </w:t>
      </w:r>
      <w:r w:rsidRPr="00B14C28">
        <w:rPr>
          <w:rFonts w:ascii="GHEA Grapalat" w:hAnsi="GHEA Grapalat" w:cs="Sylfaen"/>
          <w:sz w:val="22"/>
          <w:szCs w:val="22"/>
        </w:rPr>
        <w:t>հայտնում</w:t>
      </w:r>
      <w:r w:rsidRPr="00225E8F">
        <w:rPr>
          <w:rFonts w:ascii="GHEA Grapalat" w:hAnsi="GHEA Grapalat" w:cs="Sylfaen"/>
          <w:sz w:val="22"/>
          <w:szCs w:val="22"/>
          <w:lang w:val="fr-FR"/>
        </w:rPr>
        <w:t xml:space="preserve"> </w:t>
      </w:r>
      <w:r w:rsidRPr="00B14C28">
        <w:rPr>
          <w:rFonts w:ascii="GHEA Grapalat" w:hAnsi="GHEA Grapalat" w:cs="Sylfaen"/>
          <w:sz w:val="22"/>
          <w:szCs w:val="22"/>
        </w:rPr>
        <w:t>ենք</w:t>
      </w:r>
      <w:r w:rsidRPr="00225E8F">
        <w:rPr>
          <w:rFonts w:ascii="GHEA Grapalat" w:hAnsi="GHEA Grapalat" w:cs="Sylfaen"/>
          <w:sz w:val="22"/>
          <w:szCs w:val="22"/>
          <w:lang w:val="fr-FR"/>
        </w:rPr>
        <w:t xml:space="preserve">, </w:t>
      </w:r>
      <w:r w:rsidRPr="00B14C28">
        <w:rPr>
          <w:rFonts w:ascii="GHEA Grapalat" w:hAnsi="GHEA Grapalat" w:cs="Sylfaen"/>
          <w:sz w:val="22"/>
          <w:szCs w:val="22"/>
        </w:rPr>
        <w:t>որ</w:t>
      </w:r>
      <w:r w:rsidRPr="00225E8F">
        <w:rPr>
          <w:rFonts w:ascii="GHEA Grapalat" w:hAnsi="GHEA Grapalat" w:cs="Sylfaen"/>
          <w:sz w:val="22"/>
          <w:szCs w:val="22"/>
          <w:lang w:val="fr-FR"/>
        </w:rPr>
        <w:t xml:space="preserve"> </w:t>
      </w:r>
      <w:r w:rsidRPr="00B14C28">
        <w:rPr>
          <w:rFonts w:ascii="GHEA Grapalat" w:hAnsi="GHEA Grapalat"/>
          <w:sz w:val="22"/>
          <w:szCs w:val="22"/>
        </w:rPr>
        <w:t>գործող</w:t>
      </w:r>
      <w:r w:rsidRPr="00225E8F">
        <w:rPr>
          <w:rFonts w:ascii="GHEA Grapalat" w:hAnsi="GHEA Grapalat"/>
          <w:sz w:val="22"/>
          <w:szCs w:val="22"/>
          <w:lang w:val="fr-FR"/>
        </w:rPr>
        <w:t xml:space="preserve"> </w:t>
      </w:r>
      <w:r w:rsidRPr="00B14C28">
        <w:rPr>
          <w:rFonts w:ascii="GHEA Grapalat" w:hAnsi="GHEA Grapalat"/>
          <w:sz w:val="22"/>
          <w:szCs w:val="22"/>
        </w:rPr>
        <w:t>օրենքի</w:t>
      </w:r>
      <w:r w:rsidRPr="00B14C28">
        <w:rPr>
          <w:rFonts w:ascii="GHEA Grapalat" w:hAnsi="GHEA Grapalat"/>
          <w:sz w:val="22"/>
          <w:szCs w:val="22"/>
          <w:lang w:val="af-ZA"/>
        </w:rPr>
        <w:t xml:space="preserve"> </w:t>
      </w:r>
      <w:r w:rsidRPr="00B14C28">
        <w:rPr>
          <w:rFonts w:ascii="GHEA Grapalat" w:hAnsi="GHEA Grapalat"/>
          <w:sz w:val="22"/>
          <w:szCs w:val="22"/>
        </w:rPr>
        <w:t>դրույթները</w:t>
      </w:r>
      <w:r w:rsidRPr="00B14C28">
        <w:rPr>
          <w:rFonts w:ascii="GHEA Grapalat" w:hAnsi="GHEA Grapalat"/>
          <w:sz w:val="22"/>
          <w:szCs w:val="22"/>
          <w:lang w:val="af-ZA"/>
        </w:rPr>
        <w:t xml:space="preserve"> չեն հա</w:t>
      </w:r>
      <w:r>
        <w:rPr>
          <w:rFonts w:ascii="GHEA Grapalat" w:hAnsi="GHEA Grapalat"/>
          <w:sz w:val="22"/>
          <w:szCs w:val="22"/>
          <w:lang w:val="af-ZA"/>
        </w:rPr>
        <w:softHyphen/>
      </w:r>
      <w:r w:rsidRPr="00B14C28">
        <w:rPr>
          <w:rFonts w:ascii="GHEA Grapalat" w:hAnsi="GHEA Grapalat"/>
          <w:sz w:val="22"/>
          <w:szCs w:val="22"/>
          <w:lang w:val="af-ZA"/>
        </w:rPr>
        <w:t xml:space="preserve">կասում </w:t>
      </w:r>
      <w:r w:rsidRPr="00B14C28">
        <w:rPr>
          <w:rFonts w:ascii="GHEA Grapalat" w:hAnsi="GHEA Grapalat"/>
          <w:sz w:val="22"/>
          <w:szCs w:val="22"/>
        </w:rPr>
        <w:t>Հա</w:t>
      </w:r>
      <w:r w:rsidRPr="00225E8F">
        <w:rPr>
          <w:rFonts w:ascii="GHEA Grapalat" w:hAnsi="GHEA Grapalat"/>
          <w:sz w:val="22"/>
          <w:szCs w:val="22"/>
          <w:lang w:val="fr-FR"/>
        </w:rPr>
        <w:softHyphen/>
      </w:r>
      <w:r w:rsidRPr="00B14C28">
        <w:rPr>
          <w:rFonts w:ascii="GHEA Grapalat" w:hAnsi="GHEA Grapalat"/>
          <w:sz w:val="22"/>
          <w:szCs w:val="22"/>
        </w:rPr>
        <w:t>յաս</w:t>
      </w:r>
      <w:r w:rsidRPr="00225E8F">
        <w:rPr>
          <w:rFonts w:ascii="GHEA Grapalat" w:hAnsi="GHEA Grapalat"/>
          <w:sz w:val="22"/>
          <w:szCs w:val="22"/>
          <w:lang w:val="fr-FR"/>
        </w:rPr>
        <w:softHyphen/>
      </w:r>
      <w:r w:rsidRPr="00B14C28">
        <w:rPr>
          <w:rFonts w:ascii="GHEA Grapalat" w:hAnsi="GHEA Grapalat"/>
          <w:sz w:val="22"/>
          <w:szCs w:val="22"/>
        </w:rPr>
        <w:t>տանի</w:t>
      </w:r>
      <w:r w:rsidRPr="00225E8F">
        <w:rPr>
          <w:rFonts w:ascii="GHEA Grapalat" w:hAnsi="GHEA Grapalat"/>
          <w:sz w:val="22"/>
          <w:szCs w:val="22"/>
          <w:lang w:val="fr-FR"/>
        </w:rPr>
        <w:t xml:space="preserve"> </w:t>
      </w:r>
      <w:r w:rsidRPr="00B14C28">
        <w:rPr>
          <w:rFonts w:ascii="GHEA Grapalat" w:hAnsi="GHEA Grapalat"/>
          <w:sz w:val="22"/>
          <w:szCs w:val="22"/>
        </w:rPr>
        <w:t>Հանրապետության</w:t>
      </w:r>
      <w:r w:rsidRPr="00B14C28">
        <w:rPr>
          <w:rFonts w:ascii="GHEA Grapalat" w:hAnsi="GHEA Grapalat"/>
          <w:sz w:val="22"/>
          <w:szCs w:val="22"/>
          <w:lang w:val="af-ZA"/>
        </w:rPr>
        <w:t xml:space="preserve"> </w:t>
      </w:r>
      <w:r w:rsidRPr="00B14C28">
        <w:rPr>
          <w:rFonts w:ascii="GHEA Grapalat" w:hAnsi="GHEA Grapalat"/>
          <w:sz w:val="22"/>
          <w:szCs w:val="22"/>
          <w:lang w:val="hy-AM"/>
        </w:rPr>
        <w:t>ս</w:t>
      </w:r>
      <w:r w:rsidRPr="00B14C28">
        <w:rPr>
          <w:rFonts w:ascii="GHEA Grapalat" w:hAnsi="GHEA Grapalat"/>
          <w:sz w:val="22"/>
          <w:szCs w:val="22"/>
        </w:rPr>
        <w:t>ահմանադրությանը</w:t>
      </w:r>
      <w:r w:rsidRPr="00B14C28">
        <w:rPr>
          <w:rFonts w:ascii="GHEA Grapalat" w:hAnsi="GHEA Grapalat"/>
          <w:sz w:val="22"/>
          <w:szCs w:val="22"/>
          <w:lang w:val="af-ZA"/>
        </w:rPr>
        <w:t xml:space="preserve">, </w:t>
      </w:r>
      <w:r w:rsidRPr="00B14C28">
        <w:rPr>
          <w:rFonts w:ascii="GHEA Grapalat" w:hAnsi="GHEA Grapalat"/>
          <w:sz w:val="22"/>
          <w:szCs w:val="22"/>
        </w:rPr>
        <w:t>քանի</w:t>
      </w:r>
      <w:r w:rsidRPr="00B14C28">
        <w:rPr>
          <w:rFonts w:ascii="GHEA Grapalat" w:hAnsi="GHEA Grapalat"/>
          <w:sz w:val="22"/>
          <w:szCs w:val="22"/>
          <w:lang w:val="af-ZA"/>
        </w:rPr>
        <w:t xml:space="preserve"> </w:t>
      </w:r>
      <w:r w:rsidRPr="00B14C28">
        <w:rPr>
          <w:rFonts w:ascii="GHEA Grapalat" w:hAnsi="GHEA Grapalat"/>
          <w:sz w:val="22"/>
          <w:szCs w:val="22"/>
        </w:rPr>
        <w:t>որ</w:t>
      </w:r>
      <w:r w:rsidRPr="00B14C28">
        <w:rPr>
          <w:rFonts w:ascii="GHEA Grapalat" w:hAnsi="GHEA Grapalat"/>
          <w:sz w:val="22"/>
          <w:szCs w:val="22"/>
          <w:lang w:val="af-ZA"/>
        </w:rPr>
        <w:t xml:space="preserve"> Հա</w:t>
      </w:r>
      <w:r w:rsidRPr="00B14C28">
        <w:rPr>
          <w:rFonts w:ascii="GHEA Grapalat" w:hAnsi="GHEA Grapalat"/>
          <w:sz w:val="22"/>
          <w:szCs w:val="22"/>
          <w:lang w:val="af-ZA"/>
        </w:rPr>
        <w:softHyphen/>
        <w:t>յաս</w:t>
      </w:r>
      <w:r w:rsidRPr="00B14C28">
        <w:rPr>
          <w:rFonts w:ascii="GHEA Grapalat" w:hAnsi="GHEA Grapalat"/>
          <w:sz w:val="22"/>
          <w:szCs w:val="22"/>
          <w:lang w:val="af-ZA"/>
        </w:rPr>
        <w:softHyphen/>
      </w:r>
      <w:r w:rsidRPr="00B14C28">
        <w:rPr>
          <w:rFonts w:ascii="GHEA Grapalat" w:hAnsi="GHEA Grapalat"/>
          <w:sz w:val="22"/>
          <w:szCs w:val="22"/>
          <w:lang w:val="af-ZA"/>
        </w:rPr>
        <w:softHyphen/>
        <w:t>տանի Հան</w:t>
      </w:r>
      <w:r>
        <w:rPr>
          <w:rFonts w:ascii="GHEA Grapalat" w:hAnsi="GHEA Grapalat"/>
          <w:sz w:val="22"/>
          <w:szCs w:val="22"/>
          <w:lang w:val="af-ZA"/>
        </w:rPr>
        <w:softHyphen/>
      </w:r>
      <w:r w:rsidRPr="00B14C28">
        <w:rPr>
          <w:rFonts w:ascii="GHEA Grapalat" w:hAnsi="GHEA Grapalat"/>
          <w:sz w:val="22"/>
          <w:szCs w:val="22"/>
          <w:lang w:val="af-ZA"/>
        </w:rPr>
        <w:t>րա</w:t>
      </w:r>
      <w:r>
        <w:rPr>
          <w:rFonts w:ascii="GHEA Grapalat" w:hAnsi="GHEA Grapalat"/>
          <w:sz w:val="22"/>
          <w:szCs w:val="22"/>
          <w:lang w:val="af-ZA"/>
        </w:rPr>
        <w:softHyphen/>
      </w:r>
      <w:r w:rsidRPr="00B14C28">
        <w:rPr>
          <w:rFonts w:ascii="GHEA Grapalat" w:hAnsi="GHEA Grapalat"/>
          <w:sz w:val="22"/>
          <w:szCs w:val="22"/>
          <w:lang w:val="af-ZA"/>
        </w:rPr>
        <w:softHyphen/>
        <w:t>պե</w:t>
      </w:r>
      <w:r w:rsidRPr="00B14C28">
        <w:rPr>
          <w:rFonts w:ascii="GHEA Grapalat" w:hAnsi="GHEA Grapalat"/>
          <w:sz w:val="22"/>
          <w:szCs w:val="22"/>
          <w:lang w:val="af-ZA"/>
        </w:rPr>
        <w:softHyphen/>
      </w:r>
      <w:r w:rsidRPr="00B14C28">
        <w:rPr>
          <w:rFonts w:ascii="GHEA Grapalat" w:hAnsi="GHEA Grapalat"/>
          <w:sz w:val="22"/>
          <w:szCs w:val="22"/>
          <w:lang w:val="af-ZA"/>
        </w:rPr>
        <w:softHyphen/>
        <w:t>տու</w:t>
      </w:r>
      <w:r w:rsidRPr="00B14C28">
        <w:rPr>
          <w:rFonts w:ascii="GHEA Grapalat" w:hAnsi="GHEA Grapalat"/>
          <w:sz w:val="22"/>
          <w:szCs w:val="22"/>
          <w:lang w:val="af-ZA"/>
        </w:rPr>
        <w:softHyphen/>
        <w:t xml:space="preserve">թյան </w:t>
      </w:r>
      <w:r w:rsidRPr="00B14C28">
        <w:rPr>
          <w:rFonts w:ascii="GHEA Grapalat" w:hAnsi="GHEA Grapalat"/>
          <w:sz w:val="22"/>
          <w:szCs w:val="22"/>
        </w:rPr>
        <w:t>Սահմանա</w:t>
      </w:r>
      <w:r w:rsidRPr="00225E8F">
        <w:rPr>
          <w:rFonts w:ascii="GHEA Grapalat" w:hAnsi="GHEA Grapalat"/>
          <w:sz w:val="22"/>
          <w:szCs w:val="22"/>
          <w:lang w:val="fr-FR"/>
        </w:rPr>
        <w:softHyphen/>
      </w:r>
      <w:r w:rsidRPr="00B14C28">
        <w:rPr>
          <w:rFonts w:ascii="GHEA Grapalat" w:hAnsi="GHEA Grapalat"/>
          <w:sz w:val="22"/>
          <w:szCs w:val="22"/>
        </w:rPr>
        <w:t>դրու</w:t>
      </w:r>
      <w:r w:rsidRPr="00225E8F">
        <w:rPr>
          <w:rFonts w:ascii="GHEA Grapalat" w:hAnsi="GHEA Grapalat"/>
          <w:sz w:val="22"/>
          <w:szCs w:val="22"/>
          <w:lang w:val="fr-FR"/>
        </w:rPr>
        <w:softHyphen/>
      </w:r>
      <w:r w:rsidRPr="00B14C28">
        <w:rPr>
          <w:rFonts w:ascii="GHEA Grapalat" w:hAnsi="GHEA Grapalat"/>
          <w:sz w:val="22"/>
          <w:szCs w:val="22"/>
        </w:rPr>
        <w:t>թյան</w:t>
      </w:r>
      <w:r w:rsidRPr="00B14C28">
        <w:rPr>
          <w:rFonts w:ascii="GHEA Grapalat" w:hAnsi="GHEA Grapalat"/>
          <w:sz w:val="22"/>
          <w:szCs w:val="22"/>
          <w:lang w:val="af-ZA"/>
        </w:rPr>
        <w:t xml:space="preserve"> </w:t>
      </w:r>
      <w:r w:rsidRPr="00B14C28">
        <w:rPr>
          <w:rFonts w:ascii="GHEA Grapalat" w:hAnsi="GHEA Grapalat"/>
          <w:sz w:val="22"/>
          <w:szCs w:val="22"/>
        </w:rPr>
        <w:t>համաձայն՝</w:t>
      </w:r>
      <w:r w:rsidRPr="00B14C28">
        <w:rPr>
          <w:rFonts w:ascii="GHEA Grapalat" w:hAnsi="GHEA Grapalat"/>
          <w:sz w:val="22"/>
          <w:szCs w:val="22"/>
          <w:lang w:val="af-ZA"/>
        </w:rPr>
        <w:t xml:space="preserve"> </w:t>
      </w:r>
      <w:r w:rsidRPr="00B14C28">
        <w:rPr>
          <w:rFonts w:ascii="GHEA Grapalat" w:hAnsi="GHEA Grapalat"/>
          <w:sz w:val="22"/>
          <w:szCs w:val="22"/>
        </w:rPr>
        <w:t>անձի</w:t>
      </w:r>
      <w:r w:rsidRPr="00B14C28">
        <w:rPr>
          <w:rFonts w:ascii="GHEA Grapalat" w:hAnsi="GHEA Grapalat"/>
          <w:sz w:val="22"/>
          <w:szCs w:val="22"/>
          <w:lang w:val="af-ZA"/>
        </w:rPr>
        <w:t xml:space="preserve"> </w:t>
      </w:r>
      <w:r w:rsidRPr="00B14C28">
        <w:rPr>
          <w:rFonts w:ascii="GHEA Grapalat" w:hAnsi="GHEA Grapalat"/>
          <w:sz w:val="22"/>
          <w:szCs w:val="22"/>
        </w:rPr>
        <w:t>սոցիալական</w:t>
      </w:r>
      <w:r w:rsidRPr="00B14C28">
        <w:rPr>
          <w:rFonts w:ascii="GHEA Grapalat" w:hAnsi="GHEA Grapalat"/>
          <w:sz w:val="22"/>
          <w:szCs w:val="22"/>
          <w:lang w:val="af-ZA"/>
        </w:rPr>
        <w:t xml:space="preserve"> </w:t>
      </w:r>
      <w:r w:rsidRPr="00B14C28">
        <w:rPr>
          <w:rFonts w:ascii="GHEA Grapalat" w:hAnsi="GHEA Grapalat"/>
          <w:sz w:val="22"/>
          <w:szCs w:val="22"/>
        </w:rPr>
        <w:t>ապահովությունն</w:t>
      </w:r>
      <w:r w:rsidRPr="00B14C28">
        <w:rPr>
          <w:rFonts w:ascii="GHEA Grapalat" w:hAnsi="GHEA Grapalat"/>
          <w:sz w:val="22"/>
          <w:szCs w:val="22"/>
          <w:lang w:val="af-ZA"/>
        </w:rPr>
        <w:t xml:space="preserve"> </w:t>
      </w:r>
      <w:r w:rsidRPr="00B14C28">
        <w:rPr>
          <w:rFonts w:ascii="GHEA Grapalat" w:hAnsi="GHEA Grapalat"/>
          <w:sz w:val="22"/>
          <w:szCs w:val="22"/>
        </w:rPr>
        <w:t>իրա</w:t>
      </w:r>
      <w:r w:rsidRPr="00225E8F">
        <w:rPr>
          <w:rFonts w:ascii="GHEA Grapalat" w:hAnsi="GHEA Grapalat"/>
          <w:sz w:val="22"/>
          <w:szCs w:val="22"/>
          <w:lang w:val="fr-FR"/>
        </w:rPr>
        <w:softHyphen/>
      </w:r>
      <w:r w:rsidRPr="00B14C28">
        <w:rPr>
          <w:rFonts w:ascii="GHEA Grapalat" w:hAnsi="GHEA Grapalat"/>
          <w:sz w:val="22"/>
          <w:szCs w:val="22"/>
        </w:rPr>
        <w:t>կա</w:t>
      </w:r>
      <w:r w:rsidRPr="00225E8F">
        <w:rPr>
          <w:rFonts w:ascii="GHEA Grapalat" w:hAnsi="GHEA Grapalat"/>
          <w:sz w:val="22"/>
          <w:szCs w:val="22"/>
          <w:lang w:val="fr-FR"/>
        </w:rPr>
        <w:softHyphen/>
      </w:r>
      <w:r w:rsidRPr="00B14C28">
        <w:rPr>
          <w:rFonts w:ascii="GHEA Grapalat" w:hAnsi="GHEA Grapalat"/>
          <w:sz w:val="22"/>
          <w:szCs w:val="22"/>
        </w:rPr>
        <w:t>նաց</w:t>
      </w:r>
      <w:r w:rsidRPr="00225E8F">
        <w:rPr>
          <w:rFonts w:ascii="GHEA Grapalat" w:hAnsi="GHEA Grapalat"/>
          <w:sz w:val="22"/>
          <w:szCs w:val="22"/>
          <w:lang w:val="fr-FR"/>
        </w:rPr>
        <w:softHyphen/>
      </w:r>
      <w:r w:rsidRPr="00B14C28">
        <w:rPr>
          <w:rFonts w:ascii="GHEA Grapalat" w:hAnsi="GHEA Grapalat"/>
          <w:sz w:val="22"/>
          <w:szCs w:val="22"/>
        </w:rPr>
        <w:t>վում</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af-ZA"/>
        </w:rPr>
        <w:t xml:space="preserve"> </w:t>
      </w:r>
      <w:r w:rsidRPr="00B14C28">
        <w:rPr>
          <w:rFonts w:ascii="GHEA Grapalat" w:hAnsi="GHEA Grapalat"/>
          <w:sz w:val="22"/>
          <w:szCs w:val="22"/>
        </w:rPr>
        <w:t>օրենքին</w:t>
      </w:r>
      <w:r w:rsidRPr="00B14C28">
        <w:rPr>
          <w:rFonts w:ascii="GHEA Grapalat" w:hAnsi="GHEA Grapalat"/>
          <w:sz w:val="22"/>
          <w:szCs w:val="22"/>
          <w:lang w:val="af-ZA"/>
        </w:rPr>
        <w:t xml:space="preserve"> </w:t>
      </w:r>
      <w:r w:rsidRPr="00B14C28">
        <w:rPr>
          <w:rFonts w:ascii="GHEA Grapalat" w:hAnsi="GHEA Grapalat"/>
          <w:sz w:val="22"/>
          <w:szCs w:val="22"/>
        </w:rPr>
        <w:t>համապա</w:t>
      </w:r>
      <w:r w:rsidRPr="00225E8F">
        <w:rPr>
          <w:rFonts w:ascii="GHEA Grapalat" w:hAnsi="GHEA Grapalat"/>
          <w:sz w:val="22"/>
          <w:szCs w:val="22"/>
          <w:lang w:val="fr-FR"/>
        </w:rPr>
        <w:softHyphen/>
      </w:r>
      <w:r w:rsidRPr="00B14C28">
        <w:rPr>
          <w:rFonts w:ascii="GHEA Grapalat" w:hAnsi="GHEA Grapalat"/>
          <w:sz w:val="22"/>
          <w:szCs w:val="22"/>
        </w:rPr>
        <w:t>տաս</w:t>
      </w:r>
      <w:r w:rsidRPr="00225E8F">
        <w:rPr>
          <w:rFonts w:ascii="GHEA Grapalat" w:hAnsi="GHEA Grapalat"/>
          <w:sz w:val="22"/>
          <w:szCs w:val="22"/>
          <w:lang w:val="fr-FR"/>
        </w:rPr>
        <w:softHyphen/>
      </w:r>
      <w:r w:rsidRPr="00B14C28">
        <w:rPr>
          <w:rFonts w:ascii="GHEA Grapalat" w:hAnsi="GHEA Grapalat"/>
          <w:sz w:val="22"/>
          <w:szCs w:val="22"/>
        </w:rPr>
        <w:t>խան</w:t>
      </w:r>
      <w:r w:rsidRPr="00B14C28">
        <w:rPr>
          <w:rFonts w:ascii="GHEA Grapalat" w:hAnsi="GHEA Grapalat"/>
          <w:sz w:val="22"/>
          <w:szCs w:val="22"/>
          <w:lang w:val="af-ZA"/>
        </w:rPr>
        <w:t xml:space="preserve"> (</w:t>
      </w:r>
      <w:r w:rsidRPr="00B14C28">
        <w:rPr>
          <w:rFonts w:ascii="GHEA Grapalat" w:hAnsi="GHEA Grapalat"/>
          <w:sz w:val="22"/>
          <w:szCs w:val="22"/>
        </w:rPr>
        <w:t>այսինքն՝</w:t>
      </w:r>
      <w:r w:rsidRPr="00B14C28">
        <w:rPr>
          <w:rFonts w:ascii="GHEA Grapalat" w:hAnsi="GHEA Grapalat"/>
          <w:sz w:val="22"/>
          <w:szCs w:val="22"/>
          <w:lang w:val="af-ZA"/>
        </w:rPr>
        <w:t xml:space="preserve"> </w:t>
      </w:r>
      <w:r w:rsidRPr="00B14C28">
        <w:rPr>
          <w:rFonts w:ascii="GHEA Grapalat" w:hAnsi="GHEA Grapalat"/>
          <w:sz w:val="22"/>
          <w:szCs w:val="22"/>
        </w:rPr>
        <w:t>սոցիալական</w:t>
      </w:r>
      <w:r w:rsidRPr="00B14C28">
        <w:rPr>
          <w:rFonts w:ascii="GHEA Grapalat" w:hAnsi="GHEA Grapalat"/>
          <w:sz w:val="22"/>
          <w:szCs w:val="22"/>
          <w:lang w:val="af-ZA"/>
        </w:rPr>
        <w:t xml:space="preserve"> </w:t>
      </w:r>
      <w:r w:rsidRPr="00B14C28">
        <w:rPr>
          <w:rFonts w:ascii="GHEA Grapalat" w:hAnsi="GHEA Grapalat"/>
          <w:sz w:val="22"/>
          <w:szCs w:val="22"/>
        </w:rPr>
        <w:t>ապահովության</w:t>
      </w:r>
      <w:r w:rsidRPr="00B14C28">
        <w:rPr>
          <w:rFonts w:ascii="GHEA Grapalat" w:hAnsi="GHEA Grapalat"/>
          <w:sz w:val="22"/>
          <w:szCs w:val="22"/>
          <w:lang w:val="af-ZA"/>
        </w:rPr>
        <w:t xml:space="preserve"> </w:t>
      </w:r>
      <w:r w:rsidRPr="00B14C28">
        <w:rPr>
          <w:rFonts w:ascii="GHEA Grapalat" w:hAnsi="GHEA Grapalat"/>
          <w:sz w:val="22"/>
          <w:szCs w:val="22"/>
        </w:rPr>
        <w:t>ծավալը</w:t>
      </w:r>
      <w:r w:rsidRPr="00B14C28">
        <w:rPr>
          <w:rFonts w:ascii="GHEA Grapalat" w:hAnsi="GHEA Grapalat"/>
          <w:sz w:val="22"/>
          <w:szCs w:val="22"/>
          <w:lang w:val="af-ZA"/>
        </w:rPr>
        <w:t xml:space="preserve"> </w:t>
      </w:r>
      <w:r w:rsidRPr="00B14C28">
        <w:rPr>
          <w:rFonts w:ascii="GHEA Grapalat" w:hAnsi="GHEA Grapalat"/>
          <w:sz w:val="22"/>
          <w:szCs w:val="22"/>
        </w:rPr>
        <w:t>սահ</w:t>
      </w:r>
      <w:r w:rsidRPr="00225E8F">
        <w:rPr>
          <w:rFonts w:ascii="GHEA Grapalat" w:hAnsi="GHEA Grapalat"/>
          <w:sz w:val="22"/>
          <w:szCs w:val="22"/>
          <w:lang w:val="fr-FR"/>
        </w:rPr>
        <w:softHyphen/>
      </w:r>
      <w:r w:rsidRPr="00B14C28">
        <w:rPr>
          <w:rFonts w:ascii="GHEA Grapalat" w:hAnsi="GHEA Grapalat"/>
          <w:sz w:val="22"/>
          <w:szCs w:val="22"/>
        </w:rPr>
        <w:t>ման</w:t>
      </w:r>
      <w:r w:rsidRPr="00225E8F">
        <w:rPr>
          <w:rFonts w:ascii="GHEA Grapalat" w:hAnsi="GHEA Grapalat"/>
          <w:sz w:val="22"/>
          <w:szCs w:val="22"/>
          <w:lang w:val="fr-FR"/>
        </w:rPr>
        <w:softHyphen/>
      </w:r>
      <w:r w:rsidRPr="00B14C28">
        <w:rPr>
          <w:rFonts w:ascii="GHEA Grapalat" w:hAnsi="GHEA Grapalat"/>
          <w:sz w:val="22"/>
          <w:szCs w:val="22"/>
        </w:rPr>
        <w:t>վում</w:t>
      </w:r>
      <w:r w:rsidRPr="00B14C28">
        <w:rPr>
          <w:rFonts w:ascii="GHEA Grapalat" w:hAnsi="GHEA Grapalat"/>
          <w:sz w:val="22"/>
          <w:szCs w:val="22"/>
          <w:lang w:val="af-ZA"/>
        </w:rPr>
        <w:t xml:space="preserve"> </w:t>
      </w:r>
      <w:r w:rsidRPr="00B14C28">
        <w:rPr>
          <w:rFonts w:ascii="GHEA Grapalat" w:hAnsi="GHEA Grapalat"/>
          <w:sz w:val="22"/>
          <w:szCs w:val="22"/>
        </w:rPr>
        <w:t>է</w:t>
      </w:r>
      <w:r w:rsidRPr="00B14C28">
        <w:rPr>
          <w:rFonts w:ascii="GHEA Grapalat" w:hAnsi="GHEA Grapalat"/>
          <w:sz w:val="22"/>
          <w:szCs w:val="22"/>
          <w:lang w:val="af-ZA"/>
        </w:rPr>
        <w:t xml:space="preserve"> </w:t>
      </w:r>
      <w:r w:rsidRPr="00B14C28">
        <w:rPr>
          <w:rFonts w:ascii="GHEA Grapalat" w:hAnsi="GHEA Grapalat"/>
          <w:sz w:val="22"/>
          <w:szCs w:val="22"/>
        </w:rPr>
        <w:t>օրենքով</w:t>
      </w:r>
      <w:r w:rsidRPr="00B14C28">
        <w:rPr>
          <w:rFonts w:ascii="GHEA Grapalat" w:hAnsi="GHEA Grapalat"/>
          <w:sz w:val="22"/>
          <w:szCs w:val="22"/>
          <w:lang w:val="af-ZA"/>
        </w:rPr>
        <w:t>):</w:t>
      </w:r>
    </w:p>
    <w:p w:rsidR="00940050" w:rsidRPr="00B14C28" w:rsidRDefault="00940050" w:rsidP="00940050">
      <w:pPr>
        <w:ind w:firstLine="567"/>
        <w:rPr>
          <w:rFonts w:ascii="GHEA Grapalat" w:eastAsia="Calibri" w:hAnsi="GHEA Grapalat" w:cs="Times New Roman"/>
          <w:lang w:val="fr-FR"/>
        </w:rPr>
      </w:pPr>
      <w:r w:rsidRPr="00B14C28">
        <w:rPr>
          <w:rFonts w:ascii="GHEA Grapalat" w:eastAsia="Calibri" w:hAnsi="GHEA Grapalat" w:cs="Times New Roman"/>
          <w:lang w:val="fr-FR"/>
        </w:rPr>
        <w:t xml:space="preserve">Նախագծի ընդունումը կհանգեցնի </w:t>
      </w:r>
      <w:r w:rsidRPr="00225E8F">
        <w:rPr>
          <w:rFonts w:ascii="GHEA Grapalat" w:hAnsi="GHEA Grapalat"/>
          <w:lang w:val="hy-AM"/>
        </w:rPr>
        <w:t>Հա</w:t>
      </w:r>
      <w:r w:rsidRPr="00225E8F">
        <w:rPr>
          <w:rFonts w:ascii="GHEA Grapalat" w:hAnsi="GHEA Grapalat"/>
          <w:lang w:val="hy-AM"/>
        </w:rPr>
        <w:softHyphen/>
        <w:t>յաս</w:t>
      </w:r>
      <w:r w:rsidRPr="00225E8F">
        <w:rPr>
          <w:rFonts w:ascii="GHEA Grapalat" w:hAnsi="GHEA Grapalat"/>
          <w:lang w:val="hy-AM"/>
        </w:rPr>
        <w:softHyphen/>
        <w:t>տանի Հանրապետության</w:t>
      </w:r>
      <w:r w:rsidRPr="00B14C28">
        <w:rPr>
          <w:rFonts w:ascii="GHEA Grapalat" w:eastAsia="Calibri" w:hAnsi="GHEA Grapalat" w:cs="Times New Roman"/>
          <w:lang w:val="fr-FR"/>
        </w:rPr>
        <w:t xml:space="preserve"> պետական </w:t>
      </w:r>
      <w:r>
        <w:rPr>
          <w:rFonts w:ascii="GHEA Grapalat" w:eastAsia="Calibri" w:hAnsi="GHEA Grapalat" w:cs="Times New Roman"/>
          <w:lang w:val="fr-FR"/>
        </w:rPr>
        <w:t>բյուջեի</w:t>
      </w:r>
      <w:r>
        <w:rPr>
          <w:rFonts w:ascii="GHEA Grapalat" w:eastAsia="Times New Roman" w:hAnsi="GHEA Grapalat" w:cs="Sylfaen"/>
          <w:bCs/>
          <w:iCs/>
          <w:lang w:val="fr-FR"/>
        </w:rPr>
        <w:t xml:space="preserve"> ծախսերի ավելացման</w:t>
      </w:r>
      <w:r w:rsidRPr="00B14C28">
        <w:rPr>
          <w:rFonts w:ascii="GHEA Grapalat" w:eastAsia="Calibri" w:hAnsi="GHEA Grapalat" w:cs="Times New Roman"/>
          <w:lang w:val="fr-FR"/>
        </w:rPr>
        <w:t xml:space="preserve">: </w:t>
      </w:r>
    </w:p>
    <w:p w:rsidR="00940050" w:rsidRPr="00B14C28" w:rsidRDefault="00940050" w:rsidP="00940050">
      <w:pPr>
        <w:ind w:firstLine="708"/>
        <w:rPr>
          <w:rFonts w:ascii="GHEA Grapalat" w:hAnsi="GHEA Grapalat"/>
          <w:lang w:val="af-ZA"/>
        </w:rPr>
      </w:pPr>
      <w:r w:rsidRPr="00B14C28">
        <w:rPr>
          <w:rFonts w:ascii="GHEA Grapalat" w:hAnsi="GHEA Grapalat"/>
        </w:rPr>
        <w:t>Ելնելով</w:t>
      </w:r>
      <w:r w:rsidRPr="00225E8F">
        <w:rPr>
          <w:rFonts w:ascii="GHEA Grapalat" w:hAnsi="GHEA Grapalat"/>
          <w:lang w:val="fr-FR"/>
        </w:rPr>
        <w:t xml:space="preserve"> </w:t>
      </w:r>
      <w:r w:rsidRPr="00B14C28">
        <w:rPr>
          <w:rFonts w:ascii="GHEA Grapalat" w:hAnsi="GHEA Grapalat"/>
        </w:rPr>
        <w:t>շարադրվածից</w:t>
      </w:r>
      <w:r w:rsidRPr="00225E8F">
        <w:rPr>
          <w:rFonts w:ascii="GHEA Grapalat" w:hAnsi="GHEA Grapalat"/>
          <w:lang w:val="fr-FR"/>
        </w:rPr>
        <w:t xml:space="preserve">, </w:t>
      </w:r>
      <w:r w:rsidRPr="00B14C28">
        <w:rPr>
          <w:rFonts w:ascii="GHEA Grapalat" w:hAnsi="GHEA Grapalat"/>
        </w:rPr>
        <w:t>Հա</w:t>
      </w:r>
      <w:r w:rsidRPr="00225E8F">
        <w:rPr>
          <w:rFonts w:ascii="GHEA Grapalat" w:hAnsi="GHEA Grapalat"/>
          <w:lang w:val="fr-FR"/>
        </w:rPr>
        <w:softHyphen/>
      </w:r>
      <w:r w:rsidRPr="00B14C28">
        <w:rPr>
          <w:rFonts w:ascii="GHEA Grapalat" w:hAnsi="GHEA Grapalat"/>
        </w:rPr>
        <w:t>յաս</w:t>
      </w:r>
      <w:r w:rsidRPr="00225E8F">
        <w:rPr>
          <w:rFonts w:ascii="GHEA Grapalat" w:hAnsi="GHEA Grapalat"/>
          <w:lang w:val="fr-FR"/>
        </w:rPr>
        <w:softHyphen/>
      </w:r>
      <w:r w:rsidRPr="00B14C28">
        <w:rPr>
          <w:rFonts w:ascii="GHEA Grapalat" w:hAnsi="GHEA Grapalat"/>
        </w:rPr>
        <w:t>տանի</w:t>
      </w:r>
      <w:r w:rsidRPr="00225E8F">
        <w:rPr>
          <w:rFonts w:ascii="GHEA Grapalat" w:hAnsi="GHEA Grapalat"/>
          <w:lang w:val="fr-FR"/>
        </w:rPr>
        <w:t xml:space="preserve"> </w:t>
      </w:r>
      <w:r w:rsidRPr="00B14C28">
        <w:rPr>
          <w:rFonts w:ascii="GHEA Grapalat" w:hAnsi="GHEA Grapalat"/>
        </w:rPr>
        <w:t>Հանրապետության</w:t>
      </w:r>
      <w:r w:rsidRPr="00B14C28">
        <w:rPr>
          <w:rFonts w:ascii="GHEA Grapalat" w:hAnsi="GHEA Grapalat"/>
          <w:lang w:val="af-ZA"/>
        </w:rPr>
        <w:t xml:space="preserve"> </w:t>
      </w:r>
      <w:r w:rsidRPr="00B14C28">
        <w:rPr>
          <w:rFonts w:ascii="GHEA Grapalat" w:hAnsi="GHEA Grapalat"/>
        </w:rPr>
        <w:t>կառա</w:t>
      </w:r>
      <w:r w:rsidRPr="00225E8F">
        <w:rPr>
          <w:rFonts w:ascii="GHEA Grapalat" w:hAnsi="GHEA Grapalat"/>
          <w:lang w:val="fr-FR"/>
        </w:rPr>
        <w:softHyphen/>
      </w:r>
      <w:r w:rsidRPr="00B14C28">
        <w:rPr>
          <w:rFonts w:ascii="GHEA Grapalat" w:hAnsi="GHEA Grapalat"/>
        </w:rPr>
        <w:t>վա</w:t>
      </w:r>
      <w:r w:rsidRPr="00225E8F">
        <w:rPr>
          <w:rFonts w:ascii="GHEA Grapalat" w:hAnsi="GHEA Grapalat"/>
          <w:lang w:val="fr-FR"/>
        </w:rPr>
        <w:softHyphen/>
      </w:r>
      <w:r w:rsidRPr="00B14C28">
        <w:rPr>
          <w:rFonts w:ascii="GHEA Grapalat" w:hAnsi="GHEA Grapalat"/>
        </w:rPr>
        <w:t>րու</w:t>
      </w:r>
      <w:r w:rsidRPr="00225E8F">
        <w:rPr>
          <w:rFonts w:ascii="GHEA Grapalat" w:hAnsi="GHEA Grapalat"/>
          <w:lang w:val="fr-FR"/>
        </w:rPr>
        <w:softHyphen/>
      </w:r>
      <w:r w:rsidRPr="00B14C28">
        <w:rPr>
          <w:rFonts w:ascii="GHEA Grapalat" w:hAnsi="GHEA Grapalat"/>
        </w:rPr>
        <w:t>թյունը</w:t>
      </w:r>
      <w:r w:rsidRPr="00225E8F">
        <w:rPr>
          <w:rFonts w:ascii="GHEA Grapalat" w:hAnsi="GHEA Grapalat"/>
          <w:lang w:val="fr-FR"/>
        </w:rPr>
        <w:t xml:space="preserve"> </w:t>
      </w:r>
      <w:r w:rsidRPr="00B14C28">
        <w:rPr>
          <w:rFonts w:ascii="GHEA Grapalat" w:hAnsi="GHEA Grapalat"/>
        </w:rPr>
        <w:t>դեմ</w:t>
      </w:r>
      <w:r w:rsidRPr="00225E8F">
        <w:rPr>
          <w:rFonts w:ascii="GHEA Grapalat" w:hAnsi="GHEA Grapalat"/>
          <w:lang w:val="fr-FR"/>
        </w:rPr>
        <w:t xml:space="preserve"> </w:t>
      </w:r>
      <w:r w:rsidRPr="00B14C28">
        <w:rPr>
          <w:rFonts w:ascii="GHEA Grapalat" w:hAnsi="GHEA Grapalat"/>
        </w:rPr>
        <w:t>է</w:t>
      </w:r>
      <w:r w:rsidRPr="00225E8F">
        <w:rPr>
          <w:rFonts w:ascii="GHEA Grapalat" w:hAnsi="GHEA Grapalat"/>
          <w:lang w:val="fr-FR"/>
        </w:rPr>
        <w:t xml:space="preserve"> </w:t>
      </w:r>
      <w:r w:rsidRPr="00B14C28">
        <w:rPr>
          <w:rFonts w:ascii="GHEA Grapalat" w:hAnsi="GHEA Grapalat"/>
        </w:rPr>
        <w:t>ներ</w:t>
      </w:r>
      <w:r w:rsidRPr="00225E8F">
        <w:rPr>
          <w:rFonts w:ascii="GHEA Grapalat" w:hAnsi="GHEA Grapalat"/>
          <w:lang w:val="fr-FR"/>
        </w:rPr>
        <w:softHyphen/>
      </w:r>
      <w:r w:rsidRPr="00B14C28">
        <w:rPr>
          <w:rFonts w:ascii="GHEA Grapalat" w:hAnsi="GHEA Grapalat"/>
        </w:rPr>
        <w:t>կա</w:t>
      </w:r>
      <w:r w:rsidRPr="00225E8F">
        <w:rPr>
          <w:rFonts w:ascii="GHEA Grapalat" w:hAnsi="GHEA Grapalat"/>
          <w:lang w:val="fr-FR"/>
        </w:rPr>
        <w:softHyphen/>
      </w:r>
      <w:r w:rsidRPr="00225E8F">
        <w:rPr>
          <w:rFonts w:ascii="GHEA Grapalat" w:hAnsi="GHEA Grapalat"/>
          <w:lang w:val="fr-FR"/>
        </w:rPr>
        <w:softHyphen/>
      </w:r>
      <w:r w:rsidRPr="00B14C28">
        <w:rPr>
          <w:rFonts w:ascii="GHEA Grapalat" w:hAnsi="GHEA Grapalat"/>
        </w:rPr>
        <w:t>յաց</w:t>
      </w:r>
      <w:r w:rsidRPr="00225E8F">
        <w:rPr>
          <w:rFonts w:ascii="GHEA Grapalat" w:hAnsi="GHEA Grapalat"/>
          <w:lang w:val="fr-FR"/>
        </w:rPr>
        <w:softHyphen/>
      </w:r>
      <w:r w:rsidRPr="00B14C28">
        <w:rPr>
          <w:rFonts w:ascii="GHEA Grapalat" w:hAnsi="GHEA Grapalat"/>
        </w:rPr>
        <w:t>ված</w:t>
      </w:r>
      <w:r w:rsidRPr="00225E8F">
        <w:rPr>
          <w:rFonts w:ascii="GHEA Grapalat" w:hAnsi="GHEA Grapalat"/>
          <w:lang w:val="fr-FR"/>
        </w:rPr>
        <w:t xml:space="preserve"> </w:t>
      </w:r>
      <w:r w:rsidRPr="00B14C28">
        <w:rPr>
          <w:rFonts w:ascii="GHEA Grapalat" w:hAnsi="GHEA Grapalat"/>
        </w:rPr>
        <w:t>օրենքի</w:t>
      </w:r>
      <w:r w:rsidRPr="00225E8F">
        <w:rPr>
          <w:rFonts w:ascii="GHEA Grapalat" w:hAnsi="GHEA Grapalat"/>
          <w:lang w:val="fr-FR"/>
        </w:rPr>
        <w:t xml:space="preserve"> </w:t>
      </w:r>
      <w:r w:rsidRPr="00B14C28">
        <w:rPr>
          <w:rFonts w:ascii="GHEA Grapalat" w:hAnsi="GHEA Grapalat"/>
        </w:rPr>
        <w:t>նախագծի</w:t>
      </w:r>
      <w:r w:rsidRPr="00225E8F">
        <w:rPr>
          <w:rFonts w:ascii="GHEA Grapalat" w:hAnsi="GHEA Grapalat"/>
          <w:lang w:val="fr-FR"/>
        </w:rPr>
        <w:t xml:space="preserve"> </w:t>
      </w:r>
      <w:r w:rsidRPr="00B14C28">
        <w:rPr>
          <w:rFonts w:ascii="GHEA Grapalat" w:hAnsi="GHEA Grapalat"/>
        </w:rPr>
        <w:t>ընդունմանը</w:t>
      </w:r>
      <w:r w:rsidRPr="00225E8F">
        <w:rPr>
          <w:rFonts w:ascii="GHEA Grapalat" w:hAnsi="GHEA Grapalat"/>
          <w:lang w:val="fr-FR"/>
        </w:rPr>
        <w:t>:</w:t>
      </w:r>
      <w:r w:rsidRPr="00B14C28">
        <w:rPr>
          <w:rFonts w:ascii="GHEA Grapalat" w:hAnsi="GHEA Grapalat"/>
          <w:lang w:val="af-ZA"/>
        </w:rPr>
        <w:t xml:space="preserve"> </w:t>
      </w:r>
    </w:p>
    <w:p w:rsidR="00940050" w:rsidRPr="00225E8F" w:rsidRDefault="00940050" w:rsidP="00940050">
      <w:pPr>
        <w:ind w:firstLine="708"/>
        <w:rPr>
          <w:rFonts w:ascii="GHEA Grapalat" w:hAnsi="GHEA Grapalat"/>
          <w:lang w:val="af-ZA"/>
        </w:rPr>
      </w:pPr>
      <w:r w:rsidRPr="00B14C28">
        <w:rPr>
          <w:rFonts w:ascii="GHEA Grapalat" w:hAnsi="GHEA Grapalat"/>
          <w:lang w:val="af-ZA"/>
        </w:rPr>
        <w:t>Միաժամանակ հայտնում ենք, որ, ներկայացված օրենքի նախագիծը Հայաս</w:t>
      </w:r>
      <w:r w:rsidRPr="00B14C28">
        <w:rPr>
          <w:rFonts w:ascii="GHEA Grapalat" w:hAnsi="GHEA Grapalat"/>
          <w:lang w:val="af-ZA"/>
        </w:rPr>
        <w:softHyphen/>
        <w:t>տա</w:t>
      </w:r>
      <w:r w:rsidRPr="00B14C28">
        <w:rPr>
          <w:rFonts w:ascii="GHEA Grapalat" w:hAnsi="GHEA Grapalat"/>
          <w:lang w:val="af-ZA"/>
        </w:rPr>
        <w:softHyphen/>
        <w:t>նի Հան</w:t>
      </w:r>
      <w:r w:rsidRPr="00B14C28">
        <w:rPr>
          <w:rFonts w:ascii="GHEA Grapalat" w:hAnsi="GHEA Grapalat"/>
          <w:lang w:val="af-ZA"/>
        </w:rPr>
        <w:softHyphen/>
        <w:t>րա</w:t>
      </w:r>
      <w:r w:rsidRPr="00B14C28">
        <w:rPr>
          <w:rFonts w:ascii="GHEA Grapalat" w:hAnsi="GHEA Grapalat"/>
          <w:lang w:val="af-ZA"/>
        </w:rPr>
        <w:softHyphen/>
      </w:r>
      <w:r w:rsidRPr="00B14C28">
        <w:rPr>
          <w:rFonts w:ascii="GHEA Grapalat" w:hAnsi="GHEA Grapalat"/>
          <w:lang w:val="af-ZA"/>
        </w:rPr>
        <w:softHyphen/>
      </w:r>
      <w:r w:rsidRPr="00B14C28">
        <w:rPr>
          <w:rFonts w:ascii="GHEA Grapalat" w:hAnsi="GHEA Grapalat"/>
          <w:lang w:val="af-ZA"/>
        </w:rPr>
        <w:softHyphen/>
        <w:t>պետության Ազգային ժողովում քննարկելիս, հարակից զեկուցմամբ հան</w:t>
      </w:r>
      <w:r w:rsidRPr="00B14C28">
        <w:rPr>
          <w:rFonts w:ascii="GHEA Grapalat" w:hAnsi="GHEA Grapalat"/>
          <w:lang w:val="af-ZA"/>
        </w:rPr>
        <w:softHyphen/>
        <w:t xml:space="preserve">դես կգա </w:t>
      </w:r>
      <w:r w:rsidRPr="00B14C28">
        <w:rPr>
          <w:rFonts w:ascii="GHEA Grapalat" w:hAnsi="GHEA Grapalat"/>
        </w:rPr>
        <w:t>Հա</w:t>
      </w:r>
      <w:r w:rsidRPr="00225E8F">
        <w:rPr>
          <w:rFonts w:ascii="GHEA Grapalat" w:hAnsi="GHEA Grapalat"/>
          <w:lang w:val="af-ZA"/>
        </w:rPr>
        <w:softHyphen/>
      </w:r>
      <w:r w:rsidRPr="00225E8F">
        <w:rPr>
          <w:rFonts w:ascii="GHEA Grapalat" w:hAnsi="GHEA Grapalat"/>
          <w:lang w:val="af-ZA"/>
        </w:rPr>
        <w:softHyphen/>
      </w:r>
      <w:r w:rsidRPr="00B14C28">
        <w:rPr>
          <w:rFonts w:ascii="GHEA Grapalat" w:hAnsi="GHEA Grapalat"/>
        </w:rPr>
        <w:t>յաս</w:t>
      </w:r>
      <w:r w:rsidRPr="00225E8F">
        <w:rPr>
          <w:rFonts w:ascii="GHEA Grapalat" w:hAnsi="GHEA Grapalat"/>
          <w:lang w:val="af-ZA"/>
        </w:rPr>
        <w:softHyphen/>
      </w:r>
      <w:r w:rsidRPr="00B14C28">
        <w:rPr>
          <w:rFonts w:ascii="GHEA Grapalat" w:hAnsi="GHEA Grapalat"/>
        </w:rPr>
        <w:t>տա</w:t>
      </w:r>
      <w:r w:rsidRPr="00225E8F">
        <w:rPr>
          <w:rFonts w:ascii="GHEA Grapalat" w:hAnsi="GHEA Grapalat"/>
          <w:lang w:val="af-ZA"/>
        </w:rPr>
        <w:softHyphen/>
      </w:r>
      <w:r w:rsidRPr="00B14C28">
        <w:rPr>
          <w:rFonts w:ascii="GHEA Grapalat" w:hAnsi="GHEA Grapalat"/>
        </w:rPr>
        <w:t>նի</w:t>
      </w:r>
      <w:r w:rsidRPr="00225E8F">
        <w:rPr>
          <w:rFonts w:ascii="GHEA Grapalat" w:hAnsi="GHEA Grapalat"/>
          <w:lang w:val="af-ZA"/>
        </w:rPr>
        <w:t xml:space="preserve"> </w:t>
      </w:r>
      <w:r w:rsidRPr="00B14C28">
        <w:rPr>
          <w:rFonts w:ascii="GHEA Grapalat" w:hAnsi="GHEA Grapalat"/>
        </w:rPr>
        <w:t>Հան</w:t>
      </w:r>
      <w:r w:rsidRPr="00225E8F">
        <w:rPr>
          <w:rFonts w:ascii="GHEA Grapalat" w:hAnsi="GHEA Grapalat"/>
          <w:lang w:val="af-ZA"/>
        </w:rPr>
        <w:softHyphen/>
      </w:r>
      <w:r w:rsidRPr="00B14C28">
        <w:rPr>
          <w:rFonts w:ascii="GHEA Grapalat" w:hAnsi="GHEA Grapalat"/>
        </w:rPr>
        <w:t>րա</w:t>
      </w:r>
      <w:r w:rsidRPr="00225E8F">
        <w:rPr>
          <w:rFonts w:ascii="GHEA Grapalat" w:hAnsi="GHEA Grapalat"/>
          <w:lang w:val="af-ZA"/>
        </w:rPr>
        <w:softHyphen/>
      </w:r>
      <w:r w:rsidRPr="00B14C28">
        <w:rPr>
          <w:rFonts w:ascii="GHEA Grapalat" w:hAnsi="GHEA Grapalat"/>
        </w:rPr>
        <w:t>պե</w:t>
      </w:r>
      <w:r w:rsidRPr="00225E8F">
        <w:rPr>
          <w:rFonts w:ascii="GHEA Grapalat" w:hAnsi="GHEA Grapalat"/>
          <w:lang w:val="af-ZA"/>
        </w:rPr>
        <w:softHyphen/>
      </w:r>
      <w:r w:rsidRPr="00B14C28">
        <w:rPr>
          <w:rFonts w:ascii="GHEA Grapalat" w:hAnsi="GHEA Grapalat"/>
        </w:rPr>
        <w:t>տու</w:t>
      </w:r>
      <w:r w:rsidRPr="00225E8F">
        <w:rPr>
          <w:rFonts w:ascii="GHEA Grapalat" w:hAnsi="GHEA Grapalat"/>
          <w:lang w:val="af-ZA"/>
        </w:rPr>
        <w:softHyphen/>
      </w:r>
      <w:r w:rsidRPr="00B14C28">
        <w:rPr>
          <w:rFonts w:ascii="GHEA Grapalat" w:hAnsi="GHEA Grapalat"/>
        </w:rPr>
        <w:t>թյան</w:t>
      </w:r>
      <w:r w:rsidRPr="00225E8F">
        <w:rPr>
          <w:rFonts w:ascii="GHEA Grapalat" w:hAnsi="GHEA Grapalat"/>
          <w:lang w:val="af-ZA"/>
        </w:rPr>
        <w:t xml:space="preserve"> </w:t>
      </w:r>
      <w:hyperlink r:id="rId7" w:history="1">
        <w:r w:rsidRPr="0086047C">
          <w:rPr>
            <w:rStyle w:val="Hyperlink"/>
            <w:rFonts w:ascii="GHEA Grapalat" w:hAnsi="GHEA Grapalat" w:cs="Sylfaen"/>
            <w:color w:val="000000"/>
            <w:u w:val="none"/>
          </w:rPr>
          <w:t>աշխատանքի</w:t>
        </w:r>
        <w:r w:rsidRPr="00225E8F">
          <w:rPr>
            <w:rStyle w:val="Hyperlink"/>
            <w:rFonts w:ascii="GHEA Grapalat" w:hAnsi="GHEA Grapalat"/>
            <w:color w:val="000000"/>
            <w:u w:val="none"/>
            <w:lang w:val="af-ZA"/>
          </w:rPr>
          <w:t xml:space="preserve"> </w:t>
        </w:r>
        <w:r w:rsidRPr="0086047C">
          <w:rPr>
            <w:rStyle w:val="Hyperlink"/>
            <w:rFonts w:ascii="GHEA Grapalat" w:hAnsi="GHEA Grapalat" w:cs="Sylfaen"/>
            <w:color w:val="000000"/>
            <w:u w:val="none"/>
          </w:rPr>
          <w:t>և</w:t>
        </w:r>
        <w:r w:rsidRPr="00225E8F">
          <w:rPr>
            <w:rStyle w:val="Hyperlink"/>
            <w:rFonts w:ascii="GHEA Grapalat" w:hAnsi="GHEA Grapalat"/>
            <w:color w:val="000000"/>
            <w:u w:val="none"/>
            <w:lang w:val="af-ZA"/>
          </w:rPr>
          <w:t xml:space="preserve"> </w:t>
        </w:r>
        <w:r w:rsidRPr="0086047C">
          <w:rPr>
            <w:rStyle w:val="Hyperlink"/>
            <w:rFonts w:ascii="GHEA Grapalat" w:hAnsi="GHEA Grapalat" w:cs="Sylfaen"/>
            <w:color w:val="000000"/>
            <w:u w:val="none"/>
          </w:rPr>
          <w:t>սոցիալական</w:t>
        </w:r>
        <w:r w:rsidRPr="00225E8F">
          <w:rPr>
            <w:rStyle w:val="Hyperlink"/>
            <w:rFonts w:ascii="GHEA Grapalat" w:hAnsi="GHEA Grapalat"/>
            <w:color w:val="000000"/>
            <w:u w:val="none"/>
            <w:lang w:val="af-ZA"/>
          </w:rPr>
          <w:t xml:space="preserve"> </w:t>
        </w:r>
        <w:r w:rsidRPr="0086047C">
          <w:rPr>
            <w:rStyle w:val="Hyperlink"/>
            <w:rFonts w:ascii="GHEA Grapalat" w:hAnsi="GHEA Grapalat" w:cs="Sylfaen"/>
            <w:color w:val="000000"/>
            <w:u w:val="none"/>
          </w:rPr>
          <w:t>հարցերի</w:t>
        </w:r>
        <w:r w:rsidRPr="00225E8F">
          <w:rPr>
            <w:rStyle w:val="Hyperlink"/>
            <w:rFonts w:ascii="GHEA Grapalat" w:hAnsi="GHEA Grapalat"/>
            <w:color w:val="000000"/>
            <w:u w:val="none"/>
            <w:lang w:val="af-ZA"/>
          </w:rPr>
          <w:t xml:space="preserve"> </w:t>
        </w:r>
        <w:r w:rsidRPr="0086047C">
          <w:rPr>
            <w:rStyle w:val="Hyperlink"/>
            <w:rFonts w:ascii="GHEA Grapalat" w:hAnsi="GHEA Grapalat" w:cs="Sylfaen"/>
            <w:color w:val="000000"/>
            <w:u w:val="none"/>
          </w:rPr>
          <w:t>նախարար</w:t>
        </w:r>
      </w:hyperlink>
      <w:r w:rsidRPr="00225E8F">
        <w:rPr>
          <w:rFonts w:ascii="GHEA Grapalat" w:hAnsi="GHEA Grapalat"/>
          <w:lang w:val="af-ZA"/>
        </w:rPr>
        <w:t xml:space="preserve"> </w:t>
      </w:r>
      <w:r w:rsidRPr="0086047C">
        <w:rPr>
          <w:rFonts w:ascii="GHEA Grapalat" w:hAnsi="GHEA Grapalat"/>
        </w:rPr>
        <w:t>Ա</w:t>
      </w:r>
      <w:r w:rsidRPr="00B14C28">
        <w:rPr>
          <w:rFonts w:ascii="GHEA Grapalat" w:hAnsi="GHEA Grapalat"/>
        </w:rPr>
        <w:t>րտեմ</w:t>
      </w:r>
      <w:r w:rsidRPr="00225E8F">
        <w:rPr>
          <w:rFonts w:ascii="GHEA Grapalat" w:hAnsi="GHEA Grapalat"/>
          <w:lang w:val="af-ZA"/>
        </w:rPr>
        <w:t xml:space="preserve"> </w:t>
      </w:r>
      <w:r w:rsidRPr="00B14C28">
        <w:rPr>
          <w:rFonts w:ascii="GHEA Grapalat" w:hAnsi="GHEA Grapalat"/>
        </w:rPr>
        <w:t>Ասատրյանը</w:t>
      </w:r>
      <w:r w:rsidRPr="00225E8F">
        <w:rPr>
          <w:rFonts w:ascii="GHEA Grapalat" w:hAnsi="GHEA Grapalat"/>
          <w:lang w:val="af-ZA"/>
        </w:rPr>
        <w:t>:</w:t>
      </w:r>
    </w:p>
    <w:p w:rsidR="00940050" w:rsidRPr="00B14C28" w:rsidRDefault="00940050" w:rsidP="00940050">
      <w:pPr>
        <w:pStyle w:val="NormalWeb"/>
        <w:shd w:val="clear" w:color="auto" w:fill="FFFFFF"/>
        <w:spacing w:before="0" w:beforeAutospacing="0" w:after="0" w:afterAutospacing="0"/>
        <w:ind w:firstLine="720"/>
        <w:rPr>
          <w:rFonts w:ascii="GHEA Grapalat" w:hAnsi="GHEA Grapalat"/>
          <w:sz w:val="22"/>
          <w:szCs w:val="22"/>
          <w:lang w:val="hy-AM"/>
        </w:rPr>
      </w:pPr>
      <w:r w:rsidRPr="00B14C28">
        <w:rPr>
          <w:rFonts w:ascii="GHEA Grapalat" w:hAnsi="GHEA Grapalat"/>
          <w:sz w:val="22"/>
          <w:szCs w:val="22"/>
          <w:lang w:val="hy-AM"/>
        </w:rPr>
        <w:t>Նախագծի ընդունման դեպքում եռամսյա ժամկետում համապատասխան փոփո</w:t>
      </w:r>
      <w:r w:rsidRPr="00225E8F">
        <w:rPr>
          <w:rFonts w:ascii="GHEA Grapalat" w:hAnsi="GHEA Grapalat"/>
          <w:sz w:val="22"/>
          <w:szCs w:val="22"/>
          <w:lang w:val="af-ZA"/>
        </w:rPr>
        <w:softHyphen/>
      </w:r>
      <w:r w:rsidRPr="00B14C28">
        <w:rPr>
          <w:rFonts w:ascii="GHEA Grapalat" w:hAnsi="GHEA Grapalat"/>
          <w:sz w:val="22"/>
          <w:szCs w:val="22"/>
          <w:lang w:val="hy-AM"/>
        </w:rPr>
        <w:t>խու</w:t>
      </w:r>
      <w:r w:rsidRPr="00225E8F">
        <w:rPr>
          <w:rFonts w:ascii="GHEA Grapalat" w:hAnsi="GHEA Grapalat"/>
          <w:sz w:val="22"/>
          <w:szCs w:val="22"/>
          <w:lang w:val="af-ZA"/>
        </w:rPr>
        <w:softHyphen/>
      </w:r>
      <w:r w:rsidRPr="00B14C28">
        <w:rPr>
          <w:rFonts w:ascii="GHEA Grapalat" w:hAnsi="GHEA Grapalat"/>
          <w:sz w:val="22"/>
          <w:szCs w:val="22"/>
          <w:lang w:val="hy-AM"/>
        </w:rPr>
        <w:t>թյուն</w:t>
      </w:r>
      <w:r w:rsidRPr="00225E8F">
        <w:rPr>
          <w:rFonts w:ascii="GHEA Grapalat" w:hAnsi="GHEA Grapalat"/>
          <w:sz w:val="22"/>
          <w:szCs w:val="22"/>
          <w:lang w:val="af-ZA"/>
        </w:rPr>
        <w:softHyphen/>
      </w:r>
      <w:r w:rsidRPr="00B14C28">
        <w:rPr>
          <w:rFonts w:ascii="GHEA Grapalat" w:hAnsi="GHEA Grapalat"/>
          <w:sz w:val="22"/>
          <w:szCs w:val="22"/>
          <w:lang w:val="hy-AM"/>
        </w:rPr>
        <w:t>ներ կ</w:t>
      </w:r>
      <w:r w:rsidRPr="00B14C28">
        <w:rPr>
          <w:rFonts w:ascii="GHEA Grapalat" w:hAnsi="GHEA Grapalat"/>
          <w:sz w:val="22"/>
          <w:szCs w:val="22"/>
        </w:rPr>
        <w:t>կատարվեն</w:t>
      </w:r>
      <w:r>
        <w:rPr>
          <w:rFonts w:ascii="GHEA Grapalat" w:hAnsi="GHEA Grapalat"/>
          <w:sz w:val="22"/>
          <w:szCs w:val="22"/>
          <w:lang w:val="hy-AM"/>
        </w:rPr>
        <w:t xml:space="preserve"> Հայաստանի Հանրապետության կ</w:t>
      </w:r>
      <w:r w:rsidRPr="00B14C28">
        <w:rPr>
          <w:rFonts w:ascii="GHEA Grapalat" w:hAnsi="GHEA Grapalat"/>
          <w:sz w:val="22"/>
          <w:szCs w:val="22"/>
          <w:lang w:val="hy-AM"/>
        </w:rPr>
        <w:t>առավարության 201</w:t>
      </w:r>
      <w:r w:rsidRPr="00B14C28">
        <w:rPr>
          <w:rFonts w:ascii="GHEA Grapalat" w:hAnsi="GHEA Grapalat"/>
          <w:sz w:val="22"/>
          <w:szCs w:val="22"/>
          <w:lang w:val="af-ZA"/>
        </w:rPr>
        <w:t>1</w:t>
      </w:r>
      <w:r w:rsidRPr="00B14C28">
        <w:rPr>
          <w:rFonts w:ascii="GHEA Grapalat" w:hAnsi="GHEA Grapalat"/>
          <w:sz w:val="22"/>
          <w:szCs w:val="22"/>
          <w:lang w:val="hy-AM"/>
        </w:rPr>
        <w:t xml:space="preserve"> թվականի </w:t>
      </w:r>
      <w:r w:rsidRPr="00B14C28">
        <w:rPr>
          <w:rFonts w:ascii="GHEA Grapalat" w:hAnsi="GHEA Grapalat"/>
          <w:sz w:val="22"/>
          <w:szCs w:val="22"/>
        </w:rPr>
        <w:t>հու</w:t>
      </w:r>
      <w:r w:rsidRPr="00225E8F">
        <w:rPr>
          <w:rFonts w:ascii="GHEA Grapalat" w:hAnsi="GHEA Grapalat"/>
          <w:sz w:val="22"/>
          <w:szCs w:val="22"/>
          <w:lang w:val="af-ZA"/>
        </w:rPr>
        <w:softHyphen/>
      </w:r>
      <w:r w:rsidRPr="00B14C28">
        <w:rPr>
          <w:rFonts w:ascii="GHEA Grapalat" w:hAnsi="GHEA Grapalat"/>
          <w:sz w:val="22"/>
          <w:szCs w:val="22"/>
        </w:rPr>
        <w:t>լիսի</w:t>
      </w:r>
      <w:r w:rsidRPr="00B14C28">
        <w:rPr>
          <w:rFonts w:ascii="GHEA Grapalat" w:hAnsi="GHEA Grapalat"/>
          <w:sz w:val="22"/>
          <w:szCs w:val="22"/>
          <w:lang w:val="af-ZA"/>
        </w:rPr>
        <w:t xml:space="preserve"> 14-</w:t>
      </w:r>
      <w:r w:rsidRPr="00B14C28">
        <w:rPr>
          <w:rFonts w:ascii="GHEA Grapalat" w:hAnsi="GHEA Grapalat"/>
          <w:sz w:val="22"/>
          <w:szCs w:val="22"/>
        </w:rPr>
        <w:t>ի</w:t>
      </w:r>
      <w:r w:rsidRPr="00B14C28">
        <w:rPr>
          <w:rFonts w:ascii="GHEA Grapalat" w:hAnsi="GHEA Grapalat"/>
          <w:sz w:val="22"/>
          <w:szCs w:val="22"/>
          <w:lang w:val="af-ZA"/>
        </w:rPr>
        <w:t xml:space="preserve"> «</w:t>
      </w:r>
      <w:r w:rsidRPr="00B14C28">
        <w:rPr>
          <w:rFonts w:ascii="GHEA Grapalat" w:hAnsi="GHEA Grapalat"/>
          <w:sz w:val="22"/>
          <w:szCs w:val="22"/>
        </w:rPr>
        <w:t>Ժամանակավոր</w:t>
      </w:r>
      <w:r w:rsidRPr="00B14C28">
        <w:rPr>
          <w:rFonts w:ascii="GHEA Grapalat" w:hAnsi="GHEA Grapalat"/>
          <w:sz w:val="22"/>
          <w:szCs w:val="22"/>
          <w:lang w:val="af-ZA"/>
        </w:rPr>
        <w:t xml:space="preserve"> </w:t>
      </w:r>
      <w:r w:rsidRPr="00B14C28">
        <w:rPr>
          <w:rFonts w:ascii="GHEA Grapalat" w:hAnsi="GHEA Grapalat"/>
          <w:sz w:val="22"/>
          <w:szCs w:val="22"/>
        </w:rPr>
        <w:t>անաշխատունակության</w:t>
      </w:r>
      <w:r w:rsidRPr="00B14C28">
        <w:rPr>
          <w:rFonts w:ascii="GHEA Grapalat" w:hAnsi="GHEA Grapalat"/>
          <w:sz w:val="22"/>
          <w:szCs w:val="22"/>
          <w:lang w:val="af-ZA"/>
        </w:rPr>
        <w:t xml:space="preserve"> </w:t>
      </w:r>
      <w:r w:rsidRPr="00B14C28">
        <w:rPr>
          <w:rFonts w:ascii="GHEA Grapalat" w:hAnsi="GHEA Grapalat"/>
          <w:sz w:val="22"/>
          <w:szCs w:val="22"/>
        </w:rPr>
        <w:t>և</w:t>
      </w:r>
      <w:r w:rsidRPr="00B14C28">
        <w:rPr>
          <w:rFonts w:ascii="GHEA Grapalat" w:hAnsi="GHEA Grapalat"/>
          <w:sz w:val="22"/>
          <w:szCs w:val="22"/>
          <w:lang w:val="af-ZA"/>
        </w:rPr>
        <w:t xml:space="preserve"> </w:t>
      </w:r>
      <w:r w:rsidRPr="00B14C28">
        <w:rPr>
          <w:rFonts w:ascii="GHEA Grapalat" w:hAnsi="GHEA Grapalat"/>
          <w:sz w:val="22"/>
          <w:szCs w:val="22"/>
        </w:rPr>
        <w:t>մայրության</w:t>
      </w:r>
      <w:r w:rsidRPr="00B14C28">
        <w:rPr>
          <w:rFonts w:ascii="GHEA Grapalat" w:hAnsi="GHEA Grapalat"/>
          <w:sz w:val="22"/>
          <w:szCs w:val="22"/>
          <w:lang w:val="af-ZA"/>
        </w:rPr>
        <w:t xml:space="preserve"> </w:t>
      </w:r>
      <w:r w:rsidRPr="00B14C28">
        <w:rPr>
          <w:rFonts w:ascii="GHEA Grapalat" w:hAnsi="GHEA Grapalat"/>
          <w:sz w:val="22"/>
          <w:szCs w:val="22"/>
        </w:rPr>
        <w:t>նպաստների</w:t>
      </w:r>
      <w:r w:rsidRPr="00B14C28">
        <w:rPr>
          <w:rFonts w:ascii="GHEA Grapalat" w:hAnsi="GHEA Grapalat"/>
          <w:sz w:val="22"/>
          <w:szCs w:val="22"/>
          <w:lang w:val="af-ZA"/>
        </w:rPr>
        <w:t xml:space="preserve"> </w:t>
      </w:r>
      <w:r w:rsidRPr="00B14C28">
        <w:rPr>
          <w:rFonts w:ascii="GHEA Grapalat" w:hAnsi="GHEA Grapalat"/>
          <w:sz w:val="22"/>
          <w:szCs w:val="22"/>
        </w:rPr>
        <w:t>մասին</w:t>
      </w:r>
      <w:r w:rsidRPr="00B14C28">
        <w:rPr>
          <w:rFonts w:ascii="GHEA Grapalat" w:hAnsi="GHEA Grapalat"/>
          <w:sz w:val="22"/>
          <w:szCs w:val="22"/>
          <w:lang w:val="af-ZA"/>
        </w:rPr>
        <w:t xml:space="preserve">» </w:t>
      </w:r>
      <w:r w:rsidRPr="00B14C28">
        <w:rPr>
          <w:rFonts w:ascii="GHEA Grapalat" w:hAnsi="GHEA Grapalat"/>
          <w:sz w:val="22"/>
          <w:szCs w:val="22"/>
        </w:rPr>
        <w:t>Հա</w:t>
      </w:r>
      <w:r w:rsidRPr="00225E8F">
        <w:rPr>
          <w:rFonts w:ascii="GHEA Grapalat" w:hAnsi="GHEA Grapalat"/>
          <w:sz w:val="22"/>
          <w:szCs w:val="22"/>
          <w:lang w:val="af-ZA"/>
        </w:rPr>
        <w:softHyphen/>
      </w:r>
      <w:r w:rsidRPr="00B14C28">
        <w:rPr>
          <w:rFonts w:ascii="GHEA Grapalat" w:hAnsi="GHEA Grapalat"/>
          <w:sz w:val="22"/>
          <w:szCs w:val="22"/>
        </w:rPr>
        <w:t>յաս</w:t>
      </w:r>
      <w:r w:rsidRPr="00225E8F">
        <w:rPr>
          <w:rFonts w:ascii="GHEA Grapalat" w:hAnsi="GHEA Grapalat"/>
          <w:sz w:val="22"/>
          <w:szCs w:val="22"/>
          <w:lang w:val="af-ZA"/>
        </w:rPr>
        <w:softHyphen/>
      </w:r>
      <w:r w:rsidRPr="00B14C28">
        <w:rPr>
          <w:rFonts w:ascii="GHEA Grapalat" w:hAnsi="GHEA Grapalat"/>
          <w:sz w:val="22"/>
          <w:szCs w:val="22"/>
        </w:rPr>
        <w:t>տա</w:t>
      </w:r>
      <w:r w:rsidRPr="00225E8F">
        <w:rPr>
          <w:rFonts w:ascii="GHEA Grapalat" w:hAnsi="GHEA Grapalat"/>
          <w:sz w:val="22"/>
          <w:szCs w:val="22"/>
          <w:lang w:val="af-ZA"/>
        </w:rPr>
        <w:softHyphen/>
      </w:r>
      <w:r w:rsidRPr="00B14C28">
        <w:rPr>
          <w:rFonts w:ascii="GHEA Grapalat" w:hAnsi="GHEA Grapalat"/>
          <w:sz w:val="22"/>
          <w:szCs w:val="22"/>
        </w:rPr>
        <w:t>նի</w:t>
      </w:r>
      <w:r w:rsidRPr="00B14C28">
        <w:rPr>
          <w:rFonts w:ascii="GHEA Grapalat" w:hAnsi="GHEA Grapalat"/>
          <w:sz w:val="22"/>
          <w:szCs w:val="22"/>
          <w:lang w:val="af-ZA"/>
        </w:rPr>
        <w:t xml:space="preserve"> </w:t>
      </w:r>
      <w:r w:rsidRPr="00B14C28">
        <w:rPr>
          <w:rFonts w:ascii="GHEA Grapalat" w:hAnsi="GHEA Grapalat"/>
          <w:sz w:val="22"/>
          <w:szCs w:val="22"/>
        </w:rPr>
        <w:t>Հանրապետության</w:t>
      </w:r>
      <w:r w:rsidRPr="00B14C28">
        <w:rPr>
          <w:rFonts w:ascii="GHEA Grapalat" w:hAnsi="GHEA Grapalat"/>
          <w:sz w:val="22"/>
          <w:szCs w:val="22"/>
          <w:lang w:val="af-ZA"/>
        </w:rPr>
        <w:t xml:space="preserve"> </w:t>
      </w:r>
      <w:r w:rsidRPr="00B14C28">
        <w:rPr>
          <w:rFonts w:ascii="GHEA Grapalat" w:hAnsi="GHEA Grapalat"/>
          <w:sz w:val="22"/>
          <w:szCs w:val="22"/>
        </w:rPr>
        <w:t>օրենքի</w:t>
      </w:r>
      <w:r w:rsidRPr="00B14C28">
        <w:rPr>
          <w:rFonts w:ascii="GHEA Grapalat" w:hAnsi="GHEA Grapalat"/>
          <w:sz w:val="22"/>
          <w:szCs w:val="22"/>
          <w:lang w:val="af-ZA"/>
        </w:rPr>
        <w:t xml:space="preserve"> </w:t>
      </w:r>
      <w:r w:rsidRPr="00B14C28">
        <w:rPr>
          <w:rFonts w:ascii="GHEA Grapalat" w:hAnsi="GHEA Grapalat"/>
          <w:sz w:val="22"/>
          <w:szCs w:val="22"/>
        </w:rPr>
        <w:t>կիրարկումն</w:t>
      </w:r>
      <w:r w:rsidRPr="00B14C28">
        <w:rPr>
          <w:rFonts w:ascii="GHEA Grapalat" w:hAnsi="GHEA Grapalat"/>
          <w:sz w:val="22"/>
          <w:szCs w:val="22"/>
          <w:lang w:val="af-ZA"/>
        </w:rPr>
        <w:t xml:space="preserve"> </w:t>
      </w:r>
      <w:r w:rsidRPr="00B14C28">
        <w:rPr>
          <w:rFonts w:ascii="GHEA Grapalat" w:hAnsi="GHEA Grapalat"/>
          <w:sz w:val="22"/>
          <w:szCs w:val="22"/>
        </w:rPr>
        <w:t>ապահովելու</w:t>
      </w:r>
      <w:r w:rsidRPr="00B14C28">
        <w:rPr>
          <w:rFonts w:ascii="GHEA Grapalat" w:hAnsi="GHEA Grapalat"/>
          <w:sz w:val="22"/>
          <w:szCs w:val="22"/>
          <w:lang w:val="af-ZA"/>
        </w:rPr>
        <w:t xml:space="preserve"> </w:t>
      </w:r>
      <w:r w:rsidRPr="00B14C28">
        <w:rPr>
          <w:rFonts w:ascii="GHEA Grapalat" w:hAnsi="GHEA Grapalat"/>
          <w:sz w:val="22"/>
          <w:szCs w:val="22"/>
        </w:rPr>
        <w:t>մասին</w:t>
      </w:r>
      <w:r w:rsidRPr="00B14C28">
        <w:rPr>
          <w:rFonts w:ascii="GHEA Grapalat" w:hAnsi="GHEA Grapalat"/>
          <w:sz w:val="22"/>
          <w:szCs w:val="22"/>
          <w:lang w:val="af-ZA"/>
        </w:rPr>
        <w:t>» N 1024-</w:t>
      </w:r>
      <w:r w:rsidRPr="00B14C28">
        <w:rPr>
          <w:rFonts w:ascii="GHEA Grapalat" w:hAnsi="GHEA Grapalat"/>
          <w:sz w:val="22"/>
          <w:szCs w:val="22"/>
        </w:rPr>
        <w:t>Ն</w:t>
      </w:r>
      <w:r w:rsidRPr="00B14C28">
        <w:rPr>
          <w:rFonts w:ascii="GHEA Grapalat" w:hAnsi="GHEA Grapalat"/>
          <w:sz w:val="22"/>
          <w:szCs w:val="22"/>
          <w:lang w:val="af-ZA"/>
        </w:rPr>
        <w:t xml:space="preserve"> </w:t>
      </w:r>
      <w:r w:rsidRPr="00B14C28">
        <w:rPr>
          <w:rFonts w:ascii="GHEA Grapalat" w:hAnsi="GHEA Grapalat"/>
          <w:sz w:val="22"/>
          <w:szCs w:val="22"/>
        </w:rPr>
        <w:t>որոշման</w:t>
      </w:r>
      <w:r w:rsidRPr="00B14C28">
        <w:rPr>
          <w:rFonts w:ascii="GHEA Grapalat" w:hAnsi="GHEA Grapalat"/>
          <w:sz w:val="22"/>
          <w:szCs w:val="22"/>
          <w:lang w:val="af-ZA"/>
        </w:rPr>
        <w:t xml:space="preserve"> </w:t>
      </w:r>
      <w:r w:rsidRPr="00B14C28">
        <w:rPr>
          <w:rFonts w:ascii="GHEA Grapalat" w:hAnsi="GHEA Grapalat"/>
          <w:sz w:val="22"/>
          <w:szCs w:val="22"/>
        </w:rPr>
        <w:t>մեջ</w:t>
      </w:r>
      <w:r w:rsidRPr="00B14C28">
        <w:rPr>
          <w:rFonts w:ascii="GHEA Grapalat" w:hAnsi="GHEA Grapalat"/>
          <w:sz w:val="22"/>
          <w:szCs w:val="22"/>
          <w:lang w:val="af-ZA"/>
        </w:rPr>
        <w:t>:</w:t>
      </w:r>
      <w:r w:rsidRPr="00B14C28">
        <w:rPr>
          <w:rFonts w:ascii="GHEA Grapalat" w:hAnsi="GHEA Grapalat"/>
          <w:sz w:val="22"/>
          <w:szCs w:val="22"/>
          <w:lang w:val="hy-AM"/>
        </w:rPr>
        <w:t xml:space="preserve"> </w:t>
      </w:r>
    </w:p>
    <w:p w:rsidR="00940050" w:rsidRPr="00B14C28" w:rsidRDefault="00940050" w:rsidP="00940050">
      <w:pPr>
        <w:pStyle w:val="norm"/>
        <w:spacing w:line="360" w:lineRule="auto"/>
        <w:rPr>
          <w:rFonts w:ascii="GHEA Grapalat" w:hAnsi="GHEA Grapalat"/>
          <w:lang w:val="af-ZA"/>
        </w:rPr>
      </w:pPr>
      <w:r w:rsidRPr="00B14C28">
        <w:rPr>
          <w:rFonts w:ascii="GHEA Grapalat" w:hAnsi="GHEA Grapalat"/>
          <w:lang w:val="af-ZA"/>
        </w:rPr>
        <w:t>Կից ներ</w:t>
      </w:r>
      <w:r w:rsidRPr="00B14C28">
        <w:rPr>
          <w:rFonts w:ascii="GHEA Grapalat" w:hAnsi="GHEA Grapalat"/>
          <w:lang w:val="af-ZA"/>
        </w:rPr>
        <w:softHyphen/>
        <w:t>կա</w:t>
      </w:r>
      <w:r w:rsidRPr="00B14C28">
        <w:rPr>
          <w:rFonts w:ascii="GHEA Grapalat" w:hAnsi="GHEA Grapalat"/>
          <w:lang w:val="af-ZA"/>
        </w:rPr>
        <w:softHyphen/>
        <w:t>յաց</w:t>
      </w:r>
      <w:r w:rsidRPr="00B14C28">
        <w:rPr>
          <w:rFonts w:ascii="GHEA Grapalat" w:hAnsi="GHEA Grapalat"/>
          <w:lang w:val="af-ZA"/>
        </w:rPr>
        <w:softHyphen/>
        <w:t>վում են օրենքի նախագծի կարգավոր</w:t>
      </w:r>
      <w:r w:rsidRPr="00B14C28">
        <w:rPr>
          <w:rFonts w:ascii="GHEA Grapalat" w:hAnsi="GHEA Grapalat"/>
          <w:lang w:val="af-ZA"/>
        </w:rPr>
        <w:softHyphen/>
        <w:t>ման ազ</w:t>
      </w:r>
      <w:r w:rsidRPr="00B14C28">
        <w:rPr>
          <w:rFonts w:ascii="GHEA Grapalat" w:hAnsi="GHEA Grapalat"/>
          <w:lang w:val="af-ZA"/>
        </w:rPr>
        <w:softHyphen/>
        <w:t>դե</w:t>
      </w:r>
      <w:r w:rsidRPr="00B14C28">
        <w:rPr>
          <w:rFonts w:ascii="GHEA Grapalat" w:hAnsi="GHEA Grapalat"/>
          <w:lang w:val="af-ZA"/>
        </w:rPr>
        <w:softHyphen/>
        <w:t>ցու</w:t>
      </w:r>
      <w:r w:rsidRPr="00B14C28">
        <w:rPr>
          <w:rFonts w:ascii="GHEA Grapalat" w:hAnsi="GHEA Grapalat"/>
          <w:lang w:val="af-ZA"/>
        </w:rPr>
        <w:softHyphen/>
      </w:r>
      <w:r w:rsidRPr="00B14C28">
        <w:rPr>
          <w:rFonts w:ascii="GHEA Grapalat" w:hAnsi="GHEA Grapalat"/>
          <w:lang w:val="af-ZA"/>
        </w:rPr>
        <w:softHyphen/>
        <w:t>թյան գնահատման  եզ</w:t>
      </w:r>
      <w:r w:rsidRPr="00B14C28">
        <w:rPr>
          <w:rFonts w:ascii="GHEA Grapalat" w:hAnsi="GHEA Grapalat"/>
          <w:lang w:val="af-ZA"/>
        </w:rPr>
        <w:softHyphen/>
        <w:t>րակացությունները:</w:t>
      </w:r>
    </w:p>
    <w:p w:rsidR="00940050" w:rsidRPr="00B14C28" w:rsidRDefault="00940050" w:rsidP="00940050">
      <w:pPr>
        <w:pStyle w:val="mechtex"/>
        <w:jc w:val="both"/>
        <w:rPr>
          <w:rFonts w:ascii="GHEA Grapalat" w:hAnsi="GHEA Grapalat"/>
          <w:lang w:val="af-ZA"/>
        </w:rPr>
      </w:pPr>
      <w:r w:rsidRPr="00B14C28">
        <w:rPr>
          <w:rFonts w:ascii="GHEA Grapalat" w:hAnsi="GHEA Grapalat"/>
          <w:lang w:val="af-ZA"/>
        </w:rPr>
        <w:tab/>
      </w:r>
    </w:p>
    <w:p w:rsidR="002C6A3C" w:rsidRDefault="00940050" w:rsidP="00940050">
      <w:pPr>
        <w:pStyle w:val="NormalWeb"/>
        <w:spacing w:before="0" w:beforeAutospacing="0" w:after="0" w:afterAutospacing="0"/>
        <w:ind w:firstLine="720"/>
        <w:rPr>
          <w:rFonts w:ascii="GHEA Grapalat" w:hAnsi="GHEA Grapalat"/>
          <w:lang w:val="af-ZA"/>
        </w:rPr>
      </w:pPr>
      <w:r w:rsidRPr="00B14C28">
        <w:rPr>
          <w:rFonts w:ascii="GHEA Grapalat" w:hAnsi="GHEA Grapalat"/>
          <w:lang w:val="af-ZA"/>
        </w:rPr>
        <w:t>Հարգանքով`</w:t>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t>ՀՈՎԻԿ  ԱԲՐԱՀԱՄՅԱՆ</w:t>
      </w:r>
    </w:p>
    <w:p w:rsidR="002C6A3C" w:rsidRDefault="002C6A3C" w:rsidP="00B14C28">
      <w:pPr>
        <w:pStyle w:val="mechtex"/>
        <w:ind w:firstLine="720"/>
        <w:jc w:val="both"/>
        <w:rPr>
          <w:rFonts w:ascii="GHEA Grapalat" w:hAnsi="GHEA Grapalat"/>
          <w:lang w:val="af-ZA"/>
        </w:rPr>
      </w:pPr>
    </w:p>
    <w:p w:rsidR="002C6A3C" w:rsidRDefault="002C6A3C" w:rsidP="00B14C28">
      <w:pPr>
        <w:pStyle w:val="mechtex"/>
        <w:ind w:firstLine="720"/>
        <w:jc w:val="both"/>
        <w:rPr>
          <w:rFonts w:ascii="GHEA Grapalat" w:hAnsi="GHEA Grapalat"/>
          <w:lang w:val="af-ZA"/>
        </w:rPr>
      </w:pPr>
    </w:p>
    <w:p w:rsidR="002C6A3C" w:rsidRPr="002C6A3C" w:rsidRDefault="002C6A3C" w:rsidP="002C6A3C">
      <w:pPr>
        <w:ind w:firstLine="567"/>
        <w:jc w:val="center"/>
        <w:rPr>
          <w:rFonts w:ascii="GHEA Grapalat" w:hAnsi="GHEA Grapalat"/>
          <w:b/>
        </w:rPr>
      </w:pPr>
      <w:r w:rsidRPr="002C6A3C">
        <w:rPr>
          <w:rFonts w:ascii="GHEA Grapalat" w:hAnsi="GHEA Grapalat"/>
          <w:b/>
        </w:rPr>
        <w:lastRenderedPageBreak/>
        <w:t>ԱՌՈՂՋԱՊԱՀՈՒԹՅԱՆ ԲՆԱԳԱՎԱՌՈՒՄ ԿԱՐԳԱՎՈՐՄԱՆ ԱԶԴԵՑՈՒԹՅԱՆ ԳՆԱՀԱՏՄԱՆ ԵԶՐԱԿԱՑՈՒԹՅՈՒՆ</w:t>
      </w:r>
    </w:p>
    <w:p w:rsidR="002C6A3C" w:rsidRPr="002C6A3C" w:rsidRDefault="002C6A3C" w:rsidP="002C6A3C">
      <w:pPr>
        <w:ind w:firstLine="567"/>
        <w:jc w:val="center"/>
        <w:rPr>
          <w:rFonts w:ascii="GHEA Grapalat" w:hAnsi="GHEA Grapalat"/>
          <w:b/>
        </w:rPr>
      </w:pPr>
    </w:p>
    <w:p w:rsidR="002C6A3C" w:rsidRPr="002C6A3C" w:rsidRDefault="002C6A3C" w:rsidP="002C6A3C">
      <w:pPr>
        <w:ind w:firstLine="567"/>
        <w:jc w:val="center"/>
        <w:rPr>
          <w:rFonts w:ascii="GHEA Grapalat" w:hAnsi="GHEA Grapalat"/>
          <w:b/>
        </w:rPr>
      </w:pPr>
    </w:p>
    <w:p w:rsidR="002C6A3C" w:rsidRPr="002C6A3C" w:rsidRDefault="002C6A3C" w:rsidP="002C6A3C">
      <w:pPr>
        <w:jc w:val="center"/>
        <w:rPr>
          <w:rFonts w:ascii="GHEA Grapalat" w:hAnsi="GHEA Grapalat"/>
          <w:b/>
        </w:rPr>
      </w:pPr>
      <w:r w:rsidRPr="002C6A3C">
        <w:rPr>
          <w:rFonts w:ascii="GHEA Grapalat" w:hAnsi="GHEA Grapalat"/>
          <w:b/>
        </w:rPr>
        <w:t>«Ժամանակավոր անաշխատունակության և մայրության նպաստների մասին» Հայաստանի Հանրապետության օրենքում փոփոխություններ կատարելու մասին» Հայաստանի Հանրապետության օրենքի նախագծի ընդունման դեպքում</w:t>
      </w:r>
    </w:p>
    <w:p w:rsidR="002C6A3C" w:rsidRPr="002C6A3C" w:rsidRDefault="002C6A3C" w:rsidP="002C6A3C">
      <w:pPr>
        <w:ind w:firstLine="567"/>
        <w:jc w:val="center"/>
        <w:rPr>
          <w:rFonts w:ascii="GHEA Grapalat" w:hAnsi="GHEA Grapalat"/>
        </w:rPr>
      </w:pPr>
    </w:p>
    <w:p w:rsidR="002C6A3C" w:rsidRPr="002C6A3C" w:rsidRDefault="002C6A3C" w:rsidP="002C6A3C">
      <w:pPr>
        <w:ind w:firstLine="567"/>
        <w:jc w:val="center"/>
        <w:rPr>
          <w:rFonts w:ascii="GHEA Grapalat" w:hAnsi="GHEA Grapalat"/>
        </w:rPr>
      </w:pPr>
    </w:p>
    <w:p w:rsidR="002C6A3C" w:rsidRPr="002C6A3C" w:rsidRDefault="002C6A3C" w:rsidP="002C6A3C">
      <w:pPr>
        <w:ind w:firstLine="567"/>
        <w:rPr>
          <w:rFonts w:ascii="GHEA Grapalat" w:hAnsi="GHEA Grapalat"/>
        </w:rPr>
      </w:pPr>
      <w:r w:rsidRPr="002C6A3C">
        <w:rPr>
          <w:rFonts w:ascii="GHEA Grapalat" w:hAnsi="GHEA Grapalat"/>
        </w:rPr>
        <w:t xml:space="preserve">«Ժամանակավոր անաշխատունակության և մայրության նպաստների մասին» Հայաստանի Հանրապետության օրենքում փոփոխություններ կատարելու մասին» Հայաստանի Հանրապետության օրենքի նախագծի ընդունումն առողջապահության բնագավառի վրա ազդեցություն չի ունենա: </w:t>
      </w: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2C6A3C">
      <w:pPr>
        <w:tabs>
          <w:tab w:val="left" w:pos="180"/>
        </w:tabs>
        <w:rPr>
          <w:rFonts w:ascii="GHEA Grapalat" w:hAnsi="GHEA Grapalat"/>
          <w:lang w:val="af-ZA"/>
        </w:rPr>
      </w:pPr>
      <w:r w:rsidRPr="002C6A3C">
        <w:rPr>
          <w:rFonts w:ascii="GHEA Grapalat" w:hAnsi="GHEA Grapalat" w:cs="Sylfaen"/>
          <w:lang w:val="af-ZA"/>
        </w:rPr>
        <w:t xml:space="preserve">            </w:t>
      </w:r>
      <w:r w:rsidRPr="002C6A3C">
        <w:rPr>
          <w:rFonts w:ascii="GHEA Grapalat" w:hAnsi="GHEA Grapalat"/>
          <w:lang w:val="hy-AM"/>
        </w:rPr>
        <w:t>ԱԶԴԵՑՈՒԹՅԱՆ  ԳՆԱՀԱՏՄԱՆ ՄԱՍԻՆ ԵԶՐԱԿԱՑՈՒԹՅՈՒՆ</w:t>
      </w:r>
    </w:p>
    <w:p w:rsidR="002C6A3C" w:rsidRPr="002C6A3C" w:rsidRDefault="002C6A3C" w:rsidP="002C6A3C">
      <w:pPr>
        <w:pStyle w:val="Heading1"/>
        <w:ind w:left="270"/>
        <w:rPr>
          <w:rFonts w:ascii="GHEA Grapalat" w:hAnsi="GHEA Grapalat"/>
          <w:b w:val="0"/>
          <w:sz w:val="22"/>
          <w:szCs w:val="22"/>
          <w:lang w:val="af-ZA"/>
        </w:rPr>
      </w:pPr>
      <w:r w:rsidRPr="002C6A3C">
        <w:rPr>
          <w:rFonts w:ascii="GHEA Grapalat" w:hAnsi="GHEA Grapalat"/>
          <w:b w:val="0"/>
          <w:sz w:val="22"/>
          <w:szCs w:val="22"/>
          <w:lang w:val="af-ZA"/>
        </w:rPr>
        <w:t>&lt;&lt;</w:t>
      </w:r>
      <w:r w:rsidRPr="002C6A3C">
        <w:rPr>
          <w:rFonts w:ascii="GHEA Grapalat" w:hAnsi="GHEA Grapalat" w:cs="Sylfaen"/>
          <w:b w:val="0"/>
          <w:sz w:val="22"/>
          <w:szCs w:val="22"/>
        </w:rPr>
        <w:t>Ժամանակավոր</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անաշխատունակության</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և</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մայրության</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նպաստների</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մասին</w:t>
      </w:r>
      <w:r w:rsidRPr="002C6A3C">
        <w:rPr>
          <w:rFonts w:ascii="GHEA Grapalat" w:hAnsi="GHEA Grapalat"/>
          <w:b w:val="0"/>
          <w:sz w:val="22"/>
          <w:szCs w:val="22"/>
          <w:lang w:val="af-ZA"/>
        </w:rPr>
        <w:t xml:space="preserve">&gt;&gt; </w:t>
      </w:r>
      <w:r w:rsidRPr="002C6A3C">
        <w:rPr>
          <w:rFonts w:ascii="GHEA Grapalat" w:hAnsi="GHEA Grapalat" w:cs="GHEA Grapalat"/>
          <w:b w:val="0"/>
          <w:sz w:val="22"/>
          <w:szCs w:val="22"/>
        </w:rPr>
        <w:t>Հայաստանի</w:t>
      </w:r>
      <w:r w:rsidRPr="002C6A3C">
        <w:rPr>
          <w:rFonts w:ascii="GHEA Grapalat" w:hAnsi="GHEA Grapalat" w:cs="GHEA Grapalat"/>
          <w:b w:val="0"/>
          <w:sz w:val="22"/>
          <w:szCs w:val="22"/>
          <w:lang w:val="af-ZA"/>
        </w:rPr>
        <w:t xml:space="preserve"> </w:t>
      </w:r>
      <w:r w:rsidRPr="002C6A3C">
        <w:rPr>
          <w:rFonts w:ascii="GHEA Grapalat" w:hAnsi="GHEA Grapalat" w:cs="GHEA Grapalat"/>
          <w:b w:val="0"/>
          <w:sz w:val="22"/>
          <w:szCs w:val="22"/>
        </w:rPr>
        <w:t>Հանրապետության</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օրենքում</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փոփոխություններ</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կատարելու</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մասին</w:t>
      </w:r>
      <w:r w:rsidRPr="002C6A3C">
        <w:rPr>
          <w:rFonts w:ascii="GHEA Grapalat" w:hAnsi="GHEA Grapalat"/>
          <w:b w:val="0"/>
          <w:sz w:val="22"/>
          <w:szCs w:val="22"/>
          <w:lang w:val="af-ZA"/>
        </w:rPr>
        <w:t xml:space="preserve">&gt;&gt; </w:t>
      </w:r>
      <w:r w:rsidRPr="002C6A3C">
        <w:rPr>
          <w:rFonts w:ascii="GHEA Grapalat" w:hAnsi="GHEA Grapalat" w:cs="GHEA Grapalat"/>
          <w:b w:val="0"/>
          <w:sz w:val="22"/>
          <w:szCs w:val="22"/>
        </w:rPr>
        <w:t>Հայաստանի</w:t>
      </w:r>
      <w:r w:rsidRPr="002C6A3C">
        <w:rPr>
          <w:rFonts w:ascii="GHEA Grapalat" w:hAnsi="GHEA Grapalat" w:cs="GHEA Grapalat"/>
          <w:b w:val="0"/>
          <w:sz w:val="22"/>
          <w:szCs w:val="22"/>
          <w:lang w:val="af-ZA"/>
        </w:rPr>
        <w:t xml:space="preserve"> </w:t>
      </w:r>
      <w:r w:rsidRPr="002C6A3C">
        <w:rPr>
          <w:rFonts w:ascii="GHEA Grapalat" w:hAnsi="GHEA Grapalat" w:cs="GHEA Grapalat"/>
          <w:b w:val="0"/>
          <w:sz w:val="22"/>
          <w:szCs w:val="22"/>
        </w:rPr>
        <w:t>Հանրապետության</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օրենքի</w:t>
      </w:r>
      <w:r w:rsidRPr="002C6A3C">
        <w:rPr>
          <w:rFonts w:ascii="GHEA Grapalat" w:hAnsi="GHEA Grapalat"/>
          <w:b w:val="0"/>
          <w:sz w:val="22"/>
          <w:szCs w:val="22"/>
          <w:lang w:val="af-ZA"/>
        </w:rPr>
        <w:t xml:space="preserve"> </w:t>
      </w:r>
      <w:r w:rsidRPr="002C6A3C">
        <w:rPr>
          <w:rFonts w:ascii="GHEA Grapalat" w:hAnsi="GHEA Grapalat" w:cs="Sylfaen"/>
          <w:b w:val="0"/>
          <w:sz w:val="22"/>
          <w:szCs w:val="22"/>
        </w:rPr>
        <w:t>նախագծի</w:t>
      </w:r>
      <w:r w:rsidRPr="002C6A3C">
        <w:rPr>
          <w:rFonts w:ascii="GHEA Grapalat" w:hAnsi="GHEA Grapalat"/>
          <w:sz w:val="22"/>
          <w:szCs w:val="22"/>
          <w:lang w:val="af-ZA"/>
        </w:rPr>
        <w:t xml:space="preserve"> </w:t>
      </w:r>
      <w:r w:rsidRPr="002C6A3C">
        <w:rPr>
          <w:rFonts w:ascii="GHEA Grapalat" w:hAnsi="GHEA Grapalat"/>
          <w:b w:val="0"/>
          <w:sz w:val="22"/>
          <w:szCs w:val="22"/>
          <w:lang w:val="hy-AM"/>
        </w:rPr>
        <w:t>բնապահպանության</w:t>
      </w:r>
      <w:r w:rsidRPr="002C6A3C">
        <w:rPr>
          <w:rFonts w:ascii="GHEA Grapalat" w:hAnsi="GHEA Grapalat"/>
          <w:b w:val="0"/>
          <w:sz w:val="22"/>
          <w:szCs w:val="22"/>
          <w:lang w:val="af-ZA"/>
        </w:rPr>
        <w:t xml:space="preserve"> </w:t>
      </w:r>
      <w:r w:rsidRPr="002C6A3C">
        <w:rPr>
          <w:rFonts w:ascii="GHEA Grapalat" w:hAnsi="GHEA Grapalat"/>
          <w:b w:val="0"/>
          <w:sz w:val="22"/>
          <w:szCs w:val="22"/>
          <w:lang w:val="hy-AM"/>
        </w:rPr>
        <w:t>բնագավառում</w:t>
      </w:r>
      <w:r w:rsidRPr="002C6A3C">
        <w:rPr>
          <w:rFonts w:ascii="GHEA Grapalat" w:hAnsi="GHEA Grapalat"/>
          <w:b w:val="0"/>
          <w:sz w:val="22"/>
          <w:szCs w:val="22"/>
          <w:lang w:val="af-ZA"/>
        </w:rPr>
        <w:t xml:space="preserve"> </w:t>
      </w:r>
      <w:r w:rsidRPr="002C6A3C">
        <w:rPr>
          <w:rFonts w:ascii="GHEA Grapalat" w:hAnsi="GHEA Grapalat"/>
          <w:b w:val="0"/>
          <w:sz w:val="22"/>
          <w:szCs w:val="22"/>
          <w:lang w:val="hy-AM"/>
        </w:rPr>
        <w:t>կարգավորման</w:t>
      </w:r>
    </w:p>
    <w:p w:rsidR="002C6A3C" w:rsidRPr="002C6A3C" w:rsidRDefault="002C6A3C" w:rsidP="002C6A3C">
      <w:pPr>
        <w:rPr>
          <w:rFonts w:ascii="GHEA Grapalat" w:hAnsi="GHEA Grapalat"/>
          <w:lang w:val="af-ZA"/>
        </w:rPr>
      </w:pPr>
    </w:p>
    <w:p w:rsidR="002C6A3C" w:rsidRPr="002C6A3C" w:rsidRDefault="002C6A3C" w:rsidP="002C6A3C">
      <w:pPr>
        <w:pStyle w:val="norm"/>
        <w:spacing w:line="240" w:lineRule="auto"/>
        <w:ind w:firstLine="0"/>
        <w:rPr>
          <w:rFonts w:ascii="GHEA Grapalat" w:hAnsi="GHEA Grapalat"/>
          <w:lang w:val="af-ZA"/>
        </w:rPr>
      </w:pPr>
      <w:r w:rsidRPr="002C6A3C">
        <w:rPr>
          <w:rFonts w:ascii="GHEA Grapalat" w:hAnsi="GHEA Grapalat"/>
          <w:lang w:val="af-ZA"/>
        </w:rPr>
        <w:t>1. &lt;&lt;</w:t>
      </w:r>
      <w:r w:rsidRPr="002C6A3C">
        <w:rPr>
          <w:rFonts w:ascii="GHEA Grapalat" w:hAnsi="GHEA Grapalat" w:cs="Sylfaen"/>
        </w:rPr>
        <w:t>Ժամանակավոր</w:t>
      </w:r>
      <w:r w:rsidRPr="002C6A3C">
        <w:rPr>
          <w:rFonts w:ascii="GHEA Grapalat" w:hAnsi="GHEA Grapalat"/>
          <w:lang w:val="af-ZA"/>
        </w:rPr>
        <w:t xml:space="preserve"> </w:t>
      </w:r>
      <w:r w:rsidRPr="002C6A3C">
        <w:rPr>
          <w:rFonts w:ascii="GHEA Grapalat" w:hAnsi="GHEA Grapalat" w:cs="Sylfaen"/>
        </w:rPr>
        <w:t>անաշխատունակության</w:t>
      </w:r>
      <w:r w:rsidRPr="002C6A3C">
        <w:rPr>
          <w:rFonts w:ascii="GHEA Grapalat" w:hAnsi="GHEA Grapalat"/>
          <w:lang w:val="af-ZA"/>
        </w:rPr>
        <w:t xml:space="preserve"> </w:t>
      </w:r>
      <w:r w:rsidRPr="002C6A3C">
        <w:rPr>
          <w:rFonts w:ascii="GHEA Grapalat" w:hAnsi="GHEA Grapalat" w:cs="Sylfaen"/>
        </w:rPr>
        <w:t>և</w:t>
      </w:r>
      <w:r w:rsidRPr="002C6A3C">
        <w:rPr>
          <w:rFonts w:ascii="GHEA Grapalat" w:hAnsi="GHEA Grapalat"/>
          <w:lang w:val="af-ZA"/>
        </w:rPr>
        <w:t xml:space="preserve"> </w:t>
      </w:r>
      <w:r w:rsidRPr="002C6A3C">
        <w:rPr>
          <w:rFonts w:ascii="GHEA Grapalat" w:hAnsi="GHEA Grapalat" w:cs="Sylfaen"/>
        </w:rPr>
        <w:t>մայրության</w:t>
      </w:r>
      <w:r w:rsidRPr="002C6A3C">
        <w:rPr>
          <w:rFonts w:ascii="GHEA Grapalat" w:hAnsi="GHEA Grapalat"/>
          <w:lang w:val="af-ZA"/>
        </w:rPr>
        <w:t xml:space="preserve"> </w:t>
      </w:r>
      <w:r w:rsidRPr="002C6A3C">
        <w:rPr>
          <w:rFonts w:ascii="GHEA Grapalat" w:hAnsi="GHEA Grapalat" w:cs="Sylfaen"/>
        </w:rPr>
        <w:t>նպաստների</w:t>
      </w:r>
      <w:r w:rsidRPr="002C6A3C">
        <w:rPr>
          <w:rFonts w:ascii="GHEA Grapalat" w:hAnsi="GHEA Grapalat"/>
          <w:lang w:val="af-ZA"/>
        </w:rPr>
        <w:t xml:space="preserve"> </w:t>
      </w:r>
      <w:r w:rsidRPr="002C6A3C">
        <w:rPr>
          <w:rFonts w:ascii="GHEA Grapalat" w:hAnsi="GHEA Grapalat" w:cs="Sylfaen"/>
        </w:rPr>
        <w:t>մասին</w:t>
      </w:r>
      <w:r w:rsidRPr="002C6A3C">
        <w:rPr>
          <w:rFonts w:ascii="GHEA Grapalat" w:hAnsi="GHEA Grapalat"/>
          <w:lang w:val="af-ZA"/>
        </w:rPr>
        <w:t xml:space="preserve">&gt;&gt; </w:t>
      </w:r>
      <w:r w:rsidRPr="002C6A3C">
        <w:rPr>
          <w:rFonts w:ascii="GHEA Grapalat" w:hAnsi="GHEA Grapalat" w:cs="GHEA Grapalat"/>
        </w:rPr>
        <w:t>Հայաստանի</w:t>
      </w:r>
      <w:r w:rsidRPr="002C6A3C">
        <w:rPr>
          <w:rFonts w:ascii="GHEA Grapalat" w:hAnsi="GHEA Grapalat" w:cs="GHEA Grapalat"/>
          <w:lang w:val="af-ZA"/>
        </w:rPr>
        <w:t xml:space="preserve"> </w:t>
      </w:r>
      <w:r w:rsidRPr="002C6A3C">
        <w:rPr>
          <w:rFonts w:ascii="GHEA Grapalat" w:hAnsi="GHEA Grapalat" w:cs="GHEA Grapalat"/>
        </w:rPr>
        <w:t>Հանրապետության</w:t>
      </w:r>
      <w:r w:rsidRPr="002C6A3C">
        <w:rPr>
          <w:rFonts w:ascii="GHEA Grapalat" w:hAnsi="GHEA Grapalat"/>
          <w:lang w:val="af-ZA"/>
        </w:rPr>
        <w:t xml:space="preserve"> </w:t>
      </w:r>
      <w:r w:rsidRPr="002C6A3C">
        <w:rPr>
          <w:rFonts w:ascii="GHEA Grapalat" w:hAnsi="GHEA Grapalat" w:cs="Sylfaen"/>
        </w:rPr>
        <w:t>օրենքում</w:t>
      </w:r>
      <w:r w:rsidRPr="002C6A3C">
        <w:rPr>
          <w:rFonts w:ascii="GHEA Grapalat" w:hAnsi="GHEA Grapalat"/>
          <w:lang w:val="af-ZA"/>
        </w:rPr>
        <w:t xml:space="preserve"> </w:t>
      </w:r>
      <w:r w:rsidRPr="002C6A3C">
        <w:rPr>
          <w:rFonts w:ascii="GHEA Grapalat" w:hAnsi="GHEA Grapalat" w:cs="Sylfaen"/>
        </w:rPr>
        <w:t>փոփոխություններ</w:t>
      </w:r>
      <w:r w:rsidRPr="002C6A3C">
        <w:rPr>
          <w:rFonts w:ascii="GHEA Grapalat" w:hAnsi="GHEA Grapalat"/>
          <w:lang w:val="af-ZA"/>
        </w:rPr>
        <w:t xml:space="preserve"> </w:t>
      </w:r>
      <w:r w:rsidRPr="002C6A3C">
        <w:rPr>
          <w:rFonts w:ascii="GHEA Grapalat" w:hAnsi="GHEA Grapalat" w:cs="Sylfaen"/>
        </w:rPr>
        <w:t>կատարելու</w:t>
      </w:r>
      <w:r w:rsidRPr="002C6A3C">
        <w:rPr>
          <w:rFonts w:ascii="GHEA Grapalat" w:hAnsi="GHEA Grapalat"/>
          <w:lang w:val="af-ZA"/>
        </w:rPr>
        <w:t xml:space="preserve"> </w:t>
      </w:r>
      <w:r w:rsidRPr="002C6A3C">
        <w:rPr>
          <w:rFonts w:ascii="GHEA Grapalat" w:hAnsi="GHEA Grapalat" w:cs="Sylfaen"/>
        </w:rPr>
        <w:t>մասին</w:t>
      </w:r>
      <w:r w:rsidRPr="002C6A3C">
        <w:rPr>
          <w:rFonts w:ascii="GHEA Grapalat" w:hAnsi="GHEA Grapalat"/>
          <w:lang w:val="af-ZA"/>
        </w:rPr>
        <w:t xml:space="preserve">&gt;&gt; </w:t>
      </w:r>
      <w:r w:rsidRPr="002C6A3C">
        <w:rPr>
          <w:rFonts w:ascii="GHEA Grapalat" w:hAnsi="GHEA Grapalat" w:cs="GHEA Grapalat"/>
        </w:rPr>
        <w:t>Հայաստանի</w:t>
      </w:r>
      <w:r w:rsidRPr="002C6A3C">
        <w:rPr>
          <w:rFonts w:ascii="GHEA Grapalat" w:hAnsi="GHEA Grapalat" w:cs="GHEA Grapalat"/>
          <w:lang w:val="af-ZA"/>
        </w:rPr>
        <w:t xml:space="preserve"> </w:t>
      </w:r>
      <w:r w:rsidRPr="002C6A3C">
        <w:rPr>
          <w:rFonts w:ascii="GHEA Grapalat" w:hAnsi="GHEA Grapalat" w:cs="GHEA Grapalat"/>
        </w:rPr>
        <w:t>Հանրապետության</w:t>
      </w:r>
      <w:r w:rsidRPr="002C6A3C">
        <w:rPr>
          <w:rFonts w:ascii="GHEA Grapalat" w:hAnsi="GHEA Grapalat"/>
          <w:lang w:val="af-ZA"/>
        </w:rPr>
        <w:t xml:space="preserve"> </w:t>
      </w:r>
      <w:r w:rsidRPr="002C6A3C">
        <w:rPr>
          <w:rFonts w:ascii="GHEA Grapalat" w:hAnsi="GHEA Grapalat" w:cs="Sylfaen"/>
        </w:rPr>
        <w:t>օրենքի</w:t>
      </w:r>
      <w:r w:rsidRPr="002C6A3C">
        <w:rPr>
          <w:rFonts w:ascii="GHEA Grapalat" w:hAnsi="GHEA Grapalat"/>
          <w:lang w:val="af-ZA"/>
        </w:rPr>
        <w:t xml:space="preserve"> </w:t>
      </w:r>
      <w:r w:rsidRPr="002C6A3C">
        <w:rPr>
          <w:rFonts w:ascii="GHEA Grapalat" w:hAnsi="GHEA Grapalat" w:cs="Sylfaen"/>
        </w:rPr>
        <w:t>նախագծի</w:t>
      </w:r>
      <w:r w:rsidRPr="002C6A3C">
        <w:rPr>
          <w:rFonts w:ascii="GHEA Grapalat" w:hAnsi="GHEA Grapalat"/>
          <w:lang w:val="af-ZA"/>
        </w:rPr>
        <w:t xml:space="preserve"> </w:t>
      </w:r>
      <w:r w:rsidRPr="002C6A3C">
        <w:rPr>
          <w:rFonts w:ascii="GHEA Grapalat" w:hAnsi="GHEA Grapalat"/>
          <w:lang w:val="hy-AM"/>
        </w:rPr>
        <w:t xml:space="preserve">(այսուհետ` </w:t>
      </w:r>
      <w:r w:rsidRPr="002C6A3C">
        <w:rPr>
          <w:rFonts w:ascii="GHEA Grapalat" w:hAnsi="GHEA Grapalat"/>
        </w:rPr>
        <w:t>Օրենք</w:t>
      </w:r>
      <w:r w:rsidRPr="002C6A3C">
        <w:rPr>
          <w:rFonts w:ascii="GHEA Grapalat" w:hAnsi="GHEA Grapalat"/>
          <w:lang w:val="hy-AM"/>
        </w:rPr>
        <w:t>) ընդունման արդյունքում</w:t>
      </w:r>
      <w:r w:rsidRPr="002C6A3C">
        <w:rPr>
          <w:rFonts w:ascii="GHEA Grapalat" w:hAnsi="GHEA Grapalat"/>
          <w:lang w:val="af-ZA"/>
        </w:rPr>
        <w:t xml:space="preserve"> </w:t>
      </w:r>
      <w:r w:rsidRPr="002C6A3C">
        <w:rPr>
          <w:rFonts w:ascii="GHEA Grapalat" w:hAnsi="GHEA Grapalat"/>
        </w:rPr>
        <w:t>շրջակա</w:t>
      </w:r>
      <w:r w:rsidRPr="002C6A3C">
        <w:rPr>
          <w:rFonts w:ascii="GHEA Grapalat" w:hAnsi="GHEA Grapalat"/>
          <w:lang w:val="af-ZA"/>
        </w:rPr>
        <w:t xml:space="preserve"> </w:t>
      </w:r>
      <w:r w:rsidRPr="002C6A3C">
        <w:rPr>
          <w:rFonts w:ascii="GHEA Grapalat" w:hAnsi="GHEA Grapalat"/>
        </w:rPr>
        <w:t>միջավայրի</w:t>
      </w:r>
      <w:r w:rsidRPr="002C6A3C">
        <w:rPr>
          <w:rFonts w:ascii="GHEA Grapalat" w:hAnsi="GHEA Grapalat"/>
          <w:lang w:val="af-ZA"/>
        </w:rPr>
        <w:t xml:space="preserve"> o</w:t>
      </w:r>
      <w:r w:rsidRPr="002C6A3C">
        <w:rPr>
          <w:rFonts w:ascii="GHEA Grapalat" w:hAnsi="GHEA Grapalat"/>
        </w:rPr>
        <w:t>բյեկտների</w:t>
      </w:r>
      <w:r w:rsidRPr="002C6A3C">
        <w:rPr>
          <w:rFonts w:ascii="GHEA Grapalat" w:hAnsi="GHEA Grapalat"/>
          <w:lang w:val="af-ZA"/>
        </w:rPr>
        <w:t xml:space="preserve">` </w:t>
      </w:r>
      <w:r w:rsidRPr="002C6A3C">
        <w:rPr>
          <w:rFonts w:ascii="GHEA Grapalat" w:hAnsi="GHEA Grapalat"/>
          <w:lang w:val="hy-AM"/>
        </w:rPr>
        <w:t xml:space="preserve"> մթնոլորտի, հողի,</w:t>
      </w:r>
      <w:r w:rsidRPr="002C6A3C">
        <w:rPr>
          <w:rFonts w:ascii="GHEA Grapalat" w:hAnsi="GHEA Grapalat"/>
          <w:lang w:val="af-ZA"/>
        </w:rPr>
        <w:t xml:space="preserve"> </w:t>
      </w:r>
      <w:r w:rsidRPr="002C6A3C">
        <w:rPr>
          <w:rFonts w:ascii="GHEA Grapalat" w:hAnsi="GHEA Grapalat"/>
        </w:rPr>
        <w:t>ջրային</w:t>
      </w:r>
      <w:r w:rsidRPr="002C6A3C">
        <w:rPr>
          <w:rFonts w:ascii="GHEA Grapalat" w:hAnsi="GHEA Grapalat"/>
          <w:lang w:val="af-ZA"/>
        </w:rPr>
        <w:t xml:space="preserve"> </w:t>
      </w:r>
      <w:r w:rsidRPr="002C6A3C">
        <w:rPr>
          <w:rFonts w:ascii="GHEA Grapalat" w:hAnsi="GHEA Grapalat"/>
        </w:rPr>
        <w:t>ռեսուրս</w:t>
      </w:r>
      <w:r w:rsidRPr="002C6A3C">
        <w:rPr>
          <w:rFonts w:ascii="GHEA Grapalat" w:hAnsi="GHEA Grapalat"/>
          <w:lang w:val="ru-RU"/>
        </w:rPr>
        <w:t>ների</w:t>
      </w:r>
      <w:r w:rsidRPr="002C6A3C">
        <w:rPr>
          <w:rFonts w:ascii="GHEA Grapalat" w:hAnsi="GHEA Grapalat"/>
          <w:lang w:val="af-ZA"/>
        </w:rPr>
        <w:t xml:space="preserve">, </w:t>
      </w:r>
      <w:r w:rsidRPr="002C6A3C">
        <w:rPr>
          <w:rFonts w:ascii="GHEA Grapalat" w:hAnsi="GHEA Grapalat"/>
        </w:rPr>
        <w:t>ընդերքի</w:t>
      </w:r>
      <w:r w:rsidRPr="002C6A3C">
        <w:rPr>
          <w:rFonts w:ascii="GHEA Grapalat" w:hAnsi="GHEA Grapalat"/>
          <w:lang w:val="af-ZA"/>
        </w:rPr>
        <w:t xml:space="preserve">, </w:t>
      </w:r>
      <w:r w:rsidRPr="002C6A3C">
        <w:rPr>
          <w:rFonts w:ascii="GHEA Grapalat" w:hAnsi="GHEA Grapalat"/>
        </w:rPr>
        <w:t>բու</w:t>
      </w:r>
      <w:r w:rsidRPr="002C6A3C">
        <w:rPr>
          <w:rFonts w:ascii="GHEA Grapalat" w:hAnsi="GHEA Grapalat"/>
          <w:lang w:val="af-ZA"/>
        </w:rPr>
        <w:t>u</w:t>
      </w:r>
      <w:r w:rsidRPr="002C6A3C">
        <w:rPr>
          <w:rFonts w:ascii="GHEA Grapalat" w:hAnsi="GHEA Grapalat"/>
        </w:rPr>
        <w:t>ական</w:t>
      </w:r>
      <w:r w:rsidRPr="002C6A3C">
        <w:rPr>
          <w:rFonts w:ascii="GHEA Grapalat" w:hAnsi="GHEA Grapalat"/>
          <w:lang w:val="af-ZA"/>
        </w:rPr>
        <w:t xml:space="preserve"> </w:t>
      </w:r>
      <w:r w:rsidRPr="002C6A3C">
        <w:rPr>
          <w:rFonts w:ascii="GHEA Grapalat" w:hAnsi="GHEA Grapalat"/>
        </w:rPr>
        <w:t>և</w:t>
      </w:r>
      <w:r w:rsidRPr="002C6A3C">
        <w:rPr>
          <w:rFonts w:ascii="GHEA Grapalat" w:hAnsi="GHEA Grapalat"/>
          <w:lang w:val="af-ZA"/>
        </w:rPr>
        <w:t xml:space="preserve"> </w:t>
      </w:r>
      <w:r w:rsidRPr="002C6A3C">
        <w:rPr>
          <w:rFonts w:ascii="GHEA Grapalat" w:hAnsi="GHEA Grapalat"/>
        </w:rPr>
        <w:t>կենդանական</w:t>
      </w:r>
      <w:r w:rsidRPr="002C6A3C">
        <w:rPr>
          <w:rFonts w:ascii="GHEA Grapalat" w:hAnsi="GHEA Grapalat"/>
          <w:lang w:val="af-ZA"/>
        </w:rPr>
        <w:t xml:space="preserve"> </w:t>
      </w:r>
      <w:r w:rsidRPr="002C6A3C">
        <w:rPr>
          <w:rFonts w:ascii="GHEA Grapalat" w:hAnsi="GHEA Grapalat"/>
        </w:rPr>
        <w:t>աշխարհի</w:t>
      </w:r>
      <w:r w:rsidRPr="002C6A3C">
        <w:rPr>
          <w:rFonts w:ascii="GHEA Grapalat" w:hAnsi="GHEA Grapalat"/>
          <w:lang w:val="af-ZA"/>
        </w:rPr>
        <w:t xml:space="preserve">, </w:t>
      </w:r>
      <w:r w:rsidRPr="002C6A3C">
        <w:rPr>
          <w:rFonts w:ascii="GHEA Grapalat" w:hAnsi="GHEA Grapalat"/>
        </w:rPr>
        <w:t>հատուկ</w:t>
      </w:r>
      <w:r w:rsidRPr="002C6A3C">
        <w:rPr>
          <w:rFonts w:ascii="GHEA Grapalat" w:hAnsi="GHEA Grapalat"/>
          <w:lang w:val="af-ZA"/>
        </w:rPr>
        <w:t xml:space="preserve"> </w:t>
      </w:r>
      <w:r w:rsidRPr="002C6A3C">
        <w:rPr>
          <w:rFonts w:ascii="GHEA Grapalat" w:hAnsi="GHEA Grapalat"/>
        </w:rPr>
        <w:t>պահպանվող</w:t>
      </w:r>
      <w:r w:rsidRPr="002C6A3C">
        <w:rPr>
          <w:rFonts w:ascii="GHEA Grapalat" w:hAnsi="GHEA Grapalat"/>
          <w:lang w:val="af-ZA"/>
        </w:rPr>
        <w:t xml:space="preserve"> </w:t>
      </w:r>
      <w:r w:rsidRPr="002C6A3C">
        <w:rPr>
          <w:rFonts w:ascii="GHEA Grapalat" w:hAnsi="GHEA Grapalat"/>
        </w:rPr>
        <w:t>տարածքների</w:t>
      </w:r>
      <w:r w:rsidRPr="002C6A3C">
        <w:rPr>
          <w:rFonts w:ascii="GHEA Grapalat" w:hAnsi="GHEA Grapalat"/>
          <w:lang w:val="af-ZA"/>
        </w:rPr>
        <w:t xml:space="preserve"> </w:t>
      </w:r>
      <w:r w:rsidRPr="002C6A3C">
        <w:rPr>
          <w:rFonts w:ascii="GHEA Grapalat" w:hAnsi="GHEA Grapalat"/>
        </w:rPr>
        <w:t>վրա</w:t>
      </w:r>
      <w:r w:rsidRPr="002C6A3C">
        <w:rPr>
          <w:rFonts w:ascii="GHEA Grapalat" w:hAnsi="GHEA Grapalat"/>
          <w:lang w:val="af-ZA"/>
        </w:rPr>
        <w:t xml:space="preserve"> </w:t>
      </w:r>
      <w:r w:rsidRPr="002C6A3C">
        <w:rPr>
          <w:rFonts w:ascii="GHEA Grapalat" w:hAnsi="GHEA Grapalat"/>
        </w:rPr>
        <w:t>բացասական</w:t>
      </w:r>
      <w:r w:rsidRPr="002C6A3C">
        <w:rPr>
          <w:rFonts w:ascii="GHEA Grapalat" w:hAnsi="GHEA Grapalat"/>
          <w:lang w:val="af-ZA"/>
        </w:rPr>
        <w:t xml:space="preserve"> </w:t>
      </w:r>
      <w:r w:rsidRPr="002C6A3C">
        <w:rPr>
          <w:rFonts w:ascii="GHEA Grapalat" w:hAnsi="GHEA Grapalat"/>
        </w:rPr>
        <w:t>հետևանքներ</w:t>
      </w:r>
      <w:r w:rsidRPr="002C6A3C">
        <w:rPr>
          <w:rFonts w:ascii="GHEA Grapalat" w:hAnsi="GHEA Grapalat"/>
          <w:lang w:val="af-ZA"/>
        </w:rPr>
        <w:t xml:space="preserve"> </w:t>
      </w:r>
      <w:r w:rsidRPr="002C6A3C">
        <w:rPr>
          <w:rFonts w:ascii="GHEA Grapalat" w:hAnsi="GHEA Grapalat"/>
        </w:rPr>
        <w:t>չեն</w:t>
      </w:r>
      <w:r w:rsidRPr="002C6A3C">
        <w:rPr>
          <w:rFonts w:ascii="GHEA Grapalat" w:hAnsi="GHEA Grapalat"/>
          <w:lang w:val="af-ZA"/>
        </w:rPr>
        <w:t xml:space="preserve"> </w:t>
      </w:r>
      <w:r w:rsidRPr="002C6A3C">
        <w:rPr>
          <w:rFonts w:ascii="GHEA Grapalat" w:hAnsi="GHEA Grapalat"/>
        </w:rPr>
        <w:t>առաջան</w:t>
      </w:r>
      <w:r w:rsidRPr="002C6A3C">
        <w:rPr>
          <w:rFonts w:ascii="GHEA Grapalat" w:hAnsi="GHEA Grapalat"/>
          <w:lang w:val="ru-RU"/>
        </w:rPr>
        <w:t>ա</w:t>
      </w:r>
      <w:r w:rsidRPr="002C6A3C">
        <w:rPr>
          <w:rFonts w:ascii="GHEA Grapalat" w:hAnsi="GHEA Grapalat"/>
          <w:lang w:val="af-ZA"/>
        </w:rPr>
        <w:t>:</w:t>
      </w:r>
    </w:p>
    <w:p w:rsidR="002C6A3C" w:rsidRPr="002C6A3C" w:rsidRDefault="002C6A3C" w:rsidP="002C6A3C">
      <w:pPr>
        <w:pStyle w:val="norm"/>
        <w:tabs>
          <w:tab w:val="left" w:pos="810"/>
        </w:tabs>
        <w:spacing w:line="240" w:lineRule="auto"/>
        <w:ind w:firstLine="0"/>
        <w:rPr>
          <w:rFonts w:ascii="GHEA Grapalat" w:hAnsi="GHEA Grapalat"/>
          <w:lang w:val="af-ZA"/>
        </w:rPr>
      </w:pPr>
      <w:r w:rsidRPr="002C6A3C">
        <w:rPr>
          <w:rFonts w:ascii="GHEA Grapalat" w:hAnsi="GHEA Grapalat"/>
          <w:lang w:val="af-ZA"/>
        </w:rPr>
        <w:t xml:space="preserve">2. </w:t>
      </w:r>
      <w:r w:rsidRPr="002C6A3C">
        <w:rPr>
          <w:rFonts w:ascii="GHEA Grapalat" w:hAnsi="GHEA Grapalat" w:cs="Sylfaen"/>
        </w:rPr>
        <w:t>Օրենքի</w:t>
      </w:r>
      <w:r w:rsidRPr="002C6A3C">
        <w:rPr>
          <w:rFonts w:ascii="GHEA Grapalat" w:hAnsi="GHEA Grapalat"/>
        </w:rPr>
        <w:t xml:space="preserve"> նախագծի</w:t>
      </w:r>
      <w:r w:rsidRPr="002C6A3C">
        <w:rPr>
          <w:rFonts w:ascii="GHEA Grapalat" w:hAnsi="GHEA Grapalat"/>
          <w:lang w:val="af-ZA"/>
        </w:rPr>
        <w:t xml:space="preserve"> </w:t>
      </w:r>
      <w:r w:rsidRPr="002C6A3C">
        <w:rPr>
          <w:rFonts w:ascii="GHEA Grapalat" w:hAnsi="GHEA Grapalat" w:cs="Sylfaen"/>
        </w:rPr>
        <w:t>չընդունման</w:t>
      </w:r>
      <w:r w:rsidRPr="002C6A3C">
        <w:rPr>
          <w:rFonts w:ascii="GHEA Grapalat" w:hAnsi="GHEA Grapalat"/>
          <w:lang w:val="af-ZA"/>
        </w:rPr>
        <w:t xml:space="preserve"> </w:t>
      </w:r>
      <w:r w:rsidRPr="002C6A3C">
        <w:rPr>
          <w:rFonts w:ascii="GHEA Grapalat" w:hAnsi="GHEA Grapalat" w:cs="Sylfaen"/>
        </w:rPr>
        <w:t>դեպքում</w:t>
      </w:r>
      <w:r w:rsidRPr="002C6A3C">
        <w:rPr>
          <w:rFonts w:ascii="GHEA Grapalat" w:hAnsi="GHEA Grapalat" w:cs="Sylfaen"/>
          <w:lang w:val="af-ZA"/>
        </w:rPr>
        <w:t xml:space="preserve"> </w:t>
      </w:r>
      <w:r w:rsidRPr="002C6A3C">
        <w:rPr>
          <w:rFonts w:ascii="GHEA Grapalat" w:hAnsi="GHEA Grapalat"/>
        </w:rPr>
        <w:t>շրջակա</w:t>
      </w:r>
      <w:r w:rsidRPr="002C6A3C">
        <w:rPr>
          <w:rFonts w:ascii="GHEA Grapalat" w:hAnsi="GHEA Grapalat"/>
          <w:lang w:val="af-ZA"/>
        </w:rPr>
        <w:t xml:space="preserve"> </w:t>
      </w:r>
      <w:r w:rsidRPr="002C6A3C">
        <w:rPr>
          <w:rFonts w:ascii="GHEA Grapalat" w:hAnsi="GHEA Grapalat"/>
        </w:rPr>
        <w:t>միջավայրի</w:t>
      </w:r>
      <w:r w:rsidRPr="002C6A3C">
        <w:rPr>
          <w:rFonts w:ascii="GHEA Grapalat" w:hAnsi="GHEA Grapalat"/>
          <w:lang w:val="af-ZA"/>
        </w:rPr>
        <w:t xml:space="preserve"> </w:t>
      </w:r>
      <w:proofErr w:type="gramStart"/>
      <w:r w:rsidRPr="002C6A3C">
        <w:rPr>
          <w:rFonts w:ascii="GHEA Grapalat" w:hAnsi="GHEA Grapalat"/>
          <w:lang w:val="af-ZA"/>
        </w:rPr>
        <w:t>o</w:t>
      </w:r>
      <w:r w:rsidRPr="002C6A3C">
        <w:rPr>
          <w:rFonts w:ascii="GHEA Grapalat" w:hAnsi="GHEA Grapalat"/>
        </w:rPr>
        <w:t>բյեկտների</w:t>
      </w:r>
      <w:r w:rsidRPr="002C6A3C">
        <w:rPr>
          <w:rFonts w:ascii="GHEA Grapalat" w:hAnsi="GHEA Grapalat"/>
          <w:lang w:val="af-ZA"/>
        </w:rPr>
        <w:t xml:space="preserve">  </w:t>
      </w:r>
      <w:r w:rsidRPr="002C6A3C">
        <w:rPr>
          <w:rFonts w:ascii="GHEA Grapalat" w:hAnsi="GHEA Grapalat"/>
        </w:rPr>
        <w:t>վրա</w:t>
      </w:r>
      <w:proofErr w:type="gramEnd"/>
      <w:r w:rsidRPr="002C6A3C">
        <w:rPr>
          <w:rFonts w:ascii="GHEA Grapalat" w:hAnsi="GHEA Grapalat"/>
          <w:lang w:val="af-ZA"/>
        </w:rPr>
        <w:t xml:space="preserve"> </w:t>
      </w:r>
      <w:r w:rsidRPr="002C6A3C">
        <w:rPr>
          <w:rFonts w:ascii="GHEA Grapalat" w:hAnsi="GHEA Grapalat"/>
        </w:rPr>
        <w:t>բացասական</w:t>
      </w:r>
      <w:r w:rsidRPr="002C6A3C">
        <w:rPr>
          <w:rFonts w:ascii="GHEA Grapalat" w:hAnsi="GHEA Grapalat"/>
          <w:lang w:val="af-ZA"/>
        </w:rPr>
        <w:t xml:space="preserve"> </w:t>
      </w:r>
      <w:r w:rsidRPr="002C6A3C">
        <w:rPr>
          <w:rFonts w:ascii="GHEA Grapalat" w:hAnsi="GHEA Grapalat"/>
        </w:rPr>
        <w:t>հետևանքներ</w:t>
      </w:r>
      <w:r w:rsidRPr="002C6A3C">
        <w:rPr>
          <w:rFonts w:ascii="GHEA Grapalat" w:hAnsi="GHEA Grapalat"/>
          <w:lang w:val="af-ZA"/>
        </w:rPr>
        <w:t xml:space="preserve"> </w:t>
      </w:r>
      <w:r w:rsidRPr="002C6A3C">
        <w:rPr>
          <w:rFonts w:ascii="GHEA Grapalat" w:hAnsi="GHEA Grapalat"/>
        </w:rPr>
        <w:t>չեն</w:t>
      </w:r>
      <w:r w:rsidRPr="002C6A3C">
        <w:rPr>
          <w:rFonts w:ascii="GHEA Grapalat" w:hAnsi="GHEA Grapalat"/>
          <w:lang w:val="af-ZA"/>
        </w:rPr>
        <w:t xml:space="preserve"> </w:t>
      </w:r>
      <w:r w:rsidRPr="002C6A3C">
        <w:rPr>
          <w:rFonts w:ascii="GHEA Grapalat" w:hAnsi="GHEA Grapalat"/>
        </w:rPr>
        <w:t>առաջան</w:t>
      </w:r>
      <w:r w:rsidRPr="002C6A3C">
        <w:rPr>
          <w:rFonts w:ascii="GHEA Grapalat" w:hAnsi="GHEA Grapalat"/>
          <w:lang w:val="ru-RU"/>
        </w:rPr>
        <w:t>ա</w:t>
      </w:r>
      <w:r w:rsidRPr="002C6A3C">
        <w:rPr>
          <w:rFonts w:ascii="GHEA Grapalat" w:hAnsi="GHEA Grapalat"/>
          <w:lang w:val="af-ZA"/>
        </w:rPr>
        <w:t>:</w:t>
      </w:r>
    </w:p>
    <w:p w:rsidR="002C6A3C" w:rsidRPr="002C6A3C" w:rsidRDefault="002C6A3C" w:rsidP="002C6A3C">
      <w:pPr>
        <w:rPr>
          <w:rFonts w:ascii="GHEA Grapalat" w:hAnsi="GHEA Grapalat"/>
          <w:lang w:val="af-ZA"/>
        </w:rPr>
      </w:pPr>
      <w:r w:rsidRPr="002C6A3C">
        <w:rPr>
          <w:rFonts w:ascii="GHEA Grapalat" w:hAnsi="GHEA Grapalat"/>
          <w:lang w:val="af-ZA"/>
        </w:rPr>
        <w:t xml:space="preserve">3. </w:t>
      </w:r>
      <w:r w:rsidRPr="002C6A3C">
        <w:rPr>
          <w:rFonts w:ascii="GHEA Grapalat" w:hAnsi="GHEA Grapalat" w:cs="Sylfaen"/>
        </w:rPr>
        <w:t>Օրենքի</w:t>
      </w:r>
      <w:r w:rsidRPr="002C6A3C">
        <w:rPr>
          <w:rFonts w:ascii="GHEA Grapalat" w:hAnsi="GHEA Grapalat"/>
          <w:lang w:val="af-ZA"/>
        </w:rPr>
        <w:t xml:space="preserve"> </w:t>
      </w:r>
      <w:r w:rsidRPr="002C6A3C">
        <w:rPr>
          <w:rFonts w:ascii="GHEA Grapalat" w:hAnsi="GHEA Grapalat"/>
        </w:rPr>
        <w:t>նախագիծը</w:t>
      </w:r>
      <w:r w:rsidRPr="002C6A3C">
        <w:rPr>
          <w:rFonts w:ascii="GHEA Grapalat" w:hAnsi="GHEA Grapalat"/>
          <w:lang w:val="af-ZA"/>
        </w:rPr>
        <w:t xml:space="preserve"> </w:t>
      </w:r>
      <w:proofErr w:type="gramStart"/>
      <w:r w:rsidRPr="002C6A3C">
        <w:rPr>
          <w:rFonts w:ascii="GHEA Grapalat" w:hAnsi="GHEA Grapalat"/>
        </w:rPr>
        <w:t>բնապահպանության</w:t>
      </w:r>
      <w:r w:rsidRPr="002C6A3C">
        <w:rPr>
          <w:rFonts w:ascii="GHEA Grapalat" w:hAnsi="GHEA Grapalat"/>
          <w:lang w:val="af-ZA"/>
        </w:rPr>
        <w:t xml:space="preserve">  </w:t>
      </w:r>
      <w:r w:rsidRPr="002C6A3C">
        <w:rPr>
          <w:rFonts w:ascii="GHEA Grapalat" w:hAnsi="GHEA Grapalat"/>
        </w:rPr>
        <w:t>ոլորտին</w:t>
      </w:r>
      <w:proofErr w:type="gramEnd"/>
      <w:r w:rsidRPr="002C6A3C">
        <w:rPr>
          <w:rFonts w:ascii="GHEA Grapalat" w:hAnsi="GHEA Grapalat"/>
          <w:lang w:val="af-ZA"/>
        </w:rPr>
        <w:t xml:space="preserve"> չի </w:t>
      </w:r>
      <w:r w:rsidRPr="002C6A3C">
        <w:rPr>
          <w:rFonts w:ascii="GHEA Grapalat" w:hAnsi="GHEA Grapalat"/>
        </w:rPr>
        <w:t>առնչվում</w:t>
      </w:r>
      <w:r w:rsidRPr="002C6A3C">
        <w:rPr>
          <w:rFonts w:ascii="GHEA Grapalat" w:hAnsi="GHEA Grapalat"/>
          <w:lang w:val="af-ZA"/>
        </w:rPr>
        <w:t xml:space="preserve">,  </w:t>
      </w:r>
      <w:r w:rsidRPr="002C6A3C">
        <w:rPr>
          <w:rFonts w:ascii="GHEA Grapalat" w:hAnsi="GHEA Grapalat"/>
        </w:rPr>
        <w:t>ոլորտը</w:t>
      </w:r>
      <w:r w:rsidRPr="002C6A3C">
        <w:rPr>
          <w:rFonts w:ascii="GHEA Grapalat" w:hAnsi="GHEA Grapalat"/>
          <w:lang w:val="af-ZA"/>
        </w:rPr>
        <w:t xml:space="preserve"> </w:t>
      </w:r>
      <w:r w:rsidRPr="002C6A3C">
        <w:rPr>
          <w:rFonts w:ascii="GHEA Grapalat" w:hAnsi="GHEA Grapalat"/>
        </w:rPr>
        <w:t>կանոնակարգող</w:t>
      </w:r>
      <w:r w:rsidRPr="002C6A3C">
        <w:rPr>
          <w:rFonts w:ascii="GHEA Grapalat" w:hAnsi="GHEA Grapalat"/>
          <w:lang w:val="af-ZA"/>
        </w:rPr>
        <w:t xml:space="preserve"> </w:t>
      </w:r>
      <w:r w:rsidRPr="002C6A3C">
        <w:rPr>
          <w:rFonts w:ascii="GHEA Grapalat" w:hAnsi="GHEA Grapalat"/>
        </w:rPr>
        <w:t>իրավական</w:t>
      </w:r>
      <w:r w:rsidRPr="002C6A3C">
        <w:rPr>
          <w:rFonts w:ascii="GHEA Grapalat" w:hAnsi="GHEA Grapalat"/>
          <w:lang w:val="af-ZA"/>
        </w:rPr>
        <w:t xml:space="preserve"> </w:t>
      </w:r>
      <w:r w:rsidRPr="002C6A3C">
        <w:rPr>
          <w:rFonts w:ascii="GHEA Grapalat" w:hAnsi="GHEA Grapalat"/>
        </w:rPr>
        <w:t>ակտերով</w:t>
      </w:r>
      <w:r w:rsidRPr="002C6A3C">
        <w:rPr>
          <w:rFonts w:ascii="GHEA Grapalat" w:hAnsi="GHEA Grapalat"/>
          <w:lang w:val="af-ZA"/>
        </w:rPr>
        <w:t xml:space="preserve"> </w:t>
      </w:r>
      <w:r w:rsidRPr="002C6A3C">
        <w:rPr>
          <w:rFonts w:ascii="GHEA Grapalat" w:hAnsi="GHEA Grapalat"/>
        </w:rPr>
        <w:t>ամրագրված</w:t>
      </w:r>
      <w:r w:rsidRPr="002C6A3C">
        <w:rPr>
          <w:rFonts w:ascii="GHEA Grapalat" w:hAnsi="GHEA Grapalat"/>
          <w:lang w:val="af-ZA"/>
        </w:rPr>
        <w:t xml:space="preserve"> u</w:t>
      </w:r>
      <w:r w:rsidRPr="002C6A3C">
        <w:rPr>
          <w:rFonts w:ascii="GHEA Grapalat" w:hAnsi="GHEA Grapalat"/>
        </w:rPr>
        <w:t>կզբունքներին</w:t>
      </w:r>
      <w:r w:rsidRPr="002C6A3C">
        <w:rPr>
          <w:rFonts w:ascii="GHEA Grapalat" w:hAnsi="GHEA Grapalat"/>
          <w:lang w:val="af-ZA"/>
        </w:rPr>
        <w:t xml:space="preserve"> </w:t>
      </w:r>
      <w:r w:rsidRPr="002C6A3C">
        <w:rPr>
          <w:rFonts w:ascii="GHEA Grapalat" w:hAnsi="GHEA Grapalat"/>
          <w:lang w:val="ru-RU"/>
        </w:rPr>
        <w:t>և</w:t>
      </w:r>
      <w:r w:rsidRPr="002C6A3C">
        <w:rPr>
          <w:rFonts w:ascii="GHEA Grapalat" w:hAnsi="GHEA Grapalat"/>
          <w:lang w:val="af-ZA"/>
        </w:rPr>
        <w:t xml:space="preserve"> </w:t>
      </w:r>
      <w:r w:rsidRPr="002C6A3C">
        <w:rPr>
          <w:rFonts w:ascii="GHEA Grapalat" w:hAnsi="GHEA Grapalat"/>
        </w:rPr>
        <w:t>պահանջներին</w:t>
      </w:r>
      <w:r w:rsidRPr="002C6A3C">
        <w:rPr>
          <w:rFonts w:ascii="GHEA Grapalat" w:hAnsi="GHEA Grapalat"/>
          <w:lang w:val="af-ZA"/>
        </w:rPr>
        <w:t xml:space="preserve"> </w:t>
      </w:r>
      <w:r w:rsidRPr="002C6A3C">
        <w:rPr>
          <w:rFonts w:ascii="GHEA Grapalat" w:hAnsi="GHEA Grapalat"/>
        </w:rPr>
        <w:t>չի</w:t>
      </w:r>
      <w:r w:rsidRPr="002C6A3C">
        <w:rPr>
          <w:rFonts w:ascii="GHEA Grapalat" w:hAnsi="GHEA Grapalat"/>
          <w:lang w:val="af-ZA"/>
        </w:rPr>
        <w:t xml:space="preserve">  </w:t>
      </w:r>
      <w:r w:rsidRPr="002C6A3C">
        <w:rPr>
          <w:rFonts w:ascii="GHEA Grapalat" w:hAnsi="GHEA Grapalat"/>
        </w:rPr>
        <w:t>հակասում</w:t>
      </w:r>
      <w:r w:rsidRPr="002C6A3C">
        <w:rPr>
          <w:rFonts w:ascii="GHEA Grapalat" w:hAnsi="GHEA Grapalat"/>
          <w:lang w:val="af-ZA"/>
        </w:rPr>
        <w:t xml:space="preserve">: </w:t>
      </w:r>
    </w:p>
    <w:p w:rsidR="002C6A3C" w:rsidRPr="002C6A3C" w:rsidRDefault="002C6A3C" w:rsidP="002C6A3C">
      <w:pPr>
        <w:ind w:firstLine="720"/>
        <w:rPr>
          <w:rFonts w:ascii="GHEA Grapalat" w:hAnsi="GHEA Grapalat"/>
          <w:lang w:val="af-ZA"/>
        </w:rPr>
      </w:pPr>
      <w:r w:rsidRPr="002C6A3C">
        <w:rPr>
          <w:rFonts w:ascii="GHEA Grapalat" w:hAnsi="GHEA Grapalat"/>
        </w:rPr>
        <w:t>Օրենքի</w:t>
      </w:r>
      <w:r w:rsidRPr="002C6A3C">
        <w:rPr>
          <w:rFonts w:ascii="GHEA Grapalat" w:hAnsi="GHEA Grapalat"/>
          <w:lang w:val="af-ZA"/>
        </w:rPr>
        <w:t xml:space="preserve"> </w:t>
      </w:r>
      <w:r w:rsidRPr="002C6A3C">
        <w:rPr>
          <w:rFonts w:ascii="GHEA Grapalat" w:hAnsi="GHEA Grapalat"/>
          <w:lang w:val="ru-RU"/>
        </w:rPr>
        <w:t>կ</w:t>
      </w:r>
      <w:r w:rsidRPr="002C6A3C">
        <w:rPr>
          <w:rFonts w:ascii="GHEA Grapalat" w:hAnsi="GHEA Grapalat" w:cs="Sylfaen"/>
        </w:rPr>
        <w:t>իրարկման</w:t>
      </w:r>
      <w:r w:rsidRPr="002C6A3C">
        <w:rPr>
          <w:rFonts w:ascii="GHEA Grapalat" w:hAnsi="GHEA Grapalat"/>
          <w:lang w:val="af-ZA"/>
        </w:rPr>
        <w:t xml:space="preserve"> </w:t>
      </w:r>
      <w:r w:rsidRPr="002C6A3C">
        <w:rPr>
          <w:rFonts w:ascii="GHEA Grapalat" w:hAnsi="GHEA Grapalat" w:cs="Sylfaen"/>
        </w:rPr>
        <w:t>արդյունքում</w:t>
      </w:r>
      <w:r w:rsidRPr="002C6A3C">
        <w:rPr>
          <w:rFonts w:ascii="GHEA Grapalat" w:hAnsi="GHEA Grapalat"/>
          <w:lang w:val="af-ZA"/>
        </w:rPr>
        <w:t xml:space="preserve"> </w:t>
      </w:r>
      <w:r w:rsidRPr="002C6A3C">
        <w:rPr>
          <w:rFonts w:ascii="GHEA Grapalat" w:hAnsi="GHEA Grapalat"/>
        </w:rPr>
        <w:t>բնապահպանության</w:t>
      </w:r>
      <w:r w:rsidRPr="002C6A3C">
        <w:rPr>
          <w:rFonts w:ascii="GHEA Grapalat" w:hAnsi="GHEA Grapalat"/>
          <w:lang w:val="af-ZA"/>
        </w:rPr>
        <w:t xml:space="preserve"> </w:t>
      </w:r>
      <w:proofErr w:type="gramStart"/>
      <w:r w:rsidRPr="002C6A3C">
        <w:rPr>
          <w:rFonts w:ascii="GHEA Grapalat" w:hAnsi="GHEA Grapalat"/>
        </w:rPr>
        <w:t>բնագավառում</w:t>
      </w:r>
      <w:r w:rsidRPr="002C6A3C">
        <w:rPr>
          <w:rFonts w:ascii="GHEA Grapalat" w:hAnsi="GHEA Grapalat"/>
          <w:lang w:val="af-ZA"/>
        </w:rPr>
        <w:t xml:space="preserve">  </w:t>
      </w:r>
      <w:r w:rsidRPr="002C6A3C">
        <w:rPr>
          <w:rFonts w:ascii="GHEA Grapalat" w:hAnsi="GHEA Grapalat" w:cs="Sylfaen"/>
        </w:rPr>
        <w:t>կանխատե</w:t>
      </w:r>
      <w:r w:rsidRPr="002C6A3C">
        <w:rPr>
          <w:rFonts w:ascii="GHEA Grapalat" w:hAnsi="GHEA Grapalat"/>
          <w:lang w:val="af-ZA"/>
        </w:rPr>
        <w:t>u</w:t>
      </w:r>
      <w:r w:rsidRPr="002C6A3C">
        <w:rPr>
          <w:rFonts w:ascii="GHEA Grapalat" w:hAnsi="GHEA Grapalat" w:cs="Sylfaen"/>
        </w:rPr>
        <w:t>վող</w:t>
      </w:r>
      <w:proofErr w:type="gramEnd"/>
      <w:r w:rsidRPr="002C6A3C">
        <w:rPr>
          <w:rFonts w:ascii="GHEA Grapalat" w:hAnsi="GHEA Grapalat" w:cs="Sylfaen"/>
          <w:lang w:val="af-ZA"/>
        </w:rPr>
        <w:t xml:space="preserve"> </w:t>
      </w:r>
      <w:r w:rsidRPr="002C6A3C">
        <w:rPr>
          <w:rFonts w:ascii="GHEA Grapalat" w:hAnsi="GHEA Grapalat" w:cs="Sylfaen"/>
        </w:rPr>
        <w:t>հետևանքների</w:t>
      </w:r>
      <w:r w:rsidRPr="002C6A3C">
        <w:rPr>
          <w:rFonts w:ascii="GHEA Grapalat" w:hAnsi="GHEA Grapalat"/>
          <w:lang w:val="af-ZA"/>
        </w:rPr>
        <w:t xml:space="preserve"> </w:t>
      </w:r>
      <w:r w:rsidRPr="002C6A3C">
        <w:rPr>
          <w:rFonts w:ascii="GHEA Grapalat" w:hAnsi="GHEA Grapalat" w:cs="Sylfaen"/>
        </w:rPr>
        <w:t>գնահատման</w:t>
      </w:r>
      <w:r w:rsidRPr="002C6A3C">
        <w:rPr>
          <w:rFonts w:ascii="GHEA Grapalat" w:hAnsi="GHEA Grapalat" w:cs="Sylfaen"/>
          <w:lang w:val="af-ZA"/>
        </w:rPr>
        <w:t xml:space="preserve"> </w:t>
      </w:r>
      <w:r w:rsidRPr="002C6A3C">
        <w:rPr>
          <w:rFonts w:ascii="GHEA Grapalat" w:hAnsi="GHEA Grapalat" w:cs="Sylfaen"/>
        </w:rPr>
        <w:t>և</w:t>
      </w:r>
      <w:r w:rsidRPr="002C6A3C">
        <w:rPr>
          <w:rFonts w:ascii="GHEA Grapalat" w:hAnsi="GHEA Grapalat" w:cs="Sylfaen"/>
          <w:lang w:val="af-ZA"/>
        </w:rPr>
        <w:t xml:space="preserve"> </w:t>
      </w:r>
      <w:r w:rsidRPr="002C6A3C">
        <w:rPr>
          <w:rFonts w:ascii="GHEA Grapalat" w:hAnsi="GHEA Grapalat" w:cs="Sylfaen"/>
        </w:rPr>
        <w:t>վարվող</w:t>
      </w:r>
      <w:r w:rsidRPr="002C6A3C">
        <w:rPr>
          <w:rFonts w:ascii="GHEA Grapalat" w:hAnsi="GHEA Grapalat"/>
          <w:lang w:val="af-ZA"/>
        </w:rPr>
        <w:t xml:space="preserve"> </w:t>
      </w:r>
      <w:r w:rsidRPr="002C6A3C">
        <w:rPr>
          <w:rFonts w:ascii="GHEA Grapalat" w:hAnsi="GHEA Grapalat" w:cs="Sylfaen"/>
        </w:rPr>
        <w:t>քաղաքականության</w:t>
      </w:r>
      <w:r w:rsidRPr="002C6A3C">
        <w:rPr>
          <w:rFonts w:ascii="GHEA Grapalat" w:hAnsi="GHEA Grapalat"/>
          <w:lang w:val="af-ZA"/>
        </w:rPr>
        <w:t xml:space="preserve"> </w:t>
      </w:r>
      <w:r w:rsidRPr="002C6A3C">
        <w:rPr>
          <w:rFonts w:ascii="GHEA Grapalat" w:hAnsi="GHEA Grapalat" w:cs="Sylfaen"/>
        </w:rPr>
        <w:t>համեմատական</w:t>
      </w:r>
      <w:r w:rsidRPr="002C6A3C">
        <w:rPr>
          <w:rFonts w:ascii="GHEA Grapalat" w:hAnsi="GHEA Grapalat"/>
          <w:lang w:val="af-ZA"/>
        </w:rPr>
        <w:t xml:space="preserve"> </w:t>
      </w:r>
      <w:r w:rsidRPr="002C6A3C">
        <w:rPr>
          <w:rFonts w:ascii="GHEA Grapalat" w:hAnsi="GHEA Grapalat" w:cs="Sylfaen"/>
        </w:rPr>
        <w:t>վիճակագրական</w:t>
      </w:r>
      <w:r w:rsidRPr="002C6A3C">
        <w:rPr>
          <w:rFonts w:ascii="GHEA Grapalat" w:hAnsi="GHEA Grapalat"/>
          <w:lang w:val="af-ZA"/>
        </w:rPr>
        <w:t xml:space="preserve"> </w:t>
      </w:r>
      <w:r w:rsidRPr="002C6A3C">
        <w:rPr>
          <w:rFonts w:ascii="GHEA Grapalat" w:hAnsi="GHEA Grapalat" w:cs="Sylfaen"/>
        </w:rPr>
        <w:t>վերլուծություններ</w:t>
      </w:r>
      <w:r w:rsidRPr="002C6A3C">
        <w:rPr>
          <w:rFonts w:ascii="GHEA Grapalat" w:hAnsi="GHEA Grapalat" w:cs="Sylfaen"/>
          <w:lang w:val="af-ZA"/>
        </w:rPr>
        <w:t xml:space="preserve"> </w:t>
      </w:r>
      <w:r w:rsidRPr="002C6A3C">
        <w:rPr>
          <w:rFonts w:ascii="GHEA Grapalat" w:hAnsi="GHEA Grapalat" w:cs="Sylfaen"/>
        </w:rPr>
        <w:t>կատարելու</w:t>
      </w:r>
      <w:r w:rsidRPr="002C6A3C">
        <w:rPr>
          <w:rFonts w:ascii="GHEA Grapalat" w:hAnsi="GHEA Grapalat" w:cs="Sylfaen"/>
          <w:lang w:val="af-ZA"/>
        </w:rPr>
        <w:t xml:space="preserve"> </w:t>
      </w:r>
      <w:r w:rsidRPr="002C6A3C">
        <w:rPr>
          <w:rFonts w:ascii="GHEA Grapalat" w:hAnsi="GHEA Grapalat" w:cs="Sylfaen"/>
        </w:rPr>
        <w:t>անհրաժեշտությունը</w:t>
      </w:r>
      <w:r w:rsidRPr="002C6A3C">
        <w:rPr>
          <w:rFonts w:ascii="GHEA Grapalat" w:hAnsi="GHEA Grapalat" w:cs="Sylfaen"/>
          <w:lang w:val="af-ZA"/>
        </w:rPr>
        <w:t xml:space="preserve"> </w:t>
      </w:r>
      <w:r w:rsidRPr="002C6A3C">
        <w:rPr>
          <w:rFonts w:ascii="GHEA Grapalat" w:hAnsi="GHEA Grapalat" w:cs="Sylfaen"/>
          <w:lang w:val="ru-RU"/>
        </w:rPr>
        <w:t>բացակայում</w:t>
      </w:r>
      <w:r w:rsidRPr="002C6A3C">
        <w:rPr>
          <w:rFonts w:ascii="GHEA Grapalat" w:hAnsi="GHEA Grapalat" w:cs="Sylfaen"/>
          <w:lang w:val="af-ZA"/>
        </w:rPr>
        <w:t xml:space="preserve">  </w:t>
      </w:r>
      <w:r w:rsidRPr="002C6A3C">
        <w:rPr>
          <w:rFonts w:ascii="GHEA Grapalat" w:hAnsi="GHEA Grapalat" w:cs="Sylfaen"/>
        </w:rPr>
        <w:t>է</w:t>
      </w:r>
      <w:r w:rsidRPr="002C6A3C">
        <w:rPr>
          <w:rFonts w:ascii="GHEA Grapalat" w:hAnsi="GHEA Grapalat" w:cs="Sylfaen"/>
          <w:lang w:val="af-ZA"/>
        </w:rPr>
        <w:t>:</w:t>
      </w:r>
      <w:r w:rsidRPr="002C6A3C">
        <w:rPr>
          <w:rFonts w:ascii="GHEA Grapalat" w:hAnsi="GHEA Grapalat"/>
          <w:lang w:val="af-ZA"/>
        </w:rPr>
        <w:t xml:space="preserve"> </w:t>
      </w: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2C6A3C">
      <w:pPr>
        <w:spacing w:line="240" w:lineRule="auto"/>
        <w:ind w:left="3600" w:firstLine="720"/>
        <w:rPr>
          <w:rFonts w:ascii="GHEA Grapalat" w:hAnsi="GHEA Grapalat"/>
          <w:b/>
        </w:rPr>
      </w:pPr>
      <w:r w:rsidRPr="002C6A3C">
        <w:rPr>
          <w:rFonts w:ascii="GHEA Grapalat" w:hAnsi="GHEA Grapalat"/>
          <w:b/>
        </w:rPr>
        <w:lastRenderedPageBreak/>
        <w:t>ԵԶՐԱԿԱՑՈՒԹՅՈՒՆ</w:t>
      </w:r>
    </w:p>
    <w:p w:rsidR="002C6A3C" w:rsidRPr="002C6A3C" w:rsidRDefault="002C6A3C" w:rsidP="002C6A3C">
      <w:pPr>
        <w:spacing w:line="240" w:lineRule="auto"/>
        <w:ind w:firstLine="720"/>
        <w:jc w:val="center"/>
        <w:rPr>
          <w:rFonts w:ascii="GHEA Grapalat" w:hAnsi="GHEA Grapalat"/>
          <w:b/>
        </w:rPr>
      </w:pPr>
      <w:r w:rsidRPr="002C6A3C">
        <w:rPr>
          <w:rFonts w:ascii="GHEA Grapalat" w:hAnsi="GHEA Grapalat" w:cs="Sylfaen"/>
          <w:b/>
        </w:rPr>
        <w:t>«</w:t>
      </w:r>
      <w:r w:rsidRPr="002C6A3C">
        <w:rPr>
          <w:rFonts w:ascii="GHEA Grapalat" w:hAnsi="GHEA Grapalat"/>
          <w:b/>
        </w:rPr>
        <w:t>Ժամանակավոր անաշխատունակության և մայրության նպաստների մասին» ՀՀ օրենքում փոփոխություններ կատարելու մասին» ՀՀ օրենքի նախագծի տնտեսական, այդ թվում` փոքր և միջին ձեռնարկատիրության բնագավառում կարգավորման ազդեցության գնահատման</w:t>
      </w:r>
    </w:p>
    <w:p w:rsidR="002C6A3C" w:rsidRPr="002C6A3C" w:rsidRDefault="002C6A3C" w:rsidP="002C6A3C">
      <w:pPr>
        <w:ind w:firstLine="720"/>
        <w:jc w:val="center"/>
        <w:rPr>
          <w:rFonts w:ascii="GHEA Grapalat" w:hAnsi="GHEA Grapalat"/>
          <w:b/>
        </w:rPr>
      </w:pPr>
    </w:p>
    <w:p w:rsidR="002C6A3C" w:rsidRPr="002C6A3C" w:rsidRDefault="002C6A3C" w:rsidP="002C6A3C">
      <w:pPr>
        <w:spacing w:line="276" w:lineRule="auto"/>
        <w:ind w:firstLine="720"/>
        <w:outlineLvl w:val="2"/>
        <w:rPr>
          <w:rFonts w:ascii="GHEA Grapalat" w:hAnsi="GHEA Grapalat"/>
        </w:rPr>
      </w:pPr>
      <w:r w:rsidRPr="002C6A3C">
        <w:rPr>
          <w:rFonts w:ascii="GHEA Grapalat" w:hAnsi="GHEA Grapalat" w:cs="Sylfaen"/>
        </w:rPr>
        <w:t>«</w:t>
      </w:r>
      <w:r w:rsidRPr="002C6A3C">
        <w:rPr>
          <w:rFonts w:ascii="GHEA Grapalat" w:hAnsi="GHEA Grapalat"/>
        </w:rPr>
        <w:t>Ժամանակավոր անաշխատունակության և մայրության նպաստների մասին» ՀՀ օրենքում փոփոխություններ կատարելու մասին» ՀՀ օրենքի նախագծի (այսուհետ` Նախագիծ</w:t>
      </w:r>
      <w:proofErr w:type="gramStart"/>
      <w:r w:rsidRPr="002C6A3C">
        <w:rPr>
          <w:rFonts w:ascii="GHEA Grapalat" w:hAnsi="GHEA Grapalat"/>
        </w:rPr>
        <w:t>)`</w:t>
      </w:r>
      <w:proofErr w:type="gramEnd"/>
      <w:r w:rsidRPr="002C6A3C">
        <w:rPr>
          <w:rFonts w:ascii="GHEA Grapalat" w:hAnsi="GHEA Grapalat"/>
        </w:rPr>
        <w:t xml:space="preserve"> գործարար և ներդրումային միջավայրի վրա կարգավորման ազդեցության գնահատման նպատակով իրականացվել են նախնական դիտարկումներ:         </w:t>
      </w:r>
    </w:p>
    <w:p w:rsidR="002C6A3C" w:rsidRPr="002C6A3C" w:rsidRDefault="002C6A3C" w:rsidP="002C6A3C">
      <w:pPr>
        <w:spacing w:line="276" w:lineRule="auto"/>
        <w:ind w:firstLine="720"/>
        <w:rPr>
          <w:rFonts w:ascii="GHEA Grapalat" w:hAnsi="GHEA Grapalat"/>
          <w:i/>
        </w:rPr>
      </w:pPr>
      <w:r w:rsidRPr="002C6A3C">
        <w:rPr>
          <w:rFonts w:ascii="GHEA Grapalat" w:hAnsi="GHEA Grapalat"/>
        </w:rPr>
        <w:t>Գնահատման նախնական փուլում պարզ է դարձել, ո</w:t>
      </w:r>
      <w:r w:rsidRPr="002C6A3C">
        <w:rPr>
          <w:rFonts w:ascii="GHEA Grapalat" w:hAnsi="GHEA Grapalat"/>
          <w:lang w:val="ru-RU"/>
        </w:rPr>
        <w:t>ր</w:t>
      </w:r>
      <w:r w:rsidRPr="002C6A3C">
        <w:rPr>
          <w:rFonts w:ascii="GHEA Grapalat" w:hAnsi="GHEA Grapalat"/>
        </w:rPr>
        <w:t xml:space="preserve"> </w:t>
      </w:r>
      <w:r w:rsidRPr="002C6A3C">
        <w:rPr>
          <w:rFonts w:ascii="GHEA Grapalat" w:hAnsi="GHEA Grapalat"/>
          <w:i/>
          <w:lang w:val="ru-RU"/>
        </w:rPr>
        <w:t>Նախագծով</w:t>
      </w:r>
      <w:r w:rsidRPr="002C6A3C">
        <w:rPr>
          <w:rFonts w:ascii="GHEA Grapalat" w:hAnsi="GHEA Grapalat"/>
          <w:i/>
        </w:rPr>
        <w:t xml:space="preserve"> առաջարկվում </w:t>
      </w:r>
      <w:r w:rsidRPr="002C6A3C">
        <w:rPr>
          <w:rFonts w:ascii="GHEA Grapalat" w:hAnsi="GHEA Grapalat"/>
          <w:i/>
          <w:lang w:val="ru-RU"/>
        </w:rPr>
        <w:t>է</w:t>
      </w:r>
      <w:r w:rsidRPr="002C6A3C">
        <w:rPr>
          <w:rFonts w:ascii="GHEA Grapalat" w:hAnsi="GHEA Grapalat"/>
          <w:i/>
        </w:rPr>
        <w:t xml:space="preserve"> </w:t>
      </w:r>
      <w:r w:rsidRPr="002C6A3C">
        <w:rPr>
          <w:rFonts w:ascii="GHEA Grapalat" w:hAnsi="GHEA Grapalat"/>
          <w:i/>
          <w:lang w:val="ru-RU"/>
        </w:rPr>
        <w:t>վարձու</w:t>
      </w:r>
      <w:r w:rsidRPr="002C6A3C">
        <w:rPr>
          <w:rFonts w:ascii="GHEA Grapalat" w:hAnsi="GHEA Grapalat"/>
          <w:i/>
        </w:rPr>
        <w:t xml:space="preserve"> </w:t>
      </w:r>
      <w:r w:rsidRPr="002C6A3C">
        <w:rPr>
          <w:rFonts w:ascii="GHEA Grapalat" w:hAnsi="GHEA Grapalat"/>
          <w:i/>
          <w:lang w:val="ru-RU"/>
        </w:rPr>
        <w:t>աշխատողներին</w:t>
      </w:r>
      <w:r w:rsidRPr="002C6A3C">
        <w:rPr>
          <w:rFonts w:ascii="GHEA Grapalat" w:hAnsi="GHEA Grapalat"/>
          <w:i/>
        </w:rPr>
        <w:t xml:space="preserve"> </w:t>
      </w:r>
      <w:r w:rsidRPr="002C6A3C">
        <w:rPr>
          <w:rFonts w:ascii="GHEA Grapalat" w:hAnsi="GHEA Grapalat"/>
          <w:i/>
          <w:lang w:val="ru-RU"/>
        </w:rPr>
        <w:t>ժամանակավոր</w:t>
      </w:r>
      <w:r w:rsidRPr="002C6A3C">
        <w:rPr>
          <w:rFonts w:ascii="GHEA Grapalat" w:hAnsi="GHEA Grapalat"/>
          <w:i/>
        </w:rPr>
        <w:t xml:space="preserve"> </w:t>
      </w:r>
      <w:r w:rsidRPr="002C6A3C">
        <w:rPr>
          <w:rFonts w:ascii="GHEA Grapalat" w:hAnsi="GHEA Grapalat"/>
          <w:i/>
          <w:lang w:val="ru-RU"/>
        </w:rPr>
        <w:t>անաշխատունակության</w:t>
      </w:r>
      <w:r w:rsidRPr="002C6A3C">
        <w:rPr>
          <w:rFonts w:ascii="GHEA Grapalat" w:hAnsi="GHEA Grapalat"/>
          <w:i/>
        </w:rPr>
        <w:t xml:space="preserve"> </w:t>
      </w:r>
      <w:r w:rsidRPr="002C6A3C">
        <w:rPr>
          <w:rFonts w:ascii="GHEA Grapalat" w:hAnsi="GHEA Grapalat"/>
          <w:i/>
          <w:lang w:val="ru-RU"/>
        </w:rPr>
        <w:t>նպաստ</w:t>
      </w:r>
      <w:r w:rsidRPr="002C6A3C">
        <w:rPr>
          <w:rFonts w:ascii="GHEA Grapalat" w:hAnsi="GHEA Grapalat"/>
          <w:i/>
        </w:rPr>
        <w:t xml:space="preserve">ը </w:t>
      </w:r>
      <w:r w:rsidRPr="002C6A3C">
        <w:rPr>
          <w:rFonts w:ascii="GHEA Grapalat" w:hAnsi="GHEA Grapalat"/>
          <w:i/>
          <w:lang w:val="ru-RU"/>
        </w:rPr>
        <w:t>վճար</w:t>
      </w:r>
      <w:r w:rsidRPr="002C6A3C">
        <w:rPr>
          <w:rFonts w:ascii="GHEA Grapalat" w:hAnsi="GHEA Grapalat"/>
          <w:i/>
        </w:rPr>
        <w:t xml:space="preserve">ել </w:t>
      </w:r>
      <w:r w:rsidRPr="002C6A3C">
        <w:rPr>
          <w:rFonts w:ascii="GHEA Grapalat" w:hAnsi="GHEA Grapalat"/>
          <w:i/>
          <w:lang w:val="ru-RU"/>
        </w:rPr>
        <w:t>ժամանակավոր</w:t>
      </w:r>
      <w:r w:rsidRPr="002C6A3C">
        <w:rPr>
          <w:rFonts w:ascii="GHEA Grapalat" w:hAnsi="GHEA Grapalat"/>
          <w:i/>
        </w:rPr>
        <w:t xml:space="preserve"> </w:t>
      </w:r>
      <w:r w:rsidRPr="002C6A3C">
        <w:rPr>
          <w:rFonts w:ascii="GHEA Grapalat" w:hAnsi="GHEA Grapalat"/>
          <w:i/>
          <w:lang w:val="ru-RU"/>
        </w:rPr>
        <w:t>անաշխատունակության</w:t>
      </w:r>
      <w:r w:rsidRPr="002C6A3C">
        <w:rPr>
          <w:rFonts w:ascii="GHEA Grapalat" w:hAnsi="GHEA Grapalat"/>
          <w:i/>
        </w:rPr>
        <w:t xml:space="preserve"> </w:t>
      </w:r>
      <w:r w:rsidRPr="002C6A3C">
        <w:rPr>
          <w:rFonts w:ascii="GHEA Grapalat" w:hAnsi="GHEA Grapalat"/>
          <w:i/>
          <w:lang w:val="ru-RU"/>
        </w:rPr>
        <w:t>թերթիկով</w:t>
      </w:r>
      <w:r w:rsidRPr="002C6A3C">
        <w:rPr>
          <w:rFonts w:ascii="GHEA Grapalat" w:hAnsi="GHEA Grapalat"/>
          <w:i/>
        </w:rPr>
        <w:t xml:space="preserve"> </w:t>
      </w:r>
      <w:r w:rsidRPr="002C6A3C">
        <w:rPr>
          <w:rFonts w:ascii="GHEA Grapalat" w:hAnsi="GHEA Grapalat"/>
          <w:i/>
          <w:lang w:val="ru-RU"/>
        </w:rPr>
        <w:t>վավերացված</w:t>
      </w:r>
      <w:r w:rsidRPr="002C6A3C">
        <w:rPr>
          <w:rFonts w:ascii="GHEA Grapalat" w:hAnsi="GHEA Grapalat"/>
          <w:i/>
        </w:rPr>
        <w:t xml:space="preserve"> </w:t>
      </w:r>
      <w:r w:rsidRPr="002C6A3C">
        <w:rPr>
          <w:rFonts w:ascii="GHEA Grapalat" w:hAnsi="GHEA Grapalat"/>
          <w:i/>
          <w:lang w:val="ru-RU"/>
        </w:rPr>
        <w:t>ամբողջ</w:t>
      </w:r>
      <w:r w:rsidRPr="002C6A3C">
        <w:rPr>
          <w:rFonts w:ascii="GHEA Grapalat" w:hAnsi="GHEA Grapalat"/>
          <w:i/>
        </w:rPr>
        <w:t xml:space="preserve"> </w:t>
      </w:r>
      <w:r w:rsidRPr="002C6A3C">
        <w:rPr>
          <w:rFonts w:ascii="GHEA Grapalat" w:hAnsi="GHEA Grapalat"/>
          <w:i/>
          <w:lang w:val="ru-RU"/>
        </w:rPr>
        <w:t>ժամանակահատվածի</w:t>
      </w:r>
      <w:r w:rsidRPr="002C6A3C">
        <w:rPr>
          <w:rFonts w:ascii="GHEA Grapalat" w:hAnsi="GHEA Grapalat"/>
          <w:i/>
        </w:rPr>
        <w:t xml:space="preserve"> </w:t>
      </w:r>
      <w:r w:rsidRPr="002C6A3C">
        <w:rPr>
          <w:rFonts w:ascii="GHEA Grapalat" w:hAnsi="GHEA Grapalat"/>
          <w:i/>
          <w:lang w:val="ru-RU"/>
        </w:rPr>
        <w:t>աշխատանքային</w:t>
      </w:r>
      <w:r w:rsidRPr="002C6A3C">
        <w:rPr>
          <w:rFonts w:ascii="GHEA Grapalat" w:hAnsi="GHEA Grapalat"/>
          <w:i/>
        </w:rPr>
        <w:t xml:space="preserve"> </w:t>
      </w:r>
      <w:r w:rsidRPr="002C6A3C">
        <w:rPr>
          <w:rFonts w:ascii="GHEA Grapalat" w:hAnsi="GHEA Grapalat"/>
          <w:i/>
          <w:lang w:val="ru-RU"/>
        </w:rPr>
        <w:t>օրերի</w:t>
      </w:r>
      <w:r w:rsidRPr="002C6A3C">
        <w:rPr>
          <w:rFonts w:ascii="GHEA Grapalat" w:hAnsi="GHEA Grapalat"/>
          <w:i/>
        </w:rPr>
        <w:t xml:space="preserve"> </w:t>
      </w:r>
      <w:r w:rsidRPr="002C6A3C">
        <w:rPr>
          <w:rFonts w:ascii="GHEA Grapalat" w:hAnsi="GHEA Grapalat"/>
          <w:i/>
          <w:lang w:val="ru-RU"/>
        </w:rPr>
        <w:t>համար</w:t>
      </w:r>
      <w:r w:rsidRPr="002C6A3C">
        <w:rPr>
          <w:rFonts w:ascii="GHEA Grapalat" w:hAnsi="GHEA Grapalat"/>
          <w:i/>
        </w:rPr>
        <w:t>` սկսած 1-ին աշխատանքային օրվանից` ներկայումս 2-րդ աշխատանքային օրվանից վճարելու փոխարեն:</w:t>
      </w:r>
      <w:r w:rsidRPr="002C6A3C">
        <w:rPr>
          <w:rFonts w:ascii="GHEA Grapalat" w:hAnsi="GHEA Grapalat"/>
          <w:i/>
        </w:rPr>
        <w:tab/>
      </w:r>
      <w:r w:rsidRPr="002C6A3C">
        <w:rPr>
          <w:rFonts w:ascii="GHEA Grapalat" w:hAnsi="GHEA Grapalat"/>
          <w:i/>
        </w:rPr>
        <w:tab/>
      </w:r>
      <w:r w:rsidRPr="002C6A3C">
        <w:rPr>
          <w:rFonts w:ascii="GHEA Grapalat" w:hAnsi="GHEA Grapalat"/>
          <w:i/>
        </w:rPr>
        <w:tab/>
      </w:r>
      <w:r w:rsidRPr="002C6A3C">
        <w:rPr>
          <w:rFonts w:ascii="GHEA Grapalat" w:hAnsi="GHEA Grapalat"/>
          <w:i/>
        </w:rPr>
        <w:tab/>
      </w:r>
      <w:r w:rsidRPr="002C6A3C">
        <w:rPr>
          <w:rFonts w:ascii="GHEA Grapalat" w:hAnsi="GHEA Grapalat"/>
          <w:i/>
        </w:rPr>
        <w:tab/>
      </w:r>
      <w:r w:rsidRPr="002C6A3C">
        <w:rPr>
          <w:rFonts w:ascii="GHEA Grapalat" w:hAnsi="GHEA Grapalat"/>
          <w:i/>
          <w:lang w:val="ru-RU"/>
        </w:rPr>
        <w:t>Նշված</w:t>
      </w:r>
      <w:r w:rsidRPr="002C6A3C">
        <w:rPr>
          <w:rFonts w:ascii="GHEA Grapalat" w:hAnsi="GHEA Grapalat"/>
          <w:i/>
        </w:rPr>
        <w:t xml:space="preserve"> </w:t>
      </w:r>
      <w:r w:rsidRPr="002C6A3C">
        <w:rPr>
          <w:rFonts w:ascii="GHEA Grapalat" w:hAnsi="GHEA Grapalat"/>
          <w:i/>
          <w:lang w:val="ru-RU"/>
        </w:rPr>
        <w:t>դրույթը</w:t>
      </w:r>
      <w:r w:rsidRPr="002C6A3C">
        <w:rPr>
          <w:rFonts w:ascii="GHEA Grapalat" w:hAnsi="GHEA Grapalat"/>
          <w:i/>
        </w:rPr>
        <w:t xml:space="preserve"> կարող է խրախուսել մեկօրյա բացակայությունները` հատկապես նախատոնական և հանգստյան օրերի նախօրյակներին, ինչը չհիմնավորված ֆինանսական ծախսեր կառաջացնի գործատուների համար:</w:t>
      </w:r>
    </w:p>
    <w:p w:rsidR="002C6A3C" w:rsidRPr="002C6A3C" w:rsidRDefault="002C6A3C" w:rsidP="002C6A3C">
      <w:pPr>
        <w:spacing w:line="276" w:lineRule="auto"/>
        <w:ind w:firstLine="720"/>
        <w:rPr>
          <w:rFonts w:ascii="GHEA Grapalat" w:hAnsi="GHEA Grapalat"/>
          <w:i/>
        </w:rPr>
      </w:pPr>
      <w:r w:rsidRPr="002C6A3C">
        <w:rPr>
          <w:rFonts w:ascii="GHEA Grapalat" w:hAnsi="GHEA Grapalat"/>
          <w:lang w:val="ru-RU"/>
        </w:rPr>
        <w:t>Հաշվի</w:t>
      </w:r>
      <w:r w:rsidRPr="002C6A3C">
        <w:rPr>
          <w:rFonts w:ascii="GHEA Grapalat" w:hAnsi="GHEA Grapalat"/>
        </w:rPr>
        <w:t xml:space="preserve"> </w:t>
      </w:r>
      <w:r w:rsidRPr="002C6A3C">
        <w:rPr>
          <w:rFonts w:ascii="GHEA Grapalat" w:hAnsi="GHEA Grapalat"/>
          <w:lang w:val="ru-RU"/>
        </w:rPr>
        <w:t>առնելով</w:t>
      </w:r>
      <w:r w:rsidRPr="002C6A3C">
        <w:rPr>
          <w:rFonts w:ascii="GHEA Grapalat" w:hAnsi="GHEA Grapalat"/>
        </w:rPr>
        <w:t xml:space="preserve"> </w:t>
      </w:r>
      <w:r w:rsidRPr="002C6A3C">
        <w:rPr>
          <w:rFonts w:ascii="GHEA Grapalat" w:hAnsi="GHEA Grapalat"/>
          <w:lang w:val="ru-RU"/>
        </w:rPr>
        <w:t>վերոգրյալը</w:t>
      </w:r>
      <w:r w:rsidRPr="002C6A3C">
        <w:rPr>
          <w:rFonts w:ascii="GHEA Grapalat" w:hAnsi="GHEA Grapalat"/>
        </w:rPr>
        <w:t xml:space="preserve">` Նախագծի ընդունման դեպքում, դրա կիրարկման արդյունքում գործարար և ներդրումային միջավայրի վրա </w:t>
      </w:r>
      <w:r w:rsidRPr="002C6A3C">
        <w:rPr>
          <w:rFonts w:ascii="GHEA Grapalat" w:hAnsi="GHEA Grapalat"/>
          <w:lang w:val="ru-RU"/>
        </w:rPr>
        <w:t>կ</w:t>
      </w:r>
      <w:r w:rsidRPr="002C6A3C">
        <w:rPr>
          <w:rFonts w:ascii="GHEA Grapalat" w:hAnsi="GHEA Grapalat"/>
        </w:rPr>
        <w:t>նախատեսվ</w:t>
      </w:r>
      <w:r w:rsidRPr="002C6A3C">
        <w:rPr>
          <w:rFonts w:ascii="GHEA Grapalat" w:hAnsi="GHEA Grapalat"/>
          <w:lang w:val="ru-RU"/>
        </w:rPr>
        <w:t>ի</w:t>
      </w:r>
      <w:r w:rsidRPr="002C6A3C">
        <w:rPr>
          <w:rFonts w:ascii="GHEA Grapalat" w:hAnsi="GHEA Grapalat"/>
        </w:rPr>
        <w:t xml:space="preserve"> </w:t>
      </w:r>
      <w:r w:rsidRPr="002C6A3C">
        <w:rPr>
          <w:rFonts w:ascii="GHEA Grapalat" w:hAnsi="GHEA Grapalat"/>
          <w:b/>
          <w:i/>
        </w:rPr>
        <w:t>որոշակի բացասական ազդեցություն:</w:t>
      </w:r>
    </w:p>
    <w:p w:rsidR="002C6A3C" w:rsidRDefault="002C6A3C" w:rsidP="002C6A3C">
      <w:pPr>
        <w:tabs>
          <w:tab w:val="left" w:pos="6030"/>
        </w:tabs>
        <w:rPr>
          <w:rFonts w:ascii="GHEA Grapalat" w:hAnsi="GHEA Grapalat"/>
        </w:rPr>
      </w:pPr>
    </w:p>
    <w:p w:rsidR="002C6A3C" w:rsidRDefault="002C6A3C" w:rsidP="002C6A3C">
      <w:pPr>
        <w:tabs>
          <w:tab w:val="left" w:pos="6030"/>
        </w:tabs>
        <w:rPr>
          <w:rFonts w:ascii="GHEA Grapalat" w:hAnsi="GHEA Grapalat"/>
        </w:rPr>
      </w:pPr>
    </w:p>
    <w:p w:rsidR="002C6A3C" w:rsidRDefault="002C6A3C" w:rsidP="002C6A3C">
      <w:pPr>
        <w:tabs>
          <w:tab w:val="left" w:pos="6030"/>
        </w:tabs>
        <w:rPr>
          <w:rFonts w:ascii="GHEA Grapalat" w:hAnsi="GHEA Grapalat"/>
        </w:rPr>
      </w:pPr>
    </w:p>
    <w:p w:rsidR="002C6A3C" w:rsidRPr="002C6A3C" w:rsidRDefault="002C6A3C" w:rsidP="002C6A3C">
      <w:pPr>
        <w:tabs>
          <w:tab w:val="left" w:pos="6030"/>
        </w:tabs>
        <w:rPr>
          <w:rFonts w:ascii="GHEA Grapalat" w:hAnsi="GHEA Grapalat"/>
        </w:rPr>
      </w:pPr>
    </w:p>
    <w:p w:rsidR="002C6A3C" w:rsidRPr="002C6A3C" w:rsidRDefault="002C6A3C" w:rsidP="002C6A3C">
      <w:pPr>
        <w:spacing w:line="240" w:lineRule="auto"/>
        <w:jc w:val="center"/>
        <w:rPr>
          <w:rFonts w:ascii="GHEA Grapalat" w:hAnsi="GHEA Grapalat"/>
          <w:b/>
        </w:rPr>
      </w:pPr>
      <w:r w:rsidRPr="002C6A3C">
        <w:rPr>
          <w:rFonts w:ascii="GHEA Grapalat" w:hAnsi="GHEA Grapalat"/>
          <w:b/>
        </w:rPr>
        <w:t>ԵԶՐԱԿԱՑՈՒԹՅՈՒՆ</w:t>
      </w:r>
    </w:p>
    <w:p w:rsidR="002C6A3C" w:rsidRPr="002C6A3C" w:rsidRDefault="002C6A3C" w:rsidP="002C6A3C">
      <w:pPr>
        <w:spacing w:line="240" w:lineRule="auto"/>
        <w:ind w:left="-567"/>
        <w:jc w:val="center"/>
        <w:rPr>
          <w:rFonts w:ascii="GHEA Grapalat" w:eastAsia="Times New Roman" w:hAnsi="GHEA Grapalat"/>
          <w:b/>
          <w:lang w:eastAsia="ru-RU"/>
        </w:rPr>
      </w:pPr>
      <w:r w:rsidRPr="002C6A3C">
        <w:rPr>
          <w:rFonts w:ascii="GHEA Grapalat" w:hAnsi="GHEA Grapalat" w:cs="Sylfaen"/>
          <w:b/>
        </w:rPr>
        <w:t>«</w:t>
      </w:r>
      <w:r w:rsidRPr="002C6A3C">
        <w:rPr>
          <w:rFonts w:ascii="GHEA Grapalat" w:hAnsi="GHEA Grapalat"/>
          <w:b/>
        </w:rPr>
        <w:t xml:space="preserve">Ժամանակավոր անաշխատունակության և մայրության նպաստների մասին» ՀՀ օրենքում փոփոխություններ կատարելու մասին» </w:t>
      </w:r>
      <w:r w:rsidRPr="002C6A3C">
        <w:rPr>
          <w:rFonts w:ascii="GHEA Grapalat" w:hAnsi="GHEA Grapalat" w:cs="Sylfaen"/>
          <w:b/>
        </w:rPr>
        <w:t xml:space="preserve">Հայաստանի Հանրապետության օրենքի նախագծի </w:t>
      </w:r>
      <w:r w:rsidRPr="002C6A3C">
        <w:rPr>
          <w:rFonts w:ascii="GHEA Grapalat" w:eastAsia="Times New Roman" w:hAnsi="GHEA Grapalat"/>
          <w:b/>
          <w:lang w:eastAsia="ru-RU"/>
        </w:rPr>
        <w:t>մրցակցության բնագավառում կարգավորման ազդեցության գնահատման</w:t>
      </w:r>
    </w:p>
    <w:p w:rsidR="002C6A3C" w:rsidRPr="002C6A3C" w:rsidRDefault="002C6A3C" w:rsidP="002C6A3C">
      <w:pPr>
        <w:ind w:left="-567"/>
        <w:jc w:val="center"/>
        <w:rPr>
          <w:rFonts w:ascii="GHEA Grapalat" w:eastAsia="Times New Roman" w:hAnsi="GHEA Grapalat"/>
          <w:b/>
          <w:lang w:eastAsia="ru-RU"/>
        </w:rPr>
      </w:pPr>
    </w:p>
    <w:p w:rsidR="002C6A3C" w:rsidRPr="002C6A3C" w:rsidRDefault="002C6A3C" w:rsidP="002C6A3C">
      <w:pPr>
        <w:tabs>
          <w:tab w:val="left" w:pos="540"/>
        </w:tabs>
        <w:spacing w:line="276" w:lineRule="auto"/>
        <w:ind w:left="90" w:firstLine="180"/>
        <w:rPr>
          <w:rFonts w:ascii="GHEA Grapalat" w:hAnsi="GHEA Grapalat"/>
        </w:rPr>
      </w:pPr>
      <w:r w:rsidRPr="002C6A3C">
        <w:rPr>
          <w:rFonts w:ascii="GHEA Grapalat" w:hAnsi="GHEA Grapalat" w:cs="Sylfaen"/>
          <w:b/>
        </w:rPr>
        <w:tab/>
      </w:r>
      <w:r w:rsidRPr="002C6A3C">
        <w:rPr>
          <w:rFonts w:ascii="GHEA Grapalat" w:hAnsi="GHEA Grapalat" w:cs="Sylfaen"/>
          <w:b/>
        </w:rPr>
        <w:tab/>
      </w:r>
      <w:r w:rsidRPr="002C6A3C">
        <w:rPr>
          <w:rFonts w:ascii="GHEA Grapalat" w:hAnsi="GHEA Grapalat" w:cs="Sylfaen"/>
        </w:rPr>
        <w:t>«</w:t>
      </w:r>
      <w:r w:rsidRPr="002C6A3C">
        <w:rPr>
          <w:rFonts w:ascii="GHEA Grapalat" w:hAnsi="GHEA Grapalat"/>
        </w:rPr>
        <w:t xml:space="preserve">Ժամանակավոր անաշխատունակության և մայրության նպաստների մասին» ՀՀ օրենքում փոփոխություններ կատարելու մասին» </w:t>
      </w:r>
      <w:r w:rsidRPr="002C6A3C">
        <w:rPr>
          <w:rFonts w:ascii="GHEA Grapalat" w:hAnsi="GHEA Grapalat" w:cs="Sylfaen"/>
        </w:rPr>
        <w:t>Հայաստանի Հանրապետության օրենքի նախագծով</w:t>
      </w:r>
      <w:r w:rsidRPr="002C6A3C">
        <w:rPr>
          <w:rFonts w:ascii="GHEA Grapalat" w:hAnsi="GHEA Grapalat" w:cs="Sylfaen"/>
          <w:b/>
        </w:rPr>
        <w:t xml:space="preserve"> </w:t>
      </w:r>
      <w:r w:rsidRPr="002C6A3C">
        <w:rPr>
          <w:rFonts w:ascii="GHEA Grapalat" w:hAnsi="GHEA Grapalat"/>
        </w:rPr>
        <w:t xml:space="preserve">(այսուհետ` Նախագիծ) նախատեսվում է </w:t>
      </w:r>
      <w:r w:rsidRPr="002C6A3C">
        <w:rPr>
          <w:rFonts w:ascii="GHEA Grapalat" w:hAnsi="GHEA Grapalat"/>
          <w:lang w:val="ru-RU"/>
        </w:rPr>
        <w:t>վարձու</w:t>
      </w:r>
      <w:r w:rsidRPr="002C6A3C">
        <w:rPr>
          <w:rFonts w:ascii="GHEA Grapalat" w:hAnsi="GHEA Grapalat"/>
        </w:rPr>
        <w:t xml:space="preserve"> </w:t>
      </w:r>
      <w:r w:rsidRPr="002C6A3C">
        <w:rPr>
          <w:rFonts w:ascii="GHEA Grapalat" w:hAnsi="GHEA Grapalat"/>
          <w:lang w:val="ru-RU"/>
        </w:rPr>
        <w:t>աշխատողներին</w:t>
      </w:r>
      <w:r w:rsidRPr="002C6A3C">
        <w:rPr>
          <w:rFonts w:ascii="GHEA Grapalat" w:hAnsi="GHEA Grapalat"/>
        </w:rPr>
        <w:t xml:space="preserve"> </w:t>
      </w:r>
      <w:r w:rsidRPr="002C6A3C">
        <w:rPr>
          <w:rFonts w:ascii="GHEA Grapalat" w:hAnsi="GHEA Grapalat"/>
          <w:lang w:val="ru-RU"/>
        </w:rPr>
        <w:t>ժամանակավոր</w:t>
      </w:r>
      <w:r w:rsidRPr="002C6A3C">
        <w:rPr>
          <w:rFonts w:ascii="GHEA Grapalat" w:hAnsi="GHEA Grapalat"/>
        </w:rPr>
        <w:t xml:space="preserve"> </w:t>
      </w:r>
      <w:r w:rsidRPr="002C6A3C">
        <w:rPr>
          <w:rFonts w:ascii="GHEA Grapalat" w:hAnsi="GHEA Grapalat"/>
          <w:lang w:val="ru-RU"/>
        </w:rPr>
        <w:t>անաշխատունակության</w:t>
      </w:r>
      <w:r w:rsidRPr="002C6A3C">
        <w:rPr>
          <w:rFonts w:ascii="GHEA Grapalat" w:hAnsi="GHEA Grapalat"/>
        </w:rPr>
        <w:t xml:space="preserve"> </w:t>
      </w:r>
      <w:r w:rsidRPr="002C6A3C">
        <w:rPr>
          <w:rFonts w:ascii="GHEA Grapalat" w:hAnsi="GHEA Grapalat"/>
          <w:lang w:val="ru-RU"/>
        </w:rPr>
        <w:t>նպաստ</w:t>
      </w:r>
      <w:r w:rsidRPr="002C6A3C">
        <w:rPr>
          <w:rFonts w:ascii="GHEA Grapalat" w:hAnsi="GHEA Grapalat"/>
        </w:rPr>
        <w:t xml:space="preserve">ը </w:t>
      </w:r>
      <w:r w:rsidRPr="002C6A3C">
        <w:rPr>
          <w:rFonts w:ascii="GHEA Grapalat" w:hAnsi="GHEA Grapalat"/>
          <w:lang w:val="ru-RU"/>
        </w:rPr>
        <w:t>վճար</w:t>
      </w:r>
      <w:r w:rsidRPr="002C6A3C">
        <w:rPr>
          <w:rFonts w:ascii="GHEA Grapalat" w:hAnsi="GHEA Grapalat"/>
        </w:rPr>
        <w:t xml:space="preserve">ել </w:t>
      </w:r>
      <w:r w:rsidRPr="002C6A3C">
        <w:rPr>
          <w:rFonts w:ascii="GHEA Grapalat" w:hAnsi="GHEA Grapalat"/>
          <w:lang w:val="ru-RU"/>
        </w:rPr>
        <w:t>ժամանակավոր</w:t>
      </w:r>
      <w:r w:rsidRPr="002C6A3C">
        <w:rPr>
          <w:rFonts w:ascii="GHEA Grapalat" w:hAnsi="GHEA Grapalat"/>
        </w:rPr>
        <w:t xml:space="preserve"> </w:t>
      </w:r>
      <w:r w:rsidRPr="002C6A3C">
        <w:rPr>
          <w:rFonts w:ascii="GHEA Grapalat" w:hAnsi="GHEA Grapalat"/>
          <w:lang w:val="ru-RU"/>
        </w:rPr>
        <w:t>անաշխատունակության</w:t>
      </w:r>
      <w:r w:rsidRPr="002C6A3C">
        <w:rPr>
          <w:rFonts w:ascii="GHEA Grapalat" w:hAnsi="GHEA Grapalat"/>
        </w:rPr>
        <w:t xml:space="preserve"> </w:t>
      </w:r>
      <w:r w:rsidRPr="002C6A3C">
        <w:rPr>
          <w:rFonts w:ascii="GHEA Grapalat" w:hAnsi="GHEA Grapalat"/>
          <w:lang w:val="ru-RU"/>
        </w:rPr>
        <w:t>թերթիկով</w:t>
      </w:r>
      <w:r w:rsidRPr="002C6A3C">
        <w:rPr>
          <w:rFonts w:ascii="GHEA Grapalat" w:hAnsi="GHEA Grapalat"/>
        </w:rPr>
        <w:t xml:space="preserve"> </w:t>
      </w:r>
      <w:r w:rsidRPr="002C6A3C">
        <w:rPr>
          <w:rFonts w:ascii="GHEA Grapalat" w:hAnsi="GHEA Grapalat"/>
          <w:lang w:val="ru-RU"/>
        </w:rPr>
        <w:t>վավերացված</w:t>
      </w:r>
      <w:r w:rsidRPr="002C6A3C">
        <w:rPr>
          <w:rFonts w:ascii="GHEA Grapalat" w:hAnsi="GHEA Grapalat"/>
        </w:rPr>
        <w:t xml:space="preserve"> </w:t>
      </w:r>
      <w:r w:rsidRPr="002C6A3C">
        <w:rPr>
          <w:rFonts w:ascii="GHEA Grapalat" w:hAnsi="GHEA Grapalat"/>
          <w:lang w:val="ru-RU"/>
        </w:rPr>
        <w:t>ամբողջ</w:t>
      </w:r>
      <w:r w:rsidRPr="002C6A3C">
        <w:rPr>
          <w:rFonts w:ascii="GHEA Grapalat" w:hAnsi="GHEA Grapalat"/>
        </w:rPr>
        <w:t xml:space="preserve"> </w:t>
      </w:r>
      <w:r w:rsidRPr="002C6A3C">
        <w:rPr>
          <w:rFonts w:ascii="GHEA Grapalat" w:hAnsi="GHEA Grapalat"/>
          <w:lang w:val="ru-RU"/>
        </w:rPr>
        <w:t>ժամանակահատվածի</w:t>
      </w:r>
      <w:r w:rsidRPr="002C6A3C">
        <w:rPr>
          <w:rFonts w:ascii="GHEA Grapalat" w:hAnsi="GHEA Grapalat"/>
        </w:rPr>
        <w:t xml:space="preserve"> </w:t>
      </w:r>
      <w:r w:rsidRPr="002C6A3C">
        <w:rPr>
          <w:rFonts w:ascii="GHEA Grapalat" w:hAnsi="GHEA Grapalat"/>
          <w:lang w:val="ru-RU"/>
        </w:rPr>
        <w:t>աշխատանքային</w:t>
      </w:r>
      <w:r w:rsidRPr="002C6A3C">
        <w:rPr>
          <w:rFonts w:ascii="GHEA Grapalat" w:hAnsi="GHEA Grapalat"/>
        </w:rPr>
        <w:t xml:space="preserve"> </w:t>
      </w:r>
      <w:r w:rsidRPr="002C6A3C">
        <w:rPr>
          <w:rFonts w:ascii="GHEA Grapalat" w:hAnsi="GHEA Grapalat"/>
          <w:lang w:val="ru-RU"/>
        </w:rPr>
        <w:t>օրերի</w:t>
      </w:r>
      <w:r w:rsidRPr="002C6A3C">
        <w:rPr>
          <w:rFonts w:ascii="GHEA Grapalat" w:hAnsi="GHEA Grapalat"/>
        </w:rPr>
        <w:t xml:space="preserve"> </w:t>
      </w:r>
      <w:r w:rsidRPr="002C6A3C">
        <w:rPr>
          <w:rFonts w:ascii="GHEA Grapalat" w:hAnsi="GHEA Grapalat"/>
          <w:lang w:val="ru-RU"/>
        </w:rPr>
        <w:t>համար</w:t>
      </w:r>
      <w:r w:rsidRPr="002C6A3C">
        <w:rPr>
          <w:rFonts w:ascii="GHEA Grapalat" w:hAnsi="GHEA Grapalat"/>
        </w:rPr>
        <w:t>` սկսած առաջին աշխատանքային օրվանից:</w:t>
      </w:r>
    </w:p>
    <w:p w:rsidR="002C6A3C" w:rsidRPr="002C6A3C" w:rsidRDefault="002C6A3C" w:rsidP="002C6A3C">
      <w:pPr>
        <w:spacing w:line="276" w:lineRule="auto"/>
        <w:ind w:firstLine="720"/>
        <w:rPr>
          <w:rFonts w:ascii="GHEA Grapalat" w:eastAsia="Times New Roman" w:hAnsi="GHEA Grapalat"/>
          <w:lang w:val="af-ZA" w:eastAsia="ru-RU"/>
        </w:rPr>
      </w:pPr>
      <w:r w:rsidRPr="002C6A3C">
        <w:rPr>
          <w:rFonts w:ascii="GHEA Grapalat" w:eastAsia="Times New Roman" w:hAnsi="GHEA Grapalat"/>
          <w:lang w:eastAsia="ru-RU"/>
        </w:rPr>
        <w:t>Նախագծով</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կարգավորվող</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շրջանակները</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չեն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առնչվում</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որևէ առանձին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ապրանքային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շուկայի</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հետ</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ուստի</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և</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Նախագծի</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ընդունմամբ</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որևէ</w:t>
      </w:r>
      <w:r w:rsidRPr="002C6A3C">
        <w:rPr>
          <w:rFonts w:ascii="GHEA Grapalat" w:eastAsia="Times New Roman" w:hAnsi="GHEA Grapalat"/>
          <w:lang w:val="af-ZA" w:eastAsia="ru-RU"/>
        </w:rPr>
        <w:t xml:space="preserve"> առանձին </w:t>
      </w:r>
      <w:r w:rsidRPr="002C6A3C">
        <w:rPr>
          <w:rFonts w:ascii="GHEA Grapalat" w:eastAsia="Times New Roman" w:hAnsi="GHEA Grapalat"/>
          <w:lang w:eastAsia="ru-RU"/>
        </w:rPr>
        <w:t>ապրանքային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շուկայում</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մրցակցային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դաշտի</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վրա</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ազդեցություն</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լինել</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չի</w:t>
      </w:r>
      <w:r w:rsidRPr="002C6A3C">
        <w:rPr>
          <w:rFonts w:ascii="GHEA Grapalat" w:eastAsia="Times New Roman" w:hAnsi="GHEA Grapalat"/>
          <w:lang w:val="af-ZA" w:eastAsia="ru-RU"/>
        </w:rPr>
        <w:t xml:space="preserve"> </w:t>
      </w:r>
      <w:r w:rsidRPr="002C6A3C">
        <w:rPr>
          <w:rFonts w:ascii="GHEA Grapalat" w:eastAsia="Times New Roman" w:hAnsi="GHEA Grapalat"/>
          <w:lang w:eastAsia="ru-RU"/>
        </w:rPr>
        <w:t>կարող</w:t>
      </w:r>
      <w:r w:rsidRPr="002C6A3C">
        <w:rPr>
          <w:rFonts w:ascii="GHEA Grapalat" w:eastAsia="Times New Roman" w:hAnsi="GHEA Grapalat"/>
          <w:lang w:val="af-ZA" w:eastAsia="ru-RU"/>
        </w:rPr>
        <w:t xml:space="preserve">: </w:t>
      </w:r>
    </w:p>
    <w:p w:rsidR="002C6A3C" w:rsidRPr="002C6A3C" w:rsidRDefault="002C6A3C" w:rsidP="002C6A3C">
      <w:pPr>
        <w:spacing w:line="276" w:lineRule="auto"/>
        <w:ind w:firstLine="720"/>
        <w:rPr>
          <w:rFonts w:ascii="GHEA Grapalat" w:hAnsi="GHEA Grapalat"/>
          <w:lang w:val="fr-FR"/>
        </w:rPr>
      </w:pPr>
      <w:r w:rsidRPr="002C6A3C">
        <w:rPr>
          <w:rFonts w:ascii="GHEA Grapalat" w:hAnsi="GHEA Grapalat"/>
        </w:rPr>
        <w:t>Հիմք</w:t>
      </w:r>
      <w:r w:rsidRPr="002C6A3C">
        <w:rPr>
          <w:rFonts w:ascii="GHEA Grapalat" w:hAnsi="GHEA Grapalat"/>
          <w:lang w:val="fr-FR"/>
        </w:rPr>
        <w:t xml:space="preserve"> </w:t>
      </w:r>
      <w:r w:rsidRPr="002C6A3C">
        <w:rPr>
          <w:rFonts w:ascii="GHEA Grapalat" w:hAnsi="GHEA Grapalat"/>
        </w:rPr>
        <w:t>ընդունելով</w:t>
      </w:r>
      <w:r w:rsidRPr="002C6A3C">
        <w:rPr>
          <w:rFonts w:ascii="GHEA Grapalat" w:hAnsi="GHEA Grapalat"/>
          <w:lang w:val="fr-FR"/>
        </w:rPr>
        <w:t xml:space="preserve"> </w:t>
      </w:r>
      <w:r w:rsidRPr="002C6A3C">
        <w:rPr>
          <w:rFonts w:ascii="GHEA Grapalat" w:hAnsi="GHEA Grapalat"/>
        </w:rPr>
        <w:t>նախնական</w:t>
      </w:r>
      <w:r w:rsidRPr="002C6A3C">
        <w:rPr>
          <w:rFonts w:ascii="GHEA Grapalat" w:hAnsi="GHEA Grapalat"/>
          <w:lang w:val="fr-FR"/>
        </w:rPr>
        <w:t xml:space="preserve"> </w:t>
      </w:r>
      <w:r w:rsidRPr="002C6A3C">
        <w:rPr>
          <w:rFonts w:ascii="GHEA Grapalat" w:hAnsi="GHEA Grapalat"/>
        </w:rPr>
        <w:t>փուլի</w:t>
      </w:r>
      <w:r w:rsidRPr="002C6A3C">
        <w:rPr>
          <w:rFonts w:ascii="GHEA Grapalat" w:hAnsi="GHEA Grapalat"/>
          <w:lang w:val="fr-FR"/>
        </w:rPr>
        <w:t xml:space="preserve"> </w:t>
      </w:r>
      <w:r w:rsidRPr="002C6A3C">
        <w:rPr>
          <w:rFonts w:ascii="GHEA Grapalat" w:hAnsi="GHEA Grapalat"/>
        </w:rPr>
        <w:t>արդյունքները</w:t>
      </w:r>
      <w:r w:rsidRPr="002C6A3C">
        <w:rPr>
          <w:rFonts w:ascii="GHEA Grapalat" w:hAnsi="GHEA Grapalat"/>
          <w:lang w:val="fr-FR"/>
        </w:rPr>
        <w:t xml:space="preserve">` </w:t>
      </w:r>
      <w:r w:rsidRPr="002C6A3C">
        <w:rPr>
          <w:rFonts w:ascii="GHEA Grapalat" w:hAnsi="GHEA Grapalat"/>
        </w:rPr>
        <w:t>կարգավորման</w:t>
      </w:r>
      <w:r w:rsidRPr="002C6A3C">
        <w:rPr>
          <w:rFonts w:ascii="GHEA Grapalat" w:hAnsi="GHEA Grapalat"/>
          <w:lang w:val="fr-FR"/>
        </w:rPr>
        <w:t xml:space="preserve"> </w:t>
      </w:r>
      <w:r w:rsidRPr="002C6A3C">
        <w:rPr>
          <w:rFonts w:ascii="GHEA Grapalat" w:hAnsi="GHEA Grapalat"/>
        </w:rPr>
        <w:t>ազդեցության</w:t>
      </w:r>
      <w:r w:rsidRPr="002C6A3C">
        <w:rPr>
          <w:rFonts w:ascii="GHEA Grapalat" w:hAnsi="GHEA Grapalat"/>
          <w:lang w:val="fr-FR"/>
        </w:rPr>
        <w:t xml:space="preserve"> </w:t>
      </w:r>
      <w:r w:rsidRPr="002C6A3C">
        <w:rPr>
          <w:rFonts w:ascii="GHEA Grapalat" w:hAnsi="GHEA Grapalat"/>
        </w:rPr>
        <w:t>գնահատման</w:t>
      </w:r>
      <w:r w:rsidRPr="002C6A3C">
        <w:rPr>
          <w:rFonts w:ascii="GHEA Grapalat" w:hAnsi="GHEA Grapalat"/>
          <w:lang w:val="fr-FR"/>
        </w:rPr>
        <w:t xml:space="preserve"> </w:t>
      </w:r>
      <w:r w:rsidRPr="002C6A3C">
        <w:rPr>
          <w:rFonts w:ascii="GHEA Grapalat" w:hAnsi="GHEA Grapalat"/>
        </w:rPr>
        <w:t>աշխատանքները</w:t>
      </w:r>
      <w:r w:rsidRPr="002C6A3C">
        <w:rPr>
          <w:rFonts w:ascii="GHEA Grapalat" w:hAnsi="GHEA Grapalat"/>
          <w:lang w:val="fr-FR"/>
        </w:rPr>
        <w:t xml:space="preserve"> </w:t>
      </w:r>
      <w:r w:rsidRPr="002C6A3C">
        <w:rPr>
          <w:rFonts w:ascii="GHEA Grapalat" w:hAnsi="GHEA Grapalat"/>
        </w:rPr>
        <w:t>դադարեցվել</w:t>
      </w:r>
      <w:r w:rsidRPr="002C6A3C">
        <w:rPr>
          <w:rFonts w:ascii="GHEA Grapalat" w:hAnsi="GHEA Grapalat"/>
          <w:lang w:val="fr-FR"/>
        </w:rPr>
        <w:t xml:space="preserve"> </w:t>
      </w:r>
      <w:r w:rsidRPr="002C6A3C">
        <w:rPr>
          <w:rFonts w:ascii="GHEA Grapalat" w:hAnsi="GHEA Grapalat"/>
        </w:rPr>
        <w:t>են</w:t>
      </w:r>
      <w:r w:rsidRPr="002C6A3C">
        <w:rPr>
          <w:rFonts w:ascii="GHEA Grapalat" w:hAnsi="GHEA Grapalat"/>
          <w:lang w:val="fr-FR"/>
        </w:rPr>
        <w:t xml:space="preserve">` </w:t>
      </w:r>
      <w:r w:rsidRPr="002C6A3C">
        <w:rPr>
          <w:rFonts w:ascii="GHEA Grapalat" w:hAnsi="GHEA Grapalat"/>
        </w:rPr>
        <w:t>արձանագրելով</w:t>
      </w:r>
      <w:r w:rsidRPr="002C6A3C">
        <w:rPr>
          <w:rFonts w:ascii="GHEA Grapalat" w:hAnsi="GHEA Grapalat"/>
          <w:lang w:val="fr-FR"/>
        </w:rPr>
        <w:t xml:space="preserve"> </w:t>
      </w:r>
      <w:r w:rsidRPr="002C6A3C">
        <w:rPr>
          <w:rFonts w:ascii="GHEA Grapalat" w:hAnsi="GHEA Grapalat"/>
          <w:lang w:val="ru-RU"/>
        </w:rPr>
        <w:t>Ն</w:t>
      </w:r>
      <w:r w:rsidRPr="002C6A3C">
        <w:rPr>
          <w:rFonts w:ascii="GHEA Grapalat" w:hAnsi="GHEA Grapalat"/>
        </w:rPr>
        <w:t>ախագծի</w:t>
      </w:r>
      <w:r w:rsidRPr="002C6A3C">
        <w:rPr>
          <w:rFonts w:ascii="GHEA Grapalat" w:hAnsi="GHEA Grapalat"/>
          <w:lang w:val="fr-FR"/>
        </w:rPr>
        <w:t xml:space="preserve"> </w:t>
      </w:r>
      <w:r w:rsidRPr="002C6A3C">
        <w:rPr>
          <w:rFonts w:ascii="GHEA Grapalat" w:hAnsi="GHEA Grapalat"/>
        </w:rPr>
        <w:t>ընդունմամբ</w:t>
      </w:r>
      <w:r w:rsidRPr="002C6A3C">
        <w:rPr>
          <w:rFonts w:ascii="GHEA Grapalat" w:hAnsi="GHEA Grapalat"/>
          <w:lang w:val="fr-FR"/>
        </w:rPr>
        <w:t xml:space="preserve"> </w:t>
      </w:r>
      <w:r w:rsidRPr="002C6A3C">
        <w:rPr>
          <w:rFonts w:ascii="GHEA Grapalat" w:hAnsi="GHEA Grapalat"/>
        </w:rPr>
        <w:t>մրցակցության</w:t>
      </w:r>
      <w:r w:rsidRPr="002C6A3C">
        <w:rPr>
          <w:rFonts w:ascii="GHEA Grapalat" w:hAnsi="GHEA Grapalat"/>
          <w:lang w:val="fr-FR"/>
        </w:rPr>
        <w:t xml:space="preserve"> </w:t>
      </w:r>
      <w:r w:rsidRPr="002C6A3C">
        <w:rPr>
          <w:rFonts w:ascii="GHEA Grapalat" w:hAnsi="GHEA Grapalat"/>
        </w:rPr>
        <w:t>միջավայրի</w:t>
      </w:r>
      <w:r w:rsidRPr="002C6A3C">
        <w:rPr>
          <w:rFonts w:ascii="GHEA Grapalat" w:hAnsi="GHEA Grapalat"/>
          <w:lang w:val="fr-FR"/>
        </w:rPr>
        <w:t xml:space="preserve"> </w:t>
      </w:r>
      <w:r w:rsidRPr="002C6A3C">
        <w:rPr>
          <w:rFonts w:ascii="GHEA Grapalat" w:hAnsi="GHEA Grapalat"/>
        </w:rPr>
        <w:t>վրա</w:t>
      </w:r>
      <w:r w:rsidRPr="002C6A3C">
        <w:rPr>
          <w:rFonts w:ascii="GHEA Grapalat" w:hAnsi="GHEA Grapalat"/>
          <w:lang w:val="fr-FR"/>
        </w:rPr>
        <w:t xml:space="preserve"> </w:t>
      </w:r>
      <w:r w:rsidRPr="002C6A3C">
        <w:rPr>
          <w:rFonts w:ascii="GHEA Grapalat" w:hAnsi="GHEA Grapalat"/>
          <w:i/>
        </w:rPr>
        <w:t>ազդեցություն</w:t>
      </w:r>
      <w:r w:rsidRPr="002C6A3C">
        <w:rPr>
          <w:rFonts w:ascii="GHEA Grapalat" w:hAnsi="GHEA Grapalat"/>
          <w:i/>
          <w:lang w:val="fr-FR"/>
        </w:rPr>
        <w:t xml:space="preserve"> </w:t>
      </w:r>
      <w:r w:rsidRPr="002C6A3C">
        <w:rPr>
          <w:rFonts w:ascii="GHEA Grapalat" w:hAnsi="GHEA Grapalat"/>
          <w:i/>
        </w:rPr>
        <w:t>չհայտնաբերվելու</w:t>
      </w:r>
      <w:r w:rsidRPr="002C6A3C">
        <w:rPr>
          <w:rFonts w:ascii="GHEA Grapalat" w:hAnsi="GHEA Grapalat"/>
          <w:lang w:val="fr-FR"/>
        </w:rPr>
        <w:t xml:space="preserve"> </w:t>
      </w:r>
      <w:r w:rsidRPr="002C6A3C">
        <w:rPr>
          <w:rFonts w:ascii="GHEA Grapalat" w:hAnsi="GHEA Grapalat"/>
        </w:rPr>
        <w:t>եզրակացություն</w:t>
      </w:r>
      <w:r w:rsidRPr="002C6A3C">
        <w:rPr>
          <w:rFonts w:ascii="GHEA Grapalat" w:hAnsi="GHEA Grapalat"/>
          <w:lang w:val="fr-FR"/>
        </w:rPr>
        <w:t>:</w:t>
      </w: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2C6A3C">
      <w:pPr>
        <w:spacing w:line="240" w:lineRule="auto"/>
        <w:jc w:val="center"/>
        <w:rPr>
          <w:rFonts w:ascii="GHEA Grapalat" w:hAnsi="GHEA Grapalat"/>
          <w:b/>
          <w:lang w:val="af-ZA"/>
        </w:rPr>
      </w:pPr>
      <w:r w:rsidRPr="002C6A3C">
        <w:rPr>
          <w:rFonts w:ascii="GHEA Grapalat" w:hAnsi="GHEA Grapalat"/>
          <w:b/>
        </w:rPr>
        <w:lastRenderedPageBreak/>
        <w:t>ՀԱԿԱԿՈՌՈՒՊՑԻՈՆ</w:t>
      </w:r>
      <w:r w:rsidRPr="002C6A3C">
        <w:rPr>
          <w:rFonts w:ascii="GHEA Grapalat" w:hAnsi="GHEA Grapalat"/>
          <w:b/>
          <w:lang w:val="af-ZA"/>
        </w:rPr>
        <w:t xml:space="preserve"> </w:t>
      </w:r>
      <w:r w:rsidRPr="002C6A3C">
        <w:rPr>
          <w:rFonts w:ascii="GHEA Grapalat" w:hAnsi="GHEA Grapalat"/>
          <w:b/>
        </w:rPr>
        <w:t>ԲՆԱԳԱՎԱՌՈՒՄ</w:t>
      </w:r>
      <w:r w:rsidRPr="002C6A3C">
        <w:rPr>
          <w:rFonts w:ascii="GHEA Grapalat" w:hAnsi="GHEA Grapalat"/>
          <w:b/>
          <w:lang w:val="af-ZA"/>
        </w:rPr>
        <w:t xml:space="preserve"> </w:t>
      </w:r>
      <w:r w:rsidRPr="002C6A3C">
        <w:rPr>
          <w:rFonts w:ascii="GHEA Grapalat" w:hAnsi="GHEA Grapalat"/>
          <w:b/>
        </w:rPr>
        <w:t>ԿԱՐԳԱՎՈՐՄԱՆ</w:t>
      </w:r>
      <w:r w:rsidRPr="002C6A3C">
        <w:rPr>
          <w:rFonts w:ascii="GHEA Grapalat" w:hAnsi="GHEA Grapalat"/>
          <w:b/>
          <w:lang w:val="af-ZA"/>
        </w:rPr>
        <w:t xml:space="preserve"> </w:t>
      </w:r>
      <w:r w:rsidRPr="002C6A3C">
        <w:rPr>
          <w:rFonts w:ascii="GHEA Grapalat" w:hAnsi="GHEA Grapalat"/>
          <w:b/>
        </w:rPr>
        <w:t>ԱԶԴԵՑՈՒԹՅԱՆ</w:t>
      </w:r>
      <w:r w:rsidRPr="002C6A3C">
        <w:rPr>
          <w:rFonts w:ascii="GHEA Grapalat" w:hAnsi="GHEA Grapalat"/>
          <w:b/>
          <w:lang w:val="af-ZA"/>
        </w:rPr>
        <w:t xml:space="preserve"> </w:t>
      </w:r>
      <w:r w:rsidRPr="002C6A3C">
        <w:rPr>
          <w:rFonts w:ascii="GHEA Grapalat" w:hAnsi="GHEA Grapalat"/>
          <w:b/>
        </w:rPr>
        <w:t>ԳՆԱՀԱՏՄԱՆ</w:t>
      </w:r>
      <w:r w:rsidRPr="002C6A3C">
        <w:rPr>
          <w:rFonts w:ascii="GHEA Grapalat" w:hAnsi="GHEA Grapalat"/>
          <w:b/>
          <w:lang w:val="af-ZA"/>
        </w:rPr>
        <w:t xml:space="preserve"> </w:t>
      </w:r>
      <w:r w:rsidRPr="002C6A3C">
        <w:rPr>
          <w:rFonts w:ascii="GHEA Grapalat" w:hAnsi="GHEA Grapalat"/>
          <w:b/>
        </w:rPr>
        <w:t>ԵԶՐԱԿԱՑՈՒԹՅՈՒՆ</w:t>
      </w:r>
    </w:p>
    <w:p w:rsidR="002C6A3C" w:rsidRPr="002C6A3C" w:rsidRDefault="002C6A3C" w:rsidP="002C6A3C">
      <w:pPr>
        <w:widowControl w:val="0"/>
        <w:spacing w:line="240" w:lineRule="auto"/>
        <w:ind w:firstLine="737"/>
        <w:jc w:val="center"/>
        <w:textAlignment w:val="baseline"/>
        <w:rPr>
          <w:rFonts w:ascii="GHEA Grapalat" w:hAnsi="GHEA Grapalat" w:cs="Sylfaen"/>
          <w:b/>
          <w:lang w:val="af-ZA"/>
        </w:rPr>
      </w:pPr>
      <w:r w:rsidRPr="002C6A3C">
        <w:rPr>
          <w:rFonts w:ascii="GHEA Grapalat" w:hAnsi="GHEA Grapalat"/>
          <w:b/>
          <w:lang w:val="hy-AM"/>
        </w:rPr>
        <w:t>««Ժամանակավոր անաշխատունակության և մայրության նպաստների մասին» Հայաստանի Հանրապետության օրենքում փոփոխություններ կատարելու մասին» Հայաստանի Հանրապետության օրենքի նախագծի</w:t>
      </w:r>
      <w:r w:rsidRPr="002C6A3C">
        <w:rPr>
          <w:rFonts w:ascii="GHEA Grapalat" w:hAnsi="GHEA Grapalat" w:cs="Sylfaen"/>
          <w:b/>
          <w:lang w:val="af-ZA"/>
        </w:rPr>
        <w:t xml:space="preserve"> </w:t>
      </w:r>
      <w:r w:rsidRPr="002C6A3C">
        <w:rPr>
          <w:rFonts w:ascii="GHEA Grapalat" w:hAnsi="GHEA Grapalat" w:cs="Sylfaen"/>
          <w:b/>
          <w:lang w:val="hy-AM"/>
        </w:rPr>
        <w:t>վերաբերյալ</w:t>
      </w:r>
    </w:p>
    <w:p w:rsidR="002C6A3C" w:rsidRPr="002C6A3C" w:rsidRDefault="002C6A3C" w:rsidP="002C6A3C">
      <w:pPr>
        <w:widowControl w:val="0"/>
        <w:ind w:firstLine="737"/>
        <w:textAlignment w:val="baseline"/>
        <w:rPr>
          <w:rFonts w:ascii="GHEA Grapalat" w:hAnsi="GHEA Grapalat" w:cs="Sylfaen"/>
          <w:lang w:val="af-ZA"/>
        </w:rPr>
      </w:pPr>
    </w:p>
    <w:p w:rsidR="002C6A3C" w:rsidRPr="002C6A3C" w:rsidRDefault="002C6A3C" w:rsidP="002C6A3C">
      <w:pPr>
        <w:widowControl w:val="0"/>
        <w:ind w:firstLine="737"/>
        <w:textAlignment w:val="baseline"/>
        <w:rPr>
          <w:rFonts w:ascii="GHEA Grapalat" w:hAnsi="GHEA Grapalat" w:cs="Sylfaen"/>
          <w:bCs/>
          <w:lang w:val="af-ZA"/>
        </w:rPr>
      </w:pPr>
      <w:r w:rsidRPr="002C6A3C">
        <w:rPr>
          <w:rFonts w:ascii="GHEA Grapalat" w:hAnsi="GHEA Grapalat"/>
          <w:lang w:val="hy-AM"/>
        </w:rPr>
        <w:t>««Ժամանակավոր անաշխատունակության և մայրության նպաստների մասին» Հայաստանի Հանրապետության օրենքում փոփոխություններ կատարելու մասին» Հայաստանի Հանրապետության օրենքի նախագ</w:t>
      </w:r>
      <w:r w:rsidRPr="002C6A3C">
        <w:rPr>
          <w:rFonts w:ascii="GHEA Grapalat" w:hAnsi="GHEA Grapalat"/>
        </w:rPr>
        <w:t>ի</w:t>
      </w:r>
      <w:r w:rsidRPr="002C6A3C">
        <w:rPr>
          <w:rFonts w:ascii="GHEA Grapalat" w:hAnsi="GHEA Grapalat"/>
          <w:lang w:val="hy-AM"/>
        </w:rPr>
        <w:t>ծ</w:t>
      </w:r>
      <w:r w:rsidRPr="002C6A3C">
        <w:rPr>
          <w:rFonts w:ascii="GHEA Grapalat" w:hAnsi="GHEA Grapalat"/>
        </w:rPr>
        <w:t>ն</w:t>
      </w:r>
      <w:r w:rsidRPr="002C6A3C">
        <w:rPr>
          <w:rFonts w:ascii="GHEA Grapalat" w:hAnsi="GHEA Grapalat" w:cs="Sylfaen"/>
          <w:lang w:val="hy-AM"/>
        </w:rPr>
        <w:t xml:space="preserve"> իր մեջ </w:t>
      </w:r>
      <w:r w:rsidRPr="002C6A3C">
        <w:rPr>
          <w:rFonts w:ascii="GHEA Grapalat" w:hAnsi="GHEA Grapalat" w:cs="Sylfaen"/>
          <w:bCs/>
          <w:lang w:val="af-ZA"/>
        </w:rPr>
        <w:t>Հայաստանի</w:t>
      </w:r>
      <w:r w:rsidRPr="002C6A3C">
        <w:rPr>
          <w:rFonts w:ascii="GHEA Grapalat" w:hAnsi="GHEA Grapalat" w:cs="IRTEK Courier"/>
          <w:bCs/>
          <w:lang w:val="af-ZA"/>
        </w:rPr>
        <w:t xml:space="preserve"> </w:t>
      </w:r>
      <w:r w:rsidRPr="002C6A3C">
        <w:rPr>
          <w:rFonts w:ascii="GHEA Grapalat" w:hAnsi="GHEA Grapalat" w:cs="Sylfaen"/>
          <w:bCs/>
          <w:lang w:val="af-ZA"/>
        </w:rPr>
        <w:t>Հանրապետության</w:t>
      </w:r>
      <w:r w:rsidRPr="002C6A3C">
        <w:rPr>
          <w:rFonts w:ascii="GHEA Grapalat" w:hAnsi="GHEA Grapalat" w:cs="IRTEK Courier"/>
          <w:bCs/>
          <w:lang w:val="af-ZA"/>
        </w:rPr>
        <w:t xml:space="preserve"> </w:t>
      </w:r>
      <w:r w:rsidRPr="002C6A3C">
        <w:rPr>
          <w:rFonts w:ascii="GHEA Grapalat" w:hAnsi="GHEA Grapalat" w:cs="Sylfaen"/>
          <w:bCs/>
          <w:lang w:val="af-ZA"/>
        </w:rPr>
        <w:t>կառավարության</w:t>
      </w:r>
      <w:r w:rsidRPr="002C6A3C">
        <w:rPr>
          <w:rFonts w:ascii="GHEA Grapalat" w:hAnsi="GHEA Grapalat" w:cs="IRTEK Courier"/>
          <w:bCs/>
          <w:lang w:val="af-ZA"/>
        </w:rPr>
        <w:t xml:space="preserve"> 2009 </w:t>
      </w:r>
      <w:r w:rsidRPr="002C6A3C">
        <w:rPr>
          <w:rFonts w:ascii="GHEA Grapalat" w:hAnsi="GHEA Grapalat" w:cs="Sylfaen"/>
          <w:bCs/>
          <w:lang w:val="af-ZA"/>
        </w:rPr>
        <w:t>թվականի</w:t>
      </w:r>
      <w:r w:rsidRPr="002C6A3C">
        <w:rPr>
          <w:rFonts w:ascii="GHEA Grapalat" w:hAnsi="GHEA Grapalat" w:cs="IRTEK Courier"/>
          <w:bCs/>
          <w:lang w:val="af-ZA"/>
        </w:rPr>
        <w:t xml:space="preserve"> </w:t>
      </w:r>
      <w:r w:rsidRPr="002C6A3C">
        <w:rPr>
          <w:rFonts w:ascii="GHEA Grapalat" w:hAnsi="GHEA Grapalat" w:cs="Sylfaen"/>
          <w:bCs/>
          <w:lang w:val="af-ZA"/>
        </w:rPr>
        <w:t>հոկտեմբերի</w:t>
      </w:r>
      <w:r w:rsidRPr="002C6A3C">
        <w:rPr>
          <w:rFonts w:ascii="GHEA Grapalat" w:hAnsi="GHEA Grapalat" w:cs="IRTEK Courier"/>
          <w:bCs/>
          <w:lang w:val="af-ZA"/>
        </w:rPr>
        <w:t xml:space="preserve"> 22-</w:t>
      </w:r>
      <w:r w:rsidRPr="002C6A3C">
        <w:rPr>
          <w:rFonts w:ascii="GHEA Grapalat" w:hAnsi="GHEA Grapalat" w:cs="Sylfaen"/>
          <w:bCs/>
          <w:lang w:val="af-ZA"/>
        </w:rPr>
        <w:t>ի</w:t>
      </w:r>
      <w:r w:rsidRPr="002C6A3C">
        <w:rPr>
          <w:rFonts w:ascii="GHEA Grapalat" w:hAnsi="GHEA Grapalat" w:cs="IRTEK Courier"/>
          <w:bCs/>
          <w:lang w:val="af-ZA"/>
        </w:rPr>
        <w:t xml:space="preserve"> «</w:t>
      </w:r>
      <w:r w:rsidRPr="002C6A3C">
        <w:rPr>
          <w:rFonts w:ascii="GHEA Grapalat" w:hAnsi="GHEA Grapalat" w:cs="Sylfaen"/>
          <w:bCs/>
          <w:lang w:val="af-ZA"/>
        </w:rPr>
        <w:t>Նորմատիվ</w:t>
      </w:r>
      <w:r w:rsidRPr="002C6A3C">
        <w:rPr>
          <w:rFonts w:ascii="GHEA Grapalat" w:hAnsi="GHEA Grapalat" w:cs="IRTEK Courier"/>
          <w:bCs/>
          <w:lang w:val="af-ZA"/>
        </w:rPr>
        <w:t xml:space="preserve"> </w:t>
      </w:r>
      <w:r w:rsidRPr="002C6A3C">
        <w:rPr>
          <w:rFonts w:ascii="GHEA Grapalat" w:hAnsi="GHEA Grapalat" w:cs="Sylfaen"/>
          <w:bCs/>
          <w:lang w:val="af-ZA"/>
        </w:rPr>
        <w:t>իրավական</w:t>
      </w:r>
      <w:r w:rsidRPr="002C6A3C">
        <w:rPr>
          <w:rFonts w:ascii="GHEA Grapalat" w:hAnsi="GHEA Grapalat" w:cs="IRTEK Courier"/>
          <w:bCs/>
          <w:lang w:val="af-ZA"/>
        </w:rPr>
        <w:t xml:space="preserve"> </w:t>
      </w:r>
      <w:r w:rsidRPr="002C6A3C">
        <w:rPr>
          <w:rFonts w:ascii="GHEA Grapalat" w:hAnsi="GHEA Grapalat" w:cs="Sylfaen"/>
          <w:bCs/>
          <w:lang w:val="af-ZA"/>
        </w:rPr>
        <w:t>ակտերի</w:t>
      </w:r>
      <w:r w:rsidRPr="002C6A3C">
        <w:rPr>
          <w:rFonts w:ascii="GHEA Grapalat" w:hAnsi="GHEA Grapalat" w:cs="IRTEK Courier"/>
          <w:bCs/>
          <w:lang w:val="af-ZA"/>
        </w:rPr>
        <w:t xml:space="preserve"> </w:t>
      </w:r>
      <w:r w:rsidRPr="002C6A3C">
        <w:rPr>
          <w:rFonts w:ascii="GHEA Grapalat" w:hAnsi="GHEA Grapalat" w:cs="Sylfaen"/>
          <w:bCs/>
          <w:lang w:val="af-ZA"/>
        </w:rPr>
        <w:t>նախագծերի</w:t>
      </w:r>
      <w:r w:rsidRPr="002C6A3C">
        <w:rPr>
          <w:rFonts w:ascii="GHEA Grapalat" w:hAnsi="GHEA Grapalat" w:cs="IRTEK Courier"/>
          <w:bCs/>
          <w:lang w:val="af-ZA"/>
        </w:rPr>
        <w:t xml:space="preserve"> </w:t>
      </w:r>
      <w:r w:rsidRPr="002C6A3C">
        <w:rPr>
          <w:rFonts w:ascii="GHEA Grapalat" w:hAnsi="GHEA Grapalat" w:cs="Sylfaen"/>
          <w:bCs/>
          <w:lang w:val="af-ZA"/>
        </w:rPr>
        <w:t>հակակոռուպցիոն</w:t>
      </w:r>
      <w:r w:rsidRPr="002C6A3C">
        <w:rPr>
          <w:rFonts w:ascii="GHEA Grapalat" w:hAnsi="GHEA Grapalat" w:cs="IRTEK Courier"/>
          <w:bCs/>
          <w:lang w:val="af-ZA"/>
        </w:rPr>
        <w:t xml:space="preserve"> </w:t>
      </w:r>
      <w:r w:rsidRPr="002C6A3C">
        <w:rPr>
          <w:rFonts w:ascii="GHEA Grapalat" w:hAnsi="GHEA Grapalat" w:cs="Sylfaen"/>
          <w:bCs/>
          <w:lang w:val="af-ZA"/>
        </w:rPr>
        <w:t>բնագավառում</w:t>
      </w:r>
      <w:r w:rsidRPr="002C6A3C">
        <w:rPr>
          <w:rFonts w:ascii="GHEA Grapalat" w:hAnsi="GHEA Grapalat" w:cs="IRTEK Courier"/>
          <w:bCs/>
          <w:lang w:val="af-ZA"/>
        </w:rPr>
        <w:t xml:space="preserve"> </w:t>
      </w:r>
      <w:r w:rsidRPr="002C6A3C">
        <w:rPr>
          <w:rFonts w:ascii="GHEA Grapalat" w:hAnsi="GHEA Grapalat" w:cs="Sylfaen"/>
          <w:bCs/>
          <w:lang w:val="af-ZA"/>
        </w:rPr>
        <w:t>կարգավորման</w:t>
      </w:r>
      <w:r w:rsidRPr="002C6A3C">
        <w:rPr>
          <w:rFonts w:ascii="GHEA Grapalat" w:hAnsi="GHEA Grapalat" w:cs="IRTEK Courier"/>
          <w:bCs/>
          <w:lang w:val="af-ZA"/>
        </w:rPr>
        <w:t xml:space="preserve"> </w:t>
      </w:r>
      <w:r w:rsidRPr="002C6A3C">
        <w:rPr>
          <w:rFonts w:ascii="GHEA Grapalat" w:hAnsi="GHEA Grapalat" w:cs="Sylfaen"/>
          <w:bCs/>
          <w:lang w:val="af-ZA"/>
        </w:rPr>
        <w:t>ազդեցության</w:t>
      </w:r>
      <w:r w:rsidRPr="002C6A3C">
        <w:rPr>
          <w:rFonts w:ascii="GHEA Grapalat" w:hAnsi="GHEA Grapalat" w:cs="IRTEK Courier"/>
          <w:bCs/>
          <w:lang w:val="af-ZA"/>
        </w:rPr>
        <w:t xml:space="preserve"> </w:t>
      </w:r>
      <w:r w:rsidRPr="002C6A3C">
        <w:rPr>
          <w:rFonts w:ascii="GHEA Grapalat" w:hAnsi="GHEA Grapalat" w:cs="Sylfaen"/>
          <w:bCs/>
          <w:lang w:val="af-ZA"/>
        </w:rPr>
        <w:t>գնահատման</w:t>
      </w:r>
      <w:r w:rsidRPr="002C6A3C">
        <w:rPr>
          <w:rFonts w:ascii="GHEA Grapalat" w:hAnsi="GHEA Grapalat" w:cs="IRTEK Courier"/>
          <w:bCs/>
          <w:lang w:val="af-ZA"/>
        </w:rPr>
        <w:t xml:space="preserve"> </w:t>
      </w:r>
      <w:r w:rsidRPr="002C6A3C">
        <w:rPr>
          <w:rFonts w:ascii="GHEA Grapalat" w:hAnsi="GHEA Grapalat" w:cs="Sylfaen"/>
          <w:bCs/>
          <w:lang w:val="af-ZA"/>
        </w:rPr>
        <w:t>իրականացման</w:t>
      </w:r>
      <w:r w:rsidRPr="002C6A3C">
        <w:rPr>
          <w:rFonts w:ascii="GHEA Grapalat" w:hAnsi="GHEA Grapalat" w:cs="IRTEK Courier"/>
          <w:bCs/>
          <w:lang w:val="af-ZA"/>
        </w:rPr>
        <w:t xml:space="preserve"> </w:t>
      </w:r>
      <w:r w:rsidRPr="002C6A3C">
        <w:rPr>
          <w:rFonts w:ascii="GHEA Grapalat" w:hAnsi="GHEA Grapalat" w:cs="Sylfaen"/>
          <w:bCs/>
          <w:lang w:val="af-ZA"/>
        </w:rPr>
        <w:t>կարգը</w:t>
      </w:r>
      <w:r w:rsidRPr="002C6A3C">
        <w:rPr>
          <w:rFonts w:ascii="GHEA Grapalat" w:hAnsi="GHEA Grapalat" w:cs="IRTEK Courier"/>
          <w:bCs/>
          <w:lang w:val="af-ZA"/>
        </w:rPr>
        <w:t xml:space="preserve"> </w:t>
      </w:r>
      <w:r w:rsidRPr="002C6A3C">
        <w:rPr>
          <w:rFonts w:ascii="GHEA Grapalat" w:hAnsi="GHEA Grapalat" w:cs="Sylfaen"/>
          <w:bCs/>
          <w:lang w:val="af-ZA"/>
        </w:rPr>
        <w:t>հաստատելու</w:t>
      </w:r>
      <w:r w:rsidRPr="002C6A3C">
        <w:rPr>
          <w:rFonts w:ascii="GHEA Grapalat" w:hAnsi="GHEA Grapalat" w:cs="IRTEK Courier"/>
          <w:bCs/>
          <w:lang w:val="af-ZA"/>
        </w:rPr>
        <w:t xml:space="preserve"> </w:t>
      </w:r>
      <w:r w:rsidRPr="002C6A3C">
        <w:rPr>
          <w:rFonts w:ascii="GHEA Grapalat" w:hAnsi="GHEA Grapalat" w:cs="Sylfaen"/>
          <w:bCs/>
          <w:lang w:val="af-ZA"/>
        </w:rPr>
        <w:t>մասին</w:t>
      </w:r>
      <w:r w:rsidRPr="002C6A3C">
        <w:rPr>
          <w:rFonts w:ascii="GHEA Grapalat" w:hAnsi="GHEA Grapalat" w:cs="IRTEK Courier"/>
          <w:bCs/>
          <w:lang w:val="af-ZA"/>
        </w:rPr>
        <w:t xml:space="preserve">» </w:t>
      </w:r>
      <w:r w:rsidRPr="002C6A3C">
        <w:rPr>
          <w:rFonts w:ascii="GHEA Grapalat" w:hAnsi="GHEA Grapalat" w:cs="Sylfaen"/>
          <w:bCs/>
          <w:lang w:val="af-ZA"/>
        </w:rPr>
        <w:t>թիվ</w:t>
      </w:r>
      <w:r w:rsidRPr="002C6A3C">
        <w:rPr>
          <w:rFonts w:ascii="GHEA Grapalat" w:hAnsi="GHEA Grapalat" w:cs="IRTEK Courier"/>
          <w:bCs/>
          <w:lang w:val="af-ZA"/>
        </w:rPr>
        <w:t xml:space="preserve"> 1205-</w:t>
      </w:r>
      <w:r w:rsidRPr="002C6A3C">
        <w:rPr>
          <w:rFonts w:ascii="GHEA Grapalat" w:hAnsi="GHEA Grapalat" w:cs="Sylfaen"/>
          <w:bCs/>
          <w:lang w:val="af-ZA"/>
        </w:rPr>
        <w:t>Ն</w:t>
      </w:r>
      <w:r w:rsidRPr="002C6A3C">
        <w:rPr>
          <w:rFonts w:ascii="GHEA Grapalat" w:hAnsi="GHEA Grapalat" w:cs="IRTEK Courier"/>
          <w:bCs/>
          <w:lang w:val="af-ZA"/>
        </w:rPr>
        <w:t xml:space="preserve"> </w:t>
      </w:r>
      <w:r w:rsidRPr="002C6A3C">
        <w:rPr>
          <w:rFonts w:ascii="GHEA Grapalat" w:hAnsi="GHEA Grapalat" w:cs="Sylfaen"/>
          <w:bCs/>
          <w:lang w:val="af-ZA"/>
        </w:rPr>
        <w:t>որոշմամբ</w:t>
      </w:r>
      <w:r w:rsidRPr="002C6A3C">
        <w:rPr>
          <w:rFonts w:ascii="GHEA Grapalat" w:hAnsi="GHEA Grapalat" w:cs="IRTEK Courier"/>
          <w:bCs/>
          <w:lang w:val="af-ZA"/>
        </w:rPr>
        <w:t xml:space="preserve"> </w:t>
      </w:r>
      <w:r w:rsidRPr="002C6A3C">
        <w:rPr>
          <w:rFonts w:ascii="GHEA Grapalat" w:hAnsi="GHEA Grapalat" w:cs="Sylfaen"/>
          <w:bCs/>
          <w:lang w:val="af-ZA"/>
        </w:rPr>
        <w:t>հաստատված</w:t>
      </w:r>
      <w:r w:rsidRPr="002C6A3C">
        <w:rPr>
          <w:rFonts w:ascii="GHEA Grapalat" w:hAnsi="GHEA Grapalat" w:cs="IRTEK Courier"/>
          <w:bCs/>
          <w:lang w:val="af-ZA"/>
        </w:rPr>
        <w:t xml:space="preserve"> </w:t>
      </w:r>
      <w:r w:rsidRPr="002C6A3C">
        <w:rPr>
          <w:rFonts w:ascii="GHEA Grapalat" w:hAnsi="GHEA Grapalat" w:cs="Sylfaen"/>
          <w:bCs/>
          <w:lang w:val="af-ZA"/>
        </w:rPr>
        <w:t xml:space="preserve">կարգի </w:t>
      </w:r>
      <w:r w:rsidRPr="002C6A3C">
        <w:rPr>
          <w:rFonts w:ascii="GHEA Grapalat" w:hAnsi="GHEA Grapalat" w:cs="IRTEK Courier"/>
          <w:bCs/>
          <w:lang w:val="af-ZA"/>
        </w:rPr>
        <w:t>9-</w:t>
      </w:r>
      <w:r w:rsidRPr="002C6A3C">
        <w:rPr>
          <w:rFonts w:ascii="GHEA Grapalat" w:hAnsi="GHEA Grapalat" w:cs="Sylfaen"/>
          <w:bCs/>
          <w:lang w:val="af-ZA"/>
        </w:rPr>
        <w:t>րդ</w:t>
      </w:r>
      <w:r w:rsidRPr="002C6A3C">
        <w:rPr>
          <w:rFonts w:ascii="GHEA Grapalat" w:hAnsi="GHEA Grapalat" w:cs="IRTEK Courier"/>
          <w:bCs/>
          <w:lang w:val="af-ZA"/>
        </w:rPr>
        <w:t xml:space="preserve"> </w:t>
      </w:r>
      <w:r w:rsidRPr="002C6A3C">
        <w:rPr>
          <w:rFonts w:ascii="GHEA Grapalat" w:hAnsi="GHEA Grapalat" w:cs="Sylfaen"/>
          <w:bCs/>
          <w:lang w:val="af-ZA"/>
        </w:rPr>
        <w:t>կետով նախատեսված որևէ կոռուպցիոն գործոն չի պարունակում:</w:t>
      </w:r>
    </w:p>
    <w:p w:rsidR="002C6A3C" w:rsidRPr="002C6A3C" w:rsidRDefault="002C6A3C" w:rsidP="002C6A3C">
      <w:pPr>
        <w:pStyle w:val="NormalWeb"/>
        <w:shd w:val="clear" w:color="auto" w:fill="FFFFFF"/>
        <w:spacing w:before="0" w:beforeAutospacing="0" w:after="0" w:afterAutospacing="0"/>
        <w:ind w:firstLine="333"/>
        <w:rPr>
          <w:rFonts w:ascii="GHEA Grapalat" w:hAnsi="GHEA Grapalat"/>
          <w:sz w:val="22"/>
          <w:szCs w:val="22"/>
          <w:lang w:val="af-ZA"/>
        </w:rPr>
      </w:pPr>
    </w:p>
    <w:p w:rsidR="002C6A3C" w:rsidRDefault="002C6A3C" w:rsidP="00B14C28">
      <w:pPr>
        <w:pStyle w:val="mechtex"/>
        <w:ind w:firstLine="720"/>
        <w:jc w:val="both"/>
        <w:rPr>
          <w:rFonts w:ascii="GHEA Grapalat" w:hAnsi="GHEA Grapalat"/>
          <w:lang w:val="af-ZA"/>
        </w:rPr>
      </w:pPr>
    </w:p>
    <w:p w:rsidR="002C6A3C" w:rsidRDefault="002C6A3C" w:rsidP="00B14C28">
      <w:pPr>
        <w:pStyle w:val="mechtex"/>
        <w:ind w:firstLine="720"/>
        <w:jc w:val="both"/>
        <w:rPr>
          <w:rFonts w:ascii="GHEA Grapalat" w:hAnsi="GHEA Grapalat"/>
          <w:lang w:val="af-ZA"/>
        </w:rPr>
      </w:pP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2C6A3C">
      <w:pPr>
        <w:pStyle w:val="mechtex"/>
        <w:spacing w:line="240" w:lineRule="auto"/>
        <w:ind w:firstLine="720"/>
        <w:rPr>
          <w:rFonts w:ascii="GHEA Grapalat" w:hAnsi="GHEA Grapalat"/>
          <w:b/>
          <w:lang w:val="hy-AM"/>
        </w:rPr>
      </w:pPr>
      <w:r w:rsidRPr="002C6A3C">
        <w:rPr>
          <w:rFonts w:ascii="GHEA Grapalat" w:hAnsi="GHEA Grapalat"/>
          <w:b/>
          <w:lang w:val="hy-AM"/>
        </w:rPr>
        <w:t>Եզրակացություն</w:t>
      </w:r>
    </w:p>
    <w:p w:rsidR="002C6A3C" w:rsidRPr="002C6A3C" w:rsidRDefault="002C6A3C" w:rsidP="002C6A3C">
      <w:pPr>
        <w:pStyle w:val="mechtex"/>
        <w:spacing w:line="240" w:lineRule="auto"/>
        <w:ind w:firstLine="720"/>
        <w:jc w:val="both"/>
        <w:rPr>
          <w:rFonts w:ascii="GHEA Grapalat" w:hAnsi="GHEA Grapalat"/>
          <w:b/>
          <w:lang w:val="fr-FR"/>
        </w:rPr>
      </w:pPr>
      <w:r w:rsidRPr="002C6A3C">
        <w:rPr>
          <w:rFonts w:ascii="GHEA Grapalat" w:hAnsi="GHEA Grapalat" w:cs="IRTEK Courier"/>
          <w:b/>
          <w:lang w:val="hy-AM"/>
        </w:rPr>
        <w:t>«</w:t>
      </w:r>
      <w:r w:rsidRPr="002C6A3C">
        <w:rPr>
          <w:rFonts w:ascii="GHEA Grapalat" w:hAnsi="GHEA Grapalat" w:cs="Agg_Times3"/>
          <w:b/>
          <w:lang w:val="af-ZA"/>
        </w:rPr>
        <w:t>«</w:t>
      </w:r>
      <w:r w:rsidRPr="002C6A3C">
        <w:rPr>
          <w:rFonts w:ascii="GHEA Grapalat" w:hAnsi="GHEA Grapalat"/>
          <w:b/>
          <w:lang w:val="hy-AM"/>
        </w:rPr>
        <w:t>Ժամանակավոր անաշխատունակության և մայրության մասին</w:t>
      </w:r>
      <w:r w:rsidRPr="002C6A3C">
        <w:rPr>
          <w:rFonts w:ascii="GHEA Grapalat" w:hAnsi="GHEA Grapalat"/>
          <w:b/>
          <w:lang w:val="af-ZA"/>
        </w:rPr>
        <w:t>»</w:t>
      </w:r>
      <w:r w:rsidRPr="002C6A3C">
        <w:rPr>
          <w:rFonts w:ascii="GHEA Grapalat" w:hAnsi="GHEA Grapalat"/>
          <w:b/>
          <w:lang w:val="hy-AM"/>
        </w:rPr>
        <w:t xml:space="preserve"> </w:t>
      </w:r>
      <w:r w:rsidRPr="002C6A3C">
        <w:rPr>
          <w:rFonts w:ascii="GHEA Grapalat" w:hAnsi="GHEA Grapalat" w:cs="IRTEK Courier"/>
          <w:b/>
          <w:lang w:val="hy-AM"/>
        </w:rPr>
        <w:t>Հայաստանի Հանրապետության օրենքում փոփոխություններ կատարելու մասին»</w:t>
      </w:r>
      <w:r w:rsidRPr="002C6A3C">
        <w:rPr>
          <w:rFonts w:ascii="GHEA Grapalat" w:hAnsi="GHEA Grapalat"/>
          <w:b/>
          <w:lang w:val="fr-FR"/>
        </w:rPr>
        <w:t xml:space="preserve">  </w:t>
      </w:r>
      <w:r w:rsidRPr="002C6A3C">
        <w:rPr>
          <w:rFonts w:ascii="GHEA Grapalat" w:hAnsi="GHEA Grapalat"/>
          <w:b/>
          <w:lang w:val="hy-AM"/>
        </w:rPr>
        <w:t>Հայաստանի</w:t>
      </w:r>
      <w:r w:rsidRPr="002C6A3C">
        <w:rPr>
          <w:rFonts w:ascii="GHEA Grapalat" w:hAnsi="GHEA Grapalat"/>
          <w:b/>
          <w:lang w:val="fr-FR"/>
        </w:rPr>
        <w:t xml:space="preserve"> </w:t>
      </w:r>
      <w:r w:rsidRPr="002C6A3C">
        <w:rPr>
          <w:rFonts w:ascii="GHEA Grapalat" w:hAnsi="GHEA Grapalat"/>
          <w:b/>
          <w:lang w:val="hy-AM"/>
        </w:rPr>
        <w:t>Հանրապետության</w:t>
      </w:r>
      <w:r w:rsidRPr="002C6A3C">
        <w:rPr>
          <w:rFonts w:ascii="GHEA Grapalat" w:hAnsi="GHEA Grapalat"/>
          <w:b/>
          <w:lang w:val="fr-FR"/>
        </w:rPr>
        <w:t xml:space="preserve"> </w:t>
      </w:r>
      <w:r w:rsidRPr="002C6A3C">
        <w:rPr>
          <w:rFonts w:ascii="GHEA Grapalat" w:hAnsi="GHEA Grapalat" w:cs="Sylfaen"/>
          <w:b/>
          <w:lang w:val="hy-AM"/>
        </w:rPr>
        <w:t xml:space="preserve">օրենքի </w:t>
      </w:r>
      <w:r w:rsidRPr="002C6A3C">
        <w:rPr>
          <w:rFonts w:ascii="GHEA Grapalat" w:hAnsi="GHEA Grapalat"/>
          <w:b/>
          <w:spacing w:val="-8"/>
          <w:lang w:val="af-ZA"/>
        </w:rPr>
        <w:t>նախագծի</w:t>
      </w:r>
      <w:r w:rsidRPr="002C6A3C">
        <w:rPr>
          <w:rFonts w:ascii="GHEA Grapalat" w:hAnsi="GHEA Grapalat"/>
          <w:b/>
          <w:spacing w:val="-8"/>
          <w:lang w:val="hy-AM"/>
        </w:rPr>
        <w:t>`</w:t>
      </w:r>
      <w:r w:rsidRPr="002C6A3C">
        <w:rPr>
          <w:rFonts w:ascii="GHEA Grapalat" w:hAnsi="GHEA Grapalat" w:cs="Sylfaen"/>
          <w:b/>
          <w:lang w:val="fr-CA"/>
        </w:rPr>
        <w:t xml:space="preserve"> </w:t>
      </w:r>
      <w:r w:rsidRPr="002C6A3C">
        <w:rPr>
          <w:rFonts w:ascii="GHEA Grapalat" w:hAnsi="GHEA Grapalat" w:cs="Sylfaen"/>
          <w:b/>
          <w:lang w:val="hy-AM"/>
        </w:rPr>
        <w:t>ս</w:t>
      </w:r>
      <w:r w:rsidRPr="002C6A3C">
        <w:rPr>
          <w:rFonts w:ascii="GHEA Grapalat" w:hAnsi="GHEA Grapalat" w:cs="Sylfaen"/>
          <w:b/>
          <w:lang w:val="fr-CA"/>
        </w:rPr>
        <w:t>ոցիալական պաշտպանության բնագավառում կարգավորման ազդեցության գնահատման</w:t>
      </w:r>
    </w:p>
    <w:p w:rsidR="002C6A3C" w:rsidRPr="002C6A3C" w:rsidRDefault="002C6A3C" w:rsidP="002C6A3C">
      <w:pPr>
        <w:pStyle w:val="mechtex"/>
        <w:ind w:firstLine="709"/>
        <w:jc w:val="both"/>
        <w:rPr>
          <w:rFonts w:ascii="GHEA Grapalat" w:hAnsi="GHEA Grapalat"/>
          <w:lang w:val="hy-AM"/>
        </w:rPr>
      </w:pPr>
    </w:p>
    <w:p w:rsidR="002C6A3C" w:rsidRPr="002C6A3C" w:rsidRDefault="002C6A3C" w:rsidP="002C6A3C">
      <w:pPr>
        <w:pStyle w:val="mechtex"/>
        <w:ind w:firstLine="709"/>
        <w:jc w:val="both"/>
        <w:rPr>
          <w:rFonts w:ascii="GHEA Grapalat" w:hAnsi="GHEA Grapalat"/>
          <w:lang w:val="fr-CA"/>
        </w:rPr>
      </w:pPr>
      <w:r w:rsidRPr="002C6A3C">
        <w:rPr>
          <w:rFonts w:ascii="GHEA Grapalat" w:hAnsi="GHEA Grapalat" w:cs="IRTEK Courier"/>
          <w:lang w:val="hy-AM"/>
        </w:rPr>
        <w:t>«</w:t>
      </w:r>
      <w:r w:rsidRPr="002C6A3C">
        <w:rPr>
          <w:rFonts w:ascii="GHEA Grapalat" w:hAnsi="GHEA Grapalat" w:cs="Agg_Times3"/>
          <w:lang w:val="af-ZA"/>
        </w:rPr>
        <w:t>«</w:t>
      </w:r>
      <w:r w:rsidRPr="002C6A3C">
        <w:rPr>
          <w:rFonts w:ascii="GHEA Grapalat" w:hAnsi="GHEA Grapalat"/>
          <w:lang w:val="hy-AM"/>
        </w:rPr>
        <w:t>Ժամանակավոր անաշխատունակության և մայրության մասին</w:t>
      </w:r>
      <w:r w:rsidRPr="002C6A3C">
        <w:rPr>
          <w:rFonts w:ascii="GHEA Grapalat" w:hAnsi="GHEA Grapalat"/>
          <w:lang w:val="af-ZA"/>
        </w:rPr>
        <w:t>»</w:t>
      </w:r>
      <w:r w:rsidRPr="002C6A3C">
        <w:rPr>
          <w:rFonts w:ascii="GHEA Grapalat" w:hAnsi="GHEA Grapalat"/>
          <w:lang w:val="hy-AM"/>
        </w:rPr>
        <w:t xml:space="preserve"> </w:t>
      </w:r>
      <w:r w:rsidRPr="002C6A3C">
        <w:rPr>
          <w:rFonts w:ascii="GHEA Grapalat" w:hAnsi="GHEA Grapalat" w:cs="IRTEK Courier"/>
          <w:lang w:val="hy-AM"/>
        </w:rPr>
        <w:t>Հայաստանի Հանրապետության օրենքում փոփոխություններ կատարելու մասին»</w:t>
      </w:r>
      <w:r w:rsidRPr="002C6A3C">
        <w:rPr>
          <w:rFonts w:ascii="GHEA Grapalat" w:hAnsi="GHEA Grapalat"/>
          <w:b/>
          <w:lang w:val="fr-FR"/>
        </w:rPr>
        <w:t xml:space="preserve">  </w:t>
      </w:r>
      <w:r w:rsidRPr="002C6A3C">
        <w:rPr>
          <w:rFonts w:ascii="GHEA Grapalat" w:hAnsi="GHEA Grapalat"/>
          <w:lang w:val="hy-AM"/>
        </w:rPr>
        <w:t>Հայաստանի</w:t>
      </w:r>
      <w:r w:rsidRPr="002C6A3C">
        <w:rPr>
          <w:rFonts w:ascii="GHEA Grapalat" w:hAnsi="GHEA Grapalat"/>
          <w:lang w:val="fr-FR"/>
        </w:rPr>
        <w:t xml:space="preserve"> </w:t>
      </w:r>
      <w:r w:rsidRPr="002C6A3C">
        <w:rPr>
          <w:rFonts w:ascii="GHEA Grapalat" w:hAnsi="GHEA Grapalat"/>
          <w:lang w:val="hy-AM"/>
        </w:rPr>
        <w:t>Հանրապետության</w:t>
      </w:r>
      <w:r w:rsidRPr="002C6A3C">
        <w:rPr>
          <w:rFonts w:ascii="GHEA Grapalat" w:hAnsi="GHEA Grapalat"/>
          <w:lang w:val="fr-FR"/>
        </w:rPr>
        <w:t xml:space="preserve"> </w:t>
      </w:r>
      <w:r w:rsidRPr="002C6A3C">
        <w:rPr>
          <w:rFonts w:ascii="GHEA Grapalat" w:hAnsi="GHEA Grapalat" w:cs="Sylfaen"/>
          <w:lang w:val="hy-AM"/>
        </w:rPr>
        <w:t>օրենքի</w:t>
      </w:r>
      <w:r w:rsidRPr="002C6A3C">
        <w:rPr>
          <w:rFonts w:ascii="GHEA Grapalat" w:hAnsi="GHEA Grapalat" w:cs="Sylfaen"/>
          <w:lang w:val="fr-FR"/>
        </w:rPr>
        <w:t xml:space="preserve"> </w:t>
      </w:r>
      <w:r w:rsidRPr="002C6A3C">
        <w:rPr>
          <w:rFonts w:ascii="GHEA Grapalat" w:hAnsi="GHEA Grapalat"/>
          <w:spacing w:val="-8"/>
          <w:lang w:val="af-ZA"/>
        </w:rPr>
        <w:t>նախագծի</w:t>
      </w:r>
      <w:r w:rsidRPr="002C6A3C">
        <w:rPr>
          <w:rFonts w:ascii="GHEA Grapalat" w:hAnsi="GHEA Grapalat" w:cs="Sylfaen"/>
          <w:lang w:val="fr-CA"/>
        </w:rPr>
        <w:t xml:space="preserve"> </w:t>
      </w:r>
      <w:r w:rsidRPr="002C6A3C">
        <w:rPr>
          <w:rFonts w:ascii="GHEA Grapalat" w:hAnsi="GHEA Grapalat"/>
          <w:lang w:val="fr-CA"/>
        </w:rPr>
        <w:t xml:space="preserve"> սոցիալական ազդեցության գնահատումը կատարվել է «Իրավական ակտերի մասին» ՀՀ օրենքի 27.1-րդ հոդվածի և ՀՀ կառավարության 2010թ. </w:t>
      </w:r>
      <w:proofErr w:type="gramStart"/>
      <w:r w:rsidRPr="002C6A3C">
        <w:rPr>
          <w:rFonts w:ascii="GHEA Grapalat" w:hAnsi="GHEA Grapalat"/>
          <w:lang w:val="fr-CA"/>
        </w:rPr>
        <w:t>հունվարի</w:t>
      </w:r>
      <w:proofErr w:type="gramEnd"/>
      <w:r w:rsidRPr="002C6A3C">
        <w:rPr>
          <w:rFonts w:ascii="GHEA Grapalat" w:hAnsi="GHEA Grapalat"/>
          <w:lang w:val="fr-CA"/>
        </w:rPr>
        <w:t xml:space="preserve"> 14-ի N 18-Ն որոշման համաձայն:</w:t>
      </w:r>
    </w:p>
    <w:p w:rsidR="002C6A3C" w:rsidRPr="002C6A3C" w:rsidRDefault="002C6A3C" w:rsidP="002C6A3C">
      <w:pPr>
        <w:ind w:firstLine="708"/>
        <w:rPr>
          <w:rFonts w:ascii="GHEA Grapalat" w:hAnsi="GHEA Grapalat" w:cs="Arian AMU"/>
          <w:bCs/>
          <w:lang w:val="af-ZA"/>
        </w:rPr>
      </w:pPr>
      <w:r w:rsidRPr="002C6A3C">
        <w:rPr>
          <w:rFonts w:ascii="GHEA Grapalat" w:hAnsi="GHEA Grapalat" w:cs="Arian AMU"/>
          <w:bCs/>
          <w:lang w:val="af-ZA"/>
        </w:rPr>
        <w:t xml:space="preserve">Նախագծի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2C6A3C" w:rsidRPr="002C6A3C" w:rsidRDefault="002C6A3C" w:rsidP="002C6A3C">
      <w:pPr>
        <w:ind w:firstLine="708"/>
        <w:rPr>
          <w:rFonts w:ascii="GHEA Grapalat" w:hAnsi="GHEA Grapalat" w:cs="Arian AMU"/>
          <w:bCs/>
          <w:lang w:val="af-ZA"/>
        </w:rPr>
      </w:pPr>
      <w:r w:rsidRPr="002C6A3C">
        <w:rPr>
          <w:rFonts w:ascii="GHEA Grapalat" w:hAnsi="GHEA Grapalat" w:cs="Arian AMU"/>
          <w:bCs/>
          <w:lang w:val="af-ZA"/>
        </w:rPr>
        <w:t>Նախագ</w:t>
      </w:r>
      <w:r w:rsidRPr="002C6A3C">
        <w:rPr>
          <w:rFonts w:ascii="GHEA Grapalat" w:hAnsi="GHEA Grapalat" w:cs="Arian AMU"/>
          <w:bCs/>
          <w:lang w:val="hy-AM"/>
        </w:rPr>
        <w:t>իծը</w:t>
      </w:r>
      <w:r w:rsidRPr="002C6A3C">
        <w:rPr>
          <w:rFonts w:ascii="GHEA Grapalat" w:hAnsi="GHEA Grapalat" w:cs="Arian AMU"/>
          <w:bCs/>
          <w:lang w:val="af-ZA"/>
        </w:rPr>
        <w:t xml:space="preserve">` </w:t>
      </w:r>
    </w:p>
    <w:p w:rsidR="002C6A3C" w:rsidRPr="002C6A3C" w:rsidRDefault="002C6A3C" w:rsidP="002C6A3C">
      <w:pPr>
        <w:pStyle w:val="mechtex"/>
        <w:ind w:firstLine="709"/>
        <w:jc w:val="both"/>
        <w:rPr>
          <w:rFonts w:ascii="GHEA Grapalat" w:hAnsi="GHEA Grapalat"/>
          <w:lang w:val="fr-CA"/>
        </w:rPr>
      </w:pPr>
      <w:r w:rsidRPr="002C6A3C">
        <w:rPr>
          <w:rFonts w:ascii="GHEA Grapalat" w:hAnsi="GHEA Grapalat"/>
          <w:lang w:val="fr-CA"/>
        </w:rPr>
        <w:t>ա) ռազմավարական կարգավորման ազդեցության տեuանկյունից</w:t>
      </w:r>
      <w:r w:rsidRPr="002C6A3C">
        <w:rPr>
          <w:rFonts w:ascii="GHEA Grapalat" w:hAnsi="GHEA Grapalat"/>
          <w:lang w:val="hy-AM"/>
        </w:rPr>
        <w:t xml:space="preserve"> ունի բացասական </w:t>
      </w:r>
      <w:r w:rsidRPr="002C6A3C">
        <w:rPr>
          <w:rFonts w:ascii="GHEA Grapalat" w:hAnsi="GHEA Grapalat"/>
          <w:lang w:val="fr-CA"/>
        </w:rPr>
        <w:t>ազդեցություն,</w:t>
      </w:r>
    </w:p>
    <w:p w:rsidR="002C6A3C" w:rsidRPr="002C6A3C" w:rsidRDefault="002C6A3C" w:rsidP="002C6A3C">
      <w:pPr>
        <w:pStyle w:val="mechtex"/>
        <w:ind w:firstLine="709"/>
        <w:jc w:val="both"/>
        <w:rPr>
          <w:rFonts w:ascii="GHEA Grapalat" w:hAnsi="GHEA Grapalat"/>
          <w:lang w:val="fr-CA"/>
        </w:rPr>
      </w:pPr>
      <w:r w:rsidRPr="002C6A3C">
        <w:rPr>
          <w:rFonts w:ascii="GHEA Grapalat" w:hAnsi="GHEA Grapalat"/>
          <w:lang w:val="fr-CA"/>
        </w:rPr>
        <w:t xml:space="preserve">բ) շահառուների վրա </w:t>
      </w:r>
      <w:r w:rsidRPr="002C6A3C">
        <w:rPr>
          <w:rFonts w:ascii="GHEA Grapalat" w:hAnsi="GHEA Grapalat"/>
          <w:lang w:val="hy-AM"/>
        </w:rPr>
        <w:t>կարգավորման ազդ</w:t>
      </w:r>
      <w:r w:rsidRPr="002C6A3C">
        <w:rPr>
          <w:rFonts w:ascii="GHEA Grapalat" w:hAnsi="GHEA Grapalat"/>
          <w:lang w:val="fr-CA"/>
        </w:rPr>
        <w:t>եցության տեսանկյունից ուն</w:t>
      </w:r>
      <w:r w:rsidRPr="002C6A3C">
        <w:rPr>
          <w:rFonts w:ascii="GHEA Grapalat" w:hAnsi="GHEA Grapalat"/>
          <w:lang w:val="hy-AM"/>
        </w:rPr>
        <w:t>ի</w:t>
      </w:r>
      <w:r w:rsidRPr="002C6A3C">
        <w:rPr>
          <w:rFonts w:ascii="GHEA Grapalat" w:hAnsi="GHEA Grapalat"/>
          <w:lang w:val="fr-CA"/>
        </w:rPr>
        <w:t xml:space="preserve"> </w:t>
      </w:r>
      <w:r w:rsidRPr="002C6A3C">
        <w:rPr>
          <w:rFonts w:ascii="GHEA Grapalat" w:hAnsi="GHEA Grapalat"/>
          <w:lang w:val="hy-AM"/>
        </w:rPr>
        <w:t>դրական</w:t>
      </w:r>
      <w:r w:rsidRPr="002C6A3C">
        <w:rPr>
          <w:rFonts w:ascii="GHEA Grapalat" w:hAnsi="GHEA Grapalat"/>
          <w:lang w:val="fr-CA"/>
        </w:rPr>
        <w:t xml:space="preserve"> ազդեցություն:</w:t>
      </w:r>
    </w:p>
    <w:p w:rsidR="002C6A3C" w:rsidRPr="002C6A3C" w:rsidRDefault="002C6A3C" w:rsidP="00B14C28">
      <w:pPr>
        <w:pStyle w:val="mechtex"/>
        <w:ind w:firstLine="720"/>
        <w:jc w:val="both"/>
        <w:rPr>
          <w:rFonts w:ascii="GHEA Grapalat" w:hAnsi="GHEA Grapalat"/>
          <w:lang w:val="af-ZA"/>
        </w:rPr>
      </w:pPr>
    </w:p>
    <w:p w:rsidR="002C6A3C" w:rsidRPr="002C6A3C" w:rsidRDefault="002C6A3C" w:rsidP="002C6A3C">
      <w:pPr>
        <w:ind w:left="-851" w:firstLine="567"/>
        <w:jc w:val="center"/>
        <w:rPr>
          <w:rFonts w:ascii="GHEA Grapalat" w:eastAsia="Times New Roman" w:hAnsi="GHEA Grapalat" w:cs="Sylfaen"/>
          <w:b/>
          <w:u w:val="single"/>
          <w:lang w:val="de-AT"/>
        </w:rPr>
      </w:pPr>
      <w:r w:rsidRPr="002C6A3C">
        <w:rPr>
          <w:rFonts w:ascii="GHEA Grapalat" w:eastAsia="Times New Roman" w:hAnsi="GHEA Grapalat"/>
          <w:b/>
          <w:lang w:val="fr-FR"/>
        </w:rPr>
        <w:t>ԵԶՐԱԿԱՑՈՒԹՅՈՒՆ</w:t>
      </w:r>
    </w:p>
    <w:p w:rsidR="002C6A3C" w:rsidRPr="002C6A3C" w:rsidRDefault="002C6A3C" w:rsidP="002C6A3C">
      <w:pPr>
        <w:ind w:firstLine="567"/>
        <w:jc w:val="center"/>
        <w:rPr>
          <w:rFonts w:ascii="GHEA Grapalat" w:eastAsia="Times New Roman" w:hAnsi="GHEA Grapalat"/>
          <w:b/>
          <w:lang w:val="de-AT"/>
        </w:rPr>
      </w:pPr>
      <w:r w:rsidRPr="002C6A3C">
        <w:rPr>
          <w:rFonts w:ascii="GHEA Grapalat" w:eastAsia="Times New Roman" w:hAnsi="GHEA Grapalat"/>
          <w:b/>
          <w:lang w:val="de-AT"/>
        </w:rPr>
        <w:t>«</w:t>
      </w:r>
      <w:r w:rsidRPr="002C6A3C">
        <w:rPr>
          <w:rFonts w:ascii="GHEA Grapalat" w:eastAsia="Times New Roman" w:hAnsi="GHEA Grapalat"/>
          <w:b/>
        </w:rPr>
        <w:t>Ժամանակավոր անաշխատունակության և մայրության նպաստների մասին</w:t>
      </w:r>
      <w:r w:rsidRPr="002C6A3C">
        <w:rPr>
          <w:rFonts w:ascii="GHEA Grapalat" w:eastAsia="Times New Roman" w:hAnsi="GHEA Grapalat"/>
          <w:b/>
          <w:lang w:val="de-AT"/>
        </w:rPr>
        <w:t xml:space="preserve">» </w:t>
      </w:r>
      <w:r w:rsidRPr="002C6A3C">
        <w:rPr>
          <w:rFonts w:ascii="GHEA Grapalat" w:eastAsia="Times New Roman" w:hAnsi="GHEA Grapalat"/>
          <w:b/>
        </w:rPr>
        <w:t>Հայա</w:t>
      </w:r>
      <w:r w:rsidRPr="002C6A3C">
        <w:rPr>
          <w:rFonts w:ascii="GHEA Grapalat" w:eastAsia="Times New Roman" w:hAnsi="GHEA Grapalat"/>
          <w:b/>
          <w:lang w:val="de-AT"/>
        </w:rPr>
        <w:t>u</w:t>
      </w:r>
      <w:r w:rsidRPr="002C6A3C">
        <w:rPr>
          <w:rFonts w:ascii="GHEA Grapalat" w:eastAsia="Times New Roman" w:hAnsi="GHEA Grapalat"/>
          <w:b/>
        </w:rPr>
        <w:t>տանի</w:t>
      </w:r>
      <w:r w:rsidRPr="002C6A3C">
        <w:rPr>
          <w:rFonts w:ascii="GHEA Grapalat" w:eastAsia="Times New Roman" w:hAnsi="GHEA Grapalat"/>
          <w:b/>
          <w:lang w:val="de-AT"/>
        </w:rPr>
        <w:t xml:space="preserve"> </w:t>
      </w:r>
      <w:r w:rsidRPr="002C6A3C">
        <w:rPr>
          <w:rFonts w:ascii="GHEA Grapalat" w:eastAsia="Times New Roman" w:hAnsi="GHEA Grapalat"/>
          <w:b/>
        </w:rPr>
        <w:t>Հանրապետության</w:t>
      </w:r>
      <w:r w:rsidRPr="002C6A3C">
        <w:rPr>
          <w:rFonts w:ascii="GHEA Grapalat" w:eastAsia="Times New Roman" w:hAnsi="GHEA Grapalat"/>
          <w:b/>
          <w:lang w:val="de-AT"/>
        </w:rPr>
        <w:t xml:space="preserve"> </w:t>
      </w:r>
      <w:r w:rsidRPr="002C6A3C">
        <w:rPr>
          <w:rFonts w:ascii="GHEA Grapalat" w:eastAsia="Times New Roman" w:hAnsi="GHEA Grapalat"/>
          <w:b/>
        </w:rPr>
        <w:t>օրենքում</w:t>
      </w:r>
      <w:r w:rsidRPr="002C6A3C">
        <w:rPr>
          <w:rFonts w:ascii="GHEA Grapalat" w:eastAsia="Times New Roman" w:hAnsi="GHEA Grapalat"/>
          <w:b/>
          <w:lang w:val="de-AT"/>
        </w:rPr>
        <w:t xml:space="preserve"> </w:t>
      </w:r>
      <w:r w:rsidRPr="002C6A3C">
        <w:rPr>
          <w:rFonts w:ascii="GHEA Grapalat" w:eastAsia="Times New Roman" w:hAnsi="GHEA Grapalat"/>
          <w:b/>
        </w:rPr>
        <w:t>փոփոխություններ</w:t>
      </w:r>
      <w:r w:rsidRPr="002C6A3C">
        <w:rPr>
          <w:rFonts w:ascii="GHEA Grapalat" w:eastAsia="Times New Roman" w:hAnsi="GHEA Grapalat"/>
          <w:b/>
          <w:lang w:val="de-AT"/>
        </w:rPr>
        <w:t xml:space="preserve"> </w:t>
      </w:r>
      <w:r w:rsidRPr="002C6A3C">
        <w:rPr>
          <w:rFonts w:ascii="GHEA Grapalat" w:eastAsia="Times New Roman" w:hAnsi="GHEA Grapalat"/>
          <w:b/>
        </w:rPr>
        <w:t>կատարելու</w:t>
      </w:r>
      <w:r w:rsidRPr="002C6A3C">
        <w:rPr>
          <w:rFonts w:ascii="GHEA Grapalat" w:eastAsia="Times New Roman" w:hAnsi="GHEA Grapalat"/>
          <w:b/>
          <w:lang w:val="de-AT"/>
        </w:rPr>
        <w:t xml:space="preserve"> </w:t>
      </w:r>
      <w:r w:rsidRPr="002C6A3C">
        <w:rPr>
          <w:rFonts w:ascii="GHEA Grapalat" w:eastAsia="Times New Roman" w:hAnsi="GHEA Grapalat"/>
          <w:b/>
        </w:rPr>
        <w:t>մասին</w:t>
      </w:r>
      <w:r w:rsidRPr="002C6A3C">
        <w:rPr>
          <w:rFonts w:ascii="GHEA Grapalat" w:eastAsia="Times New Roman" w:hAnsi="GHEA Grapalat"/>
          <w:b/>
          <w:lang w:val="de-AT"/>
        </w:rPr>
        <w:t xml:space="preserve">» </w:t>
      </w:r>
      <w:r w:rsidRPr="002C6A3C">
        <w:rPr>
          <w:rFonts w:ascii="GHEA Grapalat" w:eastAsia="Times New Roman" w:hAnsi="GHEA Grapalat"/>
          <w:b/>
        </w:rPr>
        <w:t>ՀՀ</w:t>
      </w:r>
      <w:r w:rsidRPr="002C6A3C">
        <w:rPr>
          <w:rFonts w:ascii="GHEA Grapalat" w:eastAsia="Times New Roman" w:hAnsi="GHEA Grapalat"/>
          <w:b/>
          <w:lang w:val="de-AT"/>
        </w:rPr>
        <w:t xml:space="preserve"> </w:t>
      </w:r>
      <w:r w:rsidRPr="002C6A3C">
        <w:rPr>
          <w:rFonts w:ascii="GHEA Grapalat" w:eastAsia="Times New Roman" w:hAnsi="GHEA Grapalat"/>
          <w:b/>
        </w:rPr>
        <w:t>օրենքի</w:t>
      </w:r>
      <w:r w:rsidRPr="002C6A3C">
        <w:rPr>
          <w:rFonts w:ascii="GHEA Grapalat" w:eastAsia="Times New Roman" w:hAnsi="GHEA Grapalat"/>
          <w:b/>
          <w:lang w:val="de-AT"/>
        </w:rPr>
        <w:t xml:space="preserve"> </w:t>
      </w:r>
      <w:r w:rsidRPr="002C6A3C">
        <w:rPr>
          <w:rFonts w:ascii="GHEA Grapalat" w:eastAsia="Times New Roman" w:hAnsi="GHEA Grapalat"/>
          <w:b/>
        </w:rPr>
        <w:t>նախագծի</w:t>
      </w:r>
      <w:r w:rsidRPr="002C6A3C">
        <w:rPr>
          <w:rFonts w:ascii="GHEA Grapalat" w:eastAsia="Times New Roman" w:hAnsi="GHEA Grapalat"/>
          <w:b/>
          <w:lang w:val="de-AT"/>
        </w:rPr>
        <w:t xml:space="preserve">` </w:t>
      </w:r>
      <w:r w:rsidRPr="002C6A3C">
        <w:rPr>
          <w:rFonts w:ascii="GHEA Grapalat" w:eastAsia="Times New Roman" w:hAnsi="GHEA Grapalat"/>
          <w:b/>
        </w:rPr>
        <w:t>բյուջետային</w:t>
      </w:r>
      <w:r w:rsidRPr="002C6A3C">
        <w:rPr>
          <w:rFonts w:ascii="GHEA Grapalat" w:eastAsia="Times New Roman" w:hAnsi="GHEA Grapalat"/>
          <w:b/>
          <w:lang w:val="de-AT"/>
        </w:rPr>
        <w:t xml:space="preserve"> </w:t>
      </w:r>
      <w:r w:rsidRPr="002C6A3C">
        <w:rPr>
          <w:rFonts w:ascii="GHEA Grapalat" w:eastAsia="Times New Roman" w:hAnsi="GHEA Grapalat"/>
          <w:b/>
        </w:rPr>
        <w:t>բնա</w:t>
      </w:r>
      <w:r w:rsidRPr="002C6A3C">
        <w:rPr>
          <w:rFonts w:ascii="GHEA Grapalat" w:eastAsia="Times New Roman" w:hAnsi="GHEA Grapalat"/>
          <w:b/>
          <w:lang w:val="de-AT"/>
        </w:rPr>
        <w:softHyphen/>
      </w:r>
      <w:r w:rsidRPr="002C6A3C">
        <w:rPr>
          <w:rFonts w:ascii="GHEA Grapalat" w:eastAsia="Times New Roman" w:hAnsi="GHEA Grapalat"/>
          <w:b/>
        </w:rPr>
        <w:t>գավառում</w:t>
      </w:r>
      <w:r w:rsidRPr="002C6A3C">
        <w:rPr>
          <w:rFonts w:ascii="GHEA Grapalat" w:eastAsia="Times New Roman" w:hAnsi="GHEA Grapalat"/>
          <w:b/>
          <w:lang w:val="de-AT"/>
        </w:rPr>
        <w:t xml:space="preserve"> </w:t>
      </w:r>
      <w:r w:rsidRPr="002C6A3C">
        <w:rPr>
          <w:rFonts w:ascii="GHEA Grapalat" w:eastAsia="Times New Roman" w:hAnsi="GHEA Grapalat"/>
          <w:b/>
        </w:rPr>
        <w:t>կարգավորման</w:t>
      </w:r>
      <w:r w:rsidRPr="002C6A3C">
        <w:rPr>
          <w:rFonts w:ascii="GHEA Grapalat" w:eastAsia="Times New Roman" w:hAnsi="GHEA Grapalat"/>
          <w:b/>
          <w:lang w:val="de-AT"/>
        </w:rPr>
        <w:t xml:space="preserve"> </w:t>
      </w:r>
      <w:r w:rsidRPr="002C6A3C">
        <w:rPr>
          <w:rFonts w:ascii="GHEA Grapalat" w:eastAsia="Times New Roman" w:hAnsi="GHEA Grapalat"/>
          <w:b/>
        </w:rPr>
        <w:t>ազդե</w:t>
      </w:r>
      <w:r w:rsidRPr="002C6A3C">
        <w:rPr>
          <w:rFonts w:ascii="GHEA Grapalat" w:eastAsia="Times New Roman" w:hAnsi="GHEA Grapalat"/>
          <w:b/>
          <w:lang w:val="de-AT"/>
        </w:rPr>
        <w:softHyphen/>
      </w:r>
      <w:r w:rsidRPr="002C6A3C">
        <w:rPr>
          <w:rFonts w:ascii="GHEA Grapalat" w:eastAsia="Times New Roman" w:hAnsi="GHEA Grapalat"/>
          <w:b/>
        </w:rPr>
        <w:t>ցութ</w:t>
      </w:r>
      <w:r w:rsidRPr="002C6A3C">
        <w:rPr>
          <w:rFonts w:ascii="GHEA Grapalat" w:eastAsia="Times New Roman" w:hAnsi="GHEA Grapalat"/>
          <w:b/>
          <w:lang w:val="de-AT"/>
        </w:rPr>
        <w:softHyphen/>
      </w:r>
      <w:r w:rsidRPr="002C6A3C">
        <w:rPr>
          <w:rFonts w:ascii="GHEA Grapalat" w:eastAsia="Times New Roman" w:hAnsi="GHEA Grapalat"/>
          <w:b/>
        </w:rPr>
        <w:t>յան</w:t>
      </w:r>
      <w:r w:rsidRPr="002C6A3C">
        <w:rPr>
          <w:rFonts w:ascii="GHEA Grapalat" w:eastAsia="Times New Roman" w:hAnsi="GHEA Grapalat"/>
          <w:b/>
          <w:lang w:val="de-AT"/>
        </w:rPr>
        <w:t xml:space="preserve"> </w:t>
      </w:r>
    </w:p>
    <w:p w:rsidR="002C6A3C" w:rsidRPr="002C6A3C" w:rsidRDefault="002C6A3C" w:rsidP="002C6A3C">
      <w:pPr>
        <w:ind w:left="-851" w:firstLine="567"/>
        <w:jc w:val="center"/>
        <w:rPr>
          <w:rFonts w:ascii="GHEA Grapalat" w:eastAsia="Times New Roman" w:hAnsi="GHEA Grapalat"/>
          <w:b/>
          <w:lang w:val="de-AT"/>
        </w:rPr>
      </w:pPr>
      <w:proofErr w:type="gramStart"/>
      <w:r w:rsidRPr="002C6A3C">
        <w:rPr>
          <w:rFonts w:ascii="GHEA Grapalat" w:eastAsia="Times New Roman" w:hAnsi="GHEA Grapalat"/>
          <w:b/>
        </w:rPr>
        <w:t>գնահատ</w:t>
      </w:r>
      <w:r w:rsidRPr="002C6A3C">
        <w:rPr>
          <w:rFonts w:ascii="GHEA Grapalat" w:eastAsia="Times New Roman" w:hAnsi="GHEA Grapalat"/>
          <w:b/>
          <w:lang w:val="de-AT"/>
        </w:rPr>
        <w:softHyphen/>
      </w:r>
      <w:r w:rsidRPr="002C6A3C">
        <w:rPr>
          <w:rFonts w:ascii="GHEA Grapalat" w:eastAsia="Times New Roman" w:hAnsi="GHEA Grapalat"/>
          <w:b/>
          <w:lang w:val="de-AT"/>
        </w:rPr>
        <w:softHyphen/>
      </w:r>
      <w:r w:rsidRPr="002C6A3C">
        <w:rPr>
          <w:rFonts w:ascii="GHEA Grapalat" w:eastAsia="Times New Roman" w:hAnsi="GHEA Grapalat"/>
          <w:b/>
        </w:rPr>
        <w:t>ման</w:t>
      </w:r>
      <w:proofErr w:type="gramEnd"/>
      <w:r w:rsidRPr="002C6A3C">
        <w:rPr>
          <w:rFonts w:ascii="GHEA Grapalat" w:eastAsia="Times New Roman" w:hAnsi="GHEA Grapalat"/>
          <w:b/>
          <w:lang w:val="de-AT"/>
        </w:rPr>
        <w:t xml:space="preserve"> </w:t>
      </w:r>
      <w:r w:rsidRPr="002C6A3C">
        <w:rPr>
          <w:rFonts w:ascii="GHEA Grapalat" w:eastAsia="Times New Roman" w:hAnsi="GHEA Grapalat"/>
          <w:b/>
        </w:rPr>
        <w:t>վերաբերյալ</w:t>
      </w:r>
    </w:p>
    <w:p w:rsidR="002C6A3C" w:rsidRPr="002C6A3C" w:rsidRDefault="002C6A3C" w:rsidP="002C6A3C">
      <w:pPr>
        <w:rPr>
          <w:rFonts w:ascii="GHEA Grapalat" w:hAnsi="GHEA Grapalat"/>
        </w:rPr>
      </w:pPr>
    </w:p>
    <w:p w:rsidR="002C6A3C" w:rsidRPr="002C6A3C" w:rsidRDefault="002C6A3C" w:rsidP="002C6A3C">
      <w:pPr>
        <w:rPr>
          <w:rFonts w:ascii="GHEA Grapalat" w:hAnsi="GHEA Grapalat"/>
        </w:rPr>
      </w:pPr>
    </w:p>
    <w:p w:rsidR="002C6A3C" w:rsidRPr="002C6A3C" w:rsidRDefault="002C6A3C" w:rsidP="002C6A3C">
      <w:pPr>
        <w:ind w:firstLine="284"/>
        <w:rPr>
          <w:rFonts w:ascii="GHEA Grapalat" w:eastAsia="Times New Roman" w:hAnsi="GHEA Grapalat" w:cs="Sylfaen"/>
          <w:bCs/>
          <w:iCs/>
          <w:lang w:val="fr-FR"/>
        </w:rPr>
      </w:pPr>
      <w:r w:rsidRPr="002C6A3C">
        <w:rPr>
          <w:rFonts w:ascii="GHEA Grapalat" w:eastAsia="Times New Roman" w:hAnsi="GHEA Grapalat" w:cs="Sylfaen"/>
          <w:bCs/>
          <w:iCs/>
          <w:lang w:val="fr-FR"/>
        </w:rPr>
        <w:t>Նախագծով առաջարկվում է վարձու աշխատողի ժամանակավոր անաշխատունակության նպաստը վճարել ժամանակավոր անաշխատունակության բոլոր օրերի համար` ի տարբերություն գործող օրենքի, որով նախատեսված է, որ ժամանակավոր անաշխատունակության ժամանակահատվածի առաջին օրվա համար վարձու աշխատողին ժամանակավոր անաշխատունակության նպաստ չի վճարվում:</w:t>
      </w:r>
    </w:p>
    <w:p w:rsidR="002C6A3C" w:rsidRPr="002C6A3C" w:rsidRDefault="002C6A3C" w:rsidP="002C6A3C">
      <w:pPr>
        <w:ind w:firstLine="284"/>
        <w:rPr>
          <w:rFonts w:ascii="GHEA Grapalat" w:eastAsia="Times New Roman" w:hAnsi="GHEA Grapalat" w:cs="Sylfaen"/>
          <w:bCs/>
          <w:iCs/>
          <w:lang w:val="fr-FR"/>
        </w:rPr>
      </w:pPr>
      <w:r w:rsidRPr="002C6A3C">
        <w:rPr>
          <w:rFonts w:ascii="GHEA Grapalat" w:eastAsia="Times New Roman" w:hAnsi="GHEA Grapalat" w:cs="Sylfaen"/>
          <w:bCs/>
          <w:iCs/>
          <w:lang w:val="fr-FR"/>
        </w:rPr>
        <w:t>Միաժամանակ հայտնում ենք, որ Նախագծի ընդունման դեպքում այլ հավասար պայմաններում ՀՀ պետական բյուջեից լրացուցիչ ծախսերը կկազմեն շուրջ 0.3 մլրդ դրամ և դրանով պայմանավորված ՀՀ</w:t>
      </w:r>
      <w:r w:rsidRPr="002C6A3C">
        <w:rPr>
          <w:rFonts w:ascii="GHEA Grapalat" w:eastAsia="Times New Roman" w:hAnsi="GHEA Grapalat"/>
          <w:lang w:val="de-AT" w:eastAsia="ru-RU"/>
        </w:rPr>
        <w:t xml:space="preserve"> պետա</w:t>
      </w:r>
      <w:r w:rsidRPr="002C6A3C">
        <w:rPr>
          <w:rFonts w:ascii="GHEA Grapalat" w:eastAsia="Times New Roman" w:hAnsi="GHEA Grapalat"/>
          <w:lang w:val="hy-AM" w:eastAsia="ru-RU"/>
        </w:rPr>
        <w:softHyphen/>
      </w:r>
      <w:r w:rsidRPr="002C6A3C">
        <w:rPr>
          <w:rFonts w:ascii="GHEA Grapalat" w:eastAsia="Times New Roman" w:hAnsi="GHEA Grapalat"/>
          <w:lang w:val="de-AT" w:eastAsia="ru-RU"/>
        </w:rPr>
        <w:t>կան բյուջեի եկա</w:t>
      </w:r>
      <w:r w:rsidRPr="002C6A3C">
        <w:rPr>
          <w:rFonts w:ascii="GHEA Grapalat" w:eastAsia="Times New Roman" w:hAnsi="GHEA Grapalat"/>
          <w:lang w:val="de-AT" w:eastAsia="ru-RU"/>
        </w:rPr>
        <w:softHyphen/>
        <w:t>մուտները կավելանան վերը նշված ծախսերի</w:t>
      </w:r>
      <w:r w:rsidRPr="002C6A3C">
        <w:rPr>
          <w:rFonts w:ascii="GHEA Grapalat" w:eastAsia="Times New Roman" w:hAnsi="GHEA Grapalat" w:cs="Sylfaen"/>
          <w:bCs/>
          <w:iCs/>
          <w:lang w:val="fr-FR"/>
        </w:rPr>
        <w:t xml:space="preserve"> </w:t>
      </w:r>
      <w:r w:rsidRPr="002C6A3C">
        <w:rPr>
          <w:rFonts w:ascii="GHEA Grapalat" w:eastAsia="Times New Roman" w:hAnsi="GHEA Grapalat"/>
          <w:lang w:val="de-AT" w:eastAsia="ru-RU"/>
        </w:rPr>
        <w:t xml:space="preserve">ավելացվող գումարի շուրջ 25 %-ի չափով: </w:t>
      </w:r>
      <w:r w:rsidRPr="002C6A3C">
        <w:rPr>
          <w:rFonts w:ascii="GHEA Grapalat" w:hAnsi="GHEA Grapalat"/>
        </w:rPr>
        <w:t>Համայնքների բյուջեների եկա</w:t>
      </w:r>
      <w:r w:rsidRPr="002C6A3C">
        <w:rPr>
          <w:rFonts w:ascii="GHEA Grapalat" w:hAnsi="GHEA Grapalat"/>
        </w:rPr>
        <w:softHyphen/>
        <w:t>մուտների և ծախսերի վրա Նախագծի ընդունումը կունենա չեզոք ազդե</w:t>
      </w:r>
      <w:r w:rsidRPr="002C6A3C">
        <w:rPr>
          <w:rFonts w:ascii="GHEA Grapalat" w:hAnsi="GHEA Grapalat"/>
        </w:rPr>
        <w:softHyphen/>
        <w:t>ցու</w:t>
      </w:r>
      <w:r w:rsidRPr="002C6A3C">
        <w:rPr>
          <w:rFonts w:ascii="GHEA Grapalat" w:hAnsi="GHEA Grapalat"/>
        </w:rPr>
        <w:softHyphen/>
        <w:t>թյուն:</w:t>
      </w:r>
    </w:p>
    <w:p w:rsidR="002C6A3C" w:rsidRPr="002C6A3C" w:rsidRDefault="002C6A3C" w:rsidP="002C6A3C">
      <w:pPr>
        <w:ind w:firstLine="284"/>
        <w:rPr>
          <w:rFonts w:ascii="GHEA Grapalat" w:eastAsia="Times New Roman" w:hAnsi="GHEA Grapalat" w:cs="Sylfaen"/>
          <w:bCs/>
          <w:iCs/>
          <w:lang w:val="fr-FR"/>
        </w:rPr>
      </w:pPr>
    </w:p>
    <w:p w:rsidR="002C6A3C" w:rsidRPr="002C6A3C" w:rsidRDefault="002C6A3C" w:rsidP="00B14C28">
      <w:pPr>
        <w:pStyle w:val="mechtex"/>
        <w:ind w:firstLine="720"/>
        <w:jc w:val="both"/>
        <w:rPr>
          <w:rFonts w:ascii="GHEA Grapalat" w:hAnsi="GHEA Grapalat"/>
          <w:lang w:val="af-ZA"/>
        </w:rPr>
      </w:pPr>
    </w:p>
    <w:p w:rsidR="00DC176D" w:rsidRPr="00B14C28" w:rsidRDefault="00534E04">
      <w:pPr>
        <w:rPr>
          <w:rFonts w:ascii="GHEA Grapalat" w:hAnsi="GHEA Grapalat"/>
        </w:rPr>
      </w:pPr>
      <w:r>
        <w:rPr>
          <w:rFonts w:ascii="GHEA Grapalat" w:hAnsi="GHEA Grapalat"/>
          <w:noProof/>
          <w:lang w:val="en-GB" w:eastAsia="en-GB"/>
        </w:rPr>
        <w:lastRenderedPageBreak/>
        <w:drawing>
          <wp:inline distT="0" distB="0" distL="0" distR="0">
            <wp:extent cx="5857875" cy="8620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8620125"/>
                    </a:xfrm>
                    <a:prstGeom prst="rect">
                      <a:avLst/>
                    </a:prstGeom>
                    <a:noFill/>
                    <a:ln>
                      <a:noFill/>
                    </a:ln>
                  </pic:spPr>
                </pic:pic>
              </a:graphicData>
            </a:graphic>
          </wp:inline>
        </w:drawing>
      </w:r>
    </w:p>
    <w:p w:rsidR="00DC176D" w:rsidRDefault="00DC176D">
      <w:pPr>
        <w:rPr>
          <w:rFonts w:ascii="GHEA Grapalat" w:hAnsi="GHEA Grapalat"/>
        </w:rPr>
      </w:pPr>
    </w:p>
    <w:p w:rsidR="00534E04" w:rsidRDefault="00534E04">
      <w:pPr>
        <w:rPr>
          <w:rFonts w:ascii="GHEA Grapalat" w:hAnsi="GHEA Grapalat"/>
        </w:rPr>
      </w:pPr>
      <w:r>
        <w:rPr>
          <w:rFonts w:ascii="GHEA Grapalat" w:hAnsi="GHEA Grapalat"/>
          <w:noProof/>
          <w:lang w:val="en-GB" w:eastAsia="en-GB"/>
        </w:rPr>
        <w:lastRenderedPageBreak/>
        <w:drawing>
          <wp:inline distT="0" distB="0" distL="0" distR="0">
            <wp:extent cx="5715000" cy="57904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495" cy="5792974"/>
                    </a:xfrm>
                    <a:prstGeom prst="rect">
                      <a:avLst/>
                    </a:prstGeom>
                    <a:noFill/>
                    <a:ln>
                      <a:noFill/>
                    </a:ln>
                  </pic:spPr>
                </pic:pic>
              </a:graphicData>
            </a:graphic>
          </wp:inline>
        </w:drawing>
      </w:r>
    </w:p>
    <w:p w:rsidR="00534E04" w:rsidRDefault="00534E04">
      <w:pPr>
        <w:rPr>
          <w:rFonts w:ascii="GHEA Grapalat" w:hAnsi="GHEA Grapalat"/>
        </w:rPr>
      </w:pPr>
    </w:p>
    <w:p w:rsidR="00534E04" w:rsidRDefault="00534E04">
      <w:pPr>
        <w:rPr>
          <w:rFonts w:ascii="GHEA Grapalat" w:hAnsi="GHEA Grapalat"/>
        </w:rPr>
      </w:pPr>
    </w:p>
    <w:p w:rsidR="00534E04" w:rsidRDefault="00534E04">
      <w:pPr>
        <w:rPr>
          <w:rFonts w:ascii="GHEA Grapalat" w:hAnsi="GHEA Grapalat"/>
        </w:rPr>
      </w:pPr>
    </w:p>
    <w:p w:rsidR="00534E04" w:rsidRDefault="00534E04">
      <w:pPr>
        <w:rPr>
          <w:rFonts w:ascii="GHEA Grapalat" w:hAnsi="GHEA Grapalat"/>
        </w:rPr>
      </w:pPr>
    </w:p>
    <w:p w:rsidR="00534E04" w:rsidRPr="00B14C28" w:rsidRDefault="00534E04">
      <w:pPr>
        <w:rPr>
          <w:rFonts w:ascii="GHEA Grapalat" w:hAnsi="GHEA Grapalat"/>
        </w:rPr>
      </w:pPr>
    </w:p>
    <w:p w:rsidR="00DC176D" w:rsidRPr="00B14C28" w:rsidRDefault="00DC176D">
      <w:pPr>
        <w:rPr>
          <w:rFonts w:ascii="GHEA Grapalat" w:hAnsi="GHEA Grapalat"/>
        </w:rPr>
      </w:pPr>
    </w:p>
    <w:p w:rsidR="00DC176D" w:rsidRPr="00B14C28" w:rsidRDefault="00DC176D">
      <w:pPr>
        <w:rPr>
          <w:rFonts w:ascii="GHEA Grapalat" w:hAnsi="GHEA Grapalat"/>
        </w:rPr>
      </w:pPr>
    </w:p>
    <w:p w:rsidR="00DC176D" w:rsidRPr="00B14C28" w:rsidRDefault="00DC176D">
      <w:pPr>
        <w:rPr>
          <w:rFonts w:ascii="GHEA Grapalat" w:hAnsi="GHEA Grapalat"/>
        </w:rPr>
      </w:pPr>
    </w:p>
    <w:p w:rsidR="00DC176D" w:rsidRPr="00B14C28" w:rsidRDefault="00DC176D">
      <w:pPr>
        <w:rPr>
          <w:rFonts w:ascii="GHEA Grapalat" w:hAnsi="GHEA Grapalat"/>
        </w:rPr>
      </w:pPr>
    </w:p>
    <w:p w:rsidR="00665A3E" w:rsidRPr="00B14C28" w:rsidRDefault="00665A3E">
      <w:pPr>
        <w:rPr>
          <w:rFonts w:ascii="GHEA Grapalat" w:hAnsi="GHEA Grapalat"/>
        </w:rPr>
      </w:pPr>
    </w:p>
    <w:p w:rsidR="00665A3E" w:rsidRPr="00B14C28" w:rsidRDefault="00665A3E">
      <w:pPr>
        <w:rPr>
          <w:rFonts w:ascii="GHEA Grapalat" w:hAnsi="GHEA Grapalat"/>
        </w:rPr>
      </w:pPr>
    </w:p>
    <w:p w:rsidR="00665A3E" w:rsidRPr="00B14C28" w:rsidRDefault="00665A3E">
      <w:pPr>
        <w:rPr>
          <w:rFonts w:ascii="GHEA Grapalat" w:hAnsi="GHEA Grapalat"/>
        </w:rPr>
      </w:pPr>
    </w:p>
    <w:p w:rsidR="00534E04" w:rsidRPr="009B4B13" w:rsidRDefault="00534E04" w:rsidP="00534E04">
      <w:pPr>
        <w:spacing w:line="240" w:lineRule="auto"/>
        <w:jc w:val="right"/>
        <w:rPr>
          <w:rFonts w:ascii="GHEA Grapalat" w:eastAsia="Times New Roman" w:hAnsi="GHEA Grapalat" w:cs="Times New Roman"/>
          <w:lang w:eastAsia="en-GB"/>
        </w:rPr>
      </w:pPr>
      <w:r w:rsidRPr="009B4B13">
        <w:rPr>
          <w:rFonts w:ascii="GHEA Grapalat" w:eastAsia="Times New Roman" w:hAnsi="GHEA Grapalat" w:cs="Times New Roman"/>
          <w:i/>
          <w:iCs/>
          <w:lang w:eastAsia="en-GB"/>
        </w:rPr>
        <w:lastRenderedPageBreak/>
        <w:t>Լրամշակված տարբերակ</w:t>
      </w:r>
    </w:p>
    <w:p w:rsidR="00534E04" w:rsidRPr="009B4B13" w:rsidRDefault="00534E04" w:rsidP="00534E04">
      <w:pPr>
        <w:spacing w:line="240" w:lineRule="auto"/>
        <w:rPr>
          <w:rFonts w:ascii="GHEA Grapalat" w:eastAsia="Times New Roman" w:hAnsi="GHEA Grapalat" w:cs="Times New Roman"/>
          <w:lang w:eastAsia="en-GB"/>
        </w:rPr>
      </w:pPr>
      <w:r w:rsidRPr="009B4B13">
        <w:rPr>
          <w:rFonts w:ascii="GHEA Grapalat" w:eastAsia="Times New Roman" w:hAnsi="GHEA Grapalat" w:cs="Times New Roman"/>
          <w:i/>
          <w:iCs/>
          <w:lang w:eastAsia="en-GB"/>
        </w:rPr>
        <w:t>Պ-951-19.02.2016,15.03.2016-ՍՀ-010/0</w:t>
      </w:r>
    </w:p>
    <w:p w:rsidR="00534E04" w:rsidRPr="009B4B13" w:rsidRDefault="00534E04" w:rsidP="00534E0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9B4B13">
        <w:rPr>
          <w:rFonts w:ascii="GHEA Grapalat" w:eastAsia="Times New Roman" w:hAnsi="GHEA Grapalat" w:cs="Times New Roman"/>
          <w:b/>
          <w:bCs/>
          <w:lang w:eastAsia="en-GB"/>
        </w:rPr>
        <w:t xml:space="preserve">ՀԱՅԱՍՏԱՆԻ ՀԱՆՐԱՊԵՏՈՒԹՅԱՆ </w:t>
      </w:r>
      <w:r w:rsidRPr="009B4B13">
        <w:rPr>
          <w:rFonts w:ascii="GHEA Grapalat" w:eastAsia="Times New Roman" w:hAnsi="GHEA Grapalat" w:cs="Times New Roman"/>
          <w:b/>
          <w:bCs/>
          <w:lang w:eastAsia="en-GB"/>
        </w:rPr>
        <w:br/>
        <w:t>ՕՐԵՆՔԸ</w:t>
      </w:r>
    </w:p>
    <w:p w:rsidR="00534E04" w:rsidRPr="009B4B13" w:rsidRDefault="00534E04" w:rsidP="00534E0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F73D1">
        <w:rPr>
          <w:rFonts w:ascii="GHEA Grapalat" w:eastAsia="Times New Roman" w:hAnsi="GHEA Grapalat" w:cs="Times New Roman"/>
          <w:b/>
          <w:bCs/>
          <w:lang w:eastAsia="en-GB"/>
        </w:rPr>
        <w:t>«ԺԱՄԱՆԱԿԱՎՈՐ ԱՆԱՇԽԱՏՈՒՆԱԿՈՒԹՅԱՆ ԵՎ ՄԱՅՐՈՒԹՅԱՆ ՆՊԱՍՏՆԵՐԻ ՄԱՍԻՆ» ՀԱՅԱՍՏԱՆԻ ՀԱՆՐԱՊԵՏՈՒԹՅԱՆ ՕՐԵՆՔՈՒՄ ՓՈՓՈԽՈՒԹՅՈՒՆՆԵՐ ԿԱՏԱՐԵԼՈՒ ՄԱՍԻՆ</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1.</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«Ժամանակավոր անաշխատունակության եւ մայրության նպաստների մասին» Հայաստանի Հանրապետության 2010թ.հոկտեմբերի 27-ի ՀՕ-160-Ն օրենքի (այսուհետ` Օրենք) 6-րդ հոդվածի 2-րդ մասի 1-ին պարբերությունը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«2. Վարձու աշխատողի ժամանակավոր անաշխատունակության նպաստը ժամանակավոր անաշխատունակության առաջին վեց աշխատանքային օրերի համար վճարվում է գործատուի միջոցների հաշվին, որը չի փոխհատուցվում, իսկ նպաստի մնացած մասը` Հայաստանի Հանրապետության պետական բյուջեի միջոցների հաշվին</w:t>
      </w:r>
      <w:proofErr w:type="gramStart"/>
      <w:r w:rsidRPr="009B4B13">
        <w:rPr>
          <w:rFonts w:ascii="GHEA Grapalat" w:eastAsia="Times New Roman" w:hAnsi="GHEA Grapalat" w:cs="Times New Roman"/>
          <w:lang w:eastAsia="en-GB"/>
        </w:rPr>
        <w:t>:»</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2.</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8-րդ հոդվածի 1-ին մասը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«1. Վարձու աշխատողին հիվանդության նպաստ տրվում է ժամանակավոր անաշխատունակության</w:t>
      </w:r>
      <w:r w:rsidRPr="009B4B13">
        <w:rPr>
          <w:rFonts w:ascii="Courier New" w:eastAsia="Times New Roman" w:hAnsi="Courier New" w:cs="Courier New"/>
          <w:lang w:eastAsia="en-GB"/>
        </w:rPr>
        <w:t>  </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թերթիկով</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վավերացված</w:t>
      </w:r>
      <w:proofErr w:type="gramStart"/>
      <w:r w:rsidRPr="009B4B13">
        <w:rPr>
          <w:rFonts w:ascii="Courier New" w:eastAsia="Times New Roman" w:hAnsi="Courier New" w:cs="Courier New"/>
          <w:lang w:eastAsia="en-GB"/>
        </w:rPr>
        <w:t> </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ժամանակավոր</w:t>
      </w:r>
      <w:proofErr w:type="gramEnd"/>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անաշխատունակության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ամբողջ</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ժամանակահատվածի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աշխատանքային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օրերի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համար</w:t>
      </w:r>
      <w:r w:rsidRPr="009B4B13">
        <w:rPr>
          <w:rFonts w:ascii="GHEA Grapalat" w:eastAsia="Times New Roman" w:hAnsi="GHEA Grapalat" w:cs="Times New Roman"/>
          <w:lang w:eastAsia="en-GB"/>
        </w:rPr>
        <w:t>`</w:t>
      </w:r>
      <w:r w:rsidRPr="009B4B13">
        <w:rPr>
          <w:rFonts w:ascii="GHEA Grapalat" w:eastAsia="Times New Roman" w:hAnsi="GHEA Grapalat" w:cs="GHEA Grapalat"/>
          <w:lang w:eastAsia="en-GB"/>
        </w:rPr>
        <w:t>սկսած</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առա</w:t>
      </w:r>
      <w:r w:rsidRPr="009B4B13">
        <w:rPr>
          <w:rFonts w:ascii="GHEA Grapalat" w:eastAsia="Times New Roman" w:hAnsi="GHEA Grapalat" w:cs="Times New Roman"/>
          <w:lang w:eastAsia="en-GB"/>
        </w:rPr>
        <w:t xml:space="preserve">ջին օրվանից մինչեւ բժշկասոցիալական փորձաքննություն իրականացնող իրավասու պետական մարմնի կողմից հաշմանդամության խմբի սահմանումը կամ հաշմանդամության խմբի վերանայումը:»: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3.</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9-րդ հոդվածի 1-ին մասը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«1. Վարձու աշխատողին պրոթեզավորման նպաստ տրվում է հիվանդանոցային բուժական հաստատությունում (ստացիոնարում) գտնվելու ամբողջ ժամանակահատվածի աշխատանքային օրերի համար</w:t>
      </w:r>
      <w:proofErr w:type="gramStart"/>
      <w:r w:rsidRPr="009B4B13">
        <w:rPr>
          <w:rFonts w:ascii="GHEA Grapalat" w:eastAsia="Times New Roman" w:hAnsi="GHEA Grapalat" w:cs="Times New Roman"/>
          <w:lang w:eastAsia="en-GB"/>
        </w:rPr>
        <w:t>:»</w:t>
      </w:r>
      <w:proofErr w:type="gramEnd"/>
      <w:r w:rsidRPr="009B4B13">
        <w:rPr>
          <w:rFonts w:ascii="GHEA Grapalat" w:eastAsia="Times New Roman" w:hAnsi="GHEA Grapalat" w:cs="Times New Roman"/>
          <w:lang w:eastAsia="en-GB"/>
        </w:rPr>
        <w:t>:</w:t>
      </w:r>
      <w:r w:rsidRPr="009B4B13">
        <w:rPr>
          <w:rFonts w:ascii="GHEA Grapalat" w:eastAsia="Times New Roman" w:hAnsi="GHEA Grapalat" w:cs="Times New Roman"/>
          <w:b/>
          <w:bCs/>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4.</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10-րդհոդվածի1-ին մասըշարադրելհետեւյալխմբագրությամբ.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«1. Առողջարանային բուժման նպաստը տրվում է հիվանդանոցային բուժական հաստատությունից (ստացիոնարից) անմիջապես առողջարան բուժման ուղարկված վարձու աշխատողին, ինչպես նաեւ տուբերկուլյոզային առողջարան մեկնած վարձու աշխատողին` առողջարանում գտնվելու ամբողջ ժամանակահատվածի աշխատանքային օրերի</w:t>
      </w:r>
      <w:proofErr w:type="gramStart"/>
      <w:r w:rsidRPr="009B4B13">
        <w:rPr>
          <w:rFonts w:ascii="Courier New" w:eastAsia="Times New Roman" w:hAnsi="Courier New" w:cs="Courier New"/>
          <w:lang w:eastAsia="en-GB"/>
        </w:rPr>
        <w:t> </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համար</w:t>
      </w:r>
      <w:proofErr w:type="gramEnd"/>
      <w:r w:rsidRPr="009B4B13">
        <w:rPr>
          <w:rFonts w:ascii="GHEA Grapalat" w:eastAsia="Times New Roman" w:hAnsi="GHEA Grapalat" w:cs="Times New Roman"/>
          <w:lang w:eastAsia="en-GB"/>
        </w:rPr>
        <w:t>:</w:t>
      </w:r>
      <w:r w:rsidRPr="009B4B13">
        <w:rPr>
          <w:rFonts w:ascii="GHEA Grapalat" w:eastAsia="Times New Roman" w:hAnsi="GHEA Grapalat" w:cs="GHEA Grapalat"/>
          <w:lang w:eastAsia="en-GB"/>
        </w:rPr>
        <w:t>»</w:t>
      </w:r>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5.</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12-րդ հոդվածը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«1. Վարձու աշխատողին ընտանիքի հիվանդ անդամի խնամքի նպաստ է տրվում`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1) </w:t>
      </w:r>
      <w:proofErr w:type="gramStart"/>
      <w:r w:rsidRPr="009B4B13">
        <w:rPr>
          <w:rFonts w:ascii="GHEA Grapalat" w:eastAsia="Times New Roman" w:hAnsi="GHEA Grapalat" w:cs="Times New Roman"/>
          <w:lang w:eastAsia="en-GB"/>
        </w:rPr>
        <w:t>տնային</w:t>
      </w:r>
      <w:proofErr w:type="gramEnd"/>
      <w:r w:rsidRPr="009B4B13">
        <w:rPr>
          <w:rFonts w:ascii="GHEA Grapalat" w:eastAsia="Times New Roman" w:hAnsi="GHEA Grapalat" w:cs="Times New Roman"/>
          <w:lang w:eastAsia="en-GB"/>
        </w:rPr>
        <w:t xml:space="preserve"> (ամբուլատոր) պայմաններում ընտանիքի հիվանդ չափահաս անդամի խնամքի անհրաժեշտության դեպքում` 7 օրացուցային օրից ոչ ավելի ժամանակահատվածի աշխատանքային օրերի համար.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2) տնային (ամբուլատոր) պայմաններում հիվանդ երեխայի խնամքի անհրաժեշտության դեպքում` 24 օրացուցային օրից ոչ ավելի, իսկ վարակիչ հիվանդությունների պատճառով </w:t>
      </w:r>
      <w:r w:rsidRPr="009B4B13">
        <w:rPr>
          <w:rFonts w:ascii="GHEA Grapalat" w:eastAsia="Times New Roman" w:hAnsi="GHEA Grapalat" w:cs="Times New Roman"/>
          <w:lang w:eastAsia="en-GB"/>
        </w:rPr>
        <w:lastRenderedPageBreak/>
        <w:t xml:space="preserve">երեխայի խնամքի անհրաժեշտության դեպքում` 28 օրացուցային օրից ոչ ավելի ժամանակահատվածի աշխատանքային օրերի համար.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Courier New" w:eastAsia="Times New Roman" w:hAnsi="Courier New" w:cs="Courier New"/>
          <w:lang w:eastAsia="en-GB"/>
        </w:rPr>
        <w:t> </w:t>
      </w:r>
      <w:r w:rsidRPr="009B4B13">
        <w:rPr>
          <w:rFonts w:ascii="GHEA Grapalat" w:eastAsia="Times New Roman" w:hAnsi="GHEA Grapalat" w:cs="Times New Roman"/>
          <w:lang w:eastAsia="en-GB"/>
        </w:rPr>
        <w:t xml:space="preserve">3) </w:t>
      </w:r>
      <w:proofErr w:type="gramStart"/>
      <w:r w:rsidRPr="009B4B13">
        <w:rPr>
          <w:rFonts w:ascii="GHEA Grapalat" w:eastAsia="Times New Roman" w:hAnsi="GHEA Grapalat" w:cs="GHEA Grapalat"/>
          <w:lang w:eastAsia="en-GB"/>
        </w:rPr>
        <w:t>հիվանդանոցային</w:t>
      </w:r>
      <w:proofErr w:type="gramEnd"/>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բուժական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հաստատությունում</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ստացիոնարում</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գտնվող</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հիվանդ</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երեխայի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խնամքն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իրականացնելու</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դեպքում</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հիվանդանոցում</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գտնվելու</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ամբողջ</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ժամանակահատվածի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աշխատանքային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օրերի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համար</w:t>
      </w:r>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Courier New" w:eastAsia="Times New Roman" w:hAnsi="Courier New" w:cs="Courier New"/>
          <w:lang w:eastAsia="en-GB"/>
        </w:rPr>
        <w:t> </w:t>
      </w:r>
      <w:r w:rsidRPr="009B4B13">
        <w:rPr>
          <w:rFonts w:ascii="GHEA Grapalat" w:eastAsia="Times New Roman" w:hAnsi="GHEA Grapalat" w:cs="Times New Roman"/>
          <w:lang w:eastAsia="en-GB"/>
        </w:rPr>
        <w:t xml:space="preserve">4) </w:t>
      </w:r>
      <w:proofErr w:type="gramStart"/>
      <w:r w:rsidRPr="009B4B13">
        <w:rPr>
          <w:rFonts w:ascii="GHEA Grapalat" w:eastAsia="Times New Roman" w:hAnsi="GHEA Grapalat" w:cs="GHEA Grapalat"/>
          <w:lang w:eastAsia="en-GB"/>
        </w:rPr>
        <w:t>մինչեւ</w:t>
      </w:r>
      <w:proofErr w:type="gramEnd"/>
      <w:r w:rsidRPr="009B4B13">
        <w:rPr>
          <w:rFonts w:ascii="GHEA Grapalat" w:eastAsia="Times New Roman" w:hAnsi="GHEA Grapalat" w:cs="Times New Roman"/>
          <w:lang w:eastAsia="en-GB"/>
        </w:rPr>
        <w:t xml:space="preserve"> 18 տարեկան` անհատական խնամքի կարիք ունեցող կամ հաշմանդամ երեխայի առողջարանային բուժման ընթացքում նրա խնամքն իրականացնելու դեպքում` երեխայի առողջարանային բուժման ամբողջ ժամանակահատվածի աշխատանքային օրերի համար, բայց ուղեգրում նշված ժամանակահատվածից ոչ ավելի: Ընդ որում, նպաստ է տրվում օրացուցային տարում մեկ անգամ: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2. Մինչեւ 3 տարեկան երեխայի կամ մինչեւ 18 տարեկան հաշմանդամ երեխայի խնամքի համար, եթե մայրը (խնամակալը, հոգաբարձուն) հիվանդության կամ ընտանիքի մյուս հիվանդ անդամի հետ հիվանդանոցային բուժական հաստատությունում (ստացիոնարում) գտնվելու պատճառով ի վիճակի չէ երեխայի խնամքն իրականացնել, ընտանիքի հիվանդ անդամի խնամքին պաստտրվում է երեխայի խնամքն իրականացնող այլ վարձու աշխատողին, երեխայի մոր (խնամակալի, հոգաբարձուի) հիվանդության կամ նրա հիվանդանոցային բուժական հաստատությունում (ստացիոնարում) գտնվելու ամբողջ ժամանակահատվածի աշխատանքային օրերի համար: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6.</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13-րդ հոդվածի 1-ին մասի 2-րդ պարբերությունը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«Եթե անաշխատունակությունը շարունակվում է նաեւ չվճարվող արձակուրդի կամ մինչեւ երեք տարեկան երեխայի խնամքի արձակուրդի ավարտից հետո, ապա ժամանակավոր անաշխատունակության նպաստ տրվում է այն աշխատանքային օրվանից, երբ աշխատողը պետք է անցներ աշխատանքի</w:t>
      </w:r>
      <w:proofErr w:type="gramStart"/>
      <w:r w:rsidRPr="009B4B13">
        <w:rPr>
          <w:rFonts w:ascii="GHEA Grapalat" w:eastAsia="Times New Roman" w:hAnsi="GHEA Grapalat" w:cs="Times New Roman"/>
          <w:lang w:eastAsia="en-GB"/>
        </w:rPr>
        <w:t>:»</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7.</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14-րդ հոդվածի 1-ին մասը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«1. Աշխատանքից ազատման օրինականության մասին վեճի դեպքում վարձու աշխատողին ժամանակավոր անաշխատունակության նպաստ տրվում է ժամանակավոր անաշխատունակության` գործատուի որոշման կամ դատարանի վճռի հիման վրա վարձու աշխատողին աշխատանքում վերականգնվելու օրվանից սկսած ժամանակահատվածի աշխատանքային օրերի համար»: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8.</w:t>
      </w:r>
      <w:proofErr w:type="gramEnd"/>
      <w:r w:rsidRPr="009B4B13">
        <w:rPr>
          <w:rFonts w:ascii="GHEA Grapalat" w:eastAsia="Times New Roman" w:hAnsi="GHEA Grapalat" w:cs="Times New Roman"/>
          <w:b/>
          <w:bCs/>
          <w:lang w:eastAsia="en-GB"/>
        </w:rPr>
        <w:t xml:space="preserve"> </w:t>
      </w:r>
      <w:proofErr w:type="gramStart"/>
      <w:r w:rsidRPr="009B4B13">
        <w:rPr>
          <w:rFonts w:ascii="GHEA Grapalat" w:eastAsia="Times New Roman" w:hAnsi="GHEA Grapalat" w:cs="Times New Roman"/>
          <w:lang w:eastAsia="en-GB"/>
        </w:rPr>
        <w:t>Օրենքի 22-րդ հոդվածի 12-րդ եւ 13-րդ մասերը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Courier New" w:eastAsia="Times New Roman" w:hAnsi="Courier New" w:cs="Courier New"/>
          <w:lang w:eastAsia="en-GB"/>
        </w:rPr>
        <w:t> </w:t>
      </w:r>
      <w:r w:rsidRPr="009B4B13">
        <w:rPr>
          <w:rFonts w:ascii="GHEA Grapalat" w:eastAsia="Times New Roman" w:hAnsi="GHEA Grapalat" w:cs="GHEA Grapalat"/>
          <w:lang w:eastAsia="en-GB"/>
        </w:rPr>
        <w:t>«</w:t>
      </w:r>
      <w:r w:rsidRPr="009B4B13">
        <w:rPr>
          <w:rFonts w:ascii="GHEA Grapalat" w:eastAsia="Times New Roman" w:hAnsi="GHEA Grapalat" w:cs="Times New Roman"/>
          <w:lang w:eastAsia="en-GB"/>
        </w:rPr>
        <w:t xml:space="preserve">12. </w:t>
      </w:r>
      <w:r w:rsidRPr="009B4B13">
        <w:rPr>
          <w:rFonts w:ascii="GHEA Grapalat" w:eastAsia="Times New Roman" w:hAnsi="GHEA Grapalat" w:cs="GHEA Grapalat"/>
          <w:lang w:eastAsia="en-GB"/>
        </w:rPr>
        <w:t>Վեցօրյա</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աշխատանքային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շաբաթվա</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դեպքում</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վարձու</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աշխատողի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ժամանակավոր</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անաշխատունակության</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նպաստի</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չափը</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հաշվարկելու</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համար</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հիմք</w:t>
      </w:r>
      <w:r w:rsidRPr="009B4B13">
        <w:rPr>
          <w:rFonts w:ascii="GHEA Grapalat" w:eastAsia="Times New Roman" w:hAnsi="GHEA Grapalat" w:cs="Times New Roman"/>
          <w:lang w:eastAsia="en-GB"/>
        </w:rPr>
        <w:t xml:space="preserve"> </w:t>
      </w:r>
      <w:r w:rsidRPr="009B4B13">
        <w:rPr>
          <w:rFonts w:ascii="GHEA Grapalat" w:eastAsia="Times New Roman" w:hAnsi="GHEA Grapalat" w:cs="GHEA Grapalat"/>
          <w:lang w:eastAsia="en-GB"/>
        </w:rPr>
        <w:t>ընդո</w:t>
      </w:r>
      <w:r w:rsidRPr="009B4B13">
        <w:rPr>
          <w:rFonts w:ascii="GHEA Grapalat" w:eastAsia="Times New Roman" w:hAnsi="GHEA Grapalat" w:cs="Times New Roman"/>
          <w:lang w:eastAsia="en-GB"/>
        </w:rPr>
        <w:t xml:space="preserve">ւնվող մեծությունը (սույն հոդվածով սահմանված կարգով հաշվարկված միջին ամսական աշխատավարձից հաշվարկված տոկոսաչափը կամ սույն հոդվածի 3-րդմ ասով սահմանված չափը) բաժանվում է 25-ի եւ բազմապատկվում ժամանակավոր անաշխատունակության ժամանակահատվածի աշխատանքային օրերի թվով: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13. Հնգօրյա աշխատանքային շաբաթվա դեպքում վարձու աշխատողի ժամանակավոր անաշխատունակության նպաստի չափը հաշվարկելու համար հիմք ընդունվող մեծությունը </w:t>
      </w:r>
      <w:r w:rsidRPr="009B4B13">
        <w:rPr>
          <w:rFonts w:ascii="GHEA Grapalat" w:eastAsia="Times New Roman" w:hAnsi="GHEA Grapalat" w:cs="Times New Roman"/>
          <w:lang w:eastAsia="en-GB"/>
        </w:rPr>
        <w:lastRenderedPageBreak/>
        <w:t>(միջին ամսական աշխատավարձից հաշվարկված տոկոսաչափը կամ սույն հոդվածի 3-րդ մասով սահմանված չափը) բաժանվում է 21-ի եւ բազմապատկվում ժամանակավոր անաշխատունակության ժամանակահատվածի աշխատանքային օրերի թվով</w:t>
      </w:r>
      <w:proofErr w:type="gramStart"/>
      <w:r w:rsidRPr="009B4B13">
        <w:rPr>
          <w:rFonts w:ascii="GHEA Grapalat" w:eastAsia="Times New Roman" w:hAnsi="GHEA Grapalat" w:cs="Times New Roman"/>
          <w:lang w:eastAsia="en-GB"/>
        </w:rPr>
        <w:t>:»</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9.</w:t>
      </w:r>
      <w:proofErr w:type="gramEnd"/>
      <w:r w:rsidRPr="009B4B13">
        <w:rPr>
          <w:rFonts w:ascii="GHEA Grapalat" w:eastAsia="Times New Roman" w:hAnsi="GHEA Grapalat" w:cs="Times New Roman"/>
          <w:b/>
          <w:bCs/>
          <w:i/>
          <w:iCs/>
          <w:lang w:eastAsia="en-GB"/>
        </w:rPr>
        <w:t xml:space="preserve"> </w:t>
      </w:r>
      <w:proofErr w:type="gramStart"/>
      <w:r w:rsidRPr="009B4B13">
        <w:rPr>
          <w:rFonts w:ascii="GHEA Grapalat" w:eastAsia="Times New Roman" w:hAnsi="GHEA Grapalat" w:cs="Times New Roman"/>
          <w:lang w:eastAsia="en-GB"/>
        </w:rPr>
        <w:t>Օրենքի 25-րդ հոդվածի 5-րդ մասի 4-րդ կետը շարադրել հետեւյալ խմբագրությամբ.</w:t>
      </w:r>
      <w:proofErr w:type="gramEnd"/>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w:t>
      </w:r>
      <w:proofErr w:type="gramStart"/>
      <w:r w:rsidRPr="009B4B13">
        <w:rPr>
          <w:rFonts w:ascii="GHEA Grapalat" w:eastAsia="Times New Roman" w:hAnsi="GHEA Grapalat" w:cs="Times New Roman"/>
          <w:lang w:eastAsia="en-GB"/>
        </w:rPr>
        <w:t>առաջին</w:t>
      </w:r>
      <w:proofErr w:type="gramEnd"/>
      <w:r w:rsidRPr="009B4B13">
        <w:rPr>
          <w:rFonts w:ascii="GHEA Grapalat" w:eastAsia="Times New Roman" w:hAnsi="GHEA Grapalat" w:cs="Times New Roman"/>
          <w:lang w:eastAsia="en-GB"/>
        </w:rPr>
        <w:t xml:space="preserve"> երեք աշխատանքային օրերի համար գործատուի միջոցների հաշվին վճարված (հաշվարկված) ժամանակավոր անաշխատունակության նպաստի գումարը:»: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proofErr w:type="gramStart"/>
      <w:r w:rsidRPr="009B4B13">
        <w:rPr>
          <w:rFonts w:ascii="GHEA Grapalat" w:eastAsia="Times New Roman" w:hAnsi="GHEA Grapalat" w:cs="Times New Roman"/>
          <w:b/>
          <w:bCs/>
          <w:i/>
          <w:iCs/>
          <w:lang w:eastAsia="en-GB"/>
        </w:rPr>
        <w:t>Հոդված 10.</w:t>
      </w:r>
      <w:proofErr w:type="gramEnd"/>
      <w:r w:rsidRPr="009B4B13">
        <w:rPr>
          <w:rFonts w:ascii="GHEA Grapalat" w:eastAsia="Times New Roman" w:hAnsi="GHEA Grapalat" w:cs="Times New Roman"/>
          <w:b/>
          <w:bCs/>
          <w:i/>
          <w:iCs/>
          <w:lang w:eastAsia="en-GB"/>
        </w:rPr>
        <w:t xml:space="preserve"> </w:t>
      </w:r>
      <w:r w:rsidRPr="009B4B13">
        <w:rPr>
          <w:rFonts w:ascii="GHEA Grapalat" w:eastAsia="Times New Roman" w:hAnsi="GHEA Grapalat" w:cs="Times New Roman"/>
          <w:lang w:eastAsia="en-GB"/>
        </w:rPr>
        <w:t xml:space="preserve">Սույն օրենքն ուժի մեջ է մտնում 2017 թվականի հունվարի 1-ից: </w:t>
      </w: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Default="00534E04" w:rsidP="00534E04">
      <w:pPr>
        <w:spacing w:before="100" w:beforeAutospacing="1" w:after="100" w:afterAutospacing="1" w:line="240" w:lineRule="auto"/>
        <w:jc w:val="center"/>
        <w:rPr>
          <w:rFonts w:ascii="GHEA Grapalat" w:eastAsia="Times New Roman" w:hAnsi="GHEA Grapalat" w:cs="Times New Roman"/>
          <w:b/>
          <w:bCs/>
          <w:lang w:eastAsia="en-GB"/>
        </w:rPr>
      </w:pPr>
    </w:p>
    <w:p w:rsidR="00534E04" w:rsidRPr="009B4B13" w:rsidRDefault="00534E04" w:rsidP="00534E04">
      <w:pPr>
        <w:spacing w:before="100" w:beforeAutospacing="1" w:after="100" w:afterAutospacing="1" w:line="240" w:lineRule="auto"/>
        <w:jc w:val="center"/>
        <w:rPr>
          <w:rFonts w:ascii="GHEA Grapalat" w:eastAsia="Times New Roman" w:hAnsi="GHEA Grapalat" w:cs="Times New Roman"/>
          <w:lang w:eastAsia="en-GB"/>
        </w:rPr>
      </w:pPr>
      <w:r w:rsidRPr="009B4B13">
        <w:rPr>
          <w:rFonts w:ascii="GHEA Grapalat" w:eastAsia="Times New Roman" w:hAnsi="GHEA Grapalat" w:cs="Times New Roman"/>
          <w:b/>
          <w:bCs/>
          <w:lang w:eastAsia="en-GB"/>
        </w:rPr>
        <w:lastRenderedPageBreak/>
        <w:t>ՀԻՄՆԱՎՈՐՈՒՄ</w:t>
      </w:r>
      <w:r w:rsidRPr="009B4B13">
        <w:rPr>
          <w:rFonts w:ascii="GHEA Grapalat" w:eastAsia="Times New Roman" w:hAnsi="GHEA Grapalat" w:cs="Times New Roman"/>
          <w:lang w:eastAsia="en-GB"/>
        </w:rPr>
        <w:t xml:space="preserve"> </w:t>
      </w:r>
    </w:p>
    <w:p w:rsidR="00534E04" w:rsidRPr="009B4B13" w:rsidRDefault="00534E04" w:rsidP="00534E04">
      <w:pPr>
        <w:spacing w:before="100" w:beforeAutospacing="1" w:after="100" w:afterAutospacing="1" w:line="240" w:lineRule="auto"/>
        <w:jc w:val="center"/>
        <w:rPr>
          <w:rFonts w:ascii="GHEA Grapalat" w:eastAsia="Times New Roman" w:hAnsi="GHEA Grapalat" w:cs="Times New Roman"/>
          <w:lang w:eastAsia="en-GB"/>
        </w:rPr>
      </w:pPr>
      <w:r w:rsidRPr="009B4B13">
        <w:rPr>
          <w:rFonts w:ascii="GHEA Grapalat" w:eastAsia="Times New Roman" w:hAnsi="GHEA Grapalat" w:cs="Times New Roman"/>
          <w:b/>
          <w:bCs/>
          <w:lang w:eastAsia="en-GB"/>
        </w:rPr>
        <w:t xml:space="preserve">««ԺԱՄԱՆԱԿԱՎՈՐ ԱՆԱՇԽԱՏՈՒՆԱԿՈՒԹՅԱՆ ԵՎ ՄԱՅՐՈՒԹՅԱՆ ՆՊԱՍՏՆԵՐԻ ՄԱՍԻՆ» ՀԱՅԱՍՏԱՆԻ ՀԱՆՐԱՊԵՏՈՒԹՅԱՆ ՕՐԵՆՔՈՒՄ ՓՈՓՈԽՈՒԹՅՈՒՆՆԵՐ ԿԱՏԱՐԵԼՈՒ ՄԱՍԻՆ» ՀՀ ՕՐԵՆՔԻ ՆԱԽԱԳԾԻ ԸՆԴՈՒՆՄԱՆ: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Առաջարկվող օրինագծի նպատակը «Ժամանակավոր անաշխատունակության եւ մայրության նպաստների մասին» ՀՀ օրենքի (այսուհետ` Օրենք) համաձայն` ժամանակավոր անաշխատունակության նպաստ ստանալու իրավունք ունեցող վարձու աշխատողների իրավունքների պաշտպանությունն է եւ մասնավորապես ժամանակավոր անաշխատունակության վիճակում գտնվելու` ՀՀ օրենսդրությամբ սահմանված ժամանակահատվածում կորցրած աշխատավարձի կամ եկամտի ամբողջությամբ կամ մասնակիորեն, սակայն արդարության պահանջների պահպանմամբ, փոխհատուցումը: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«Ժամանակավոր անաշխատունակության եւ մայրության նպաստների մասին» ՀՀ օրենքով նախատեսվում է գործատուների հետ աշխատանքային հարաբերությունների մեջ գտնվող վարձու աշխատողներին ժամանակավոր անաշխատունակության` նշված օրենքով նախատեսված տեսակների դեպքում (բացառությամբ մայրության նպաստի դեպքի) նպաստի վճարում` սկսած ժամանակավոր անաշխատունակության թերթիկով վավերացված ժամանակահատվածի երկրորդ աշխատանքային օրվանից: Այսինքն` աշխատողի ժամանակավոր անաշխատունակության ժամանակահատվածի 1-ին աշխատանքային օրվա չափով կորցրած աշխատավարձը /եկամուտը/ գործողՕրենքով չի փոխահատուցվում: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Օրենքով սահմանված սույն իրավակարգավորումը հակասում է ՀՀ Սահմանադրության 1-ին, 83-րդ եւ 84-րդ հոդվածներին: Նշված հոդվածների համաձայն` ՀՀ-ն սոցիալական պետություն է եւ պետք է ապահովի մարդու եւ քաղաքացու արժանապատիվ գոյության իրավունքը եւ հիվանդության եւ Սահմանադրությամբ նախատեսված այլ դեպքերում մարդու եւ քաղաքացու սոցիալական ապահովությունը: Ակնհայտ է, որ ժամանակավոր անաշխատունակության ժամանակահատվածի բոլոր աշխատանքային օրերի համար փոխհատուցման սահմանումն է, որ կապահովի այս հարցի շուրջ ընթացիկ օրենսդրության համապատասխանությունը ՀՀ Սահմանադրությանը եւ կնպաստի քննարկվող ոլորտում մարդու իրավունքների լիարժեք պահպանությանն ու պաշտպանությանը: Այս փոփոխությունը որոշակիորեն կնպաստի ժամանակավոր անաշխատունակություն ձեռք բերած անձանց սոցիալական ապահովությանը եւ կաջակցի հատկապես սոցիալապես անապահով խավերին պատկանող ժամանակավոր անաշխատոունակ անձանց նյութական խնդիրների բարվոքմանը: </w:t>
      </w:r>
    </w:p>
    <w:p w:rsidR="00534E04" w:rsidRPr="009B4B13" w:rsidRDefault="00534E04" w:rsidP="00534E04">
      <w:pPr>
        <w:spacing w:before="100" w:beforeAutospacing="1" w:after="100" w:afterAutospacing="1" w:line="240" w:lineRule="auto"/>
        <w:rPr>
          <w:rFonts w:ascii="GHEA Grapalat" w:eastAsia="Times New Roman" w:hAnsi="GHEA Grapalat" w:cs="Times New Roman"/>
          <w:lang w:eastAsia="en-GB"/>
        </w:rPr>
      </w:pPr>
      <w:r w:rsidRPr="009B4B13">
        <w:rPr>
          <w:rFonts w:ascii="GHEA Grapalat" w:eastAsia="Times New Roman" w:hAnsi="GHEA Grapalat" w:cs="Times New Roman"/>
          <w:lang w:eastAsia="en-GB"/>
        </w:rPr>
        <w:t xml:space="preserve">Հարկ է ընդգծել, որ սույն օրինագծով առաջարկվող փոփոխությունները հիմնավոր են նաեւ գործնական իմաստով, քանի որ ՀՀ աշխատաշուկայում աշխատողների միջին աշխատավարձը ցածր է, եւ ժամանակավորապես անաշխատունակ աշխատողին վերջինիս անաշախատունակության ժամանակահատվածի 1-ին աշխատանքային օրվա միջին աշխատավարձի հիմքի վրա այդ օրվա համար փոխհատուցման պարտականության սահմանումը գործատուի համար չի կարող համարվել անհամաչափ ֆինանսական բեռ, ինչպես նաեւ ժամանակավորապես անաշխատունակ հանրային ծառայողների մասով եւս պետության համար անհամաչափ ֆինանսական պարտավորություններ չի սահմանում: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C01943" w:rsidRDefault="00C01943" w:rsidP="00E42409">
            <w:pPr>
              <w:spacing w:line="240" w:lineRule="auto"/>
              <w:jc w:val="center"/>
              <w:rPr>
                <w:rFonts w:ascii="GHEA Grapalat" w:eastAsia="Times New Roman" w:hAnsi="GHEA Grapalat" w:cs="Arial"/>
                <w:b/>
                <w:bCs/>
              </w:rPr>
            </w:pPr>
          </w:p>
          <w:p w:rsidR="00385335" w:rsidRDefault="00385335" w:rsidP="00E42409">
            <w:pPr>
              <w:spacing w:line="240" w:lineRule="auto"/>
              <w:jc w:val="center"/>
              <w:rPr>
                <w:rFonts w:ascii="GHEA Grapalat" w:eastAsia="Times New Roman" w:hAnsi="GHEA Grapalat" w:cs="Arial"/>
                <w:b/>
                <w:bCs/>
              </w:rPr>
            </w:pPr>
          </w:p>
          <w:p w:rsidR="00385335" w:rsidRDefault="00385335" w:rsidP="00E42409">
            <w:pPr>
              <w:spacing w:line="240" w:lineRule="auto"/>
              <w:jc w:val="center"/>
              <w:rPr>
                <w:rFonts w:ascii="GHEA Grapalat" w:eastAsia="Times New Roman" w:hAnsi="GHEA Grapalat" w:cs="Arial"/>
                <w:b/>
                <w:bCs/>
              </w:rPr>
            </w:pPr>
          </w:p>
          <w:p w:rsidR="00385335" w:rsidRDefault="00385335" w:rsidP="00E42409">
            <w:pPr>
              <w:spacing w:line="240" w:lineRule="auto"/>
              <w:jc w:val="center"/>
              <w:rPr>
                <w:rFonts w:ascii="GHEA Grapalat" w:eastAsia="Times New Roman" w:hAnsi="GHEA Grapalat" w:cs="Arial"/>
                <w:b/>
                <w:bCs/>
              </w:rPr>
            </w:pPr>
          </w:p>
          <w:p w:rsidR="00385335" w:rsidRPr="00B14C28" w:rsidRDefault="00385335" w:rsidP="00E42409">
            <w:pPr>
              <w:spacing w:line="240" w:lineRule="auto"/>
              <w:jc w:val="center"/>
              <w:rPr>
                <w:rFonts w:ascii="GHEA Grapalat" w:eastAsia="Times New Roman" w:hAnsi="GHEA Grapalat" w:cs="Arial"/>
                <w:b/>
                <w:bCs/>
              </w:rPr>
            </w:pPr>
          </w:p>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lastRenderedPageBreak/>
              <w:t> </w:t>
            </w:r>
            <w:r w:rsidRPr="00B14C28">
              <w:rPr>
                <w:rFonts w:ascii="GHEA Grapalat" w:eastAsia="Times New Roman" w:hAnsi="GHEA Grapalat" w:cs="Arial Unicode"/>
                <w:b/>
                <w:bCs/>
              </w:rPr>
              <w:t>Հոդված 6</w:t>
            </w:r>
            <w:r w:rsidRPr="00B14C28">
              <w:rPr>
                <w:rFonts w:ascii="GHEA Grapalat" w:eastAsia="Times New Roman" w:hAnsi="GHEA Grapalat" w:cs="Times New Roman"/>
                <w:b/>
                <w:bCs/>
              </w:rPr>
              <w:t>.</w:t>
            </w:r>
          </w:p>
        </w:tc>
        <w:tc>
          <w:tcPr>
            <w:tcW w:w="0" w:type="auto"/>
            <w:vAlign w:val="center"/>
            <w:hideMark/>
          </w:tcPr>
          <w:p w:rsidR="00C01943" w:rsidRDefault="00C01943" w:rsidP="00E42409">
            <w:pPr>
              <w:spacing w:line="240" w:lineRule="auto"/>
              <w:rPr>
                <w:rFonts w:ascii="GHEA Grapalat" w:eastAsia="Times New Roman" w:hAnsi="GHEA Grapalat" w:cs="Times New Roman"/>
                <w:b/>
                <w:bCs/>
              </w:rPr>
            </w:pPr>
          </w:p>
          <w:p w:rsidR="00385335" w:rsidRDefault="00385335" w:rsidP="00E42409">
            <w:pPr>
              <w:spacing w:line="240" w:lineRule="auto"/>
              <w:rPr>
                <w:rFonts w:ascii="GHEA Grapalat" w:eastAsia="Times New Roman" w:hAnsi="GHEA Grapalat" w:cs="Times New Roman"/>
                <w:b/>
                <w:bCs/>
              </w:rPr>
            </w:pPr>
          </w:p>
          <w:p w:rsidR="00385335" w:rsidRDefault="00385335" w:rsidP="00E42409">
            <w:pPr>
              <w:spacing w:line="240" w:lineRule="auto"/>
              <w:rPr>
                <w:rFonts w:ascii="GHEA Grapalat" w:eastAsia="Times New Roman" w:hAnsi="GHEA Grapalat" w:cs="Times New Roman"/>
                <w:b/>
                <w:bCs/>
              </w:rPr>
            </w:pPr>
          </w:p>
          <w:p w:rsidR="00385335" w:rsidRDefault="00385335" w:rsidP="00E42409">
            <w:pPr>
              <w:spacing w:line="240" w:lineRule="auto"/>
              <w:rPr>
                <w:rFonts w:ascii="GHEA Grapalat" w:eastAsia="Times New Roman" w:hAnsi="GHEA Grapalat" w:cs="Times New Roman"/>
                <w:b/>
                <w:bCs/>
              </w:rPr>
            </w:pPr>
          </w:p>
          <w:p w:rsidR="00385335" w:rsidRPr="00B14C28" w:rsidRDefault="00385335" w:rsidP="00E42409">
            <w:pPr>
              <w:spacing w:line="240" w:lineRule="auto"/>
              <w:rPr>
                <w:rFonts w:ascii="GHEA Grapalat" w:eastAsia="Times New Roman" w:hAnsi="GHEA Grapalat" w:cs="Times New Roman"/>
                <w:b/>
                <w:bCs/>
              </w:rPr>
            </w:pPr>
          </w:p>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lastRenderedPageBreak/>
              <w:t>Նպաստների ֆինանսավորման աղբյուրները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lastRenderedPageBreak/>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1. Սույն օրենքով սահմանված նպաստների ֆինանսավորման աղբյուրներն են`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1) Հայաստանի Հանրապետության պետական բյուջեի միջոցները.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2) </w:t>
      </w:r>
      <w:proofErr w:type="gramStart"/>
      <w:r w:rsidRPr="00B14C28">
        <w:rPr>
          <w:rFonts w:ascii="GHEA Grapalat" w:eastAsia="Times New Roman" w:hAnsi="GHEA Grapalat" w:cs="Times New Roman"/>
        </w:rPr>
        <w:t>գործատուի</w:t>
      </w:r>
      <w:proofErr w:type="gramEnd"/>
      <w:r w:rsidRPr="00B14C28">
        <w:rPr>
          <w:rFonts w:ascii="GHEA Grapalat" w:eastAsia="Times New Roman" w:hAnsi="GHEA Grapalat" w:cs="Times New Roman"/>
        </w:rPr>
        <w:t xml:space="preserve"> միջոցները` սույն օրենքով սահմանված դեպքերում:</w:t>
      </w:r>
    </w:p>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rPr>
        <w:t xml:space="preserve">2. </w:t>
      </w:r>
      <w:r w:rsidRPr="00B14C28">
        <w:rPr>
          <w:rFonts w:ascii="GHEA Grapalat" w:eastAsia="Times New Roman" w:hAnsi="GHEA Grapalat" w:cs="Times New Roman"/>
          <w:strike/>
          <w:highlight w:val="yellow"/>
        </w:rPr>
        <w:t>Վարձու աշխատողի ժամանակավոր անաշխատունակության նպաստը ժամանակավոր անաշխատունակության առաջին աշխատանքային օրվա համար չի վճարվում, դրան հաջորդող հինգ աշխատանքային օրվա համար վճարվում է գործատուի միջոցների հաշվին, որը չի փոխհատուցվում, իսկ նպաստի մնացած մասը` Հայաստանի Հանրապետության պետական բյուջեի միջոցների հաշվին:</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 xml:space="preserve">«2. Վարձու աշխատողի ժամանակավոր անաշխատունակության նպաստը ժամանակավոր անաշխատունակության առաջին վեց աշխատանքային օրերի համար վճարվում է գործատուի միջոցների հաշվին, որը չի փոխհատուցվում, իսկ նպաստի մնացած մասը` Հայաստանի Հանրապետության պետական </w:t>
      </w:r>
      <w:r w:rsidR="00385335">
        <w:rPr>
          <w:rFonts w:ascii="GHEA Grapalat" w:eastAsia="Times New Roman" w:hAnsi="GHEA Grapalat" w:cs="Times New Roman"/>
          <w:highlight w:val="yellow"/>
        </w:rPr>
        <w:t xml:space="preserve">բյուջեի </w:t>
      </w:r>
      <w:r w:rsidRPr="00B14C28">
        <w:rPr>
          <w:rFonts w:ascii="GHEA Grapalat" w:eastAsia="Times New Roman" w:hAnsi="GHEA Grapalat" w:cs="Times New Roman"/>
          <w:highlight w:val="yellow"/>
        </w:rPr>
        <w:t>միջոցների հաշվին</w:t>
      </w:r>
      <w:proofErr w:type="gramStart"/>
      <w:r w:rsidRPr="00B14C28">
        <w:rPr>
          <w:rFonts w:ascii="GHEA Grapalat" w:eastAsia="Times New Roman" w:hAnsi="GHEA Grapalat" w:cs="Times New Roman"/>
          <w:highlight w:val="yellow"/>
        </w:rPr>
        <w:t>:»</w:t>
      </w:r>
      <w:proofErr w:type="gramEnd"/>
      <w:r w:rsidRPr="00B14C28">
        <w:rPr>
          <w:rFonts w:ascii="GHEA Grapalat" w:eastAsia="Times New Roman" w:hAnsi="GHEA Grapalat" w:cs="Times New Roman"/>
          <w:highlight w:val="yellow"/>
        </w:rPr>
        <w:t>:</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Սույն օրենքի իմաստով աշխատանքային են համարվում այն օրացուցային օրերը, որոնք չեն համարվում Հայաստանի Հանրապետության աշխատանքային օրենսգրքով սահմանված ընդհանուր հանգստյան օրեր:</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Ինքնուրույնաբար իրենց աշխատանքով ապահոված անձանց ժամանակավոր անաշխատունակության նպաստները, ինչպես նաև սույն օրենքով սահմանված մայրության նպաստը վճարվում են պետական բյուջեի միջոցների հաշվին (բացառությամբ սույն օրենքի 22-րդ հոդվածի 16-րդ մասով սահմանված դեպքերի):</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3. </w:t>
      </w:r>
      <w:r w:rsidRPr="00B14C28">
        <w:rPr>
          <w:rFonts w:ascii="GHEA Grapalat" w:eastAsia="Times New Roman" w:hAnsi="GHEA Grapalat" w:cs="Times New Roman"/>
          <w:b/>
          <w:bCs/>
          <w:i/>
          <w:iCs/>
        </w:rPr>
        <w:t>(</w:t>
      </w:r>
      <w:proofErr w:type="gramStart"/>
      <w:r w:rsidRPr="00B14C28">
        <w:rPr>
          <w:rFonts w:ascii="GHEA Grapalat" w:eastAsia="Times New Roman" w:hAnsi="GHEA Grapalat" w:cs="Times New Roman"/>
          <w:b/>
          <w:bCs/>
          <w:i/>
          <w:iCs/>
        </w:rPr>
        <w:t>մասն</w:t>
      </w:r>
      <w:proofErr w:type="gramEnd"/>
      <w:r w:rsidRPr="00B14C28">
        <w:rPr>
          <w:rFonts w:ascii="GHEA Grapalat" w:eastAsia="Times New Roman" w:hAnsi="GHEA Grapalat" w:cs="Times New Roman"/>
          <w:b/>
          <w:bCs/>
          <w:i/>
          <w:iCs/>
        </w:rPr>
        <w:t xml:space="preserve"> ուժը կորցրել է</w:t>
      </w:r>
      <w:r w:rsidRPr="00B14C28">
        <w:rPr>
          <w:rFonts w:ascii="Arial" w:eastAsia="Times New Roman" w:hAnsi="Arial" w:cs="Arial"/>
          <w:b/>
          <w:bCs/>
          <w:i/>
          <w:iCs/>
        </w:rPr>
        <w:t> </w:t>
      </w:r>
      <w:r w:rsidRPr="00B14C28">
        <w:rPr>
          <w:rFonts w:ascii="GHEA Grapalat" w:eastAsia="Times New Roman" w:hAnsi="GHEA Grapalat" w:cs="Arial Unicode"/>
          <w:b/>
          <w:bCs/>
          <w:i/>
          <w:iCs/>
        </w:rPr>
        <w:t>20.06.13 ՀՕ-95-Ն)</w:t>
      </w:r>
    </w:p>
    <w:p w:rsidR="00DC176D" w:rsidRPr="00B14C28" w:rsidRDefault="00DC176D" w:rsidP="00BB5DA0">
      <w:pPr>
        <w:spacing w:line="240" w:lineRule="auto"/>
        <w:rPr>
          <w:rFonts w:ascii="GHEA Grapalat" w:eastAsia="Times New Roman" w:hAnsi="GHEA Grapalat" w:cs="Times New Roman"/>
        </w:rPr>
      </w:pPr>
      <w:r w:rsidRPr="00B14C28">
        <w:rPr>
          <w:rFonts w:ascii="GHEA Grapalat" w:eastAsia="Times New Roman" w:hAnsi="GHEA Grapalat" w:cs="Times New Roman"/>
          <w:b/>
          <w:bCs/>
          <w:i/>
          <w:iCs/>
        </w:rPr>
        <w:t>(6-րդ հոդվածը փոփ. 12.04.11 ՀՕ-123-Ն,</w:t>
      </w:r>
      <w:proofErr w:type="gramStart"/>
      <w:r w:rsidRPr="00B14C28">
        <w:rPr>
          <w:rFonts w:ascii="Arial" w:eastAsia="Times New Roman" w:hAnsi="Arial" w:cs="Arial"/>
          <w:b/>
          <w:bCs/>
          <w:i/>
          <w:iCs/>
        </w:rPr>
        <w:t> </w:t>
      </w:r>
      <w:r w:rsidRPr="00B14C28">
        <w:rPr>
          <w:rFonts w:ascii="GHEA Grapalat" w:eastAsia="Times New Roman" w:hAnsi="GHEA Grapalat" w:cs="Arial Unicode"/>
          <w:b/>
          <w:bCs/>
          <w:i/>
          <w:iCs/>
        </w:rPr>
        <w:t xml:space="preserve"> 20.06.</w:t>
      </w:r>
      <w:r w:rsidRPr="00B14C28">
        <w:rPr>
          <w:rFonts w:ascii="GHEA Grapalat" w:eastAsia="Times New Roman" w:hAnsi="GHEA Grapalat" w:cs="Times New Roman"/>
          <w:b/>
          <w:bCs/>
          <w:i/>
          <w:iCs/>
        </w:rPr>
        <w:t>13</w:t>
      </w:r>
      <w:proofErr w:type="gramEnd"/>
      <w:r w:rsidRPr="00B14C28">
        <w:rPr>
          <w:rFonts w:ascii="GHEA Grapalat" w:eastAsia="Times New Roman" w:hAnsi="GHEA Grapalat" w:cs="Times New Roman"/>
          <w:b/>
          <w:bCs/>
          <w:i/>
          <w:iCs/>
        </w:rPr>
        <w:t xml:space="preserve"> ՀՕ-95-Ն, փոփ., խմբ. 01.12.14 ՀՕ-206-Ն)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8</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Վարձու աշխատողին տրվող հիվանդության նպաստը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665A3E"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strike/>
          <w:highlight w:val="yellow"/>
        </w:rPr>
        <w:t xml:space="preserve">1. </w:t>
      </w:r>
      <w:r w:rsidR="00DC176D" w:rsidRPr="00B14C28">
        <w:rPr>
          <w:rFonts w:ascii="GHEA Grapalat" w:eastAsia="Times New Roman" w:hAnsi="GHEA Grapalat" w:cs="Times New Roman"/>
          <w:strike/>
          <w:highlight w:val="yellow"/>
        </w:rPr>
        <w:t>Վարձու աշխատողին հիվանդության նպաստ տրվում է ժամանակավոր անաշխատունակության թերթիկով վավերացված ժամանակավոր անաշխատունակության ժամանակահատվածի աշխատանքային օրերի համար` սկսած երկրորդ աշխատանքային օրվանից մինչև բժշկասոցիալական փորձաքննություն իրականացնող իրավասու պետական մարմնի կողմից հաշմանդամության խմբի սահմանումը կամ հաշմանդամության խմբի վերանայումը:</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«1. Վարձու աշխատողին հիվանդության նպաստ տրվում է</w:t>
      </w:r>
      <w:proofErr w:type="gramStart"/>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ժամանակավոր</w:t>
      </w:r>
      <w:proofErr w:type="gramEnd"/>
      <w:r w:rsidRPr="00B14C28">
        <w:rPr>
          <w:rFonts w:ascii="GHEA Grapalat" w:eastAsia="Times New Roman" w:hAnsi="GHEA Grapalat" w:cs="GHEA Grapalat"/>
          <w:highlight w:val="yellow"/>
        </w:rPr>
        <w:t xml:space="preserve"> անաշխատունակության թերթիկով վավերացված</w:t>
      </w:r>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ժամանակավոր անաշխատունակության ամբողջ ժամանակահատվածի աշխատանքային օրերի համար`</w:t>
      </w:r>
      <w:r w:rsidR="002F192E" w:rsidRPr="00B14C28">
        <w:rPr>
          <w:rFonts w:ascii="GHEA Grapalat" w:eastAsia="Times New Roman" w:hAnsi="GHEA Grapalat" w:cs="GHEA Grapalat"/>
          <w:highlight w:val="yellow"/>
        </w:rPr>
        <w:t xml:space="preserve"> </w:t>
      </w:r>
      <w:r w:rsidRPr="00B14C28">
        <w:rPr>
          <w:rFonts w:ascii="GHEA Grapalat" w:eastAsia="Times New Roman" w:hAnsi="GHEA Grapalat" w:cs="GHEA Grapalat"/>
          <w:highlight w:val="yellow"/>
        </w:rPr>
        <w:t>սկսած առաջին օրվանից մինչեւ բժշկասոցիալական փորձաքննություն իրականացնող ի</w:t>
      </w:r>
      <w:r w:rsidRPr="00B14C28">
        <w:rPr>
          <w:rFonts w:ascii="GHEA Grapalat" w:eastAsia="Times New Roman" w:hAnsi="GHEA Grapalat" w:cs="Times New Roman"/>
          <w:highlight w:val="yellow"/>
        </w:rPr>
        <w:t>րավասու պետական մարմնի կողմից հաշմանդամության խմբի սահմանումը կամ հաշմանդամության խմբի վերանայումը:»:</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2. Տևական հիվանդության դեպքում վարձու աշխատողները բժշկասոցիալական փորձաքննության են ուղեգրվում անաշխատունակությունը սկսելու օրից 3 ամսից ոչ ուշ: Եթե բժշկասոցիալական փորձաքննություն իրականացնող իրավասու պետական մարմնի որոշման համաձայն վարձու աշխատողը հաշմանդամ չի ճանաչվում, բայց շարունակում է դեռևս մնալ անաշխատունակ, ապա հիվանդության նպաստ ստանալու նրա իրավունքը կարող է շարունակվել, բայց ոչ ավելի, քան մինչև 3 ամիս ժամկետով կամ մինչև օրենքով սահմանված կարգով աշխատանքից ազատվելը:</w:t>
      </w:r>
    </w:p>
    <w:p w:rsidR="00DC176D" w:rsidRPr="00B14C28" w:rsidRDefault="00DC176D" w:rsidP="00E42409">
      <w:pPr>
        <w:spacing w:line="240" w:lineRule="auto"/>
        <w:ind w:firstLine="283"/>
        <w:rPr>
          <w:rFonts w:ascii="GHEA Grapalat" w:eastAsia="Times New Roman" w:hAnsi="GHEA Grapalat" w:cs="Arial"/>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9</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Վարձու աշխատողներին տրվող պրոթեզավորման նպաստը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strike/>
          <w:highlight w:val="yellow"/>
        </w:rPr>
        <w:t>1. Վարձու աշխատողին պրոթեզավորման նպաստ տրվում է հիվանդանոցային բուժական հաստատությունում (ստացիոնարում) գտնվելու ամբողջ ժամանակահատվածի աշխատանքային օրերի համար` սկսած երկրորդ աշխատանքային օրվանից:</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lastRenderedPageBreak/>
        <w:t>«1. Վարձու աշխատողին պրոթեզավորման նպաստ տրվում է հիվանդանոցային բուժական հաստատությունում (ստացիոնարում) գտնվելու ամբողջ ժամանակահատվածի աշխատանքային օրերի համար</w:t>
      </w:r>
      <w:proofErr w:type="gramStart"/>
      <w:r w:rsidRPr="00B14C28">
        <w:rPr>
          <w:rFonts w:ascii="GHEA Grapalat" w:eastAsia="Times New Roman" w:hAnsi="GHEA Grapalat" w:cs="Times New Roman"/>
          <w:highlight w:val="yellow"/>
        </w:rPr>
        <w:t>:»</w:t>
      </w:r>
      <w:proofErr w:type="gramEnd"/>
      <w:r w:rsidRPr="00B14C28">
        <w:rPr>
          <w:rFonts w:ascii="GHEA Grapalat" w:eastAsia="Times New Roman" w:hAnsi="GHEA Grapalat" w:cs="Times New Roman"/>
          <w:highlight w:val="yellow"/>
        </w:rPr>
        <w:t>:</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10</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Վարձու աշխատողին տրվող առողջարանային բուժման նպաստը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strike/>
          <w:highlight w:val="yellow"/>
        </w:rPr>
        <w:t>1. Առողջարանային բուժման նպաստը տրվում է հիվանդանոցային բուժական հաստատությունից (ստացիոնարից) անմիջապես առողջարան բուժման ուղարկված վարձու աշխատողին, ինչպես նաև տուբերկուլյոզային առողջարան մեկնած վարձու աշխատողին` առողջարանում գտնվելու ամբողջ ժամանակահատվածի աշխատանքային օրերի համար` սկսած երկրորդ աշխատանքային օրվանից:</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 1. Առողջարանային բուժման նպաստը տրվում է հիվանդանոցային բուժական հաստատությունից (ստացիոնարից) անմիջապես առողջարան բուժման ուղարկված վարձու աշխատողին, ինչպես նաեւ տուբերկուլյոզային առողջարան մեկնած վարձու աշխատողին` առողջարանում գտնվելու ամբողջ ժամանակահատվածի աշխատանքային օրերի համար</w:t>
      </w:r>
      <w:proofErr w:type="gramStart"/>
      <w:r w:rsidRPr="00B14C28">
        <w:rPr>
          <w:rFonts w:ascii="GHEA Grapalat" w:eastAsia="Times New Roman" w:hAnsi="GHEA Grapalat" w:cs="Times New Roman"/>
          <w:highlight w:val="yellow"/>
        </w:rPr>
        <w:t>:»</w:t>
      </w:r>
      <w:proofErr w:type="gramEnd"/>
      <w:r w:rsidRPr="00B14C28">
        <w:rPr>
          <w:rFonts w:ascii="GHEA Grapalat" w:eastAsia="Times New Roman" w:hAnsi="GHEA Grapalat" w:cs="Times New Roman"/>
          <w:highlight w:val="yellow"/>
        </w:rPr>
        <w:t>:</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2. Առողջարանային բուժման նպաստի իրավունք տվող հիվանդությունների ցանկը սահմանում է Հայաստանի Հանրապետության կառավարությունը: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12</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Վարձու աշխատողին տրվող ընտանիքի հիվանդ անդամի խնամքի նպաստը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1. Վարձու աշխատողին ընտանիքի հիվանդ անդամի խնամքի նպաստ է տրվում`</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 xml:space="preserve">1) </w:t>
      </w:r>
      <w:proofErr w:type="gramStart"/>
      <w:r w:rsidRPr="00B14C28">
        <w:rPr>
          <w:rFonts w:ascii="GHEA Grapalat" w:eastAsia="Times New Roman" w:hAnsi="GHEA Grapalat" w:cs="Times New Roman"/>
          <w:strike/>
          <w:highlight w:val="yellow"/>
        </w:rPr>
        <w:t>տնային</w:t>
      </w:r>
      <w:proofErr w:type="gramEnd"/>
      <w:r w:rsidRPr="00B14C28">
        <w:rPr>
          <w:rFonts w:ascii="GHEA Grapalat" w:eastAsia="Times New Roman" w:hAnsi="GHEA Grapalat" w:cs="Times New Roman"/>
          <w:strike/>
          <w:highlight w:val="yellow"/>
        </w:rPr>
        <w:t xml:space="preserve"> (ամբուլատոր) պայմաններում ընտանիքի հիվանդ չափահաս անդամի խնամքի անհրաժեշտության դեպքում` 7 օրացուցային օրից ոչ ավելի ժամանակահատվածի աշխատանքային օրերի համար` սկսած երկրորդ աշխատանքային օրվանից.</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2) տնային (ամբուլատոր) պայմաններում հիվանդ երեխայի խնամքի անհրաժեշտության դեպքում` 24 օրացուցային օրից ոչ ավելի, իսկ վարակիչ հիվանդությունների պատճառով երեխայի խնամքի անհրաժեշտության դեպքում` 28 օրացուցային օրից ոչ ավելի ժամանակահատվածի աշխատանքային օրերի համար` սկսած երկրորդ աշխատանքային օրվանից.</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 xml:space="preserve">3) </w:t>
      </w:r>
      <w:proofErr w:type="gramStart"/>
      <w:r w:rsidRPr="00B14C28">
        <w:rPr>
          <w:rFonts w:ascii="GHEA Grapalat" w:eastAsia="Times New Roman" w:hAnsi="GHEA Grapalat" w:cs="Times New Roman"/>
          <w:strike/>
          <w:highlight w:val="yellow"/>
        </w:rPr>
        <w:t>հիվանդանոցային</w:t>
      </w:r>
      <w:proofErr w:type="gramEnd"/>
      <w:r w:rsidRPr="00B14C28">
        <w:rPr>
          <w:rFonts w:ascii="GHEA Grapalat" w:eastAsia="Times New Roman" w:hAnsi="GHEA Grapalat" w:cs="Times New Roman"/>
          <w:strike/>
          <w:highlight w:val="yellow"/>
        </w:rPr>
        <w:t xml:space="preserve"> բուժական հաստատությունում (ստացիոնարում) գտնվող հիվանդ երեխայի խնամքն իրականացնելու դեպքում` հիվանդանոցում գտնվելու ամբողջ ժամանակահատվածի աշխատանքային օրերի համար` սկսած երկրորդ աշխատանքային օրվանից.</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4) մինչև 18 տարեկան` անհատական խնամքի կարիք ունեցող կամ հաշմանդամ երեխայի առողջարանային բուժման ընթացքում նրա խնամքն իրականացնելու դեպքում` երեխայի առողջարանային բուժման ամբողջ ժամանակահատվածի աշխատանքային օրերի համար` սկսած երկրորդ աշխատանքային օրվանից, բայց ուղեգրում նշված ժամանակահատվածից ոչ ավելի: Ընդ որում, նպաստ է տրվում օրացուցային տարում մեկ անգամ:</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strike/>
          <w:highlight w:val="yellow"/>
        </w:rPr>
        <w:t>2. Մինչև 3 տարեկան երեխայի կամ մինչև 18 տարեկան հաշմանդամ երեխայի խնամքի համար, եթե մայրը (խնամակալը, հոգաբարձուն) հիվանդության կամ ընտանիքի մյուս հիվանդ անդամի հետ հիվանդանոցային բուժական հաստատությունում (ստացիոնարում) գտնվելու պատճառով ի վիճակի չէ երեխայի խնամքն իրականացնել, ընտանիքի հիվանդ անդամի խնամքի նպաստ տրվում է երեխայի խնամքն իրականացնող այլ</w:t>
      </w:r>
      <w:r w:rsidRPr="00B14C28">
        <w:rPr>
          <w:rFonts w:ascii="Arial" w:eastAsia="Times New Roman" w:hAnsi="Arial" w:cs="Arial"/>
          <w:strike/>
          <w:highlight w:val="yellow"/>
        </w:rPr>
        <w:t> </w:t>
      </w:r>
      <w:r w:rsidRPr="00B14C28">
        <w:rPr>
          <w:rFonts w:ascii="GHEA Grapalat" w:eastAsia="Times New Roman" w:hAnsi="GHEA Grapalat" w:cs="Arial Unicode"/>
          <w:strike/>
          <w:highlight w:val="yellow"/>
        </w:rPr>
        <w:t>վարձու աշխատողին, երեխայի մոր (խնամակալի, հոգաբարձուի) հիվանդության կամ նրա հիվանդանոցային բուժական հաստատությունում (ստացիոնարում) գտն</w:t>
      </w:r>
      <w:r w:rsidRPr="00B14C28">
        <w:rPr>
          <w:rFonts w:ascii="GHEA Grapalat" w:eastAsia="Times New Roman" w:hAnsi="GHEA Grapalat" w:cs="Times New Roman"/>
          <w:strike/>
          <w:highlight w:val="yellow"/>
        </w:rPr>
        <w:t>վելու ամբողջ ժամանակահատվածի աշխատանքային օրերի համար` սկսած երկրորդ աշխատանքային օրվանից:</w:t>
      </w:r>
    </w:p>
    <w:p w:rsidR="00DC176D" w:rsidRPr="00B14C28" w:rsidRDefault="00DC176D" w:rsidP="00E42409">
      <w:pPr>
        <w:spacing w:line="240" w:lineRule="auto"/>
        <w:ind w:firstLine="283"/>
        <w:rPr>
          <w:rFonts w:ascii="GHEA Grapalat" w:eastAsia="Times New Roman" w:hAnsi="GHEA Grapalat" w:cs="Times New Roman"/>
          <w:b/>
          <w:bCs/>
          <w:i/>
          <w:iCs/>
          <w:strike/>
        </w:rPr>
      </w:pPr>
      <w:r w:rsidRPr="00B14C28">
        <w:rPr>
          <w:rFonts w:ascii="GHEA Grapalat" w:eastAsia="Times New Roman" w:hAnsi="GHEA Grapalat" w:cs="Times New Roman"/>
          <w:b/>
          <w:bCs/>
          <w:i/>
          <w:iCs/>
          <w:strike/>
          <w:highlight w:val="yellow"/>
        </w:rPr>
        <w:t>(12-րդ հոդվածը լրաց. 12.04.11 ՀՕ-123-Ն)</w:t>
      </w:r>
    </w:p>
    <w:p w:rsidR="00665A3E" w:rsidRPr="00B14C28" w:rsidRDefault="00665A3E" w:rsidP="00E42409">
      <w:pPr>
        <w:spacing w:line="240" w:lineRule="auto"/>
        <w:ind w:firstLine="283"/>
        <w:rPr>
          <w:rFonts w:ascii="GHEA Grapalat" w:eastAsia="Times New Roman" w:hAnsi="GHEA Grapalat" w:cs="Times New Roman"/>
          <w:highlight w:val="yellow"/>
        </w:rPr>
      </w:pPr>
      <w:r w:rsidRPr="00B14C28">
        <w:rPr>
          <w:rFonts w:ascii="GHEA Grapalat" w:eastAsia="Times New Roman" w:hAnsi="GHEA Grapalat" w:cs="Times New Roman"/>
          <w:highlight w:val="yellow"/>
        </w:rPr>
        <w:t xml:space="preserve">«1. Վարձու աշխատողին ընտանիքի հիվանդ անդամի խնամքի նպաստ է տրվում` </w:t>
      </w:r>
    </w:p>
    <w:p w:rsidR="00665A3E" w:rsidRPr="00B14C28" w:rsidRDefault="00665A3E" w:rsidP="00E42409">
      <w:pPr>
        <w:spacing w:line="240" w:lineRule="auto"/>
        <w:ind w:firstLine="283"/>
        <w:rPr>
          <w:rFonts w:ascii="GHEA Grapalat" w:eastAsia="Times New Roman" w:hAnsi="GHEA Grapalat" w:cs="Times New Roman"/>
          <w:highlight w:val="yellow"/>
        </w:rPr>
      </w:pPr>
      <w:r w:rsidRPr="00B14C28">
        <w:rPr>
          <w:rFonts w:ascii="GHEA Grapalat" w:eastAsia="Times New Roman" w:hAnsi="GHEA Grapalat" w:cs="Times New Roman"/>
          <w:highlight w:val="yellow"/>
        </w:rPr>
        <w:lastRenderedPageBreak/>
        <w:t xml:space="preserve">1) </w:t>
      </w:r>
      <w:proofErr w:type="gramStart"/>
      <w:r w:rsidRPr="00B14C28">
        <w:rPr>
          <w:rFonts w:ascii="GHEA Grapalat" w:eastAsia="Times New Roman" w:hAnsi="GHEA Grapalat" w:cs="Times New Roman"/>
          <w:highlight w:val="yellow"/>
        </w:rPr>
        <w:t>տնային</w:t>
      </w:r>
      <w:proofErr w:type="gramEnd"/>
      <w:r w:rsidRPr="00B14C28">
        <w:rPr>
          <w:rFonts w:ascii="GHEA Grapalat" w:eastAsia="Times New Roman" w:hAnsi="GHEA Grapalat" w:cs="Times New Roman"/>
          <w:highlight w:val="yellow"/>
        </w:rPr>
        <w:t xml:space="preserve"> (ամբուլատոր) պայմաններում ընտանիքի հիվանդ չափահաս անդամի խնամքի անհրաժեշտության դեպքում` 7 օրացուցային օրից ոչ ավելի ժամանակահատվածի աշխատանքային օրերի համար. </w:t>
      </w:r>
    </w:p>
    <w:p w:rsidR="00665A3E" w:rsidRPr="00B14C28" w:rsidRDefault="00665A3E" w:rsidP="00E42409">
      <w:pPr>
        <w:spacing w:line="240" w:lineRule="auto"/>
        <w:ind w:firstLine="283"/>
        <w:rPr>
          <w:rFonts w:ascii="GHEA Grapalat" w:eastAsia="Times New Roman" w:hAnsi="GHEA Grapalat" w:cs="Times New Roman"/>
          <w:highlight w:val="yellow"/>
        </w:rPr>
      </w:pPr>
      <w:r w:rsidRPr="00B14C28">
        <w:rPr>
          <w:rFonts w:ascii="GHEA Grapalat" w:eastAsia="Times New Roman" w:hAnsi="GHEA Grapalat" w:cs="Times New Roman"/>
          <w:highlight w:val="yellow"/>
        </w:rPr>
        <w:t xml:space="preserve">2) տնային (ամբուլատոր) պայմաններում հիվանդ երեխայի խնամքի անհրաժեշտության դեպքում` 24 օրացուցային օրից ոչ ավելի, իսկ վարակիչ հիվանդությունների պատճառով երեխայի խնամքի անհրաժեշտության դեպքում` 28 օրացուցային օրից ոչ ավելի ժամանակահատվածի աշխատանքային օրերի համար. </w:t>
      </w:r>
    </w:p>
    <w:p w:rsidR="00665A3E" w:rsidRPr="00B14C28" w:rsidRDefault="00665A3E" w:rsidP="00E42409">
      <w:pPr>
        <w:spacing w:line="240" w:lineRule="auto"/>
        <w:ind w:firstLine="283"/>
        <w:rPr>
          <w:rFonts w:ascii="GHEA Grapalat" w:eastAsia="Times New Roman" w:hAnsi="GHEA Grapalat" w:cs="Times New Roman"/>
          <w:highlight w:val="yellow"/>
        </w:rPr>
      </w:pPr>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3)</w:t>
      </w:r>
      <w:r w:rsidRPr="00B14C28">
        <w:rPr>
          <w:rFonts w:ascii="GHEA Grapalat" w:eastAsia="Times New Roman" w:hAnsi="GHEA Grapalat" w:cs="Times New Roman"/>
          <w:highlight w:val="yellow"/>
        </w:rPr>
        <w:t xml:space="preserve"> </w:t>
      </w:r>
      <w:proofErr w:type="gramStart"/>
      <w:r w:rsidRPr="00B14C28">
        <w:rPr>
          <w:rFonts w:ascii="GHEA Grapalat" w:eastAsia="Times New Roman" w:hAnsi="GHEA Grapalat" w:cs="Times New Roman"/>
          <w:highlight w:val="yellow"/>
        </w:rPr>
        <w:t>հիվանդանոցային</w:t>
      </w:r>
      <w:proofErr w:type="gramEnd"/>
      <w:r w:rsidRPr="00B14C28">
        <w:rPr>
          <w:rFonts w:ascii="GHEA Grapalat" w:eastAsia="Times New Roman" w:hAnsi="GHEA Grapalat" w:cs="Times New Roman"/>
          <w:highlight w:val="yellow"/>
        </w:rPr>
        <w:t xml:space="preserve"> բուժական հաստատությունում (ստացիոնարում) գտնվող հիվանդ երեխայի խնամքն իրականացնելու դեպքում` հիվանդանոցում գտնվելու ամբողջ ժամանակահատվածի աշխատանքային օրերի համար. </w:t>
      </w:r>
    </w:p>
    <w:p w:rsidR="00665A3E" w:rsidRPr="00B14C28" w:rsidRDefault="00665A3E" w:rsidP="00E42409">
      <w:pPr>
        <w:spacing w:line="240" w:lineRule="auto"/>
        <w:ind w:firstLine="283"/>
        <w:rPr>
          <w:rFonts w:ascii="GHEA Grapalat" w:eastAsia="Times New Roman" w:hAnsi="GHEA Grapalat" w:cs="Times New Roman"/>
          <w:highlight w:val="yellow"/>
        </w:rPr>
      </w:pPr>
      <w:r w:rsidRPr="00B14C28">
        <w:rPr>
          <w:rFonts w:ascii="GHEA Grapalat" w:eastAsia="Times New Roman" w:hAnsi="GHEA Grapalat" w:cs="Times New Roman"/>
          <w:highlight w:val="yellow"/>
        </w:rPr>
        <w:t xml:space="preserve">4) </w:t>
      </w:r>
      <w:proofErr w:type="gramStart"/>
      <w:r w:rsidRPr="00B14C28">
        <w:rPr>
          <w:rFonts w:ascii="GHEA Grapalat" w:eastAsia="Times New Roman" w:hAnsi="GHEA Grapalat" w:cs="Times New Roman"/>
          <w:highlight w:val="yellow"/>
        </w:rPr>
        <w:t>մինչեւ</w:t>
      </w:r>
      <w:proofErr w:type="gramEnd"/>
      <w:r w:rsidRPr="00B14C28">
        <w:rPr>
          <w:rFonts w:ascii="GHEA Grapalat" w:eastAsia="Times New Roman" w:hAnsi="GHEA Grapalat" w:cs="Times New Roman"/>
          <w:highlight w:val="yellow"/>
        </w:rPr>
        <w:t xml:space="preserve"> 18 տարեկան` անհատական խնամքի կարիք ունեցող կամ հաշմանդամ երեխայի առողջարանային բուժման ընթացքում նրա խնամքն իրականացնելու դեպքում` երեխայի առողջարանային բուժման ամբողջ ժամանակահատվածի աշխատանքային օրերի համար, բայց ուղեգրում նշված ժամանակահատվածից ոչ ավելի: Ընդ որում, նպաստ է տրվում օրացուցային տարում մեկ անգամ: </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2. Մինչեւ 3 տարեկան երեխայի կամ մինչեւ 18 տարեկան հաշմանդամ երեխայի խնամքի համար, եթե մայրը (խնամակալը, հոգաբարձուն) հիվանդության կամ ընտանիքի մյուս հիվանդ անդամի հետ հիվանդանոցային բուժական հաստատությունում (ստացիոնարում) գտնվելու պատճառով ի վիճակի չէ երեխայի խնամքն իրականացնել, ընտանիքի հիվանդ անդամի խնամքի նպաստ տրվում է երեխայի խնամքն իրականացնող այլ վարձու աշխատողին, երեխայի մոր (խնամակալի, հոգաբարձուի) հիվանդության կամ նրա հիվանդանոցային բուժական հաստատությունում (ստացիոնարում) գտնվելու ամբողջ ժամանակահատվածի աշխատանքային օրերի համար:</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13</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Նպաստի տրամադրումը չվճարվող արձակուրդում կամ մինչև երեք տարեկան</w:t>
            </w:r>
            <w:r w:rsidRPr="00B14C28">
              <w:rPr>
                <w:rFonts w:ascii="GHEA Grapalat" w:eastAsia="Times New Roman" w:hAnsi="GHEA Grapalat" w:cs="Times New Roman"/>
              </w:rPr>
              <w:t xml:space="preserve"> </w:t>
            </w:r>
            <w:r w:rsidRPr="00B14C28">
              <w:rPr>
                <w:rFonts w:ascii="GHEA Grapalat" w:eastAsia="Times New Roman" w:hAnsi="GHEA Grapalat" w:cs="Times New Roman"/>
                <w:b/>
                <w:bCs/>
              </w:rPr>
              <w:t>երեխայի խնամքի արձակուրդում գտնվող վարձու աշխատողներին</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 Չվճարվող արձակուրդում կամ մինչև երեք տարեկան երեխայի խնամքի արձակուրդում գտնվելու ժամանակահատվածում առաջացած ժամանակավոր անաշխատունակության դեպքում ժամանակավոր անաշխատունակության նպաստ չի տրվում: </w:t>
      </w:r>
    </w:p>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strike/>
          <w:highlight w:val="yellow"/>
        </w:rPr>
        <w:t>Եթե անաշխատունակությունը շարունակվում է նաև չվճարվող արձակուրդի կամ մինչև երեք տարեկան երեխայի խնամքի արձակուրդի ավարտից հետո, ապա ժամանակավոր անաշխատունակության նպաստը տրվում է այն աշխատանքային օրվան հաջորդող աշխատանքային օրվանից, երբ աշխատողը պետք է անցներ աշխատանքի:</w:t>
      </w:r>
    </w:p>
    <w:p w:rsidR="00665A3E" w:rsidRPr="00B14C28" w:rsidRDefault="00665A3E" w:rsidP="00E42409">
      <w:pPr>
        <w:spacing w:line="240" w:lineRule="auto"/>
        <w:rPr>
          <w:rFonts w:ascii="GHEA Grapalat" w:eastAsia="Times New Roman" w:hAnsi="GHEA Grapalat" w:cs="Times New Roman"/>
        </w:rPr>
      </w:pPr>
      <w:r w:rsidRPr="00B14C28">
        <w:rPr>
          <w:rFonts w:ascii="GHEA Grapalat" w:eastAsia="Times New Roman" w:hAnsi="GHEA Grapalat" w:cs="Times New Roman"/>
          <w:highlight w:val="yellow"/>
        </w:rPr>
        <w:t>«Եթե անաշխատունակությունը շարունակվում է նաեւ չվճարվող արձակուրդի կամ մինչեւ երեք տարեկան երեխայի խնամքի արձակուրդի ավարտից հետո, ապա ժամանակավոր անաշխատունակության նպաստ տրվում է այն աշխատանքային օրվանից, երբ աշխատողը պետք է անցներ աշխատանքի</w:t>
      </w:r>
      <w:proofErr w:type="gramStart"/>
      <w:r w:rsidRPr="00B14C28">
        <w:rPr>
          <w:rFonts w:ascii="GHEA Grapalat" w:eastAsia="Times New Roman" w:hAnsi="GHEA Grapalat" w:cs="Times New Roman"/>
          <w:highlight w:val="yellow"/>
        </w:rPr>
        <w:t>:»</w:t>
      </w:r>
      <w:proofErr w:type="gramEnd"/>
      <w:r w:rsidRPr="00B14C28">
        <w:rPr>
          <w:rFonts w:ascii="GHEA Grapalat" w:eastAsia="Times New Roman" w:hAnsi="GHEA Grapalat" w:cs="Times New Roman"/>
          <w:highlight w:val="yellow"/>
        </w:rPr>
        <w:t>:</w:t>
      </w:r>
      <w:r w:rsidRPr="00B14C28">
        <w:rPr>
          <w:rFonts w:ascii="GHEA Grapalat" w:eastAsia="Times New Roman" w:hAnsi="GHEA Grapalat" w:cs="Times New Roman"/>
          <w:b/>
          <w:bCs/>
        </w:rPr>
        <w:t xml:space="preserve"> </w:t>
      </w:r>
    </w:p>
    <w:p w:rsidR="00665A3E" w:rsidRPr="00B14C28" w:rsidRDefault="00665A3E" w:rsidP="00E42409">
      <w:pPr>
        <w:spacing w:line="240" w:lineRule="auto"/>
        <w:ind w:firstLine="283"/>
        <w:rPr>
          <w:rFonts w:ascii="GHEA Grapalat" w:eastAsia="Times New Roman" w:hAnsi="GHEA Grapalat" w:cs="Times New Roman"/>
        </w:rPr>
      </w:pP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2. Մինչև երեք տարեկան երեխայի խնամքի արձակուրդում գտնվելու դեպքում վարձու աշխատողներին մայրության նպաստը տրվում է ընդհանուր հիմունքներով՝ հղիության և ծննդաբերության արձակուրդի իրավունք ունենալու ժամանակահատվածի համար, բայց ոչ ավելի, քան մինչև աշխատողի աշխատանքի անցնելը: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b/>
          <w:bCs/>
          <w:i/>
          <w:iCs/>
        </w:rPr>
        <w:t>(13-րդ հոդվածը</w:t>
      </w:r>
      <w:r w:rsidRPr="00B14C28">
        <w:rPr>
          <w:rFonts w:ascii="Arial" w:eastAsia="Times New Roman" w:hAnsi="Arial" w:cs="Arial"/>
          <w:b/>
          <w:bCs/>
          <w:i/>
          <w:iCs/>
        </w:rPr>
        <w:t> </w:t>
      </w:r>
      <w:proofErr w:type="gramStart"/>
      <w:r w:rsidRPr="00B14C28">
        <w:rPr>
          <w:rFonts w:ascii="GHEA Grapalat" w:eastAsia="Times New Roman" w:hAnsi="GHEA Grapalat" w:cs="Arial Unicode"/>
          <w:b/>
          <w:bCs/>
          <w:i/>
          <w:iCs/>
        </w:rPr>
        <w:t>փոփ.,</w:t>
      </w:r>
      <w:proofErr w:type="gramEnd"/>
      <w:r w:rsidRPr="00B14C28">
        <w:rPr>
          <w:rFonts w:ascii="GHEA Grapalat" w:eastAsia="Times New Roman" w:hAnsi="GHEA Grapalat" w:cs="Arial Unicode"/>
          <w:b/>
          <w:bCs/>
          <w:i/>
          <w:iCs/>
        </w:rPr>
        <w:t xml:space="preserve"> խմբ.</w:t>
      </w:r>
      <w:r w:rsidRPr="00B14C28">
        <w:rPr>
          <w:rFonts w:ascii="Arial" w:eastAsia="Times New Roman" w:hAnsi="Arial" w:cs="Arial"/>
          <w:b/>
          <w:bCs/>
          <w:i/>
          <w:iCs/>
        </w:rPr>
        <w:t> </w:t>
      </w:r>
      <w:r w:rsidRPr="00B14C28">
        <w:rPr>
          <w:rFonts w:ascii="GHEA Grapalat" w:eastAsia="Times New Roman" w:hAnsi="GHEA Grapalat" w:cs="Arial Unicode"/>
          <w:b/>
          <w:bCs/>
          <w:i/>
          <w:iCs/>
        </w:rPr>
        <w:t>01.12.14 ՀՕ-206-Ն)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14</w:t>
            </w:r>
            <w:r w:rsidRPr="00B14C28">
              <w:rPr>
                <w:rFonts w:ascii="GHEA Grapalat" w:eastAsia="Times New Roman" w:hAnsi="GHEA Grapalat" w:cs="Times New Roman"/>
                <w:b/>
                <w:bCs/>
              </w:rPr>
              <w:t>.</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Նպաստի տրամադրումը աշխատանքից ազատման օրինականության մասին վեճի դեպքում</w:t>
            </w:r>
          </w:p>
        </w:tc>
      </w:tr>
    </w:tbl>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Arial" w:eastAsia="Times New Roman" w:hAnsi="Arial" w:cs="Arial"/>
        </w:rPr>
        <w:t> </w:t>
      </w:r>
      <w:r w:rsidRPr="00B14C28">
        <w:rPr>
          <w:rFonts w:ascii="GHEA Grapalat" w:eastAsia="Times New Roman" w:hAnsi="GHEA Grapalat" w:cs="Times New Roman"/>
        </w:rPr>
        <w:t>1</w:t>
      </w:r>
      <w:r w:rsidRPr="00B14C28">
        <w:rPr>
          <w:rFonts w:ascii="GHEA Grapalat" w:eastAsia="Times New Roman" w:hAnsi="GHEA Grapalat" w:cs="Times New Roman"/>
          <w:strike/>
          <w:highlight w:val="yellow"/>
        </w:rPr>
        <w:t xml:space="preserve">. Աշխատանքից ազատման օրինականության մասին վեճի դեպքում վարձու աշխատողին ժամանակավոր անաշխատունակության նպաստ տրվում է ժամանակավոր </w:t>
      </w:r>
      <w:r w:rsidRPr="00B14C28">
        <w:rPr>
          <w:rFonts w:ascii="GHEA Grapalat" w:eastAsia="Times New Roman" w:hAnsi="GHEA Grapalat" w:cs="Times New Roman"/>
          <w:strike/>
          <w:highlight w:val="yellow"/>
        </w:rPr>
        <w:lastRenderedPageBreak/>
        <w:t>անաշխատունակության` գործատուի որոշման կամ դատարանի վճռի հիման վրա վարձու աշխատողին աշխատանքում վերականգնվելու օրվանից սկսած ժամանակահատվածի աշխատանքային օրերի համար` սկսած երկրորդ աշխատանքային օրվանից:</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«1. Աշխատանքից ազատման օրինականության</w:t>
      </w:r>
      <w:proofErr w:type="gramStart"/>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մասին</w:t>
      </w:r>
      <w:proofErr w:type="gramEnd"/>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վեճի դեպքում վարձու</w:t>
      </w:r>
      <w:r w:rsidRPr="00B14C28">
        <w:rPr>
          <w:rFonts w:ascii="GHEA Grapalat" w:eastAsia="Times New Roman" w:hAnsi="GHEA Grapalat" w:cs="Times New Roman"/>
          <w:highlight w:val="yellow"/>
        </w:rPr>
        <w:t xml:space="preserve"> աշխատողին ժամանակավոր անաշխատունակության նպաստ տրվում է ժամանակավոր անաշխատունակության` գործատուի որոշման կամ դատարանի վճռի հիման վրա վարձու աշխատողին աշխատանքում վերականգնվելու օրվանից սկսած ժամանակահատվածի աշխատանքային օրերի համար»:</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2. Աշխատանքից ազատման օրինականության մասին վեճի դեպքում վարձու աշխատողին մայրության նպաստ տրվում է ժամանակավոր անաշխատունակության` գործատուի որոշման կամ դատարանի վճռի հիման վրա վարձու աշխատողին աշխատանքում վերականգնվելու օրվանից սկսած ժամանակահատվածի օրացուցային օրերի համար:</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b/>
          <w:bCs/>
          <w:i/>
          <w:iCs/>
        </w:rPr>
        <w:t>(14-րդ հոդվածը</w:t>
      </w:r>
      <w:r w:rsidRPr="00B14C28">
        <w:rPr>
          <w:rFonts w:ascii="Arial" w:eastAsia="Times New Roman" w:hAnsi="Arial" w:cs="Arial"/>
          <w:b/>
          <w:bCs/>
          <w:i/>
          <w:iCs/>
        </w:rPr>
        <w:t> </w:t>
      </w:r>
      <w:proofErr w:type="gramStart"/>
      <w:r w:rsidRPr="00B14C28">
        <w:rPr>
          <w:rFonts w:ascii="GHEA Grapalat" w:eastAsia="Times New Roman" w:hAnsi="GHEA Grapalat" w:cs="Arial Unicode"/>
          <w:b/>
          <w:bCs/>
          <w:i/>
          <w:iCs/>
        </w:rPr>
        <w:t>փոփ.,</w:t>
      </w:r>
      <w:proofErr w:type="gramEnd"/>
      <w:r w:rsidRPr="00B14C28">
        <w:rPr>
          <w:rFonts w:ascii="GHEA Grapalat" w:eastAsia="Times New Roman" w:hAnsi="GHEA Grapalat" w:cs="Arial Unicode"/>
          <w:b/>
          <w:bCs/>
          <w:i/>
          <w:iCs/>
        </w:rPr>
        <w:t xml:space="preserve"> լրաց.</w:t>
      </w:r>
      <w:r w:rsidRPr="00B14C28">
        <w:rPr>
          <w:rFonts w:ascii="Arial" w:eastAsia="Times New Roman" w:hAnsi="Arial" w:cs="Arial"/>
          <w:b/>
          <w:bCs/>
          <w:i/>
          <w:iCs/>
        </w:rPr>
        <w:t> </w:t>
      </w:r>
      <w:r w:rsidRPr="00B14C28">
        <w:rPr>
          <w:rFonts w:ascii="GHEA Grapalat" w:eastAsia="Times New Roman" w:hAnsi="GHEA Grapalat" w:cs="Arial Unicode"/>
          <w:b/>
          <w:bCs/>
          <w:i/>
          <w:iCs/>
        </w:rPr>
        <w:t>01.12.14 ՀՕ-206-Ն)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GHEA Grapalat" w:eastAsia="Times New Roman" w:hAnsi="GHEA Grapalat" w:cs="Times New Roman"/>
                <w:b/>
                <w:bCs/>
              </w:rPr>
              <w:t>Հոդված 22.</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Ժամանակավոր անաշխատունակության, մայրության նպաստը և միջին ամսական աշխատավարձը (եկամուտը) հաշվարկելու կարգը</w:t>
            </w:r>
          </w:p>
        </w:tc>
      </w:tr>
    </w:tbl>
    <w:p w:rsidR="00DC176D" w:rsidRPr="00B14C28" w:rsidRDefault="00DC176D" w:rsidP="00E42409">
      <w:pPr>
        <w:spacing w:line="240" w:lineRule="auto"/>
        <w:ind w:firstLine="283"/>
        <w:rPr>
          <w:rFonts w:ascii="GHEA Grapalat" w:eastAsia="Times New Roman" w:hAnsi="GHEA Grapalat" w:cs="Times New Roman"/>
          <w:b/>
          <w:bCs/>
          <w:i/>
          <w:iCs/>
        </w:rPr>
      </w:pPr>
      <w:r w:rsidRPr="00B14C28">
        <w:rPr>
          <w:rFonts w:ascii="GHEA Grapalat" w:eastAsia="Times New Roman" w:hAnsi="GHEA Grapalat" w:cs="Times New Roman"/>
          <w:b/>
          <w:bCs/>
          <w:i/>
          <w:iCs/>
        </w:rPr>
        <w:t>(</w:t>
      </w:r>
      <w:proofErr w:type="gramStart"/>
      <w:r w:rsidRPr="00B14C28">
        <w:rPr>
          <w:rFonts w:ascii="GHEA Grapalat" w:eastAsia="Times New Roman" w:hAnsi="GHEA Grapalat" w:cs="Times New Roman"/>
          <w:b/>
          <w:bCs/>
          <w:i/>
          <w:iCs/>
        </w:rPr>
        <w:t>վերնագիրը</w:t>
      </w:r>
      <w:proofErr w:type="gramEnd"/>
      <w:r w:rsidRPr="00B14C28">
        <w:rPr>
          <w:rFonts w:ascii="GHEA Grapalat" w:eastAsia="Times New Roman" w:hAnsi="GHEA Grapalat" w:cs="Times New Roman"/>
          <w:b/>
          <w:bCs/>
          <w:i/>
          <w:iCs/>
        </w:rPr>
        <w:t xml:space="preserve"> խմբ. 12.04.11 ՀՕ-123-Ն,</w:t>
      </w:r>
      <w:r w:rsidRPr="00B14C28">
        <w:rPr>
          <w:rFonts w:ascii="Arial" w:eastAsia="Times New Roman" w:hAnsi="Arial" w:cs="Arial"/>
          <w:b/>
          <w:bCs/>
          <w:i/>
          <w:iCs/>
        </w:rPr>
        <w:t> </w:t>
      </w:r>
      <w:r w:rsidRPr="00B14C28">
        <w:rPr>
          <w:rFonts w:ascii="GHEA Grapalat" w:eastAsia="Times New Roman" w:hAnsi="GHEA Grapalat" w:cs="Arial Unicode"/>
          <w:b/>
          <w:bCs/>
          <w:i/>
          <w:iCs/>
        </w:rPr>
        <w:t>01.12.14 ՀՕ-206-Ն)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 Վարձու աշխատողի և ինքնուրույնաբար իրեն աշխատանքով ապահոված անձի մայրության նպաստը հաշվարկվում է սույն օրենքով սահմանված կարգով հաշվարկված միջին ամսական աշխատավարձից (եկամտից):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2. Վարձու աշխատողի և ինքնուրույնաբար իրեն աշխատանքով ապահոված անձի ժամանակավոր անաշխատունակության նպաստը հաշվարկվում է սույն օրենքով սահմանված կարգով հաշվարկված միջին ամսական աշխատավարձի (եկամտի) ութսուն տոկոսից: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3. Եթե սույն օրենքով սահմանված կարգով հաշվարկված՝ վարձու աշխատողի ժամանակավոր անաշխատունակության նպաստի չափը հաշվարկելու համար հիմք ընդունվող մեծությունը (սույն հոդվածով սահմանված կարգով հաշվարկված միջին ամսական աշխատավարձից հաշվարկված տոկոսաչափը) գերազանցում է ժամանակավոր անաշխատունակությունն առաջանալու օրվա դրությամբ «Նվազագույն ամսական աշխատավարձի մասին» Հայաստանի Հանրապետության օրենքի 1-ին հոդվածով սահմանված չափի և նվազագույն ամսական աշխատավարձի նկատմամբ հաշվարկված եկամտային հարկի հանրագումարի (այսուհետ` նվազագույն ամսական աշխատավարձ) տասնապատիկը, ապա ժամանակավոր անաշխատունակության նպաստը հաշվարկվում է ժամանակավոր անաշխատունակությունն առաջանալու օրվա դրությամբ սահմանված նվազագույն ամսական աշխատավարձի տասնապատիկից: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4. Եթե սույն օրենքով սահմանված կարգով հաշվարկված՝ ինքնուրույնաբար իրեն աշխատանքով ապահոված անձի մայրության նպաստի չափը հաշվարկելու համար հիմք ընդունվող միջին ամսական եկամուտը կամ ժամանակավոր անաշխատունակության նպաստի չափը հաշվարկելու համար հիմք ընդունվող միջին ամսական եկամտից հաշվարկված տոկոսաչափը գերազանցում է ժամանակավոր անաշխատունակությունն առաջանալու օրվա դրությամբ սահմանված նվազագույն ամսական աշխատավարձի հնգապատիկը, ապա ինքնուրույնաբար իրեն աշխատանքով ապահոված անձի նպաստը հաշվարկվում է ժամանակավոր անաշխատունակությունն առաջանալու օրվա դրությամբ սահմանված նվազագույն ամսական աշխատավարձի հնգապատիկից: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5. Եթե սույն օրենքով սահմանված կարգով հաշվարկված՝ վարձու աշխատողին տրվող մայրության նպաստի չափը հաշվարկելու համար հիմք ընդունվող միջին ամսական աշխատավարձը գերազանցում է ժամանակավոր անաշխատունակությունն առաջանալու օրվա դրությամբ սահմանված նվազագույն ամսական աշխատավարձի տասնհինգապատիկը, ապա վարձու աշխատողի մայրության նպաստը հաշվարկվում է ժամանակավոր </w:t>
      </w:r>
      <w:r w:rsidRPr="00B14C28">
        <w:rPr>
          <w:rFonts w:ascii="GHEA Grapalat" w:eastAsia="Times New Roman" w:hAnsi="GHEA Grapalat" w:cs="Times New Roman"/>
        </w:rPr>
        <w:lastRenderedPageBreak/>
        <w:t xml:space="preserve">անաշխատունակությունն առաջանալու օրվա դրությամբ սահմանված նվազագույն ամսական աշխատավարձի տասնհինգապատիկից: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6. Եթե սույն օրենքով սահմանված կարգով հաշվարկված՝ վարձու աշխատողի կամ ինքնուրույնաբար իրեն աշխատանքով ապահոված անձի մայրության նպաստը հաշվարկելու համար հիմք ընդունվող միջին ամսական աշխատավարձը կամ եկամուտը պակաս է նվազագույն ամսական աշխատավարձի հիսուն տոկոսից, ապա մայրության նպաստը հաշվարկվում է նվազագույն ամսական աշխատավարձի հիսուն տոկոսից: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7. Վարձու աշխատողի միջին ամսական աշխատավարձը հաշվարկվում է ժամանակավոր անաշխատունակությունն առաջանալու ամսվան նախորդող տասներկու հերթական օրացուցային ամիսների (այսուհետ` հաշվարկային ժամանակահատված) համար տվյալ գործատուի կողմից վարձու աշխատողին վճարված (վճարման ենթակա) եկամուտը տասներկուսի բաժանելու միջոցով: Սույն մասի իմաստով եկամուտ են համարվում սույն օրենքով սահմանված նպաստը, ինչպես նաև եկամտային հարկի հաշվարկման օբյեկտ համարվող՝ Հայաստանի Հանրապետության օրենսդրությամբ սահմանված աշխատավարձը և դրան հավասարեցված այլ վճարումները: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8. Սույն օրենքի 4-րդ հոդվածի 6-րդ մասով սահմանված դեպքում մայրության նպաստը նշանակելու (հաշվարկելու) համար հիմք ընդունվող միջին ամսական աշխատավարձը հաշվարկելիս սույն հոդվածի 7-րդ մասով սահմանված եկամտում հաշվի են առնվում նաև մնացած գործատուների կողմից հաշվարկային ժամանակահատվածի համար վարձու աշխատողին վճարված (վճարման ենթակա) եկամուտը (իսկ ինքնուրույնաբար իրեն աշխատանքով ապահոված անձ հանդիսացող վարձու աշխատողի դեպքում` նաև սույն հոդվածի 11-րդ մասով սահմանված եկամուտը), եթե վարձու աշխատողը ժամանակավոր անաշխատունակությունը առաջանալու օրվա դրությամբ այդ գործատուի հետ աշխատանքային հարաբերությունների մեջ է (կամ ժամանակավոր անաշխատունակությունը առաջանալու օրվա դրությամբ հանդիսացել է ինքնուրույնաբար իրեն աշխատանքով ապահոված անձ): Այլ գործատուի վճարած եկամտի մասին տեղեկատվությունը հիմնական (նպաստը հաշվարկող և նշանակող) գործատուին է ներկայացնում վարձու աշխատողը` Հայաստանի Հանրապետության կառավարության սահմանած կարգով լիազոր մարմնի տված տեղեկանքի հիման վրա: Ինքնուրույնաբար իրեն աշխատանքով ապահոված անձ հանդիսացող վարձու աշխատողը սույն հոդվածի 11-րդ մասով սահմանված եկամտի մասին տեղեկատվությունը հիմնական (նպաստը հաշվարկող և նշանակող) գործատուին է ներկայացնում սույն օրենքի 25-րդ հոդվածի 1-ին մասով սահմանված տեղեկանքի հիման վրա: Սույն մասով սահմանված դեպքում այլ գործատուի վճարած եկամուտը և սույն հոդվածի 11-րդ մասով սահմանված եկամուտը միջին ամսական աշխատավարձում հաշվառելու պայմաններն ու կարգը սահմանում է Հայաստանի Հանրապետության կառավարությունը: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9. Հաշվարկային ժամանակահատվածի այն ամիսների համար, որոնց ընթացքում վարձու աշխատողը եղել է մինչև երեք տարեկան երեխայի խնամքի արձակուրդում (այսուհետ՝ խնամքի արձակուրդ), որպես եկամուտ հաշվառվում է խնամքի արձակուրդն սկսվելու ամսվան նախորդող ամսին աշխատանքային պայմանագրով կամ Հայաստանի Հանրապետության օրենսդրությամբ տվյալ վարձու աշխատողի համար սահմանված հիմնական աշխատավարձը: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10. Մայրության նպաստը հաշվարկելիս, եթե ժամանակավոր անաշխատունակությունն առաջանալու օրվա դրությամբ վարձու աշխատողի` տվյալ գործատուի մոտ աշխատելու ժամանակահատվածը պակաս է տասներկու ամսից, ապա վարձու աշխատողի միջին ամսական աշխատավարձը հաշվարկելիս հաշվի է առնվում նաև հաշվարկային ժամանակահատվածում այլ գործատուի` մինչև տվյալ գործատուի մոտ աշխատանքի անցնելը վճարված եկամուտը, եթե վարձու աշխատողը ժամանակավոր անաշխատունակությունն առաջանալու օրվա դրությամբ այդ գործատուի հետ աշխատանքային հարաբերությունների մեջ չէ: Ընդ որում, հաշվարկային ժամանակահատվածի մեկ ամսվա համար կարող է հաշվառվել մեկ գործատուի կողմից վարձու աշխատողին վճարված եկամուտը: Այլ գործատուի վճարած եկամտի մասին տեղեկատվությունը ներկայացնում է վարձու աշխատողը` Հայաստանի </w:t>
      </w:r>
      <w:r w:rsidRPr="00B14C28">
        <w:rPr>
          <w:rFonts w:ascii="GHEA Grapalat" w:eastAsia="Times New Roman" w:hAnsi="GHEA Grapalat" w:cs="Times New Roman"/>
        </w:rPr>
        <w:lastRenderedPageBreak/>
        <w:t xml:space="preserve">Հանրապետության կառավարության սահմանած կարգով լիազոր մարմնի տված տեղեկանքի հիման վրա: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11. Ինքնուրույնաբար իրեն աշխատանքով ապահոված անձի միջին ամսական եկամուտը հաշվարկվում է ժամանակավոր անաշխատունակության դեպքի տարվան նախորդող տարվա` օրենքով սահմանված եկամտային հարկով հարկվող օբյեկտ համարվող եկամուտը, բացառությամբ «Եկամտային հարկի մասին» Հայաստանի Հանրապետության օրենքի 9-րդ հոդվածի 4-րդ մասով սահմանված եկամուտների, տասներկուսի բաժանելու միջոցով: Ինքնուրույնաբար իրեն աշխատանքով ապահոված անձի կողմից ժամանակավոր անաշխատունակության դեպքի տարվան նախորդող տարվա ընթացքում «Եկամտային հարկի մասին» Հայաստանի Հանրապետության օրենքի 10-րդ հոդվածի 8-րդ մասի համաձայն` եկամտային հարկ վճարած յուրաքանչյուր ամսվա համար որպես եկամտային հարկով հարկվող օբյեկտ համարվող եկամուտ ընդունվում է ժամանակավոր անաշխատունակությունն առաջանալու օրվա դրությամբ սահմանված նվազագույն ամսական աշխատավարձը: </w:t>
      </w:r>
    </w:p>
    <w:p w:rsidR="00DC176D" w:rsidRPr="00B14C28" w:rsidRDefault="00DC176D" w:rsidP="00E42409">
      <w:pPr>
        <w:spacing w:line="240" w:lineRule="auto"/>
        <w:ind w:firstLine="283"/>
        <w:rPr>
          <w:rFonts w:ascii="GHEA Grapalat" w:eastAsia="Times New Roman" w:hAnsi="GHEA Grapalat" w:cs="Times New Roman"/>
          <w:strike/>
        </w:rPr>
      </w:pPr>
      <w:r w:rsidRPr="00B14C28">
        <w:rPr>
          <w:rFonts w:ascii="GHEA Grapalat" w:eastAsia="Times New Roman" w:hAnsi="GHEA Grapalat" w:cs="Times New Roman"/>
          <w:strike/>
          <w:highlight w:val="yellow"/>
        </w:rPr>
        <w:t>12. Վեցօրյա աշխատանքային շաբաթվա դեպքում վարձու աշխատողի ժամանակավոր անաշխատունակության նպաստի չափը հաշվարկելու համար հիմք ընդունվող մեծությունը (սույն հոդվածով սահմանված կարգով հաշվարկված միջին ամսական աշխատավարձից հաշվարկված տոկոսաչափը կամ սույն հոդվածի 3-րդ մասով սահմանված չափը) բաժանվում է 25-ի և բազմապատկվում ժամանակավոր անաշխատունակության ժամանակահատվածի երկրորդ աշխատանքային օրվանից սկսած աշխատանքային օրերի թվով:</w:t>
      </w:r>
      <w:r w:rsidRPr="00B14C28">
        <w:rPr>
          <w:rFonts w:ascii="GHEA Grapalat" w:eastAsia="Times New Roman" w:hAnsi="GHEA Grapalat" w:cs="Times New Roman"/>
          <w:strike/>
        </w:rPr>
        <w:t xml:space="preserve"> </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«12.Վեցօրյա աշխատանքային շաբաթվա դեպքում վարձու աշխատողի</w:t>
      </w:r>
      <w:proofErr w:type="gramStart"/>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ժամանակավոր</w:t>
      </w:r>
      <w:proofErr w:type="gramEnd"/>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անաշխատունակության նպաստի չափը հաշվարկելու համար հիմք ընդունվող մեծությունը (սույն հոդվածով սահմանված կարգով հաշվարկված միջին ամս</w:t>
      </w:r>
      <w:r w:rsidRPr="00B14C28">
        <w:rPr>
          <w:rFonts w:ascii="GHEA Grapalat" w:eastAsia="Times New Roman" w:hAnsi="GHEA Grapalat" w:cs="Times New Roman"/>
          <w:highlight w:val="yellow"/>
        </w:rPr>
        <w:t>ական աշխատավարձից հաշվարկված տոկոսաչափը կամ սույն հոդվածի 3-րդ մասով սահմանված չափը) բաժանվում է 25-ի եւ բազմապատկվում ժամանակավոր անաշխատունակության ժամանակահատվածի աշխատանքային օրերի թվով»:</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strike/>
          <w:highlight w:val="yellow"/>
        </w:rPr>
      </w:pPr>
      <w:r w:rsidRPr="00B14C28">
        <w:rPr>
          <w:rFonts w:ascii="GHEA Grapalat" w:eastAsia="Times New Roman" w:hAnsi="GHEA Grapalat" w:cs="Times New Roman"/>
        </w:rPr>
        <w:t xml:space="preserve">13. </w:t>
      </w:r>
      <w:r w:rsidRPr="00B14C28">
        <w:rPr>
          <w:rFonts w:ascii="GHEA Grapalat" w:eastAsia="Times New Roman" w:hAnsi="GHEA Grapalat" w:cs="Times New Roman"/>
          <w:strike/>
          <w:highlight w:val="yellow"/>
        </w:rPr>
        <w:t xml:space="preserve">Հնգօրյա աշխատանքային շաբաթվա դեպքում վարձու աշխատողի ժամանակավոր անաշխատունակության նպաստի չափը հաշվարկելու համար հիմք ընդունվող մեծությունը (միջին ամսական աշխատավարձից հաշվարկված տոկոսաչափը կամ սույն հոդվածի 3-րդ մասով սահմանված չափը) բաժանվում է 21-ի և բազմապատկվում ժամանակավոր անաշխատունակության ժամանակահատվածի երկրորդ աշխատանքային օրվանից սկսած աշխատանքային օրերի թվով: </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«Հնգօրյա աշխատանքային շաբաթվա դեպքում վարձու աշխատողի</w:t>
      </w:r>
      <w:proofErr w:type="gramStart"/>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ժամանակավոր</w:t>
      </w:r>
      <w:proofErr w:type="gramEnd"/>
      <w:r w:rsidRPr="00B14C28">
        <w:rPr>
          <w:rFonts w:ascii="Courier New" w:eastAsia="Times New Roman" w:hAnsi="Courier New" w:cs="Courier New"/>
          <w:highlight w:val="yellow"/>
        </w:rPr>
        <w:t> </w:t>
      </w:r>
      <w:r w:rsidRPr="00B14C28">
        <w:rPr>
          <w:rFonts w:ascii="GHEA Grapalat" w:eastAsia="Times New Roman" w:hAnsi="GHEA Grapalat" w:cs="GHEA Grapalat"/>
          <w:highlight w:val="yellow"/>
        </w:rPr>
        <w:t xml:space="preserve"> անաշխատունակության նպաստի չափը հաշվարկելու համար հիմք ընդունվող մեծությունը (միջին ամսական աշխատավարձից հաշվարկված տոկոսաչափը կամ սույն հոդվածի 3-րդ մասով սահմանված չափը) բաժ</w:t>
      </w:r>
      <w:r w:rsidRPr="00B14C28">
        <w:rPr>
          <w:rFonts w:ascii="GHEA Grapalat" w:eastAsia="Times New Roman" w:hAnsi="GHEA Grapalat" w:cs="Times New Roman"/>
          <w:highlight w:val="yellow"/>
        </w:rPr>
        <w:t>անվում է 21-ի եւ բազմապատկվում ժամանակավոր անաշխատունակության ժամանակահատվածի աշխատանքային օրերի թվով:»:</w:t>
      </w:r>
      <w:r w:rsidRPr="00B14C28">
        <w:rPr>
          <w:rFonts w:ascii="GHEA Grapalat" w:eastAsia="Times New Roman" w:hAnsi="GHEA Grapalat" w:cs="Times New Roman"/>
          <w:b/>
          <w:bCs/>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14. Ինքնուրույնաբար իրեն աշխատանքով ապահոված անձի ժամանակավոր անաշխատունակության նպաստի չափը հաշվարկելու համար հիմք ընդունվող մեծությունը (սույն հոդվածով սահմանված կարգով հաշվարկված միջին ամսական եկամտից հաշվարկված տոկոսաչափը կամ սույն հոդվածի 4-րդ մասով սահմանված չափը) բաժանվում է 30.4-ի (մեկ ամսվա միջին օրերի) և բազմապատկվում ժամանակավոր անաշխատունակության օրացուցային օրերի թվով: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15. Մայրության նպաստի չափը հաշվարկելու համար հիմք ընդունվող մեծությունը (սույն հոդվածով սահմանված կարգով հաշվարկված միջին ամսական աշխատավարձը կամ եկամուտը կամ սույն օրենքով սահմանված դեպքերում` սույն հոդվածի 4-րդ, 5-րդ և 6-րդ մասերով սահմանված համապատասխան չափը) բաժանվում է 30.4-ի (մեկ ամսվա միջին օրերի) և բազմապատկվում հղիության և ծննդաբերության արձակուրդի ժամանակահատվածի (ինքնուրույնաբար իրեն աշխատանքով ապահոված անձին մայրության նպաստ նշանակելու դեպքում՝ հղիության և ծննդաբերության արձակուրդի իրավունք ունենալու ժամանակահատվածի) օրացուցային օրերի թվով: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lastRenderedPageBreak/>
        <w:t>16. Սույն հոդվածի 5-րդ մասով սահմանված չափը գերազանցող գումարից մայրության նպաստը նշանակելու (հաշվարկելու) և գործատուի միջոցներից վճարելու հետ կապված հարաբերությունները կարգավորվում են գործատուների կնքած կոլեկտիվ և աշխատանքային պայմանագրերով կամ աշխատանքի ընդունման մասին անհատական իրավական ակտով:</w:t>
      </w:r>
    </w:p>
    <w:p w:rsidR="00DC176D" w:rsidRPr="00B14C28" w:rsidRDefault="00DC176D" w:rsidP="00E42409">
      <w:pPr>
        <w:spacing w:line="240" w:lineRule="auto"/>
        <w:ind w:firstLine="283"/>
        <w:rPr>
          <w:rFonts w:ascii="GHEA Grapalat" w:eastAsia="Times New Roman" w:hAnsi="GHEA Grapalat" w:cs="Times New Roman"/>
          <w:b/>
          <w:bCs/>
          <w:i/>
          <w:iCs/>
        </w:rPr>
      </w:pPr>
      <w:r w:rsidRPr="00B14C28">
        <w:rPr>
          <w:rFonts w:ascii="GHEA Grapalat" w:eastAsia="Times New Roman" w:hAnsi="GHEA Grapalat" w:cs="Times New Roman"/>
          <w:b/>
          <w:bCs/>
          <w:i/>
          <w:iCs/>
        </w:rPr>
        <w:t xml:space="preserve">(22-րդ հոդվածը խմբ. 12.04.11 ՀՕ-123-Ն, </w:t>
      </w:r>
      <w:proofErr w:type="gramStart"/>
      <w:r w:rsidRPr="00B14C28">
        <w:rPr>
          <w:rFonts w:ascii="GHEA Grapalat" w:eastAsia="Times New Roman" w:hAnsi="GHEA Grapalat" w:cs="Times New Roman"/>
          <w:b/>
          <w:bCs/>
          <w:i/>
          <w:iCs/>
        </w:rPr>
        <w:t>լրաց.,</w:t>
      </w:r>
      <w:proofErr w:type="gramEnd"/>
      <w:r w:rsidRPr="00B14C28">
        <w:rPr>
          <w:rFonts w:ascii="GHEA Grapalat" w:eastAsia="Times New Roman" w:hAnsi="GHEA Grapalat" w:cs="Times New Roman"/>
          <w:b/>
          <w:bCs/>
          <w:i/>
          <w:iCs/>
        </w:rPr>
        <w:t xml:space="preserve"> փոփ., խմբ.</w:t>
      </w:r>
      <w:r w:rsidRPr="00B14C28">
        <w:rPr>
          <w:rFonts w:ascii="Arial" w:eastAsia="Times New Roman" w:hAnsi="Arial" w:cs="Arial"/>
          <w:b/>
          <w:bCs/>
          <w:i/>
          <w:iCs/>
        </w:rPr>
        <w:t> </w:t>
      </w:r>
      <w:r w:rsidRPr="00B14C28">
        <w:rPr>
          <w:rFonts w:ascii="GHEA Grapalat" w:eastAsia="Times New Roman" w:hAnsi="GHEA Grapalat" w:cs="Arial Unicode"/>
          <w:b/>
          <w:bCs/>
          <w:i/>
          <w:iCs/>
        </w:rPr>
        <w:t>20.06.13 ՀՕ-95-</w:t>
      </w:r>
      <w:r w:rsidRPr="00B14C28">
        <w:rPr>
          <w:rFonts w:ascii="GHEA Grapalat" w:eastAsia="Times New Roman" w:hAnsi="GHEA Grapalat" w:cs="Times New Roman"/>
          <w:b/>
          <w:bCs/>
          <w:i/>
          <w:iCs/>
        </w:rPr>
        <w:t>Ն, խմբ. 01.12.14 ՀՕ-206-Ն)</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2025"/>
        <w:gridCol w:w="7695"/>
      </w:tblGrid>
      <w:tr w:rsidR="00DC176D" w:rsidRPr="00B14C28" w:rsidTr="00DC176D">
        <w:trPr>
          <w:tblCellSpacing w:w="0" w:type="dxa"/>
          <w:jc w:val="center"/>
        </w:trPr>
        <w:tc>
          <w:tcPr>
            <w:tcW w:w="2025" w:type="dxa"/>
            <w:hideMark/>
          </w:tcPr>
          <w:p w:rsidR="00DC176D" w:rsidRPr="00B14C28" w:rsidRDefault="00DC176D" w:rsidP="00E42409">
            <w:pPr>
              <w:spacing w:line="240" w:lineRule="auto"/>
              <w:jc w:val="center"/>
              <w:rPr>
                <w:rFonts w:ascii="GHEA Grapalat" w:eastAsia="Times New Roman" w:hAnsi="GHEA Grapalat" w:cs="Times New Roman"/>
              </w:rPr>
            </w:pPr>
            <w:r w:rsidRPr="00B14C28">
              <w:rPr>
                <w:rFonts w:ascii="Arial" w:eastAsia="Times New Roman" w:hAnsi="Arial" w:cs="Arial"/>
                <w:b/>
                <w:bCs/>
              </w:rPr>
              <w:t> </w:t>
            </w:r>
            <w:r w:rsidRPr="00B14C28">
              <w:rPr>
                <w:rFonts w:ascii="GHEA Grapalat" w:eastAsia="Times New Roman" w:hAnsi="GHEA Grapalat" w:cs="Arial Unicode"/>
                <w:b/>
                <w:bCs/>
              </w:rPr>
              <w:t>Հոդված 25.</w:t>
            </w:r>
            <w:r w:rsidRPr="00B14C28">
              <w:rPr>
                <w:rFonts w:ascii="GHEA Grapalat" w:eastAsia="Times New Roman" w:hAnsi="GHEA Grapalat" w:cs="Times New Roman"/>
                <w:b/>
                <w:bCs/>
              </w:rPr>
              <w:t xml:space="preserve"> </w:t>
            </w:r>
          </w:p>
        </w:tc>
        <w:tc>
          <w:tcPr>
            <w:tcW w:w="0" w:type="auto"/>
            <w:vAlign w:val="center"/>
            <w:hideMark/>
          </w:tcPr>
          <w:p w:rsidR="00DC176D" w:rsidRPr="00B14C28" w:rsidRDefault="00DC176D" w:rsidP="00E42409">
            <w:pPr>
              <w:spacing w:line="240" w:lineRule="auto"/>
              <w:rPr>
                <w:rFonts w:ascii="GHEA Grapalat" w:eastAsia="Times New Roman" w:hAnsi="GHEA Grapalat" w:cs="Times New Roman"/>
              </w:rPr>
            </w:pPr>
            <w:r w:rsidRPr="00B14C28">
              <w:rPr>
                <w:rFonts w:ascii="GHEA Grapalat" w:eastAsia="Times New Roman" w:hAnsi="GHEA Grapalat" w:cs="Times New Roman"/>
                <w:b/>
                <w:bCs/>
              </w:rPr>
              <w:t>Նպաստի նշանակման համար անհրաժեշտ փաստաթղթերը</w:t>
            </w:r>
          </w:p>
        </w:tc>
      </w:tr>
    </w:tbl>
    <w:p w:rsidR="00DC176D" w:rsidRPr="00B14C28" w:rsidRDefault="00DC176D" w:rsidP="00E42409">
      <w:pPr>
        <w:spacing w:line="240" w:lineRule="auto"/>
        <w:ind w:firstLine="283"/>
        <w:rPr>
          <w:rFonts w:ascii="GHEA Grapalat" w:eastAsia="Times New Roman" w:hAnsi="GHEA Grapalat" w:cs="Times New Roman"/>
        </w:rPr>
      </w:pPr>
      <w:r w:rsidRPr="00B14C28">
        <w:rPr>
          <w:rFonts w:ascii="Arial" w:eastAsia="Times New Roman" w:hAnsi="Arial" w:cs="Arial"/>
        </w:rPr>
        <w:t>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1. Նպաստի նշանակման համար հիմք է համարվում բժշկական հաստատության կողմից տրվող ժամանակավոր անաշխատունակության թերթիկը, որի ձևը, լրացման ու տրամադրման կարգը սահմանում է Հայաստանի Հանրապետության կառավարությունը, իսկ ինքնուրույնաբար իրեն աշխատանքով ապահոված անձին նպաստ նշանակելու համար նաև հարկային մարմնի տված` սույն օրենքի 22-րդ հոդվածի 11-րդ մասով սահմանված եկամուտների մասին տեղեկանքը: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Հարկային մարմինը սույն մասով սահմանված տեղեկանքը տրամադրում է անձի` տեղեկանքի համար դիմելու օրվա դրությամբ հարկային պարտավորությունները կատարելուց հետո:</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2. Մինչև 18 տարեկան անհատական խնամքի կարիք ունեցող երեխային կամ հաշմանդամ երեխային առողջարանում խնամելու դեպքում ընտանիքի հիվանդ անդամի խնամքի նպաստի նշանակման և վճարման համար, բացի ժամանակավոր անաշխատունակության թերթիկից, ներկայացվում է նաև առողջարանային բուժման ուղեգրի` առողջարանի կողմից վավերացված լուսապատճենը: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3. Համատեղությամբ աշխատելու դեպքում վարձու աշխատողին նպաստ նշանակելու համար հիմնական աշխատավայրի գործատուի համար հիմք է համարվում ժամանակավոր անաշխատունակության թերթիկը, իսկ մյուս գործատուի (գործատուների) և լիազոր մարմնի համար` հիմնական աշխատավայրի գործատուի կողմից վավերացված ժամանակավոր անաշխատունակության թերթիկի լուսապատճենը:</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4. Օտարերկրյա պետության բժշկական հաստատության տված ժամանակավոր անաշխատունակության թերթիկը հիմք է համարվում նպաստի նշանակման համար` Հայաստանի Հանրապետության կառավարության սահմանած կարգով:</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5. Օրենքի 24-րդ հոդվածի 1-ին մասի չորրորդ պարբերությամբ նշված վարձու աշխատողը, բացի ժամանակավոր անաշխատունակության թերթիկից, ներկայացնում է աշխատանքային պայմանագիրը (կամ աշխատանքի ընդունման մասին անհատական իրավական ակտը), ինչպես նաև գործատուի տված տեղեկանքը, որտեղ նշվում են`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1) </w:t>
      </w:r>
      <w:proofErr w:type="gramStart"/>
      <w:r w:rsidRPr="00B14C28">
        <w:rPr>
          <w:rFonts w:ascii="GHEA Grapalat" w:eastAsia="Times New Roman" w:hAnsi="GHEA Grapalat" w:cs="Times New Roman"/>
        </w:rPr>
        <w:t>վարձու</w:t>
      </w:r>
      <w:proofErr w:type="gramEnd"/>
      <w:r w:rsidRPr="00B14C28">
        <w:rPr>
          <w:rFonts w:ascii="GHEA Grapalat" w:eastAsia="Times New Roman" w:hAnsi="GHEA Grapalat" w:cs="Times New Roman"/>
        </w:rPr>
        <w:t xml:space="preserve"> աշխատողի անունը, ազգանունը, անձը հաստատող փաստաթղթի տվյալները.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2) </w:t>
      </w:r>
      <w:proofErr w:type="gramStart"/>
      <w:r w:rsidRPr="00B14C28">
        <w:rPr>
          <w:rFonts w:ascii="GHEA Grapalat" w:eastAsia="Times New Roman" w:hAnsi="GHEA Grapalat" w:cs="Times New Roman"/>
        </w:rPr>
        <w:t>տվյալ</w:t>
      </w:r>
      <w:proofErr w:type="gramEnd"/>
      <w:r w:rsidRPr="00B14C28">
        <w:rPr>
          <w:rFonts w:ascii="GHEA Grapalat" w:eastAsia="Times New Roman" w:hAnsi="GHEA Grapalat" w:cs="Times New Roman"/>
        </w:rPr>
        <w:t xml:space="preserve"> կազմակերպությունում աշխատելու ժամանակահատվածը.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3) </w:t>
      </w:r>
      <w:proofErr w:type="gramStart"/>
      <w:r w:rsidRPr="00B14C28">
        <w:rPr>
          <w:rFonts w:ascii="GHEA Grapalat" w:eastAsia="Times New Roman" w:hAnsi="GHEA Grapalat" w:cs="Times New Roman"/>
        </w:rPr>
        <w:t>հաշվարկային</w:t>
      </w:r>
      <w:proofErr w:type="gramEnd"/>
      <w:r w:rsidRPr="00B14C28">
        <w:rPr>
          <w:rFonts w:ascii="GHEA Grapalat" w:eastAsia="Times New Roman" w:hAnsi="GHEA Grapalat" w:cs="Times New Roman"/>
        </w:rPr>
        <w:t xml:space="preserve"> ժամանակահատվածում վարձու աշխատողին վճարված եկամուտը՝ ըստ ամիսների.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4) </w:t>
      </w:r>
      <w:proofErr w:type="gramStart"/>
      <w:r w:rsidRPr="00B14C28">
        <w:rPr>
          <w:rFonts w:ascii="GHEA Grapalat" w:eastAsia="Times New Roman" w:hAnsi="GHEA Grapalat" w:cs="Times New Roman"/>
          <w:strike/>
          <w:highlight w:val="yellow"/>
        </w:rPr>
        <w:t>առաջին</w:t>
      </w:r>
      <w:proofErr w:type="gramEnd"/>
      <w:r w:rsidRPr="00B14C28">
        <w:rPr>
          <w:rFonts w:ascii="GHEA Grapalat" w:eastAsia="Times New Roman" w:hAnsi="GHEA Grapalat" w:cs="Times New Roman"/>
          <w:strike/>
          <w:highlight w:val="yellow"/>
        </w:rPr>
        <w:t xml:space="preserve"> աշխատանքային օրվան հաջորդող երեք աշխատանքային օրերի համար գործատուի միջոցների հաշվին վճարված (հաշվարկված) ժամանակավոր անաշխատունակության նպաստի գումարը.</w:t>
      </w:r>
    </w:p>
    <w:p w:rsidR="00665A3E" w:rsidRPr="00B14C28" w:rsidRDefault="00665A3E"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highlight w:val="yellow"/>
        </w:rPr>
        <w:t>«</w:t>
      </w:r>
      <w:proofErr w:type="gramStart"/>
      <w:r w:rsidRPr="00B14C28">
        <w:rPr>
          <w:rFonts w:ascii="GHEA Grapalat" w:eastAsia="Times New Roman" w:hAnsi="GHEA Grapalat" w:cs="Times New Roman"/>
          <w:highlight w:val="yellow"/>
        </w:rPr>
        <w:t>առաջին</w:t>
      </w:r>
      <w:proofErr w:type="gramEnd"/>
      <w:r w:rsidRPr="00B14C28">
        <w:rPr>
          <w:rFonts w:ascii="GHEA Grapalat" w:eastAsia="Times New Roman" w:hAnsi="GHEA Grapalat" w:cs="Times New Roman"/>
          <w:highlight w:val="yellow"/>
        </w:rPr>
        <w:t xml:space="preserve"> երեք աշխատանքային օրերի համար գործատուի միջոցների հաշվին վճարված (հաշվարկված) ժամանակավոր անաշխատունակության նպաստի գումարը:»:</w:t>
      </w:r>
      <w:r w:rsidRPr="00B14C28">
        <w:rPr>
          <w:rFonts w:ascii="GHEA Grapalat" w:eastAsia="Times New Roman" w:hAnsi="GHEA Grapalat" w:cs="Times New Roman"/>
        </w:rPr>
        <w:t xml:space="preserve"> </w:t>
      </w:r>
    </w:p>
    <w:p w:rsidR="00DC176D" w:rsidRPr="00B14C28" w:rsidRDefault="00DC176D" w:rsidP="00E42409">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rPr>
        <w:t xml:space="preserve">5) </w:t>
      </w:r>
      <w:proofErr w:type="gramStart"/>
      <w:r w:rsidRPr="00B14C28">
        <w:rPr>
          <w:rFonts w:ascii="GHEA Grapalat" w:eastAsia="Times New Roman" w:hAnsi="GHEA Grapalat" w:cs="Times New Roman"/>
        </w:rPr>
        <w:t>վարձու</w:t>
      </w:r>
      <w:proofErr w:type="gramEnd"/>
      <w:r w:rsidRPr="00B14C28">
        <w:rPr>
          <w:rFonts w:ascii="GHEA Grapalat" w:eastAsia="Times New Roman" w:hAnsi="GHEA Grapalat" w:cs="Times New Roman"/>
        </w:rPr>
        <w:t xml:space="preserve"> աշխատողի ժամանակավոր անաշխատունակության մեջ լինելու (աշխատանքի չներկայանալու) ժամանակահատվածը և Հայաստանի Հանրապետության օրենսդրությամբ սահմանված այլ տվյալներ:</w:t>
      </w:r>
    </w:p>
    <w:p w:rsidR="00DC176D" w:rsidRPr="00B14C28" w:rsidRDefault="00DC176D" w:rsidP="00BB5DA0">
      <w:pPr>
        <w:spacing w:line="240" w:lineRule="auto"/>
        <w:ind w:firstLine="283"/>
        <w:rPr>
          <w:rFonts w:ascii="GHEA Grapalat" w:eastAsia="Times New Roman" w:hAnsi="GHEA Grapalat" w:cs="Times New Roman"/>
        </w:rPr>
      </w:pPr>
      <w:r w:rsidRPr="00B14C28">
        <w:rPr>
          <w:rFonts w:ascii="GHEA Grapalat" w:eastAsia="Times New Roman" w:hAnsi="GHEA Grapalat" w:cs="Times New Roman"/>
          <w:b/>
          <w:bCs/>
          <w:i/>
          <w:iCs/>
        </w:rPr>
        <w:t xml:space="preserve">(25-րդ հոդվածը </w:t>
      </w:r>
      <w:proofErr w:type="gramStart"/>
      <w:r w:rsidRPr="00B14C28">
        <w:rPr>
          <w:rFonts w:ascii="GHEA Grapalat" w:eastAsia="Times New Roman" w:hAnsi="GHEA Grapalat" w:cs="Times New Roman"/>
          <w:b/>
          <w:bCs/>
          <w:i/>
          <w:iCs/>
        </w:rPr>
        <w:t>փոփ.,</w:t>
      </w:r>
      <w:proofErr w:type="gramEnd"/>
      <w:r w:rsidRPr="00B14C28">
        <w:rPr>
          <w:rFonts w:ascii="GHEA Grapalat" w:eastAsia="Times New Roman" w:hAnsi="GHEA Grapalat" w:cs="Times New Roman"/>
          <w:b/>
          <w:bCs/>
          <w:i/>
          <w:iCs/>
        </w:rPr>
        <w:t xml:space="preserve"> լրաց. 12.04.11 ՀՕ-123-Ն,</w:t>
      </w:r>
      <w:r w:rsidRPr="00B14C28">
        <w:rPr>
          <w:rFonts w:ascii="Arial" w:eastAsia="Times New Roman" w:hAnsi="Arial" w:cs="Arial"/>
          <w:b/>
          <w:bCs/>
          <w:i/>
          <w:iCs/>
        </w:rPr>
        <w:t> </w:t>
      </w:r>
      <w:r w:rsidRPr="00B14C28">
        <w:rPr>
          <w:rFonts w:ascii="GHEA Grapalat" w:eastAsia="Times New Roman" w:hAnsi="GHEA Grapalat" w:cs="Arial Unicode"/>
          <w:b/>
          <w:bCs/>
          <w:i/>
          <w:iCs/>
        </w:rPr>
        <w:t>20.06.13 ՀՕ-95-Ն, փոփ. 01.12.14 ՀՕ-206-Ն)</w:t>
      </w:r>
    </w:p>
    <w:sectPr w:rsidR="00DC176D" w:rsidRPr="00B14C28" w:rsidSect="00C5248A">
      <w:pgSz w:w="11907" w:h="16839" w:code="9"/>
      <w:pgMar w:top="990" w:right="74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gg_Times3">
    <w:altName w:val="Times New Roman"/>
    <w:charset w:val="00"/>
    <w:family w:val="auto"/>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7F38"/>
    <w:multiLevelType w:val="hybridMultilevel"/>
    <w:tmpl w:val="0D8C0B04"/>
    <w:lvl w:ilvl="0" w:tplc="000AC430">
      <w:start w:val="1"/>
      <w:numFmt w:val="decimal"/>
      <w:lvlText w:val="%1)"/>
      <w:lvlJc w:val="left"/>
      <w:pPr>
        <w:ind w:left="128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1281007"/>
    <w:multiLevelType w:val="hybridMultilevel"/>
    <w:tmpl w:val="214222C2"/>
    <w:lvl w:ilvl="0" w:tplc="19C4D698">
      <w:start w:val="1"/>
      <w:numFmt w:val="decimal"/>
      <w:lvlText w:val="%1."/>
      <w:lvlJc w:val="left"/>
      <w:pPr>
        <w:ind w:left="778" w:hanging="49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C176D"/>
    <w:rsid w:val="000736B1"/>
    <w:rsid w:val="000B172E"/>
    <w:rsid w:val="000E14A6"/>
    <w:rsid w:val="00120784"/>
    <w:rsid w:val="00124F54"/>
    <w:rsid w:val="00167613"/>
    <w:rsid w:val="002530AF"/>
    <w:rsid w:val="002C6A3C"/>
    <w:rsid w:val="002F192E"/>
    <w:rsid w:val="00385335"/>
    <w:rsid w:val="003E5889"/>
    <w:rsid w:val="00441CA9"/>
    <w:rsid w:val="004B0DCE"/>
    <w:rsid w:val="004C3969"/>
    <w:rsid w:val="00534E04"/>
    <w:rsid w:val="00665A3E"/>
    <w:rsid w:val="006A15C5"/>
    <w:rsid w:val="00766C39"/>
    <w:rsid w:val="0086047C"/>
    <w:rsid w:val="00940050"/>
    <w:rsid w:val="00A56F13"/>
    <w:rsid w:val="00B14C28"/>
    <w:rsid w:val="00B15E85"/>
    <w:rsid w:val="00BB5DA0"/>
    <w:rsid w:val="00C01943"/>
    <w:rsid w:val="00C5248A"/>
    <w:rsid w:val="00D21B03"/>
    <w:rsid w:val="00D35819"/>
    <w:rsid w:val="00DC176D"/>
    <w:rsid w:val="00DF66FD"/>
    <w:rsid w:val="00E42409"/>
    <w:rsid w:val="00FC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link w:val="Heading1Char"/>
    <w:uiPriority w:val="9"/>
    <w:qFormat/>
    <w:rsid w:val="00DC176D"/>
    <w:pPr>
      <w:spacing w:before="100" w:beforeAutospacing="1" w:after="100" w:afterAutospacing="1"/>
      <w:jc w:val="center"/>
      <w:outlineLvl w:val="0"/>
    </w:pPr>
    <w:rPr>
      <w:rFonts w:ascii="Times New Roman" w:eastAsia="Times New Roman" w:hAnsi="Times New Roman" w:cs="Times New Roman"/>
      <w:b/>
      <w:bCs/>
      <w:kern w:val="36"/>
      <w:sz w:val="27"/>
      <w:szCs w:val="27"/>
    </w:rPr>
  </w:style>
  <w:style w:type="paragraph" w:styleId="Heading2">
    <w:name w:val="heading 2"/>
    <w:basedOn w:val="Normal"/>
    <w:link w:val="Heading2Char"/>
    <w:uiPriority w:val="9"/>
    <w:qFormat/>
    <w:rsid w:val="00DC17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176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176D"/>
    <w:pPr>
      <w:spacing w:before="100" w:beforeAutospacing="1" w:after="100" w:afterAutospacing="1"/>
      <w:outlineLvl w:val="3"/>
    </w:pPr>
    <w:rPr>
      <w:rFonts w:ascii="Times New Roman" w:eastAsia="Times New Roman" w:hAnsi="Times New Roman" w:cs="Times New Roman"/>
      <w:b/>
      <w:b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7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176D"/>
    <w:rPr>
      <w:rFonts w:ascii="Times New Roman" w:eastAsia="Times New Roman" w:hAnsi="Times New Roman" w:cs="Times New Roman"/>
      <w:b/>
      <w:bCs/>
      <w:sz w:val="27"/>
      <w:szCs w:val="27"/>
    </w:rPr>
  </w:style>
  <w:style w:type="character" w:styleId="Strong">
    <w:name w:val="Strong"/>
    <w:basedOn w:val="DefaultParagraphFont"/>
    <w:uiPriority w:val="22"/>
    <w:qFormat/>
    <w:rsid w:val="00DC176D"/>
    <w:rPr>
      <w:b/>
      <w:bCs/>
    </w:rPr>
  </w:style>
  <w:style w:type="paragraph" w:styleId="NormalWeb">
    <w:name w:val="Normal (Web)"/>
    <w:basedOn w:val="Normal"/>
    <w:uiPriority w:val="99"/>
    <w:unhideWhenUsed/>
    <w:rsid w:val="00DC176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176D"/>
    <w:rPr>
      <w:color w:val="0051AD"/>
      <w:u w:val="single"/>
    </w:rPr>
  </w:style>
  <w:style w:type="character" w:customStyle="1" w:styleId="Heading1Char">
    <w:name w:val="Heading 1 Char"/>
    <w:basedOn w:val="DefaultParagraphFont"/>
    <w:link w:val="Heading1"/>
    <w:uiPriority w:val="9"/>
    <w:rsid w:val="00DC176D"/>
    <w:rPr>
      <w:rFonts w:ascii="Times New Roman" w:eastAsia="Times New Roman" w:hAnsi="Times New Roman" w:cs="Times New Roman"/>
      <w:b/>
      <w:bCs/>
      <w:kern w:val="36"/>
      <w:sz w:val="27"/>
      <w:szCs w:val="27"/>
    </w:rPr>
  </w:style>
  <w:style w:type="character" w:customStyle="1" w:styleId="Heading4Char">
    <w:name w:val="Heading 4 Char"/>
    <w:basedOn w:val="DefaultParagraphFont"/>
    <w:link w:val="Heading4"/>
    <w:uiPriority w:val="9"/>
    <w:rsid w:val="00DC176D"/>
    <w:rPr>
      <w:rFonts w:ascii="Times New Roman" w:eastAsia="Times New Roman" w:hAnsi="Times New Roman" w:cs="Times New Roman"/>
      <w:b/>
      <w:bCs/>
      <w:caps/>
      <w:sz w:val="18"/>
      <w:szCs w:val="18"/>
    </w:rPr>
  </w:style>
  <w:style w:type="character" w:styleId="FollowedHyperlink">
    <w:name w:val="FollowedHyperlink"/>
    <w:basedOn w:val="DefaultParagraphFont"/>
    <w:uiPriority w:val="99"/>
    <w:semiHidden/>
    <w:unhideWhenUsed/>
    <w:rsid w:val="00DC176D"/>
    <w:rPr>
      <w:color w:val="800080"/>
      <w:u w:val="single"/>
    </w:rPr>
  </w:style>
  <w:style w:type="paragraph" w:styleId="HTMLPreformatted">
    <w:name w:val="HTML Preformatted"/>
    <w:basedOn w:val="Normal"/>
    <w:link w:val="HTMLPreformattedChar"/>
    <w:uiPriority w:val="99"/>
    <w:semiHidden/>
    <w:unhideWhenUsed/>
    <w:rsid w:val="00DC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C176D"/>
    <w:rPr>
      <w:rFonts w:ascii="Arial Unicode" w:eastAsia="Times New Roman" w:hAnsi="Arial Unicode" w:cs="Courier New"/>
      <w:sz w:val="20"/>
      <w:szCs w:val="20"/>
    </w:rPr>
  </w:style>
  <w:style w:type="paragraph" w:customStyle="1" w:styleId="design">
    <w:name w:val="design"/>
    <w:basedOn w:val="Normal"/>
    <w:rsid w:val="00DC176D"/>
    <w:pPr>
      <w:shd w:val="clear" w:color="auto" w:fill="F6F6F6"/>
      <w:spacing w:before="100" w:beforeAutospacing="1" w:after="100" w:afterAutospacing="1"/>
    </w:pPr>
    <w:rPr>
      <w:rFonts w:ascii="Times New Roman" w:eastAsia="Times New Roman" w:hAnsi="Times New Roman" w:cs="Times New Roman"/>
      <w:b/>
      <w:bCs/>
      <w:i/>
      <w:iCs/>
      <w:color w:val="545454"/>
      <w:sz w:val="16"/>
      <w:szCs w:val="16"/>
    </w:rPr>
  </w:style>
  <w:style w:type="paragraph" w:customStyle="1" w:styleId="diz">
    <w:name w:val="diz"/>
    <w:basedOn w:val="Normal"/>
    <w:rsid w:val="00DC176D"/>
    <w:pPr>
      <w:shd w:val="clear" w:color="auto" w:fill="F6F6F6"/>
      <w:spacing w:before="100" w:beforeAutospacing="1" w:after="100" w:afterAutospacing="1"/>
    </w:pPr>
    <w:rPr>
      <w:rFonts w:ascii="Times New Roman" w:eastAsia="Times New Roman" w:hAnsi="Times New Roman" w:cs="Times New Roman"/>
      <w:b/>
      <w:bCs/>
      <w:color w:val="545454"/>
      <w:sz w:val="16"/>
      <w:szCs w:val="16"/>
    </w:rPr>
  </w:style>
  <w:style w:type="paragraph" w:customStyle="1" w:styleId="diz1">
    <w:name w:val="diz1"/>
    <w:basedOn w:val="Normal"/>
    <w:rsid w:val="00DC176D"/>
    <w:pPr>
      <w:shd w:val="clear" w:color="auto" w:fill="F6F6F6"/>
      <w:spacing w:before="100" w:beforeAutospacing="1" w:after="100" w:afterAutospacing="1"/>
    </w:pPr>
    <w:rPr>
      <w:rFonts w:ascii="Times New Roman" w:eastAsia="Times New Roman" w:hAnsi="Times New Roman" w:cs="Times New Roman"/>
      <w:b/>
      <w:bCs/>
      <w:color w:val="545454"/>
      <w:sz w:val="24"/>
      <w:szCs w:val="24"/>
    </w:rPr>
  </w:style>
  <w:style w:type="paragraph" w:customStyle="1" w:styleId="diz2">
    <w:name w:val="diz2"/>
    <w:basedOn w:val="Normal"/>
    <w:rsid w:val="00DC176D"/>
    <w:pPr>
      <w:shd w:val="clear" w:color="auto" w:fill="F6F6F6"/>
      <w:spacing w:before="100" w:beforeAutospacing="1" w:after="100" w:afterAutospacing="1"/>
    </w:pPr>
    <w:rPr>
      <w:rFonts w:ascii="Times New Roman" w:eastAsia="Times New Roman" w:hAnsi="Times New Roman" w:cs="Times New Roman"/>
      <w:sz w:val="24"/>
      <w:szCs w:val="24"/>
    </w:rPr>
  </w:style>
  <w:style w:type="paragraph" w:customStyle="1" w:styleId="showhide">
    <w:name w:val="showhide"/>
    <w:basedOn w:val="Normal"/>
    <w:rsid w:val="00DC176D"/>
    <w:pPr>
      <w:spacing w:before="100" w:beforeAutospacing="1" w:after="100" w:afterAutospacing="1"/>
    </w:pPr>
    <w:rPr>
      <w:rFonts w:ascii="Times New Roman" w:eastAsia="Times New Roman" w:hAnsi="Times New Roman" w:cs="Times New Roman"/>
      <w:b/>
      <w:bCs/>
      <w:color w:val="000000"/>
      <w:sz w:val="16"/>
      <w:szCs w:val="16"/>
      <w:u w:val="single"/>
    </w:rPr>
  </w:style>
  <w:style w:type="paragraph" w:customStyle="1" w:styleId="margin">
    <w:name w:val="margin"/>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nopadding">
    <w:name w:val="nopadding"/>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center">
    <w:name w:val="center"/>
    <w:basedOn w:val="Normal"/>
    <w:rsid w:val="00DC176D"/>
    <w:pPr>
      <w:spacing w:before="100" w:beforeAutospacing="1" w:after="100" w:afterAutospacing="1"/>
      <w:jc w:val="center"/>
    </w:pPr>
    <w:rPr>
      <w:rFonts w:ascii="Times New Roman" w:eastAsia="Times New Roman" w:hAnsi="Times New Roman" w:cs="Times New Roman"/>
      <w:sz w:val="24"/>
      <w:szCs w:val="24"/>
    </w:rPr>
  </w:style>
  <w:style w:type="paragraph" w:customStyle="1" w:styleId="doubleborder">
    <w:name w:val="doubleborder"/>
    <w:basedOn w:val="Normal"/>
    <w:rsid w:val="00DC176D"/>
    <w:pPr>
      <w:spacing w:before="567" w:after="100" w:afterAutospacing="1"/>
    </w:pPr>
    <w:rPr>
      <w:rFonts w:ascii="Times New Roman" w:eastAsia="Times New Roman" w:hAnsi="Times New Roman" w:cs="Times New Roman"/>
      <w:sz w:val="24"/>
      <w:szCs w:val="24"/>
    </w:rPr>
  </w:style>
  <w:style w:type="paragraph" w:customStyle="1" w:styleId="quantity">
    <w:name w:val="quantity"/>
    <w:basedOn w:val="Normal"/>
    <w:rsid w:val="00DC176D"/>
    <w:pPr>
      <w:spacing w:before="100" w:beforeAutospacing="1" w:after="100" w:afterAutospacing="1"/>
    </w:pPr>
    <w:rPr>
      <w:rFonts w:ascii="Times New Roman" w:eastAsia="Times New Roman" w:hAnsi="Times New Roman" w:cs="Times New Roman"/>
      <w:b/>
      <w:bCs/>
      <w:sz w:val="18"/>
      <w:szCs w:val="18"/>
    </w:rPr>
  </w:style>
  <w:style w:type="paragraph" w:customStyle="1" w:styleId="frame">
    <w:name w:val="frame"/>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framebody">
    <w:name w:val="framebody"/>
    <w:basedOn w:val="Normal"/>
    <w:rsid w:val="00DC176D"/>
    <w:pPr>
      <w:spacing w:before="100" w:beforeAutospacing="1" w:after="100" w:afterAutospacing="1"/>
      <w:ind w:right="-11"/>
    </w:pPr>
    <w:rPr>
      <w:rFonts w:ascii="Times New Roman" w:eastAsia="Times New Roman" w:hAnsi="Times New Roman" w:cs="Times New Roman"/>
      <w:sz w:val="24"/>
      <w:szCs w:val="24"/>
    </w:rPr>
  </w:style>
  <w:style w:type="paragraph" w:customStyle="1" w:styleId="frametitle">
    <w:name w:val="frametitle"/>
    <w:basedOn w:val="Normal"/>
    <w:rsid w:val="00DC176D"/>
    <w:pPr>
      <w:ind w:left="11" w:right="11"/>
      <w:jc w:val="center"/>
    </w:pPr>
    <w:rPr>
      <w:rFonts w:ascii="Times New Roman" w:eastAsia="Times New Roman" w:hAnsi="Times New Roman" w:cs="Times New Roman"/>
      <w:b/>
      <w:bCs/>
      <w:spacing w:val="34"/>
      <w:sz w:val="17"/>
      <w:szCs w:val="17"/>
    </w:rPr>
  </w:style>
  <w:style w:type="paragraph" w:customStyle="1" w:styleId="main">
    <w:name w:val="main"/>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min-width">
    <w:name w:val="min-width"/>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wrapper">
    <w:name w:val="wrapper"/>
    <w:basedOn w:val="Normal"/>
    <w:rsid w:val="00DC176D"/>
    <w:pPr>
      <w:spacing w:before="227" w:after="227"/>
      <w:ind w:left="1224" w:right="1224"/>
    </w:pPr>
    <w:rPr>
      <w:rFonts w:ascii="Times New Roman" w:eastAsia="Times New Roman" w:hAnsi="Times New Roman" w:cs="Times New Roman"/>
      <w:sz w:val="24"/>
      <w:szCs w:val="24"/>
    </w:rPr>
  </w:style>
  <w:style w:type="paragraph" w:customStyle="1" w:styleId="logobar">
    <w:name w:val="logobar"/>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Header1">
    <w:name w:val="Header1"/>
    <w:basedOn w:val="Normal"/>
    <w:rsid w:val="00DC176D"/>
    <w:pPr>
      <w:shd w:val="clear" w:color="auto" w:fill="507DA5"/>
      <w:spacing w:before="100" w:beforeAutospacing="1" w:after="100" w:afterAutospacing="1"/>
    </w:pPr>
    <w:rPr>
      <w:rFonts w:ascii="Times New Roman" w:eastAsia="Times New Roman" w:hAnsi="Times New Roman" w:cs="Times New Roman"/>
      <w:sz w:val="24"/>
      <w:szCs w:val="24"/>
    </w:rPr>
  </w:style>
  <w:style w:type="paragraph" w:customStyle="1" w:styleId="mainhead">
    <w:name w:val="mainhead"/>
    <w:basedOn w:val="Normal"/>
    <w:rsid w:val="00DC176D"/>
    <w:pPr>
      <w:spacing w:before="100" w:beforeAutospacing="1" w:after="100" w:afterAutospacing="1"/>
    </w:pPr>
    <w:rPr>
      <w:rFonts w:ascii="Sylfaen" w:eastAsia="Times New Roman" w:hAnsi="Sylfaen" w:cs="Times New Roman"/>
      <w:b/>
      <w:bCs/>
      <w:caps/>
      <w:color w:val="FFFFFF"/>
      <w:sz w:val="25"/>
      <w:szCs w:val="25"/>
    </w:rPr>
  </w:style>
  <w:style w:type="paragraph" w:customStyle="1" w:styleId="navbar">
    <w:name w:val="navbar"/>
    <w:basedOn w:val="Normal"/>
    <w:rsid w:val="00DC176D"/>
    <w:pPr>
      <w:pBdr>
        <w:bottom w:val="single" w:sz="4" w:space="0" w:color="507DA5"/>
      </w:pBdr>
      <w:spacing w:before="100" w:beforeAutospacing="1" w:after="100" w:afterAutospacing="1"/>
    </w:pPr>
    <w:rPr>
      <w:rFonts w:ascii="Times New Roman" w:eastAsia="Times New Roman" w:hAnsi="Times New Roman" w:cs="Times New Roman"/>
      <w:sz w:val="24"/>
      <w:szCs w:val="24"/>
    </w:rPr>
  </w:style>
  <w:style w:type="paragraph" w:customStyle="1" w:styleId="content">
    <w:name w:val="content"/>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contentwrapper">
    <w:name w:val="contentwrapper"/>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contentcolumn">
    <w:name w:val="contentcolumn"/>
    <w:basedOn w:val="Normal"/>
    <w:rsid w:val="00DC176D"/>
    <w:pPr>
      <w:spacing w:before="100" w:beforeAutospacing="1" w:after="100" w:afterAutospacing="1"/>
      <w:ind w:left="2448"/>
    </w:pPr>
    <w:rPr>
      <w:rFonts w:ascii="Times New Roman" w:eastAsia="Times New Roman" w:hAnsi="Times New Roman" w:cs="Times New Roman"/>
      <w:sz w:val="24"/>
      <w:szCs w:val="24"/>
    </w:rPr>
  </w:style>
  <w:style w:type="paragraph" w:customStyle="1" w:styleId="leftcolumn">
    <w:name w:val="leftcolumn"/>
    <w:basedOn w:val="Normal"/>
    <w:rsid w:val="00DC176D"/>
    <w:pPr>
      <w:spacing w:before="100" w:beforeAutospacing="1" w:after="100" w:afterAutospacing="1"/>
      <w:ind w:left="-12240"/>
    </w:pPr>
    <w:rPr>
      <w:rFonts w:ascii="Times New Roman" w:eastAsia="Times New Roman" w:hAnsi="Times New Roman" w:cs="Times New Roman"/>
      <w:sz w:val="24"/>
      <w:szCs w:val="24"/>
    </w:rPr>
  </w:style>
  <w:style w:type="paragraph" w:customStyle="1" w:styleId="rightcolumn">
    <w:name w:val="rightcolumn"/>
    <w:basedOn w:val="Normal"/>
    <w:rsid w:val="00DC176D"/>
    <w:pPr>
      <w:spacing w:before="100" w:beforeAutospacing="1" w:after="100" w:afterAutospacing="1"/>
      <w:ind w:left="-2448"/>
    </w:pPr>
    <w:rPr>
      <w:rFonts w:ascii="Times New Roman" w:eastAsia="Times New Roman" w:hAnsi="Times New Roman" w:cs="Times New Roman"/>
      <w:sz w:val="24"/>
      <w:szCs w:val="24"/>
    </w:rPr>
  </w:style>
  <w:style w:type="paragraph" w:customStyle="1" w:styleId="inner">
    <w:name w:val="inner"/>
    <w:basedOn w:val="Normal"/>
    <w:rsid w:val="00DC176D"/>
    <w:pPr>
      <w:spacing w:before="227" w:after="227"/>
    </w:pPr>
    <w:rPr>
      <w:rFonts w:ascii="Times New Roman" w:eastAsia="Times New Roman" w:hAnsi="Times New Roman" w:cs="Times New Roman"/>
      <w:sz w:val="24"/>
      <w:szCs w:val="24"/>
    </w:rPr>
  </w:style>
  <w:style w:type="paragraph" w:customStyle="1" w:styleId="booksthumbs">
    <w:name w:val="booksthumbs"/>
    <w:basedOn w:val="Normal"/>
    <w:rsid w:val="00DC176D"/>
    <w:pPr>
      <w:spacing w:before="100" w:beforeAutospacing="1" w:after="100" w:afterAutospacing="1"/>
    </w:pPr>
    <w:rPr>
      <w:rFonts w:ascii="Times New Roman" w:eastAsia="Times New Roman" w:hAnsi="Times New Roman" w:cs="Times New Roman"/>
      <w:sz w:val="11"/>
      <w:szCs w:val="11"/>
    </w:rPr>
  </w:style>
  <w:style w:type="paragraph" w:customStyle="1" w:styleId="bannersblock">
    <w:name w:val="bannersblock"/>
    <w:basedOn w:val="Normal"/>
    <w:rsid w:val="00DC176D"/>
    <w:pPr>
      <w:spacing w:before="113" w:after="113"/>
      <w:ind w:left="57" w:right="57"/>
    </w:pPr>
    <w:rPr>
      <w:rFonts w:ascii="Times New Roman" w:eastAsia="Times New Roman" w:hAnsi="Times New Roman" w:cs="Times New Roman"/>
      <w:sz w:val="24"/>
      <w:szCs w:val="24"/>
    </w:rPr>
  </w:style>
  <w:style w:type="paragraph" w:customStyle="1" w:styleId="row">
    <w:name w:val="row"/>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buttons">
    <w:name w:val="buttons"/>
    <w:basedOn w:val="Normal"/>
    <w:rsid w:val="00DC176D"/>
    <w:pPr>
      <w:spacing w:before="227" w:after="100" w:afterAutospacing="1"/>
    </w:pPr>
    <w:rPr>
      <w:rFonts w:ascii="Times New Roman" w:eastAsia="Times New Roman" w:hAnsi="Times New Roman" w:cs="Times New Roman"/>
      <w:sz w:val="24"/>
      <w:szCs w:val="24"/>
    </w:rPr>
  </w:style>
  <w:style w:type="paragraph" w:customStyle="1" w:styleId="halfrow">
    <w:name w:val="halfrow"/>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cell">
    <w:name w:val="cell"/>
    <w:basedOn w:val="Normal"/>
    <w:rsid w:val="00DC176D"/>
    <w:pPr>
      <w:spacing w:after="57"/>
      <w:ind w:left="57" w:right="57"/>
      <w:jc w:val="center"/>
    </w:pPr>
    <w:rPr>
      <w:rFonts w:ascii="Times New Roman" w:eastAsia="Times New Roman" w:hAnsi="Times New Roman" w:cs="Times New Roman"/>
      <w:sz w:val="24"/>
      <w:szCs w:val="24"/>
    </w:rPr>
  </w:style>
  <w:style w:type="paragraph" w:customStyle="1" w:styleId="resultstable">
    <w:name w:val="resultstable"/>
    <w:basedOn w:val="Normal"/>
    <w:rsid w:val="00DC176D"/>
    <w:pPr>
      <w:spacing w:before="100" w:beforeAutospacing="1" w:after="100" w:afterAutospacing="1"/>
    </w:pPr>
    <w:rPr>
      <w:rFonts w:ascii="Times New Roman" w:eastAsia="Times New Roman" w:hAnsi="Times New Roman" w:cs="Times New Roman"/>
      <w:sz w:val="14"/>
      <w:szCs w:val="14"/>
    </w:rPr>
  </w:style>
  <w:style w:type="paragraph" w:customStyle="1" w:styleId="documentwrapper">
    <w:name w:val="documentwrapper"/>
    <w:basedOn w:val="Normal"/>
    <w:rsid w:val="00DC176D"/>
    <w:rPr>
      <w:rFonts w:ascii="Times New Roman" w:eastAsia="Times New Roman" w:hAnsi="Times New Roman" w:cs="Times New Roman"/>
      <w:sz w:val="24"/>
      <w:szCs w:val="24"/>
    </w:rPr>
  </w:style>
  <w:style w:type="paragraph" w:customStyle="1" w:styleId="documentheader">
    <w:name w:val="documentheader"/>
    <w:basedOn w:val="Normal"/>
    <w:rsid w:val="00DC176D"/>
    <w:pPr>
      <w:spacing w:before="100" w:beforeAutospacing="1" w:after="113"/>
    </w:pPr>
    <w:rPr>
      <w:rFonts w:ascii="Times New Roman" w:eastAsia="Times New Roman" w:hAnsi="Times New Roman" w:cs="Times New Roman"/>
      <w:sz w:val="24"/>
      <w:szCs w:val="24"/>
    </w:rPr>
  </w:style>
  <w:style w:type="paragraph" w:customStyle="1" w:styleId="documentbody">
    <w:name w:val="documentbody"/>
    <w:basedOn w:val="Normal"/>
    <w:rsid w:val="00DC176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nertube">
    <w:name w:val="innertube"/>
    <w:basedOn w:val="Normal"/>
    <w:rsid w:val="00DC176D"/>
    <w:pPr>
      <w:spacing w:before="227" w:after="227"/>
    </w:pPr>
    <w:rPr>
      <w:rFonts w:ascii="Arial" w:eastAsia="Times New Roman" w:hAnsi="Arial" w:cs="Arial"/>
      <w:sz w:val="24"/>
      <w:szCs w:val="24"/>
    </w:rPr>
  </w:style>
  <w:style w:type="paragraph" w:customStyle="1" w:styleId="watermarkon">
    <w:name w:val="watermarkon"/>
    <w:basedOn w:val="Normal"/>
    <w:rsid w:val="00DC176D"/>
    <w:pPr>
      <w:pBdr>
        <w:top w:val="single" w:sz="4" w:space="0" w:color="BEBEBE"/>
        <w:left w:val="single" w:sz="4" w:space="0" w:color="BEBEBE"/>
        <w:bottom w:val="single" w:sz="4" w:space="0" w:color="BEBEBE"/>
        <w:right w:val="single" w:sz="4" w:space="0" w:color="BEBEBE"/>
      </w:pBdr>
      <w:spacing w:before="100" w:beforeAutospacing="1" w:after="100" w:afterAutospacing="1"/>
    </w:pPr>
    <w:rPr>
      <w:rFonts w:ascii="Times New Roman" w:eastAsia="Times New Roman" w:hAnsi="Times New Roman" w:cs="Times New Roman"/>
      <w:i/>
      <w:iCs/>
      <w:color w:val="BBBBBB"/>
      <w:sz w:val="14"/>
      <w:szCs w:val="14"/>
    </w:rPr>
  </w:style>
  <w:style w:type="paragraph" w:customStyle="1" w:styleId="framelawlist">
    <w:name w:val="framelawlist"/>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Footer1">
    <w:name w:val="Footer1"/>
    <w:basedOn w:val="Normal"/>
    <w:rsid w:val="00DC176D"/>
    <w:pPr>
      <w:spacing w:before="34" w:after="100" w:afterAutospacing="1"/>
    </w:pPr>
    <w:rPr>
      <w:rFonts w:ascii="Times New Roman" w:eastAsia="Times New Roman" w:hAnsi="Times New Roman" w:cs="Times New Roman"/>
      <w:color w:val="1C5180"/>
      <w:sz w:val="11"/>
      <w:szCs w:val="11"/>
    </w:rPr>
  </w:style>
  <w:style w:type="paragraph" w:customStyle="1" w:styleId="framewrapper">
    <w:name w:val="framewrapper"/>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tabwndselected">
    <w:name w:val="tabwndselected"/>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tabwnd">
    <w:name w:val="tabwnd"/>
    <w:basedOn w:val="Normal"/>
    <w:rsid w:val="00DC176D"/>
    <w:pPr>
      <w:spacing w:before="100" w:beforeAutospacing="1" w:after="100" w:afterAutospacing="1"/>
    </w:pPr>
    <w:rPr>
      <w:rFonts w:ascii="Times New Roman" w:eastAsia="Times New Roman" w:hAnsi="Times New Roman" w:cs="Times New Roman"/>
      <w:vanish/>
      <w:sz w:val="24"/>
      <w:szCs w:val="24"/>
    </w:rPr>
  </w:style>
  <w:style w:type="paragraph" w:customStyle="1" w:styleId="frameborder">
    <w:name w:val="frameborder"/>
    <w:basedOn w:val="Normal"/>
    <w:rsid w:val="00DC176D"/>
    <w:pPr>
      <w:pBdr>
        <w:top w:val="single" w:sz="4" w:space="0" w:color="7F9DB9"/>
        <w:left w:val="single" w:sz="4" w:space="0" w:color="7F9DB9"/>
        <w:bottom w:val="single" w:sz="4" w:space="0" w:color="7F9DB9"/>
        <w:right w:val="single" w:sz="4" w:space="0" w:color="7F9DB9"/>
      </w:pBdr>
      <w:spacing w:before="100" w:beforeAutospacing="1" w:after="100" w:afterAutospacing="1"/>
    </w:pPr>
    <w:rPr>
      <w:rFonts w:ascii="Times New Roman" w:eastAsia="Times New Roman" w:hAnsi="Times New Roman" w:cs="Times New Roman"/>
      <w:sz w:val="24"/>
      <w:szCs w:val="24"/>
    </w:rPr>
  </w:style>
  <w:style w:type="paragraph" w:customStyle="1" w:styleId="languagebutton">
    <w:name w:val="language_button"/>
    <w:basedOn w:val="Normal"/>
    <w:rsid w:val="00DC176D"/>
    <w:pPr>
      <w:pBdr>
        <w:top w:val="single" w:sz="4" w:space="0" w:color="FFFFFF"/>
        <w:left w:val="single" w:sz="4" w:space="0" w:color="FFFFFF"/>
        <w:bottom w:val="single" w:sz="4" w:space="0" w:color="507DA5"/>
        <w:right w:val="single" w:sz="4" w:space="0" w:color="507DA5"/>
      </w:pBdr>
      <w:spacing w:before="100" w:beforeAutospacing="1" w:after="100" w:afterAutospacing="1"/>
      <w:ind w:right="57"/>
    </w:pPr>
    <w:rPr>
      <w:rFonts w:ascii="Times New Roman" w:eastAsia="Times New Roman" w:hAnsi="Times New Roman" w:cs="Times New Roman"/>
      <w:sz w:val="24"/>
      <w:szCs w:val="24"/>
    </w:rPr>
  </w:style>
  <w:style w:type="paragraph" w:customStyle="1" w:styleId="languagebuttonselected">
    <w:name w:val="language_button_selected"/>
    <w:basedOn w:val="Normal"/>
    <w:rsid w:val="00DC176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langswitches">
    <w:name w:val="langswitches"/>
    <w:basedOn w:val="Normal"/>
    <w:rsid w:val="00DC176D"/>
    <w:pPr>
      <w:spacing w:before="45" w:after="100" w:afterAutospacing="1"/>
    </w:pPr>
    <w:rPr>
      <w:rFonts w:ascii="Times New Roman" w:eastAsia="Times New Roman" w:hAnsi="Times New Roman" w:cs="Times New Roman"/>
      <w:sz w:val="24"/>
      <w:szCs w:val="24"/>
    </w:rPr>
  </w:style>
  <w:style w:type="paragraph" w:customStyle="1" w:styleId="labelmarkwords">
    <w:name w:val="labelmarkwords"/>
    <w:basedOn w:val="Normal"/>
    <w:rsid w:val="00DC176D"/>
    <w:pPr>
      <w:spacing w:before="100" w:beforeAutospacing="1" w:after="100" w:afterAutospacing="1"/>
      <w:ind w:right="113"/>
    </w:pPr>
    <w:rPr>
      <w:rFonts w:ascii="Times New Roman" w:eastAsia="Times New Roman" w:hAnsi="Times New Roman" w:cs="Times New Roman"/>
      <w:spacing w:val="11"/>
      <w:sz w:val="11"/>
      <w:szCs w:val="11"/>
      <w:vertAlign w:val="superscript"/>
    </w:rPr>
  </w:style>
  <w:style w:type="paragraph" w:customStyle="1" w:styleId="modalbg">
    <w:name w:val="modal_bg"/>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plpopup">
    <w:name w:val="pl_popup"/>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plpopuptop">
    <w:name w:val="pl_popup_top"/>
    <w:basedOn w:val="Normal"/>
    <w:rsid w:val="00DC176D"/>
    <w:pPr>
      <w:shd w:val="clear" w:color="auto" w:fill="FFFFFF"/>
      <w:spacing w:before="100" w:beforeAutospacing="1" w:after="100" w:afterAutospacing="1"/>
    </w:pPr>
    <w:rPr>
      <w:rFonts w:ascii="Times New Roman" w:eastAsia="Times New Roman" w:hAnsi="Times New Roman" w:cs="Times New Roman"/>
      <w:color w:val="666666"/>
      <w:sz w:val="24"/>
      <w:szCs w:val="24"/>
    </w:rPr>
  </w:style>
  <w:style w:type="paragraph" w:customStyle="1" w:styleId="plpopupbottom">
    <w:name w:val="pl_popup_bottom"/>
    <w:basedOn w:val="Normal"/>
    <w:rsid w:val="00DC176D"/>
    <w:pPr>
      <w:pBdr>
        <w:top w:val="single" w:sz="4" w:space="6" w:color="BAD492"/>
      </w:pBdr>
      <w:shd w:val="clear" w:color="auto" w:fill="E2E8ED"/>
      <w:spacing w:before="100" w:beforeAutospacing="1" w:after="100" w:afterAutospacing="1"/>
      <w:jc w:val="center"/>
    </w:pPr>
    <w:rPr>
      <w:rFonts w:ascii="Times New Roman" w:eastAsia="Times New Roman" w:hAnsi="Times New Roman" w:cs="Times New Roman"/>
      <w:sz w:val="24"/>
      <w:szCs w:val="24"/>
    </w:rPr>
  </w:style>
  <w:style w:type="paragraph" w:customStyle="1" w:styleId="clear">
    <w:name w:val="clear"/>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publicationsyearselector">
    <w:name w:val="publicationsyearselector"/>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logo">
    <w:name w:val="logo"/>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plpopuptext">
    <w:name w:val="pl_popup_text"/>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bcolor">
    <w:name w:val="bcolor"/>
    <w:basedOn w:val="Normal"/>
    <w:rsid w:val="00DC176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frame1">
    <w:name w:val="frame1"/>
    <w:basedOn w:val="Normal"/>
    <w:rsid w:val="00DC176D"/>
    <w:pPr>
      <w:spacing w:before="113" w:after="113"/>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logobar1">
    <w:name w:val="logobar1"/>
    <w:basedOn w:val="Normal"/>
    <w:rsid w:val="00DC176D"/>
    <w:pPr>
      <w:spacing w:before="100" w:beforeAutospacing="1" w:after="100" w:afterAutospacing="1"/>
    </w:pPr>
    <w:rPr>
      <w:rFonts w:ascii="Times New Roman" w:eastAsia="Times New Roman" w:hAnsi="Times New Roman" w:cs="Times New Roman"/>
      <w:sz w:val="24"/>
      <w:szCs w:val="24"/>
    </w:rPr>
  </w:style>
  <w:style w:type="paragraph" w:customStyle="1" w:styleId="logo2">
    <w:name w:val="logo2"/>
    <w:basedOn w:val="Normal"/>
    <w:rsid w:val="00DC176D"/>
    <w:pPr>
      <w:ind w:left="340" w:right="340"/>
    </w:pPr>
    <w:rPr>
      <w:rFonts w:ascii="Times New Roman" w:eastAsia="Times New Roman" w:hAnsi="Times New Roman" w:cs="Times New Roman"/>
      <w:sz w:val="24"/>
      <w:szCs w:val="24"/>
    </w:rPr>
  </w:style>
  <w:style w:type="paragraph" w:customStyle="1" w:styleId="langswitches1">
    <w:name w:val="langswitches1"/>
    <w:basedOn w:val="Normal"/>
    <w:rsid w:val="00DC176D"/>
    <w:pPr>
      <w:ind w:left="340" w:right="340"/>
    </w:pPr>
    <w:rPr>
      <w:rFonts w:ascii="Times New Roman" w:eastAsia="Times New Roman" w:hAnsi="Times New Roman" w:cs="Times New Roman"/>
      <w:sz w:val="24"/>
      <w:szCs w:val="24"/>
    </w:rPr>
  </w:style>
  <w:style w:type="paragraph" w:customStyle="1" w:styleId="plpopuptext1">
    <w:name w:val="pl_popup_text1"/>
    <w:basedOn w:val="Normal"/>
    <w:rsid w:val="00DC176D"/>
    <w:pPr>
      <w:spacing w:before="57" w:after="100" w:afterAutospacing="1"/>
      <w:ind w:left="113"/>
    </w:pPr>
    <w:rPr>
      <w:rFonts w:ascii="Times New Roman" w:eastAsia="Times New Roman" w:hAnsi="Times New Roman" w:cs="Times New Roman"/>
      <w:sz w:val="15"/>
      <w:szCs w:val="15"/>
    </w:rPr>
  </w:style>
  <w:style w:type="paragraph" w:styleId="z-TopofForm">
    <w:name w:val="HTML Top of Form"/>
    <w:basedOn w:val="Normal"/>
    <w:next w:val="Normal"/>
    <w:link w:val="z-TopofFormChar"/>
    <w:hidden/>
    <w:uiPriority w:val="99"/>
    <w:semiHidden/>
    <w:unhideWhenUsed/>
    <w:rsid w:val="00DC176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176D"/>
    <w:rPr>
      <w:rFonts w:ascii="Arial" w:eastAsia="Times New Roman" w:hAnsi="Arial" w:cs="Arial"/>
      <w:vanish/>
      <w:sz w:val="16"/>
      <w:szCs w:val="16"/>
    </w:rPr>
  </w:style>
  <w:style w:type="character" w:styleId="Emphasis">
    <w:name w:val="Emphasis"/>
    <w:basedOn w:val="DefaultParagraphFont"/>
    <w:uiPriority w:val="20"/>
    <w:qFormat/>
    <w:rsid w:val="00DC176D"/>
    <w:rPr>
      <w:i/>
      <w:iCs/>
    </w:rPr>
  </w:style>
  <w:style w:type="paragraph" w:styleId="z-BottomofForm">
    <w:name w:val="HTML Bottom of Form"/>
    <w:basedOn w:val="Normal"/>
    <w:next w:val="Normal"/>
    <w:link w:val="z-BottomofFormChar"/>
    <w:hidden/>
    <w:uiPriority w:val="99"/>
    <w:semiHidden/>
    <w:unhideWhenUsed/>
    <w:rsid w:val="00DC176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176D"/>
    <w:rPr>
      <w:rFonts w:ascii="Arial" w:eastAsia="Times New Roman" w:hAnsi="Arial" w:cs="Arial"/>
      <w:vanish/>
      <w:sz w:val="16"/>
      <w:szCs w:val="16"/>
    </w:rPr>
  </w:style>
  <w:style w:type="paragraph" w:styleId="ListParagraph">
    <w:name w:val="List Paragraph"/>
    <w:basedOn w:val="Normal"/>
    <w:uiPriority w:val="34"/>
    <w:qFormat/>
    <w:rsid w:val="00665A3E"/>
    <w:pPr>
      <w:ind w:left="720"/>
      <w:contextualSpacing/>
    </w:pPr>
  </w:style>
  <w:style w:type="character" w:customStyle="1" w:styleId="mechtexChar">
    <w:name w:val="mechtex Char"/>
    <w:basedOn w:val="DefaultParagraphFont"/>
    <w:link w:val="mechtex"/>
    <w:locked/>
    <w:rsid w:val="00C5248A"/>
    <w:rPr>
      <w:rFonts w:ascii="Arial Armenian" w:hAnsi="Arial Armenian"/>
      <w:lang w:eastAsia="ru-RU"/>
    </w:rPr>
  </w:style>
  <w:style w:type="paragraph" w:customStyle="1" w:styleId="mechtex">
    <w:name w:val="mechtex"/>
    <w:basedOn w:val="Normal"/>
    <w:link w:val="mechtexChar"/>
    <w:rsid w:val="00C5248A"/>
    <w:pPr>
      <w:jc w:val="center"/>
    </w:pPr>
    <w:rPr>
      <w:rFonts w:ascii="Arial Armenian" w:hAnsi="Arial Armenian"/>
      <w:lang w:eastAsia="ru-RU"/>
    </w:rPr>
  </w:style>
  <w:style w:type="character" w:customStyle="1" w:styleId="normChar">
    <w:name w:val="norm Char"/>
    <w:basedOn w:val="DefaultParagraphFont"/>
    <w:link w:val="norm"/>
    <w:locked/>
    <w:rsid w:val="00C5248A"/>
    <w:rPr>
      <w:rFonts w:ascii="Arial Armenian" w:hAnsi="Arial Armenian"/>
      <w:lang w:eastAsia="ru-RU"/>
    </w:rPr>
  </w:style>
  <w:style w:type="paragraph" w:customStyle="1" w:styleId="norm">
    <w:name w:val="norm"/>
    <w:basedOn w:val="Normal"/>
    <w:link w:val="normChar"/>
    <w:rsid w:val="00C5248A"/>
    <w:pPr>
      <w:spacing w:line="480" w:lineRule="auto"/>
      <w:ind w:firstLine="709"/>
    </w:pPr>
    <w:rPr>
      <w:rFonts w:ascii="Arial Armenian" w:hAnsi="Arial Armenian"/>
      <w:lang w:eastAsia="ru-RU"/>
    </w:rPr>
  </w:style>
  <w:style w:type="paragraph" w:styleId="BalloonText">
    <w:name w:val="Balloon Text"/>
    <w:basedOn w:val="Normal"/>
    <w:link w:val="BalloonTextChar"/>
    <w:uiPriority w:val="99"/>
    <w:semiHidden/>
    <w:unhideWhenUsed/>
    <w:rsid w:val="00534E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85847">
      <w:bodyDiv w:val="1"/>
      <w:marLeft w:val="0"/>
      <w:marRight w:val="0"/>
      <w:marTop w:val="0"/>
      <w:marBottom w:val="0"/>
      <w:divBdr>
        <w:top w:val="none" w:sz="0" w:space="0" w:color="auto"/>
        <w:left w:val="none" w:sz="0" w:space="0" w:color="auto"/>
        <w:bottom w:val="none" w:sz="0" w:space="0" w:color="auto"/>
        <w:right w:val="none" w:sz="0" w:space="0" w:color="auto"/>
      </w:divBdr>
      <w:divsChild>
        <w:div w:id="1661735465">
          <w:marLeft w:val="0"/>
          <w:marRight w:val="0"/>
          <w:marTop w:val="0"/>
          <w:marBottom w:val="0"/>
          <w:divBdr>
            <w:top w:val="none" w:sz="0" w:space="0" w:color="auto"/>
            <w:left w:val="none" w:sz="0" w:space="0" w:color="auto"/>
            <w:bottom w:val="none" w:sz="0" w:space="0" w:color="auto"/>
            <w:right w:val="none" w:sz="0" w:space="0" w:color="auto"/>
          </w:divBdr>
          <w:divsChild>
            <w:div w:id="19627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1248">
      <w:bodyDiv w:val="1"/>
      <w:marLeft w:val="0"/>
      <w:marRight w:val="0"/>
      <w:marTop w:val="0"/>
      <w:marBottom w:val="0"/>
      <w:divBdr>
        <w:top w:val="none" w:sz="0" w:space="0" w:color="auto"/>
        <w:left w:val="none" w:sz="0" w:space="0" w:color="auto"/>
        <w:bottom w:val="none" w:sz="0" w:space="0" w:color="auto"/>
        <w:right w:val="none" w:sz="0" w:space="0" w:color="auto"/>
      </w:divBdr>
      <w:divsChild>
        <w:div w:id="1762943379">
          <w:marLeft w:val="0"/>
          <w:marRight w:val="0"/>
          <w:marTop w:val="0"/>
          <w:marBottom w:val="0"/>
          <w:divBdr>
            <w:top w:val="none" w:sz="0" w:space="0" w:color="auto"/>
            <w:left w:val="none" w:sz="0" w:space="0" w:color="auto"/>
            <w:bottom w:val="none" w:sz="0" w:space="0" w:color="auto"/>
            <w:right w:val="none" w:sz="0" w:space="0" w:color="auto"/>
          </w:divBdr>
        </w:div>
      </w:divsChild>
    </w:div>
    <w:div w:id="16088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gov.am/am/structure/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20</Pages>
  <Words>6058</Words>
  <Characters>34534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 Qatsakhyan</cp:lastModifiedBy>
  <cp:revision>16</cp:revision>
  <cp:lastPrinted>2016-03-12T11:48:00Z</cp:lastPrinted>
  <dcterms:created xsi:type="dcterms:W3CDTF">2016-02-23T09:50:00Z</dcterms:created>
  <dcterms:modified xsi:type="dcterms:W3CDTF">2016-03-29T12:11:00Z</dcterms:modified>
</cp:coreProperties>
</file>