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B0" w:rsidRPr="006F5705" w:rsidRDefault="00534FB0" w:rsidP="00534FB0">
      <w:pPr>
        <w:spacing w:line="360" w:lineRule="auto"/>
        <w:jc w:val="right"/>
        <w:rPr>
          <w:rFonts w:ascii="GHEA Grapalat" w:hAnsi="GHEA Grapalat"/>
          <w:lang w:val="ru-RU"/>
        </w:rPr>
      </w:pPr>
      <w:r w:rsidRPr="006F5705">
        <w:rPr>
          <w:rFonts w:ascii="GHEA Grapalat" w:hAnsi="GHEA Grapalat"/>
        </w:rPr>
        <w:t>Նախագիծ</w:t>
      </w:r>
    </w:p>
    <w:p w:rsidR="00534FB0" w:rsidRPr="006F5705" w:rsidRDefault="00534FB0" w:rsidP="00534FB0">
      <w:pPr>
        <w:spacing w:line="360" w:lineRule="auto"/>
        <w:jc w:val="right"/>
        <w:rPr>
          <w:rFonts w:ascii="GHEA Grapalat" w:hAnsi="GHEA Grapalat"/>
        </w:rPr>
      </w:pPr>
      <w:r w:rsidRPr="006F5705">
        <w:rPr>
          <w:rFonts w:ascii="GHEA Grapalat" w:hAnsi="GHEA Grapalat"/>
        </w:rPr>
        <w:t>--------------------</w:t>
      </w:r>
    </w:p>
    <w:p w:rsidR="00534FB0" w:rsidRPr="006F5705" w:rsidRDefault="00534FB0" w:rsidP="00534FB0">
      <w:pPr>
        <w:spacing w:line="360" w:lineRule="auto"/>
        <w:jc w:val="right"/>
        <w:rPr>
          <w:rFonts w:ascii="GHEA Grapalat" w:hAnsi="GHEA Grapalat"/>
        </w:rPr>
      </w:pPr>
      <w:r w:rsidRPr="006F5705">
        <w:rPr>
          <w:rFonts w:ascii="GHEA Grapalat" w:hAnsi="GHEA Grapalat"/>
        </w:rPr>
        <w:t>Արձանագրային</w:t>
      </w:r>
    </w:p>
    <w:p w:rsidR="00534FB0" w:rsidRPr="006F5705" w:rsidRDefault="00534FB0" w:rsidP="00534FB0">
      <w:pPr>
        <w:spacing w:line="360" w:lineRule="auto"/>
        <w:jc w:val="right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jc w:val="right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jc w:val="right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ind w:left="1440" w:right="1620"/>
        <w:jc w:val="center"/>
        <w:rPr>
          <w:rFonts w:ascii="GHEA Grapalat" w:hAnsi="GHEA Grapalat"/>
        </w:rPr>
      </w:pPr>
      <w:r w:rsidRPr="006F5705">
        <w:rPr>
          <w:rFonts w:ascii="GHEA Grapalat" w:eastAsia="Calibri" w:hAnsi="GHEA Grapalat" w:cs="Times New Roman"/>
          <w:lang w:val="hy-AM"/>
        </w:rPr>
        <w:t></w:t>
      </w:r>
      <w:r w:rsidRPr="006F5705">
        <w:rPr>
          <w:rFonts w:ascii="GHEA Grapalat" w:eastAsia="Calibri" w:hAnsi="GHEA Grapalat" w:cs="Sylfaen"/>
          <w:bCs/>
        </w:rPr>
        <w:t>Կամավոր</w:t>
      </w:r>
      <w:r w:rsidR="006F5705">
        <w:rPr>
          <w:rFonts w:ascii="GHEA Grapalat" w:eastAsia="Calibri" w:hAnsi="GHEA Grapalat" w:cs="Sylfaen"/>
          <w:bCs/>
        </w:rPr>
        <w:t xml:space="preserve"> 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աշխատանքի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մասին</w:t>
      </w:r>
      <w:r w:rsidRPr="006F5705">
        <w:rPr>
          <w:rFonts w:ascii="GHEA Grapalat" w:eastAsia="Calibri" w:hAnsi="GHEA Grapalat" w:cs="Times New Roman"/>
          <w:lang w:val="hy-AM"/>
        </w:rPr>
        <w:t>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hAnsi="GHEA Grapalat"/>
        </w:rPr>
        <w:t>Հայաս</w:t>
      </w:r>
      <w:r w:rsidRPr="006F5705">
        <w:rPr>
          <w:rFonts w:ascii="GHEA Grapalat" w:hAnsi="GHEA Grapalat"/>
        </w:rPr>
        <w:softHyphen/>
        <w:t>տա</w:t>
      </w:r>
      <w:r w:rsidRPr="006F5705">
        <w:rPr>
          <w:rFonts w:ascii="GHEA Grapalat" w:hAnsi="GHEA Grapalat"/>
        </w:rPr>
        <w:softHyphen/>
        <w:t>նի  Հանրա</w:t>
      </w:r>
      <w:r w:rsidRPr="006F5705">
        <w:rPr>
          <w:rFonts w:ascii="GHEA Grapalat" w:hAnsi="GHEA Grapalat"/>
        </w:rPr>
        <w:softHyphen/>
        <w:t>պե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</w:rPr>
        <w:softHyphen/>
        <w:t>տու</w:t>
      </w:r>
      <w:r w:rsidRPr="006F5705">
        <w:rPr>
          <w:rFonts w:ascii="GHEA Grapalat" w:hAnsi="GHEA Grapalat"/>
        </w:rPr>
        <w:softHyphen/>
        <w:t>թյան</w:t>
      </w:r>
      <w:r w:rsidR="006F5705">
        <w:rPr>
          <w:rFonts w:ascii="GHEA Grapalat" w:hAnsi="GHEA Grapalat"/>
        </w:rPr>
        <w:t xml:space="preserve"> </w:t>
      </w:r>
      <w:r w:rsidRPr="006F5705">
        <w:rPr>
          <w:rFonts w:ascii="GHEA Grapalat" w:hAnsi="GHEA Grapalat"/>
        </w:rPr>
        <w:t>օրենքի  նախագծի վերաբերյալ  Հայաս</w:t>
      </w:r>
      <w:r w:rsidRPr="006F5705">
        <w:rPr>
          <w:rFonts w:ascii="GHEA Grapalat" w:hAnsi="GHEA Grapalat"/>
        </w:rPr>
        <w:softHyphen/>
        <w:t>տա</w:t>
      </w:r>
      <w:r w:rsidRPr="006F5705">
        <w:rPr>
          <w:rFonts w:ascii="GHEA Grapalat" w:hAnsi="GHEA Grapalat"/>
        </w:rPr>
        <w:softHyphen/>
        <w:t>նի Հան</w:t>
      </w:r>
      <w:r w:rsidRPr="006F5705">
        <w:rPr>
          <w:rFonts w:ascii="GHEA Grapalat" w:hAnsi="GHEA Grapalat"/>
        </w:rPr>
        <w:softHyphen/>
        <w:t>րա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</w:rPr>
        <w:softHyphen/>
        <w:t>պե</w:t>
      </w:r>
      <w:r w:rsidRPr="006F5705">
        <w:rPr>
          <w:rFonts w:ascii="GHEA Grapalat" w:hAnsi="GHEA Grapalat"/>
        </w:rPr>
        <w:softHyphen/>
        <w:t>տության  կա</w:t>
      </w:r>
      <w:r w:rsidRPr="006F5705">
        <w:rPr>
          <w:rFonts w:ascii="GHEA Grapalat" w:hAnsi="GHEA Grapalat"/>
        </w:rPr>
        <w:softHyphen/>
        <w:t>ռավարության  եզ</w:t>
      </w:r>
      <w:r w:rsidRPr="006F5705">
        <w:rPr>
          <w:rFonts w:ascii="GHEA Grapalat" w:hAnsi="GHEA Grapalat"/>
        </w:rPr>
        <w:softHyphen/>
        <w:t>րակացության  նախագծի մասին</w:t>
      </w:r>
    </w:p>
    <w:p w:rsidR="00534FB0" w:rsidRPr="006F5705" w:rsidRDefault="00534FB0" w:rsidP="00534FB0">
      <w:pPr>
        <w:tabs>
          <w:tab w:val="left" w:pos="8460"/>
        </w:tabs>
        <w:spacing w:line="360" w:lineRule="auto"/>
        <w:ind w:left="1080"/>
        <w:rPr>
          <w:rFonts w:ascii="GHEA Grapalat" w:hAnsi="GHEA Grapalat"/>
        </w:rPr>
      </w:pPr>
      <w:r w:rsidRPr="006F5705">
        <w:rPr>
          <w:rFonts w:ascii="GHEA Grapalat" w:hAnsi="GHEA Grapalat"/>
        </w:rPr>
        <w:t>--------------------------------------------------------------------------------------------</w:t>
      </w:r>
    </w:p>
    <w:p w:rsidR="00534FB0" w:rsidRPr="006F5705" w:rsidRDefault="00534FB0" w:rsidP="00534FB0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ind w:firstLine="720"/>
        <w:jc w:val="both"/>
        <w:rPr>
          <w:rFonts w:ascii="GHEA Grapalat" w:hAnsi="GHEA Grapalat"/>
        </w:rPr>
      </w:pPr>
      <w:r w:rsidRPr="006F5705">
        <w:rPr>
          <w:rFonts w:ascii="GHEA Grapalat" w:hAnsi="GHEA Grapalat"/>
        </w:rPr>
        <w:t xml:space="preserve">Հավանություն տալ </w:t>
      </w:r>
      <w:r w:rsidRPr="006F5705">
        <w:rPr>
          <w:rFonts w:ascii="GHEA Grapalat" w:eastAsia="Calibri" w:hAnsi="GHEA Grapalat" w:cs="Times New Roman"/>
          <w:lang w:val="hy-AM"/>
        </w:rPr>
        <w:t></w:t>
      </w:r>
      <w:r w:rsidRPr="006F5705">
        <w:rPr>
          <w:rFonts w:ascii="GHEA Grapalat" w:eastAsia="Calibri" w:hAnsi="GHEA Grapalat" w:cs="Sylfaen"/>
          <w:bCs/>
        </w:rPr>
        <w:t>Կամավոր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աշխատանքի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մասին</w:t>
      </w:r>
      <w:r w:rsidRPr="006F5705">
        <w:rPr>
          <w:rFonts w:ascii="GHEA Grapalat" w:eastAsia="Calibri" w:hAnsi="GHEA Grapalat" w:cs="Times New Roman"/>
          <w:lang w:val="hy-AM"/>
        </w:rPr>
        <w:t>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hAnsi="GHEA Grapalat"/>
        </w:rPr>
        <w:t>Հայաստանի Հան</w:t>
      </w:r>
      <w:r w:rsidRPr="006F5705">
        <w:rPr>
          <w:rFonts w:ascii="GHEA Grapalat" w:hAnsi="GHEA Grapalat"/>
        </w:rPr>
        <w:softHyphen/>
        <w:t>րա</w:t>
      </w:r>
      <w:r w:rsidRPr="006F5705">
        <w:rPr>
          <w:rFonts w:ascii="GHEA Grapalat" w:hAnsi="GHEA Grapalat"/>
        </w:rPr>
        <w:softHyphen/>
        <w:t>պե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</w:rPr>
        <w:softHyphen/>
        <w:t>տու</w:t>
      </w:r>
      <w:r w:rsidRPr="006F5705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6F5705">
        <w:rPr>
          <w:rFonts w:ascii="GHEA Grapalat" w:hAnsi="GHEA Grapalat"/>
        </w:rPr>
        <w:softHyphen/>
        <w:t>ռա</w:t>
      </w:r>
      <w:r w:rsidRPr="006F5705">
        <w:rPr>
          <w:rFonts w:ascii="GHEA Grapalat" w:hAnsi="GHEA Grapalat"/>
        </w:rPr>
        <w:softHyphen/>
        <w:t>վա</w:t>
      </w:r>
      <w:r w:rsidRPr="006F5705">
        <w:rPr>
          <w:rFonts w:ascii="GHEA Grapalat" w:hAnsi="GHEA Grapalat"/>
        </w:rPr>
        <w:softHyphen/>
        <w:t>րու</w:t>
      </w:r>
      <w:r w:rsidRPr="006F5705">
        <w:rPr>
          <w:rFonts w:ascii="GHEA Grapalat" w:hAnsi="GHEA Grapalat"/>
        </w:rPr>
        <w:softHyphen/>
        <w:t>թյան եզրա</w:t>
      </w:r>
      <w:r w:rsidRPr="006F5705">
        <w:rPr>
          <w:rFonts w:ascii="GHEA Grapalat" w:hAnsi="GHEA Grapalat"/>
        </w:rPr>
        <w:softHyphen/>
        <w:t>կա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</w:rPr>
        <w:softHyphen/>
        <w:t>ցու</w:t>
      </w:r>
      <w:r w:rsidRPr="006F5705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6F5705">
        <w:rPr>
          <w:rFonts w:ascii="GHEA Grapalat" w:hAnsi="GHEA Grapalat"/>
        </w:rPr>
        <w:softHyphen/>
        <w:t>յաս</w:t>
      </w:r>
      <w:r w:rsidRPr="006F5705">
        <w:rPr>
          <w:rFonts w:ascii="GHEA Grapalat" w:hAnsi="GHEA Grapalat"/>
        </w:rPr>
        <w:softHyphen/>
        <w:t>տա</w:t>
      </w:r>
      <w:r w:rsidRPr="006F5705">
        <w:rPr>
          <w:rFonts w:ascii="GHEA Grapalat" w:hAnsi="GHEA Grapalat"/>
        </w:rPr>
        <w:softHyphen/>
        <w:t>նի Հան</w:t>
      </w:r>
      <w:r w:rsidRPr="006F5705">
        <w:rPr>
          <w:rFonts w:ascii="GHEA Grapalat" w:hAnsi="GHEA Grapalat"/>
        </w:rPr>
        <w:softHyphen/>
        <w:t>րա</w:t>
      </w:r>
      <w:r w:rsidRPr="006F5705">
        <w:rPr>
          <w:rFonts w:ascii="GHEA Grapalat" w:hAnsi="GHEA Grapalat"/>
        </w:rPr>
        <w:softHyphen/>
        <w:t>պե</w:t>
      </w:r>
      <w:r w:rsidRPr="006F5705">
        <w:rPr>
          <w:rFonts w:ascii="GHEA Grapalat" w:hAnsi="GHEA Grapalat"/>
        </w:rPr>
        <w:softHyphen/>
        <w:t>տու</w:t>
      </w:r>
      <w:r w:rsidRPr="006F5705">
        <w:rPr>
          <w:rFonts w:ascii="GHEA Grapalat" w:hAnsi="GHEA Grapalat"/>
        </w:rPr>
        <w:softHyphen/>
        <w:t>թյան Ազգային ժողով:</w:t>
      </w:r>
    </w:p>
    <w:p w:rsidR="00534FB0" w:rsidRPr="006F5705" w:rsidRDefault="00534FB0" w:rsidP="00534FB0">
      <w:pPr>
        <w:spacing w:line="360" w:lineRule="auto"/>
        <w:jc w:val="both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jc w:val="both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rPr>
          <w:rFonts w:ascii="GHEA Grapalat" w:hAnsi="GHEA Grapalat"/>
        </w:rPr>
      </w:pP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  <w:t>Ա. Ասատրյան</w:t>
      </w:r>
    </w:p>
    <w:p w:rsidR="00534FB0" w:rsidRPr="006F5705" w:rsidRDefault="00534FB0" w:rsidP="00534FB0">
      <w:pPr>
        <w:spacing w:line="360" w:lineRule="auto"/>
        <w:rPr>
          <w:rFonts w:ascii="GHEA Grapalat" w:hAnsi="GHEA Grapalat"/>
        </w:rPr>
      </w:pP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  <w:r w:rsidRPr="006F5705">
        <w:rPr>
          <w:rFonts w:ascii="GHEA Grapalat" w:hAnsi="GHEA Grapalat"/>
        </w:rPr>
        <w:tab/>
      </w:r>
    </w:p>
    <w:p w:rsidR="00534FB0" w:rsidRPr="006F5705" w:rsidRDefault="00534FB0" w:rsidP="00534FB0">
      <w:pPr>
        <w:spacing w:line="360" w:lineRule="auto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rPr>
          <w:rFonts w:ascii="GHEA Grapalat" w:hAnsi="GHEA Grapalat"/>
        </w:rPr>
      </w:pPr>
      <w:bookmarkStart w:id="0" w:name="_GoBack"/>
      <w:bookmarkEnd w:id="0"/>
    </w:p>
    <w:p w:rsidR="00534FB0" w:rsidRPr="006F5705" w:rsidRDefault="00534FB0" w:rsidP="00534FB0">
      <w:pPr>
        <w:spacing w:line="360" w:lineRule="auto"/>
        <w:rPr>
          <w:rFonts w:ascii="GHEA Grapalat" w:hAnsi="GHEA Grapalat"/>
        </w:rPr>
      </w:pPr>
    </w:p>
    <w:p w:rsidR="00D3193A" w:rsidRPr="006F5705" w:rsidRDefault="00D3193A" w:rsidP="00534FB0">
      <w:pPr>
        <w:spacing w:line="360" w:lineRule="auto"/>
        <w:rPr>
          <w:rFonts w:ascii="GHEA Grapalat" w:hAnsi="GHEA Grapalat"/>
        </w:rPr>
      </w:pPr>
    </w:p>
    <w:p w:rsidR="00534FB0" w:rsidRDefault="00534FB0" w:rsidP="00534FB0">
      <w:pPr>
        <w:spacing w:line="360" w:lineRule="auto"/>
        <w:rPr>
          <w:rFonts w:ascii="GHEA Grapalat" w:hAnsi="GHEA Grapalat"/>
        </w:rPr>
      </w:pPr>
    </w:p>
    <w:p w:rsidR="006F5705" w:rsidRDefault="006F5705" w:rsidP="00534FB0">
      <w:pPr>
        <w:spacing w:line="360" w:lineRule="auto"/>
        <w:rPr>
          <w:rFonts w:ascii="GHEA Grapalat" w:hAnsi="GHEA Grapalat"/>
        </w:rPr>
      </w:pPr>
    </w:p>
    <w:p w:rsidR="006F5705" w:rsidRDefault="006F5705" w:rsidP="00534FB0">
      <w:pPr>
        <w:spacing w:line="360" w:lineRule="auto"/>
        <w:rPr>
          <w:rFonts w:ascii="GHEA Grapalat" w:hAnsi="GHEA Grapalat"/>
        </w:rPr>
      </w:pPr>
    </w:p>
    <w:p w:rsidR="006F5705" w:rsidRPr="006F5705" w:rsidRDefault="006F5705" w:rsidP="00534FB0">
      <w:pPr>
        <w:spacing w:line="360" w:lineRule="auto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rPr>
          <w:rFonts w:ascii="GHEA Grapalat" w:hAnsi="GHEA Grapalat"/>
        </w:rPr>
      </w:pPr>
    </w:p>
    <w:p w:rsidR="00534FB0" w:rsidRPr="006F5705" w:rsidRDefault="00534FB0" w:rsidP="00534FB0">
      <w:pPr>
        <w:spacing w:line="360" w:lineRule="auto"/>
        <w:rPr>
          <w:rFonts w:ascii="GHEA Grapalat" w:hAnsi="GHEA Grapalat"/>
          <w:lang w:val="fr-CA"/>
        </w:rPr>
      </w:pPr>
      <w:r w:rsidRPr="006F5705">
        <w:rPr>
          <w:rFonts w:ascii="GHEA Grapalat" w:hAnsi="GHEA Grapalat"/>
        </w:rPr>
        <w:t xml:space="preserve">Ամալյա Ենգոյան </w:t>
      </w:r>
      <w:proofErr w:type="gramStart"/>
      <w:r w:rsidRPr="006F5705">
        <w:rPr>
          <w:rFonts w:ascii="GHEA Grapalat" w:hAnsi="GHEA Grapalat"/>
        </w:rPr>
        <w:t xml:space="preserve">------------------------------- </w:t>
      </w:r>
      <w:r w:rsidRPr="006F5705">
        <w:rPr>
          <w:rFonts w:ascii="GHEA Grapalat" w:hAnsi="GHEA Grapalat" w:cs="Sylfaen"/>
          <w:lang w:val="fr-CA"/>
        </w:rPr>
        <w:t>,</w:t>
      </w:r>
      <w:proofErr w:type="gramEnd"/>
      <w:r w:rsidRPr="006F5705">
        <w:rPr>
          <w:rFonts w:ascii="GHEA Grapalat" w:hAnsi="GHEA Grapalat" w:cs="Sylfaen"/>
          <w:lang w:val="fr-CA"/>
        </w:rPr>
        <w:t xml:space="preserve">,       ,, </w:t>
      </w:r>
      <w:r w:rsidR="00DB35F3" w:rsidRPr="006F5705">
        <w:rPr>
          <w:rFonts w:ascii="GHEA Grapalat" w:hAnsi="GHEA Grapalat" w:cs="Sylfaen"/>
          <w:lang w:val="fr-CA"/>
        </w:rPr>
        <w:t>մարտի</w:t>
      </w:r>
      <w:r w:rsidRPr="006F5705">
        <w:rPr>
          <w:rFonts w:ascii="GHEA Grapalat" w:hAnsi="GHEA Grapalat" w:cs="Sylfaen"/>
          <w:lang w:val="fr-CA"/>
        </w:rPr>
        <w:t xml:space="preserve"> </w:t>
      </w:r>
      <w:r w:rsidRPr="006F5705">
        <w:rPr>
          <w:rFonts w:ascii="GHEA Grapalat" w:hAnsi="GHEA Grapalat"/>
          <w:lang w:val="fr-CA"/>
        </w:rPr>
        <w:t xml:space="preserve">2015 </w:t>
      </w:r>
      <w:r w:rsidRPr="006F5705">
        <w:rPr>
          <w:rFonts w:ascii="GHEA Grapalat" w:hAnsi="GHEA Grapalat" w:cs="Sylfaen"/>
          <w:lang w:val="fr-CA"/>
        </w:rPr>
        <w:t>թ</w:t>
      </w:r>
      <w:r w:rsidRPr="006F5705">
        <w:rPr>
          <w:rFonts w:ascii="GHEA Grapalat" w:hAnsi="GHEA Grapalat"/>
          <w:lang w:val="fr-CA"/>
        </w:rPr>
        <w:t>.</w:t>
      </w:r>
    </w:p>
    <w:p w:rsidR="00534FB0" w:rsidRPr="006F5705" w:rsidRDefault="00534FB0" w:rsidP="00534FB0">
      <w:pPr>
        <w:spacing w:line="360" w:lineRule="auto"/>
        <w:rPr>
          <w:rFonts w:ascii="GHEA Grapalat" w:hAnsi="GHEA Grapalat"/>
        </w:rPr>
      </w:pPr>
      <w:r w:rsidRPr="006F5705">
        <w:rPr>
          <w:rFonts w:ascii="GHEA Grapalat" w:hAnsi="GHEA Grapalat" w:cs="Sylfaen"/>
        </w:rPr>
        <w:t xml:space="preserve">Աստղիկ Միրզախանյան </w:t>
      </w:r>
      <w:proofErr w:type="gramStart"/>
      <w:r w:rsidRPr="006F5705">
        <w:rPr>
          <w:rFonts w:ascii="GHEA Grapalat" w:hAnsi="GHEA Grapalat"/>
        </w:rPr>
        <w:t xml:space="preserve">--------------------- </w:t>
      </w:r>
      <w:r w:rsidRPr="006F5705">
        <w:rPr>
          <w:rFonts w:ascii="GHEA Grapalat" w:hAnsi="GHEA Grapalat" w:cs="Sylfaen"/>
          <w:lang w:val="fr-CA"/>
        </w:rPr>
        <w:t>,</w:t>
      </w:r>
      <w:proofErr w:type="gramEnd"/>
      <w:r w:rsidRPr="006F5705">
        <w:rPr>
          <w:rFonts w:ascii="GHEA Grapalat" w:hAnsi="GHEA Grapalat" w:cs="Sylfaen"/>
          <w:lang w:val="fr-CA"/>
        </w:rPr>
        <w:t xml:space="preserve">,       ,, </w:t>
      </w:r>
      <w:r w:rsidR="00DB35F3" w:rsidRPr="006F5705">
        <w:rPr>
          <w:rFonts w:ascii="GHEA Grapalat" w:hAnsi="GHEA Grapalat" w:cs="Sylfaen"/>
          <w:lang w:val="fr-CA"/>
        </w:rPr>
        <w:t>մարտի</w:t>
      </w:r>
      <w:r w:rsidRPr="006F5705">
        <w:rPr>
          <w:rFonts w:ascii="GHEA Grapalat" w:hAnsi="GHEA Grapalat" w:cs="Sylfaen"/>
          <w:lang w:val="fr-CA"/>
        </w:rPr>
        <w:t xml:space="preserve"> </w:t>
      </w:r>
      <w:r w:rsidRPr="006F5705">
        <w:rPr>
          <w:rFonts w:ascii="GHEA Grapalat" w:hAnsi="GHEA Grapalat"/>
          <w:lang w:val="fr-CA"/>
        </w:rPr>
        <w:t xml:space="preserve">2015 </w:t>
      </w:r>
      <w:r w:rsidRPr="006F5705">
        <w:rPr>
          <w:rFonts w:ascii="GHEA Grapalat" w:hAnsi="GHEA Grapalat" w:cs="Sylfaen"/>
          <w:lang w:val="fr-CA"/>
        </w:rPr>
        <w:t>թ</w:t>
      </w:r>
      <w:r w:rsidRPr="006F5705">
        <w:rPr>
          <w:rFonts w:ascii="GHEA Grapalat" w:hAnsi="GHEA Grapalat"/>
          <w:lang w:val="fr-CA"/>
        </w:rPr>
        <w:t>.</w:t>
      </w:r>
    </w:p>
    <w:p w:rsidR="00534FB0" w:rsidRPr="006F5705" w:rsidRDefault="00534FB0" w:rsidP="00534FB0">
      <w:pPr>
        <w:spacing w:line="360" w:lineRule="auto"/>
        <w:rPr>
          <w:rFonts w:ascii="GHEA Grapalat" w:hAnsi="GHEA Grapalat"/>
          <w:lang w:val="fr-CA"/>
        </w:rPr>
      </w:pPr>
      <w:r w:rsidRPr="006F5705">
        <w:rPr>
          <w:rFonts w:ascii="GHEA Grapalat" w:hAnsi="GHEA Grapalat" w:cs="Sylfaen"/>
        </w:rPr>
        <w:t xml:space="preserve">Հովակիմ </w:t>
      </w:r>
      <w:proofErr w:type="gramStart"/>
      <w:r w:rsidRPr="006F5705">
        <w:rPr>
          <w:rFonts w:ascii="GHEA Grapalat" w:hAnsi="GHEA Grapalat" w:cs="Sylfaen"/>
        </w:rPr>
        <w:t xml:space="preserve">Հովակիմյան  </w:t>
      </w:r>
      <w:r w:rsidRPr="006F5705">
        <w:rPr>
          <w:rFonts w:ascii="GHEA Grapalat" w:hAnsi="GHEA Grapalat"/>
          <w:lang w:val="fr-CA"/>
        </w:rPr>
        <w:t>_</w:t>
      </w:r>
      <w:proofErr w:type="gramEnd"/>
      <w:r w:rsidRPr="006F5705">
        <w:rPr>
          <w:rFonts w:ascii="GHEA Grapalat" w:hAnsi="GHEA Grapalat"/>
          <w:lang w:val="fr-CA"/>
        </w:rPr>
        <w:t xml:space="preserve">______________ </w:t>
      </w:r>
      <w:r w:rsidRPr="006F5705">
        <w:rPr>
          <w:rFonts w:ascii="GHEA Grapalat" w:hAnsi="GHEA Grapalat" w:cs="Sylfaen"/>
          <w:lang w:val="fr-CA"/>
        </w:rPr>
        <w:t xml:space="preserve">,,       ,, </w:t>
      </w:r>
      <w:r w:rsidR="00DB35F3" w:rsidRPr="006F5705">
        <w:rPr>
          <w:rFonts w:ascii="GHEA Grapalat" w:hAnsi="GHEA Grapalat" w:cs="Sylfaen"/>
          <w:lang w:val="fr-CA"/>
        </w:rPr>
        <w:t>մարտի</w:t>
      </w:r>
      <w:r w:rsidR="00DB35F3" w:rsidRPr="006F5705">
        <w:rPr>
          <w:rFonts w:ascii="GHEA Grapalat" w:hAnsi="GHEA Grapalat"/>
          <w:lang w:val="fr-CA"/>
        </w:rPr>
        <w:t xml:space="preserve"> </w:t>
      </w:r>
      <w:r w:rsidRPr="006F5705">
        <w:rPr>
          <w:rFonts w:ascii="GHEA Grapalat" w:hAnsi="GHEA Grapalat"/>
          <w:lang w:val="fr-CA"/>
        </w:rPr>
        <w:t xml:space="preserve">2015 </w:t>
      </w:r>
      <w:r w:rsidRPr="006F5705">
        <w:rPr>
          <w:rFonts w:ascii="GHEA Grapalat" w:hAnsi="GHEA Grapalat" w:cs="Sylfaen"/>
          <w:lang w:val="fr-CA"/>
        </w:rPr>
        <w:t>թ</w:t>
      </w:r>
      <w:r w:rsidRPr="006F5705">
        <w:rPr>
          <w:rFonts w:ascii="GHEA Grapalat" w:hAnsi="GHEA Grapalat"/>
          <w:lang w:val="fr-CA"/>
        </w:rPr>
        <w:t>.</w:t>
      </w: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6F5705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>ՀԱՅԱՍՏԱՆԻ ՀԱՆՐԱՊԵՏՈՒԹՅԱՆ</w:t>
      </w: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>ԱԶԳԱՅԻՆ    ԺՈՂՈՎԻ   ՆԱԽԱԳԱՀ</w:t>
      </w: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534FB0" w:rsidRPr="006F5705" w:rsidRDefault="00534FB0" w:rsidP="00534FB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>Հարգելի պարոն Սահակյան</w:t>
      </w:r>
    </w:p>
    <w:p w:rsidR="00534FB0" w:rsidRPr="006F5705" w:rsidRDefault="00534FB0" w:rsidP="00534FB0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534FB0" w:rsidRPr="006F5705" w:rsidRDefault="00534FB0" w:rsidP="00534FB0">
      <w:pPr>
        <w:spacing w:line="360" w:lineRule="auto"/>
        <w:jc w:val="both"/>
        <w:rPr>
          <w:rFonts w:ascii="GHEA Grapalat" w:eastAsia="Times New Roman" w:hAnsi="GHEA Grapalat" w:cs="Times New Roman"/>
        </w:rPr>
      </w:pPr>
      <w:r w:rsidRPr="006F5705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 w:rsidRPr="006F5705">
        <w:rPr>
          <w:rFonts w:ascii="GHEA Grapalat" w:hAnsi="GHEA Grapalat"/>
          <w:lang w:val="af-ZA"/>
        </w:rPr>
        <w:softHyphen/>
        <w:t>կա</w:t>
      </w:r>
      <w:r w:rsidRPr="006F5705">
        <w:rPr>
          <w:rFonts w:ascii="GHEA Grapalat" w:hAnsi="GHEA Grapalat"/>
          <w:lang w:val="af-ZA"/>
        </w:rPr>
        <w:softHyphen/>
        <w:t>ցու</w:t>
      </w:r>
      <w:r w:rsidRPr="006F5705">
        <w:rPr>
          <w:rFonts w:ascii="GHEA Grapalat" w:hAnsi="GHEA Grapalat"/>
          <w:lang w:val="af-ZA"/>
        </w:rPr>
        <w:softHyphen/>
      </w:r>
      <w:r w:rsidRPr="006F5705">
        <w:rPr>
          <w:rFonts w:ascii="GHEA Grapalat" w:hAnsi="GHEA Grapalat"/>
          <w:lang w:val="af-ZA"/>
        </w:rPr>
        <w:softHyphen/>
      </w:r>
      <w:r w:rsidRPr="006F5705">
        <w:rPr>
          <w:rFonts w:ascii="GHEA Grapalat" w:hAnsi="GHEA Grapalat"/>
          <w:lang w:val="af-ZA"/>
        </w:rPr>
        <w:softHyphen/>
      </w:r>
      <w:r w:rsidRPr="006F5705">
        <w:rPr>
          <w:rFonts w:ascii="GHEA Grapalat" w:hAnsi="GHEA Grapalat"/>
          <w:lang w:val="af-ZA"/>
        </w:rPr>
        <w:softHyphen/>
      </w:r>
      <w:r w:rsidRPr="006F5705">
        <w:rPr>
          <w:rFonts w:ascii="GHEA Grapalat" w:hAnsi="GHEA Grapalat"/>
          <w:lang w:val="af-ZA"/>
        </w:rPr>
        <w:softHyphen/>
        <w:t>թյունը</w:t>
      </w:r>
      <w:r w:rsidR="00990B1C" w:rsidRPr="006F5705">
        <w:rPr>
          <w:rFonts w:ascii="GHEA Grapalat" w:hAnsi="GHEA Grapalat"/>
          <w:lang w:val="af-ZA"/>
        </w:rPr>
        <w:t>`</w:t>
      </w:r>
      <w:r w:rsidRPr="006F5705">
        <w:rPr>
          <w:rFonts w:ascii="GHEA Grapalat" w:hAnsi="GHEA Grapalat"/>
          <w:lang w:val="af-ZA"/>
        </w:rPr>
        <w:t xml:space="preserve"> Հայաստանի Հանրապետության Ազգային ժողովի պատգամավորներ </w:t>
      </w:r>
      <w:r w:rsidRPr="006F5705">
        <w:rPr>
          <w:rFonts w:ascii="GHEA Grapalat" w:eastAsia="Calibri" w:hAnsi="GHEA Grapalat" w:cs="Sylfaen"/>
          <w:bCs/>
        </w:rPr>
        <w:t>Վահրամ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Բաղդասարյանի</w:t>
      </w:r>
      <w:r w:rsidRPr="006F5705">
        <w:rPr>
          <w:rFonts w:ascii="GHEA Grapalat" w:eastAsia="Calibri" w:hAnsi="GHEA Grapalat" w:cs="Sylfaen"/>
          <w:bCs/>
          <w:lang w:val="af-ZA"/>
        </w:rPr>
        <w:t xml:space="preserve">, </w:t>
      </w:r>
      <w:r w:rsidRPr="006F5705">
        <w:rPr>
          <w:rFonts w:ascii="GHEA Grapalat" w:eastAsia="Calibri" w:hAnsi="GHEA Grapalat" w:cs="Sylfaen"/>
          <w:bCs/>
        </w:rPr>
        <w:t>Գագիկ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Մելիքյանի</w:t>
      </w:r>
      <w:r w:rsidRPr="006F5705">
        <w:rPr>
          <w:rFonts w:ascii="GHEA Grapalat" w:eastAsia="Calibri" w:hAnsi="GHEA Grapalat" w:cs="Sylfaen"/>
          <w:bCs/>
          <w:lang w:val="af-ZA"/>
        </w:rPr>
        <w:t xml:space="preserve">, </w:t>
      </w:r>
      <w:r w:rsidRPr="006F5705">
        <w:rPr>
          <w:rFonts w:ascii="GHEA Grapalat" w:eastAsia="Calibri" w:hAnsi="GHEA Grapalat" w:cs="Sylfaen"/>
          <w:bCs/>
        </w:rPr>
        <w:t>Վահրամ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Մկրտչյանի</w:t>
      </w:r>
      <w:r w:rsidRPr="006F5705">
        <w:rPr>
          <w:rFonts w:ascii="GHEA Grapalat" w:eastAsia="Calibri" w:hAnsi="GHEA Grapalat" w:cs="Sylfaen"/>
          <w:bCs/>
          <w:lang w:val="af-ZA"/>
        </w:rPr>
        <w:t xml:space="preserve">, </w:t>
      </w:r>
      <w:r w:rsidRPr="006F5705">
        <w:rPr>
          <w:rFonts w:ascii="GHEA Grapalat" w:eastAsia="Calibri" w:hAnsi="GHEA Grapalat" w:cs="Sylfaen"/>
          <w:bCs/>
        </w:rPr>
        <w:t>Ռուզաննա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Մուրադյանի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և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Կարինե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Պողոսյանի</w:t>
      </w:r>
      <w:r w:rsidRPr="006F5705">
        <w:rPr>
          <w:rFonts w:ascii="GHEA Grapalat" w:hAnsi="GHEA Grapalat"/>
          <w:lang w:val="af-ZA"/>
        </w:rPr>
        <w:t>՝ օրենս</w:t>
      </w:r>
      <w:r w:rsidRPr="006F5705">
        <w:rPr>
          <w:rFonts w:ascii="GHEA Grapalat" w:hAnsi="GHEA Grapalat"/>
          <w:lang w:val="af-ZA"/>
        </w:rPr>
        <w:softHyphen/>
        <w:t>դրական նախաձեռնության կար</w:t>
      </w:r>
      <w:r w:rsidRPr="006F5705">
        <w:rPr>
          <w:rFonts w:ascii="GHEA Grapalat" w:hAnsi="GHEA Grapalat"/>
          <w:lang w:val="af-ZA"/>
        </w:rPr>
        <w:softHyphen/>
        <w:t>գով ներկա</w:t>
      </w:r>
      <w:r w:rsidRPr="006F5705">
        <w:rPr>
          <w:rFonts w:ascii="GHEA Grapalat" w:hAnsi="GHEA Grapalat"/>
          <w:lang w:val="af-ZA"/>
        </w:rPr>
        <w:softHyphen/>
        <w:t>յաց</w:t>
      </w:r>
      <w:r w:rsidRPr="006F5705">
        <w:rPr>
          <w:rFonts w:ascii="GHEA Grapalat" w:hAnsi="GHEA Grapalat"/>
          <w:lang w:val="af-ZA"/>
        </w:rPr>
        <w:softHyphen/>
        <w:t xml:space="preserve">րած </w:t>
      </w:r>
      <w:r w:rsidRPr="006F5705">
        <w:rPr>
          <w:rFonts w:ascii="GHEA Grapalat" w:eastAsia="Calibri" w:hAnsi="GHEA Grapalat" w:cs="Times New Roman"/>
          <w:lang w:val="hy-AM"/>
        </w:rPr>
        <w:t></w:t>
      </w:r>
      <w:r w:rsidRPr="006F5705">
        <w:rPr>
          <w:rFonts w:ascii="GHEA Grapalat" w:eastAsia="Calibri" w:hAnsi="GHEA Grapalat" w:cs="Sylfaen"/>
          <w:bCs/>
        </w:rPr>
        <w:t>Կամավոր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աշխատանքի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eastAsia="Calibri" w:hAnsi="GHEA Grapalat" w:cs="Sylfaen"/>
          <w:bCs/>
        </w:rPr>
        <w:t>մասին</w:t>
      </w:r>
      <w:r w:rsidRPr="006F5705">
        <w:rPr>
          <w:rFonts w:ascii="GHEA Grapalat" w:eastAsia="Calibri" w:hAnsi="GHEA Grapalat" w:cs="Times New Roman"/>
          <w:lang w:val="hy-AM"/>
        </w:rPr>
        <w:t></w:t>
      </w:r>
      <w:r w:rsidRPr="006F5705">
        <w:rPr>
          <w:rFonts w:ascii="GHEA Grapalat" w:eastAsia="Calibri" w:hAnsi="GHEA Grapalat" w:cs="Sylfaen"/>
          <w:bCs/>
          <w:lang w:val="af-ZA"/>
        </w:rPr>
        <w:t xml:space="preserve"> </w:t>
      </w:r>
      <w:r w:rsidRPr="006F5705">
        <w:rPr>
          <w:rFonts w:ascii="GHEA Grapalat" w:hAnsi="GHEA Grapalat"/>
          <w:lang w:val="af-ZA"/>
        </w:rPr>
        <w:t>Հա</w:t>
      </w:r>
      <w:r w:rsidRPr="006F5705">
        <w:rPr>
          <w:rFonts w:ascii="GHEA Grapalat" w:hAnsi="GHEA Grapalat"/>
          <w:lang w:val="af-ZA"/>
        </w:rPr>
        <w:softHyphen/>
        <w:t>յաս</w:t>
      </w:r>
      <w:r w:rsidRPr="006F5705">
        <w:rPr>
          <w:rFonts w:ascii="GHEA Grapalat" w:hAnsi="GHEA Grapalat"/>
          <w:lang w:val="af-ZA"/>
        </w:rPr>
        <w:softHyphen/>
      </w:r>
      <w:r w:rsidRPr="006F5705">
        <w:rPr>
          <w:rFonts w:ascii="GHEA Grapalat" w:hAnsi="GHEA Grapalat"/>
          <w:lang w:val="af-ZA"/>
        </w:rPr>
        <w:softHyphen/>
        <w:t>տանի Հանրա</w:t>
      </w:r>
      <w:r w:rsidRPr="006F5705">
        <w:rPr>
          <w:rFonts w:ascii="GHEA Grapalat" w:hAnsi="GHEA Grapalat"/>
          <w:lang w:val="af-ZA"/>
        </w:rPr>
        <w:softHyphen/>
        <w:t>պե</w:t>
      </w:r>
      <w:r w:rsidRPr="006F5705">
        <w:rPr>
          <w:rFonts w:ascii="GHEA Grapalat" w:hAnsi="GHEA Grapalat"/>
          <w:lang w:val="af-ZA"/>
        </w:rPr>
        <w:softHyphen/>
        <w:t>տու</w:t>
      </w:r>
      <w:r w:rsidRPr="006F5705">
        <w:rPr>
          <w:rFonts w:ascii="GHEA Grapalat" w:hAnsi="GHEA Grapalat"/>
          <w:lang w:val="af-ZA"/>
        </w:rPr>
        <w:softHyphen/>
        <w:t xml:space="preserve">թյան օրենքի նախագծի </w:t>
      </w:r>
      <w:r w:rsidRPr="006F5705">
        <w:rPr>
          <w:rFonts w:ascii="GHEA Grapalat" w:hAnsi="GHEA Grapalat"/>
          <w:iCs/>
        </w:rPr>
        <w:t>(</w:t>
      </w:r>
      <w:r w:rsidRPr="006F5705">
        <w:rPr>
          <w:rFonts w:ascii="GHEA Grapalat" w:eastAsia="Times New Roman" w:hAnsi="GHEA Grapalat" w:cs="Times New Roman"/>
          <w:i/>
          <w:iCs/>
        </w:rPr>
        <w:t>Պ-713-05.02.2015-ՍՀ-010/0</w:t>
      </w:r>
      <w:r w:rsidRPr="006F5705">
        <w:rPr>
          <w:rFonts w:ascii="GHEA Grapalat" w:hAnsi="GHEA Grapalat"/>
          <w:iCs/>
        </w:rPr>
        <w:t xml:space="preserve">) </w:t>
      </w:r>
      <w:r w:rsidRPr="006F5705">
        <w:rPr>
          <w:rFonts w:ascii="GHEA Grapalat" w:hAnsi="GHEA Grapalat"/>
          <w:lang w:val="af-ZA"/>
        </w:rPr>
        <w:t>վերաբերյալ:</w:t>
      </w:r>
    </w:p>
    <w:p w:rsidR="004538A9" w:rsidRPr="006F5705" w:rsidRDefault="004538A9" w:rsidP="004538A9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</w:rPr>
        <w:t>Կամավորականությունը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մշտապես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եղել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և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մնում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է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քաղաքացիական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ակտիվության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հիմնական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տարրերից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մեկը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և</w:t>
      </w:r>
      <w:r w:rsidR="00280343" w:rsidRPr="006F5705">
        <w:rPr>
          <w:rFonts w:ascii="GHEA Grapalat" w:hAnsi="GHEA Grapalat"/>
        </w:rPr>
        <w:t>,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միանշանակ</w:t>
      </w:r>
      <w:r w:rsidR="00280343" w:rsidRPr="006F5705">
        <w:rPr>
          <w:rFonts w:ascii="GHEA Grapalat" w:hAnsi="GHEA Grapalat"/>
        </w:rPr>
        <w:t>,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ամբողջ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աշխարհո</w:t>
      </w:r>
      <w:r w:rsidR="00D3193A" w:rsidRPr="006F5705">
        <w:rPr>
          <w:rFonts w:ascii="GHEA Grapalat" w:hAnsi="GHEA Grapalat"/>
        </w:rPr>
        <w:t>ւ</w:t>
      </w:r>
      <w:r w:rsidRPr="006F5705">
        <w:rPr>
          <w:rFonts w:ascii="GHEA Grapalat" w:hAnsi="GHEA Grapalat"/>
        </w:rPr>
        <w:t>մ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կարևորվում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է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դրա</w:t>
      </w:r>
      <w:r w:rsidRPr="006F5705">
        <w:rPr>
          <w:rFonts w:ascii="GHEA Grapalat" w:hAnsi="GHEA Grapalat"/>
          <w:lang w:val="af-ZA"/>
        </w:rPr>
        <w:t xml:space="preserve">  </w:t>
      </w:r>
      <w:r w:rsidRPr="006F5705">
        <w:rPr>
          <w:rFonts w:ascii="GHEA Grapalat" w:hAnsi="GHEA Grapalat"/>
        </w:rPr>
        <w:t>դերը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և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նշանակությունը</w:t>
      </w:r>
      <w:r w:rsidRPr="006F5705">
        <w:rPr>
          <w:rFonts w:ascii="GHEA Grapalat" w:hAnsi="GHEA Grapalat"/>
          <w:lang w:val="af-ZA"/>
        </w:rPr>
        <w:t xml:space="preserve">: </w:t>
      </w:r>
      <w:r w:rsidRPr="006F5705">
        <w:rPr>
          <w:rFonts w:ascii="GHEA Grapalat" w:hAnsi="GHEA Grapalat"/>
        </w:rPr>
        <w:t>Կամավորականությունը</w:t>
      </w:r>
      <w:r w:rsidR="00D3193A" w:rsidRPr="006F5705">
        <w:rPr>
          <w:rFonts w:ascii="GHEA Grapalat" w:hAnsi="GHEA Grapalat"/>
          <w:lang w:val="af-ZA"/>
        </w:rPr>
        <w:t>՝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որպես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քաղաքացիական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ակտիվության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տեսակ</w:t>
      </w:r>
      <w:r w:rsidR="00D3193A" w:rsidRPr="006F5705">
        <w:rPr>
          <w:rFonts w:ascii="GHEA Grapalat" w:hAnsi="GHEA Grapalat"/>
        </w:rPr>
        <w:t>,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գործում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է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նաև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Հայաստանի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Հանրապետությունում</w:t>
      </w:r>
      <w:r w:rsidRPr="006F5705">
        <w:rPr>
          <w:rFonts w:ascii="GHEA Grapalat" w:hAnsi="GHEA Grapalat"/>
          <w:lang w:val="af-ZA"/>
        </w:rPr>
        <w:t xml:space="preserve">: Կամավորականության հարաբերությունների իրավական կարգավորումը տարբեր երկրներում իրականացվում է տարբեր կերպ: Որոշ երկրներում այս ինստիտուտի իրավական կարգավորումն իրականացվում է մեկ իրավական ակտի շրջանակներում, իսկ մի շարք երկրներում այն կարգավորվում է տարբեր իրավական ակտերով: </w:t>
      </w:r>
    </w:p>
    <w:p w:rsidR="004538A9" w:rsidRPr="006F5705" w:rsidRDefault="004538A9" w:rsidP="004538A9">
      <w:pPr>
        <w:spacing w:line="360" w:lineRule="auto"/>
        <w:ind w:firstLine="567"/>
        <w:jc w:val="both"/>
        <w:rPr>
          <w:rFonts w:ascii="GHEA Grapalat" w:hAnsi="GHEA Grapalat"/>
          <w:i/>
          <w:lang w:val="af-ZA"/>
        </w:rPr>
      </w:pPr>
      <w:r w:rsidRPr="006F5705">
        <w:rPr>
          <w:rFonts w:ascii="GHEA Grapalat" w:hAnsi="GHEA Grapalat"/>
          <w:lang w:val="af-ZA"/>
        </w:rPr>
        <w:t xml:space="preserve">Հարկ է նշել, որ նշված ինստիտուտի </w:t>
      </w:r>
      <w:r w:rsidRPr="006F5705">
        <w:rPr>
          <w:rFonts w:ascii="GHEA Grapalat" w:hAnsi="GHEA Grapalat"/>
        </w:rPr>
        <w:t>պրակտիկ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կիրառումը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կարող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է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հանգեցնել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չարաշահումների</w:t>
      </w:r>
      <w:r w:rsidRPr="006F5705">
        <w:rPr>
          <w:rFonts w:ascii="GHEA Grapalat" w:hAnsi="GHEA Grapalat"/>
          <w:lang w:val="af-ZA"/>
        </w:rPr>
        <w:t xml:space="preserve">:  Մտավախությունը կայանում է նրանում, որ </w:t>
      </w:r>
      <w:r w:rsidRPr="006F5705">
        <w:rPr>
          <w:rFonts w:ascii="GHEA Grapalat" w:hAnsi="GHEA Grapalat"/>
        </w:rPr>
        <w:t>կամավորականությունը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</w:t>
      </w:r>
      <w:r w:rsidR="00280343" w:rsidRPr="006F5705">
        <w:rPr>
          <w:rFonts w:ascii="GHEA Grapalat" w:hAnsi="GHEA Grapalat"/>
        </w:rPr>
        <w:t xml:space="preserve">արող </w:t>
      </w:r>
      <w:r w:rsidR="00D3193A" w:rsidRPr="006F5705">
        <w:rPr>
          <w:rFonts w:ascii="GHEA Grapalat" w:hAnsi="GHEA Grapalat"/>
        </w:rPr>
        <w:t xml:space="preserve">է </w:t>
      </w:r>
      <w:r w:rsidRPr="006F5705">
        <w:rPr>
          <w:rFonts w:ascii="GHEA Grapalat" w:hAnsi="GHEA Grapalat"/>
        </w:rPr>
        <w:t>չարաշահվ</w:t>
      </w:r>
      <w:r w:rsidR="00D3193A" w:rsidRPr="006F5705">
        <w:rPr>
          <w:rFonts w:ascii="GHEA Grapalat" w:hAnsi="GHEA Grapalat"/>
        </w:rPr>
        <w:t>ել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տարբեր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կազմակերպությունների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կողմից</w:t>
      </w:r>
      <w:r w:rsidR="00280343" w:rsidRPr="006F5705">
        <w:rPr>
          <w:rFonts w:ascii="GHEA Grapalat" w:hAnsi="GHEA Grapalat"/>
        </w:rPr>
        <w:t>՝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ֆինանսական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և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հարկային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պարտավորություններից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խուսափելու</w:t>
      </w:r>
      <w:r w:rsidRPr="006F5705">
        <w:rPr>
          <w:rFonts w:ascii="GHEA Grapalat" w:hAnsi="GHEA Grapalat"/>
          <w:lang w:val="af-ZA"/>
        </w:rPr>
        <w:t xml:space="preserve"> </w:t>
      </w:r>
      <w:r w:rsidR="00280343" w:rsidRPr="006F5705">
        <w:rPr>
          <w:rFonts w:ascii="GHEA Grapalat" w:hAnsi="GHEA Grapalat"/>
        </w:rPr>
        <w:t>նպատակով</w:t>
      </w:r>
      <w:r w:rsidRPr="006F5705">
        <w:rPr>
          <w:rFonts w:ascii="GHEA Grapalat" w:hAnsi="GHEA Grapalat"/>
          <w:lang w:val="af-ZA"/>
        </w:rPr>
        <w:t xml:space="preserve">: </w:t>
      </w:r>
      <w:r w:rsidRPr="006F5705">
        <w:rPr>
          <w:rFonts w:ascii="GHEA Grapalat" w:hAnsi="GHEA Grapalat"/>
        </w:rPr>
        <w:t>Նշված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չարաշահումներից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խուսափելու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lastRenderedPageBreak/>
        <w:t>համար</w:t>
      </w:r>
      <w:r w:rsidRPr="006F5705">
        <w:rPr>
          <w:rFonts w:ascii="GHEA Grapalat" w:hAnsi="GHEA Grapalat"/>
          <w:lang w:val="af-ZA"/>
        </w:rPr>
        <w:t xml:space="preserve"> կարծում ենք, որ </w:t>
      </w:r>
      <w:r w:rsidRPr="006F5705">
        <w:rPr>
          <w:rFonts w:ascii="GHEA Grapalat" w:hAnsi="GHEA Grapalat"/>
        </w:rPr>
        <w:t>Հայաստանի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Հանրապետությունում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այս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փուլում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կամավորականության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օրենսդրական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կարգավորումն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անհրաժեշտ</w:t>
      </w:r>
      <w:r w:rsidRPr="006F5705">
        <w:rPr>
          <w:rFonts w:ascii="GHEA Grapalat" w:hAnsi="GHEA Grapalat"/>
          <w:lang w:val="af-ZA"/>
        </w:rPr>
        <w:t xml:space="preserve"> </w:t>
      </w:r>
      <w:r w:rsidRPr="006F5705">
        <w:rPr>
          <w:rFonts w:ascii="GHEA Grapalat" w:hAnsi="GHEA Grapalat"/>
        </w:rPr>
        <w:t>է</w:t>
      </w:r>
      <w:r w:rsidRPr="006F5705">
        <w:rPr>
          <w:rFonts w:ascii="GHEA Grapalat" w:hAnsi="GHEA Grapalat"/>
          <w:lang w:val="af-ZA"/>
        </w:rPr>
        <w:t xml:space="preserve"> իրականացնել </w:t>
      </w:r>
      <w:r w:rsidRPr="006F5705">
        <w:rPr>
          <w:rFonts w:ascii="GHEA Grapalat" w:hAnsi="GHEA Grapalat"/>
          <w:i/>
        </w:rPr>
        <w:t>փուլ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առ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փուլ</w:t>
      </w:r>
      <w:r w:rsidR="007049CC" w:rsidRPr="006F5705">
        <w:rPr>
          <w:rFonts w:ascii="GHEA Grapalat" w:hAnsi="GHEA Grapalat"/>
          <w:i/>
        </w:rPr>
        <w:t>՝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այս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հարցի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կարգավորումը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նախատեսելով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տարբեր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իրավական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ակտերով</w:t>
      </w:r>
      <w:r w:rsidRPr="006F5705">
        <w:rPr>
          <w:rFonts w:ascii="GHEA Grapalat" w:hAnsi="GHEA Grapalat"/>
          <w:i/>
          <w:lang w:val="af-ZA"/>
        </w:rPr>
        <w:t xml:space="preserve">` </w:t>
      </w:r>
      <w:r w:rsidRPr="006F5705">
        <w:rPr>
          <w:rFonts w:ascii="GHEA Grapalat" w:hAnsi="GHEA Grapalat"/>
          <w:i/>
        </w:rPr>
        <w:t>նպատակ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ունենալով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հասնել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հարցի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ամբողջական</w:t>
      </w:r>
      <w:r w:rsidRPr="006F5705">
        <w:rPr>
          <w:rFonts w:ascii="GHEA Grapalat" w:hAnsi="GHEA Grapalat"/>
          <w:i/>
          <w:lang w:val="af-ZA"/>
        </w:rPr>
        <w:t xml:space="preserve">, </w:t>
      </w:r>
      <w:r w:rsidRPr="006F5705">
        <w:rPr>
          <w:rFonts w:ascii="GHEA Grapalat" w:hAnsi="GHEA Grapalat"/>
          <w:i/>
        </w:rPr>
        <w:t>հստակ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օրենսդրական</w:t>
      </w:r>
      <w:r w:rsidRPr="006F5705">
        <w:rPr>
          <w:rFonts w:ascii="GHEA Grapalat" w:hAnsi="GHEA Grapalat"/>
          <w:i/>
          <w:lang w:val="af-ZA"/>
        </w:rPr>
        <w:t xml:space="preserve"> </w:t>
      </w:r>
      <w:r w:rsidRPr="006F5705">
        <w:rPr>
          <w:rFonts w:ascii="GHEA Grapalat" w:hAnsi="GHEA Grapalat"/>
          <w:i/>
        </w:rPr>
        <w:t>կարգավորմանը</w:t>
      </w:r>
      <w:r w:rsidRPr="006F5705">
        <w:rPr>
          <w:rFonts w:ascii="GHEA Grapalat" w:hAnsi="GHEA Grapalat"/>
          <w:i/>
          <w:lang w:val="af-ZA"/>
        </w:rPr>
        <w:t xml:space="preserve">: </w:t>
      </w:r>
      <w:r w:rsidR="00665F1B" w:rsidRPr="006F5705">
        <w:rPr>
          <w:rFonts w:ascii="GHEA Grapalat" w:hAnsi="GHEA Grapalat"/>
          <w:lang w:val="af-ZA"/>
        </w:rPr>
        <w:t>Այսպես.</w:t>
      </w:r>
    </w:p>
    <w:p w:rsidR="00CA2B06" w:rsidRPr="006F5705" w:rsidRDefault="007E2BA0" w:rsidP="00CA2B06">
      <w:pPr>
        <w:spacing w:line="360" w:lineRule="auto"/>
        <w:ind w:firstLine="567"/>
        <w:jc w:val="both"/>
        <w:rPr>
          <w:rFonts w:ascii="GHEA Grapalat" w:hAnsi="GHEA Grapalat"/>
        </w:rPr>
      </w:pPr>
      <w:r w:rsidRPr="006F5705">
        <w:rPr>
          <w:rFonts w:ascii="GHEA Grapalat" w:hAnsi="GHEA Grapalat"/>
        </w:rPr>
        <w:t>1-ին փուլ</w:t>
      </w:r>
      <w:r w:rsidR="003A36F7" w:rsidRPr="006F5705">
        <w:rPr>
          <w:rFonts w:ascii="GHEA Grapalat" w:hAnsi="GHEA Grapalat"/>
        </w:rPr>
        <w:t>՝</w:t>
      </w:r>
      <w:r w:rsidRPr="006F5705">
        <w:rPr>
          <w:rFonts w:ascii="GHEA Grapalat" w:hAnsi="GHEA Grapalat"/>
        </w:rPr>
        <w:t xml:space="preserve"> </w:t>
      </w:r>
      <w:r w:rsidR="003A36F7" w:rsidRPr="006F5705">
        <w:rPr>
          <w:rFonts w:ascii="GHEA Grapalat" w:hAnsi="GHEA Grapalat"/>
        </w:rPr>
        <w:t>«Բարեգործության մասին» Հայաստանի Հանրապետության օրենքով</w:t>
      </w:r>
      <w:r w:rsidRPr="006F5705">
        <w:rPr>
          <w:rFonts w:ascii="GHEA Grapalat" w:hAnsi="GHEA Grapalat"/>
        </w:rPr>
        <w:t xml:space="preserve"> </w:t>
      </w:r>
      <w:r w:rsidR="003A36F7" w:rsidRPr="006F5705">
        <w:rPr>
          <w:rFonts w:ascii="GHEA Grapalat" w:hAnsi="GHEA Grapalat"/>
        </w:rPr>
        <w:t xml:space="preserve">արդեն իսկ սահմանված են </w:t>
      </w:r>
      <w:r w:rsidR="00CA2B06" w:rsidRPr="006F5705">
        <w:rPr>
          <w:rFonts w:ascii="GHEA Grapalat" w:hAnsi="GHEA Grapalat"/>
        </w:rPr>
        <w:t xml:space="preserve">Հայաստանի Հանրապետությունում կամավորներին աշխատանքի ներգրավելու հետ կապված հարաբերությունների որոշակի կարգավորումներ (կամավորի հասկացությունը, կամավորներ ներգրավելու իրավասություն ունեցող կազմակերպությունների շրջանակը, ինչպես նաև կամավորների աշխատանքի կարգավորման վերաբերյալ այլ դրույթներ): </w:t>
      </w:r>
      <w:r w:rsidR="005B452F" w:rsidRPr="006F5705">
        <w:rPr>
          <w:rFonts w:ascii="GHEA Grapalat" w:hAnsi="GHEA Grapalat"/>
        </w:rPr>
        <w:t>Հարցերի որոշակի խումբ</w:t>
      </w:r>
      <w:r w:rsidR="00FB65C2" w:rsidRPr="006F5705">
        <w:rPr>
          <w:rFonts w:ascii="GHEA Grapalat" w:hAnsi="GHEA Grapalat"/>
        </w:rPr>
        <w:t xml:space="preserve"> </w:t>
      </w:r>
      <w:r w:rsidR="00665F1B" w:rsidRPr="006F5705">
        <w:rPr>
          <w:rFonts w:ascii="GHEA Grapalat" w:hAnsi="GHEA Grapalat"/>
        </w:rPr>
        <w:t xml:space="preserve">նախատեսվում է </w:t>
      </w:r>
      <w:r w:rsidR="00FB65C2" w:rsidRPr="006F5705">
        <w:rPr>
          <w:rFonts w:ascii="GHEA Grapalat" w:hAnsi="GHEA Grapalat"/>
        </w:rPr>
        <w:t xml:space="preserve">կարգավորել </w:t>
      </w:r>
      <w:r w:rsidR="0049037B" w:rsidRPr="006F5705">
        <w:rPr>
          <w:rFonts w:ascii="GHEA Grapalat" w:hAnsi="GHEA Grapalat"/>
        </w:rPr>
        <w:t>«</w:t>
      </w:r>
      <w:r w:rsidR="003A36F7" w:rsidRPr="006F5705">
        <w:rPr>
          <w:rFonts w:ascii="GHEA Grapalat" w:hAnsi="GHEA Grapalat"/>
        </w:rPr>
        <w:t>Հասարակական կազմակերպությունների մասին» Հայաստանի Հանրապետության օրենք</w:t>
      </w:r>
      <w:r w:rsidR="00FB65C2" w:rsidRPr="006F5705">
        <w:rPr>
          <w:rFonts w:ascii="GHEA Grapalat" w:hAnsi="GHEA Grapalat"/>
        </w:rPr>
        <w:t>ի ընդունմամբ:</w:t>
      </w:r>
      <w:r w:rsidR="003A36F7" w:rsidRPr="006F5705">
        <w:rPr>
          <w:rFonts w:ascii="GHEA Grapalat" w:hAnsi="GHEA Grapalat"/>
        </w:rPr>
        <w:t xml:space="preserve"> </w:t>
      </w:r>
    </w:p>
    <w:p w:rsidR="00315B8D" w:rsidRPr="006F5705" w:rsidRDefault="00CA2B06" w:rsidP="00CA2B06">
      <w:pPr>
        <w:spacing w:line="360" w:lineRule="auto"/>
        <w:ind w:firstLine="567"/>
        <w:jc w:val="both"/>
        <w:rPr>
          <w:rFonts w:ascii="GHEA Grapalat" w:hAnsi="GHEA Grapalat"/>
        </w:rPr>
      </w:pPr>
      <w:r w:rsidRPr="006F5705">
        <w:rPr>
          <w:rFonts w:ascii="GHEA Grapalat" w:hAnsi="GHEA Grapalat"/>
        </w:rPr>
        <w:t xml:space="preserve">2-րդ </w:t>
      </w:r>
      <w:r w:rsidR="00351AF0" w:rsidRPr="006F5705">
        <w:rPr>
          <w:rFonts w:ascii="GHEA Grapalat" w:hAnsi="GHEA Grapalat"/>
        </w:rPr>
        <w:t>փուլ</w:t>
      </w:r>
      <w:r w:rsidR="003A36F7" w:rsidRPr="006F5705">
        <w:rPr>
          <w:rFonts w:ascii="GHEA Grapalat" w:hAnsi="GHEA Grapalat"/>
        </w:rPr>
        <w:t>՝</w:t>
      </w:r>
      <w:r w:rsidR="00351AF0" w:rsidRPr="006F5705">
        <w:rPr>
          <w:rFonts w:ascii="GHEA Grapalat" w:hAnsi="GHEA Grapalat"/>
        </w:rPr>
        <w:t xml:space="preserve"> </w:t>
      </w:r>
      <w:r w:rsidR="007E1D30" w:rsidRPr="006F5705">
        <w:rPr>
          <w:rFonts w:ascii="GHEA Grapalat" w:hAnsi="GHEA Grapalat"/>
        </w:rPr>
        <w:t>նշված օրենքների</w:t>
      </w:r>
      <w:r w:rsidR="00315B8D" w:rsidRPr="006F5705">
        <w:rPr>
          <w:rFonts w:ascii="GHEA Grapalat" w:hAnsi="GHEA Grapalat"/>
        </w:rPr>
        <w:t xml:space="preserve"> կիրառման արդյունքների համակողմանի վերլուծություն և գնահատում: </w:t>
      </w:r>
    </w:p>
    <w:p w:rsidR="00351AF0" w:rsidRPr="006F5705" w:rsidRDefault="003E5A76" w:rsidP="00CA2B06">
      <w:pPr>
        <w:spacing w:line="360" w:lineRule="auto"/>
        <w:ind w:firstLine="567"/>
        <w:jc w:val="both"/>
        <w:rPr>
          <w:rFonts w:ascii="GHEA Grapalat" w:hAnsi="GHEA Grapalat"/>
        </w:rPr>
      </w:pPr>
      <w:r w:rsidRPr="006F5705">
        <w:rPr>
          <w:rFonts w:ascii="GHEA Grapalat" w:hAnsi="GHEA Grapalat"/>
        </w:rPr>
        <w:t>3-րդ փուլ</w:t>
      </w:r>
      <w:r w:rsidR="00315B8D" w:rsidRPr="006F5705">
        <w:rPr>
          <w:rFonts w:ascii="GHEA Grapalat" w:hAnsi="GHEA Grapalat"/>
        </w:rPr>
        <w:t>՝</w:t>
      </w:r>
      <w:r w:rsidRPr="006F5705">
        <w:rPr>
          <w:rFonts w:ascii="GHEA Grapalat" w:hAnsi="GHEA Grapalat"/>
        </w:rPr>
        <w:t xml:space="preserve"> հաշվի առնելով </w:t>
      </w:r>
      <w:r w:rsidR="00315B8D" w:rsidRPr="006F5705">
        <w:rPr>
          <w:rFonts w:ascii="GHEA Grapalat" w:hAnsi="GHEA Grapalat"/>
        </w:rPr>
        <w:t>կամավորականության</w:t>
      </w:r>
      <w:r w:rsidRPr="006F5705">
        <w:rPr>
          <w:rFonts w:ascii="GHEA Grapalat" w:hAnsi="GHEA Grapalat"/>
        </w:rPr>
        <w:t xml:space="preserve"> կարգավորման</w:t>
      </w:r>
      <w:r w:rsidR="00351AF0" w:rsidRPr="006F5705">
        <w:rPr>
          <w:rFonts w:ascii="GHEA Grapalat" w:hAnsi="GHEA Grapalat"/>
        </w:rPr>
        <w:t xml:space="preserve"> </w:t>
      </w:r>
      <w:r w:rsidRPr="006F5705">
        <w:rPr>
          <w:rFonts w:ascii="GHEA Grapalat" w:hAnsi="GHEA Grapalat"/>
        </w:rPr>
        <w:t>առաջին</w:t>
      </w:r>
      <w:r w:rsidR="00351AF0" w:rsidRPr="006F5705">
        <w:rPr>
          <w:rFonts w:ascii="GHEA Grapalat" w:hAnsi="GHEA Grapalat"/>
        </w:rPr>
        <w:t xml:space="preserve"> երկու </w:t>
      </w:r>
      <w:r w:rsidR="004D0DEE" w:rsidRPr="006F5705">
        <w:rPr>
          <w:rFonts w:ascii="GHEA Grapalat" w:hAnsi="GHEA Grapalat"/>
        </w:rPr>
        <w:t>փուլերի արդյունքները, ըստ անհրաժեշտության, կարելի է կամ նախաձեռնել փոփոխություններ առկա օրենսդրության դրույթներում, կամ մշակել կամավոր աշխատանքի ոլորտը կարգավորող մեկ միասնական իրավական ակտ:</w:t>
      </w:r>
    </w:p>
    <w:p w:rsidR="005B452F" w:rsidRPr="006F5705" w:rsidRDefault="005B452F" w:rsidP="005B452F">
      <w:pPr>
        <w:spacing w:line="360" w:lineRule="auto"/>
        <w:ind w:firstLine="720"/>
        <w:jc w:val="both"/>
        <w:textAlignment w:val="baseline"/>
        <w:rPr>
          <w:rFonts w:ascii="GHEA Grapalat" w:hAnsi="GHEA Grapalat" w:cs="Franklin Gothic Medium Cond"/>
          <w:lang w:val="hy-AM"/>
        </w:rPr>
      </w:pPr>
      <w:r w:rsidRPr="006F5705">
        <w:rPr>
          <w:rFonts w:ascii="GHEA Grapalat" w:hAnsi="GHEA Grapalat" w:cs="Franklin Gothic Medium Cond"/>
          <w:lang w:val="af-ZA"/>
        </w:rPr>
        <w:t>Միջազգային փորձի ուսումնասիրությունը վկայում է նաև, որ.</w:t>
      </w:r>
      <w:r w:rsidRPr="006F5705">
        <w:rPr>
          <w:rFonts w:ascii="GHEA Grapalat" w:hAnsi="GHEA Grapalat" w:cs="Franklin Gothic Medium Cond"/>
          <w:lang w:val="hy-AM"/>
        </w:rPr>
        <w:t xml:space="preserve"> </w:t>
      </w:r>
    </w:p>
    <w:p w:rsidR="005B452F" w:rsidRPr="006F5705" w:rsidRDefault="005B452F" w:rsidP="005B452F">
      <w:pPr>
        <w:spacing w:line="360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6F5705">
        <w:rPr>
          <w:rFonts w:ascii="GHEA Grapalat" w:hAnsi="GHEA Grapalat"/>
          <w:b/>
          <w:lang w:val="hy-AM"/>
        </w:rPr>
        <w:t>ՄԱԿ-ի</w:t>
      </w:r>
      <w:r w:rsidRPr="006F5705">
        <w:rPr>
          <w:rFonts w:ascii="GHEA Grapalat" w:hAnsi="GHEA Grapalat"/>
          <w:lang w:val="hy-AM"/>
        </w:rPr>
        <w:t xml:space="preserve"> Գլխավոր Ասամբլեայի 2001</w:t>
      </w:r>
      <w:r w:rsidRPr="006F5705">
        <w:rPr>
          <w:rFonts w:ascii="GHEA Grapalat" w:hAnsi="GHEA Grapalat"/>
        </w:rPr>
        <w:t xml:space="preserve"> </w:t>
      </w:r>
      <w:r w:rsidRPr="006F5705">
        <w:rPr>
          <w:rFonts w:ascii="GHEA Grapalat" w:hAnsi="GHEA Grapalat"/>
          <w:lang w:val="hy-AM"/>
        </w:rPr>
        <w:t>թ</w:t>
      </w:r>
      <w:r w:rsidRPr="006F5705">
        <w:rPr>
          <w:rFonts w:ascii="GHEA Grapalat" w:hAnsi="GHEA Grapalat"/>
        </w:rPr>
        <w:t>վականի</w:t>
      </w:r>
      <w:r w:rsidRPr="006F5705">
        <w:rPr>
          <w:rFonts w:ascii="GHEA Grapalat" w:hAnsi="GHEA Grapalat"/>
          <w:lang w:val="hy-AM"/>
        </w:rPr>
        <w:t xml:space="preserve"> դեկտեմբերի 5-ի 56/38 բանաձևը կոչ է անում պետություններին ստեղծել համապատասխան օրենսդրական հիմք՝ ոգեշնչելով մարդկանց կամավորական գործունեություն իրականացնելու հարցում:</w:t>
      </w:r>
    </w:p>
    <w:p w:rsidR="005B452F" w:rsidRPr="006F5705" w:rsidRDefault="005B452F" w:rsidP="005B452F">
      <w:pPr>
        <w:spacing w:line="360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6F5705">
        <w:rPr>
          <w:rFonts w:ascii="GHEA Grapalat" w:hAnsi="GHEA Grapalat"/>
          <w:b/>
          <w:lang w:val="hy-AM"/>
        </w:rPr>
        <w:t>Եվրոպայի Խորհուրդը</w:t>
      </w:r>
      <w:r w:rsidRPr="006F5705">
        <w:rPr>
          <w:rFonts w:ascii="GHEA Grapalat" w:hAnsi="GHEA Grapalat"/>
          <w:lang w:val="hy-AM"/>
        </w:rPr>
        <w:t xml:space="preserve"> ևս խրախուսում է պետությունների կողմից կամավորական գործունեության իրավական կարգավոր</w:t>
      </w:r>
      <w:r w:rsidRPr="006F5705">
        <w:rPr>
          <w:rFonts w:ascii="GHEA Grapalat" w:hAnsi="GHEA Grapalat"/>
        </w:rPr>
        <w:t>ու</w:t>
      </w:r>
      <w:r w:rsidRPr="006F5705">
        <w:rPr>
          <w:rFonts w:ascii="GHEA Grapalat" w:hAnsi="GHEA Grapalat"/>
          <w:lang w:val="hy-AM"/>
        </w:rPr>
        <w:t>մը՝ ընդգծելով վերջինիս ուսուցողական և սոցիալական դերակատարությունը և կոչ է անում անդամ-պետություններին՝ իրենց բոլոր օրենքներից և պրակտիկայից հանել բոլոր այն արգելքները, որոնք կարող են ուղղակի կամ անուղղակի կերպով խոչընդոտել անձանց կամավորական գործունեությամբ զբաղվելուն:</w:t>
      </w:r>
    </w:p>
    <w:p w:rsidR="005B452F" w:rsidRPr="006F5705" w:rsidRDefault="005B452F" w:rsidP="005B452F">
      <w:pPr>
        <w:spacing w:line="360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6F5705">
        <w:rPr>
          <w:rFonts w:ascii="GHEA Grapalat" w:hAnsi="GHEA Grapalat"/>
          <w:lang w:val="hy-AM"/>
        </w:rPr>
        <w:t>Կամավորական գործունեությունը հստակ կարգավորված է մի շարք երկրներում՝ Խոր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վա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թիա, Լեհաստան, Հունգարիա, Իտալիա, Լատվիա, Լիտվա, Լյուքսեմբուրգ, Մակեդոնիա, Չե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խիա, Պորտուգալիա, Ռումինիա, Իսպանիա, Գերմանիա և այլն: Կամավորական գոր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ծու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նեու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թյու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նը կարգավորվում է կամ առանձին իրավական ակտով, կամ հասարակական կազ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մա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կեր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պու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թյունների մասին կամ հիմնադրամների մասին օրենքներով: Միջազգային ուսումնա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սի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րու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lastRenderedPageBreak/>
        <w:t>թյան արդյունքները վկայում են, որ կամավորականության մասին դրույթները, որպես կանոն</w:t>
      </w:r>
      <w:r w:rsidR="00420909" w:rsidRPr="006F5705">
        <w:rPr>
          <w:rFonts w:ascii="GHEA Grapalat" w:hAnsi="GHEA Grapalat"/>
        </w:rPr>
        <w:t>,</w:t>
      </w:r>
      <w:r w:rsidRPr="006F5705">
        <w:rPr>
          <w:rFonts w:ascii="GHEA Grapalat" w:hAnsi="GHEA Grapalat"/>
          <w:lang w:val="hy-AM"/>
        </w:rPr>
        <w:t xml:space="preserve"> կի</w:t>
      </w:r>
      <w:r w:rsidRPr="006F5705">
        <w:rPr>
          <w:rFonts w:ascii="GHEA Grapalat" w:hAnsi="GHEA Grapalat"/>
        </w:rPr>
        <w:softHyphen/>
      </w:r>
      <w:r w:rsidRPr="006F5705">
        <w:rPr>
          <w:rFonts w:ascii="GHEA Grapalat" w:hAnsi="GHEA Grapalat"/>
          <w:lang w:val="hy-AM"/>
        </w:rPr>
        <w:t>րառվում են ոչ առևտրային կազմակերպությունների կողմից՝ կամավորների</w:t>
      </w:r>
      <w:r w:rsidRPr="006F5705">
        <w:rPr>
          <w:rFonts w:ascii="GHEA Grapalat" w:hAnsi="GHEA Grapalat"/>
        </w:rPr>
        <w:t>ն</w:t>
      </w:r>
      <w:r w:rsidRPr="006F5705">
        <w:rPr>
          <w:rFonts w:ascii="GHEA Grapalat" w:hAnsi="GHEA Grapalat"/>
          <w:lang w:val="hy-AM"/>
        </w:rPr>
        <w:t xml:space="preserve"> ներգրավելով սոցիալական օգնության, մշակութային, կրթության բնագավառներում և բարեգործական այլ նպատակների իրականացման համար:</w:t>
      </w:r>
    </w:p>
    <w:p w:rsidR="00421FC5" w:rsidRPr="006F5705" w:rsidRDefault="004538A9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 w:rsidRPr="006F5705">
        <w:rPr>
          <w:rFonts w:ascii="GHEA Grapalat" w:hAnsi="GHEA Grapalat" w:cs="Sylfaen"/>
          <w:lang w:val="af-ZA"/>
        </w:rPr>
        <w:t>Միաժամանակ հայտնում ենք, որ «</w:t>
      </w:r>
      <w:r w:rsidRPr="006F5705">
        <w:rPr>
          <w:rFonts w:ascii="GHEA Grapalat" w:hAnsi="GHEA Grapalat" w:cs="Sylfaen"/>
        </w:rPr>
        <w:t>Կամավոր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աշխատանքի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մասին</w:t>
      </w:r>
      <w:r w:rsidRPr="006F5705">
        <w:rPr>
          <w:rFonts w:ascii="GHEA Grapalat" w:hAnsi="GHEA Grapalat" w:cs="Sylfaen"/>
          <w:lang w:val="af-ZA"/>
        </w:rPr>
        <w:t>»</w:t>
      </w:r>
      <w:r w:rsidRPr="006F5705">
        <w:rPr>
          <w:rFonts w:ascii="GHEA Grapalat" w:hAnsi="GHEA Grapalat" w:cs="IRTEK Courier"/>
          <w:bCs/>
          <w:lang w:val="af-ZA"/>
        </w:rPr>
        <w:t xml:space="preserve"> Հայաստանի Հանրապետության </w:t>
      </w:r>
      <w:r w:rsidRPr="006F5705">
        <w:rPr>
          <w:rFonts w:ascii="GHEA Grapalat" w:hAnsi="GHEA Grapalat" w:cs="Sylfaen"/>
        </w:rPr>
        <w:t>օրենքի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նախագծում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առկա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են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չկարգավորված</w:t>
      </w:r>
      <w:r w:rsidRPr="006F5705">
        <w:rPr>
          <w:rFonts w:ascii="GHEA Grapalat" w:hAnsi="GHEA Grapalat" w:cs="Sylfaen"/>
          <w:lang w:val="af-ZA"/>
        </w:rPr>
        <w:t xml:space="preserve">, </w:t>
      </w:r>
      <w:r w:rsidRPr="006F5705">
        <w:rPr>
          <w:rFonts w:ascii="GHEA Grapalat" w:hAnsi="GHEA Grapalat" w:cs="Sylfaen"/>
        </w:rPr>
        <w:t>հստակեցման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և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խմբագրման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կարիք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ունեցող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</w:rPr>
        <w:t>դրույթներ</w:t>
      </w:r>
      <w:r w:rsidR="001F116B" w:rsidRPr="006F5705">
        <w:rPr>
          <w:rFonts w:ascii="GHEA Grapalat" w:hAnsi="GHEA Grapalat" w:cs="Sylfaen"/>
          <w:lang w:val="af-ZA"/>
        </w:rPr>
        <w:t>:</w:t>
      </w:r>
      <w:r w:rsidR="001F116B" w:rsidRPr="006F5705">
        <w:rPr>
          <w:rFonts w:ascii="GHEA Grapalat" w:hAnsi="GHEA Grapalat" w:cs="Sylfaen"/>
          <w:b/>
          <w:i/>
          <w:lang w:val="af-ZA"/>
        </w:rPr>
        <w:t xml:space="preserve"> </w:t>
      </w:r>
      <w:r w:rsidR="001F116B" w:rsidRPr="006F5705">
        <w:rPr>
          <w:rFonts w:ascii="GHEA Grapalat" w:hAnsi="GHEA Grapalat" w:cs="Sylfaen"/>
          <w:lang w:val="af-ZA"/>
        </w:rPr>
        <w:t>Այսպես</w:t>
      </w:r>
      <w:r w:rsidR="00420909" w:rsidRPr="006F5705">
        <w:rPr>
          <w:rFonts w:ascii="GHEA Grapalat" w:hAnsi="GHEA Grapalat" w:cs="Sylfaen"/>
          <w:lang w:val="af-ZA"/>
        </w:rPr>
        <w:t>.</w:t>
      </w:r>
      <w:r w:rsidRPr="006F5705">
        <w:rPr>
          <w:rFonts w:ascii="GHEA Grapalat" w:hAnsi="GHEA Grapalat" w:cs="Sylfaen"/>
          <w:b/>
          <w:i/>
          <w:lang w:val="af-ZA"/>
        </w:rPr>
        <w:tab/>
      </w:r>
      <w:r w:rsidRPr="006F5705">
        <w:rPr>
          <w:rFonts w:ascii="GHEA Grapalat" w:hAnsi="GHEA Grapalat" w:cs="Sylfaen"/>
          <w:lang w:val="af-ZA"/>
        </w:rPr>
        <w:tab/>
      </w:r>
      <w:r w:rsidRPr="006F5705">
        <w:rPr>
          <w:rFonts w:ascii="GHEA Grapalat" w:hAnsi="GHEA Grapalat" w:cs="Sylfaen"/>
          <w:lang w:val="af-ZA"/>
        </w:rPr>
        <w:tab/>
      </w:r>
      <w:r w:rsidRPr="006F5705">
        <w:rPr>
          <w:rFonts w:ascii="GHEA Grapalat" w:hAnsi="GHEA Grapalat" w:cs="Sylfaen"/>
          <w:lang w:val="hy-AM"/>
        </w:rPr>
        <w:t xml:space="preserve">       </w:t>
      </w:r>
    </w:p>
    <w:p w:rsidR="004538A9" w:rsidRPr="006F5705" w:rsidRDefault="004538A9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 w:rsidRPr="006F5705">
        <w:rPr>
          <w:rFonts w:ascii="GHEA Grapalat" w:hAnsi="GHEA Grapalat" w:cs="Sylfaen"/>
          <w:lang w:val="hy-AM"/>
        </w:rPr>
        <w:t xml:space="preserve">1) </w:t>
      </w:r>
      <w:r w:rsidR="001F116B" w:rsidRPr="006F5705">
        <w:rPr>
          <w:rFonts w:ascii="GHEA Grapalat" w:hAnsi="GHEA Grapalat" w:cs="Sylfaen"/>
          <w:lang w:val="af-ZA"/>
        </w:rPr>
        <w:t>ն</w:t>
      </w:r>
      <w:r w:rsidRPr="006F5705">
        <w:rPr>
          <w:rFonts w:ascii="GHEA Grapalat" w:hAnsi="GHEA Grapalat" w:cs="Sylfaen"/>
          <w:lang w:val="af-ZA"/>
        </w:rPr>
        <w:t>երկայացված նախագիծը չհիմնավորված սահմանափակումներ է նախատեսում տարբեր անձանց, կազմակերպությունների համար, ինչը հետագայում օրենքի ընդունումից հետո կարող է բարդեցնել կամավոր աշխատանքի իրականացումը</w:t>
      </w:r>
      <w:r w:rsidR="001F116B" w:rsidRPr="006F5705">
        <w:rPr>
          <w:rFonts w:ascii="GHEA Grapalat" w:hAnsi="GHEA Grapalat" w:cs="Sylfaen"/>
          <w:lang w:val="af-ZA"/>
        </w:rPr>
        <w:t>,</w:t>
      </w:r>
      <w:r w:rsidRPr="006F5705">
        <w:rPr>
          <w:rFonts w:ascii="GHEA Grapalat" w:hAnsi="GHEA Grapalat" w:cs="Sylfaen"/>
          <w:lang w:val="af-ZA"/>
        </w:rPr>
        <w:t xml:space="preserve"> </w:t>
      </w:r>
      <w:r w:rsidRPr="006F5705">
        <w:rPr>
          <w:rFonts w:ascii="GHEA Grapalat" w:hAnsi="GHEA Grapalat" w:cs="Sylfaen"/>
          <w:lang w:val="af-ZA"/>
        </w:rPr>
        <w:tab/>
      </w:r>
    </w:p>
    <w:p w:rsidR="00421FC5" w:rsidRPr="006F5705" w:rsidRDefault="001F116B" w:rsidP="006F5705">
      <w:pPr>
        <w:pStyle w:val="BodyTextIndent"/>
        <w:ind w:left="0"/>
        <w:jc w:val="both"/>
        <w:rPr>
          <w:rFonts w:ascii="GHEA Grapalat" w:hAnsi="GHEA Grapalat"/>
          <w:sz w:val="22"/>
          <w:szCs w:val="22"/>
          <w:lang w:val="hy-AM"/>
        </w:rPr>
      </w:pPr>
      <w:r w:rsidRPr="006F5705">
        <w:rPr>
          <w:rFonts w:ascii="GHEA Grapalat" w:hAnsi="GHEA Grapalat"/>
          <w:sz w:val="22"/>
          <w:szCs w:val="22"/>
        </w:rPr>
        <w:tab/>
        <w:t xml:space="preserve">2) </w:t>
      </w:r>
      <w:proofErr w:type="gramStart"/>
      <w:r w:rsidRPr="006F5705">
        <w:rPr>
          <w:rFonts w:ascii="GHEA Grapalat" w:hAnsi="GHEA Grapalat"/>
          <w:sz w:val="22"/>
          <w:szCs w:val="22"/>
        </w:rPr>
        <w:t>ն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t>ախագծի</w:t>
      </w:r>
      <w:proofErr w:type="gramEnd"/>
      <w:r w:rsidR="00421FC5" w:rsidRPr="006F5705">
        <w:rPr>
          <w:rFonts w:ascii="GHEA Grapalat" w:hAnsi="GHEA Grapalat"/>
          <w:sz w:val="22"/>
          <w:szCs w:val="22"/>
          <w:lang w:val="hy-AM"/>
        </w:rPr>
        <w:t xml:space="preserve"> 1-ին հոդվածի 2-րդ մասի համաձայն</w:t>
      </w:r>
      <w:r w:rsidR="00421FC5" w:rsidRPr="006F5705">
        <w:rPr>
          <w:rFonts w:ascii="GHEA Grapalat" w:hAnsi="GHEA Grapalat"/>
          <w:sz w:val="22"/>
          <w:szCs w:val="22"/>
        </w:rPr>
        <w:t>`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t xml:space="preserve"> </w:t>
      </w:r>
      <w:r w:rsidR="00421FC5" w:rsidRPr="006F5705">
        <w:rPr>
          <w:rFonts w:ascii="GHEA Grapalat" w:hAnsi="GHEA Grapalat" w:cs="Sylfaen"/>
          <w:bCs w:val="0"/>
          <w:sz w:val="22"/>
          <w:szCs w:val="22"/>
          <w:lang w:val="hy-AM"/>
        </w:rPr>
        <w:t>վերոնշյալ օրենքի գործողությունը չի տարած</w:t>
      </w:r>
      <w:r w:rsidR="00421FC5" w:rsidRPr="006F5705">
        <w:rPr>
          <w:rFonts w:ascii="GHEA Grapalat" w:hAnsi="GHEA Grapalat" w:cs="Sylfaen"/>
          <w:bCs w:val="0"/>
          <w:sz w:val="22"/>
          <w:szCs w:val="22"/>
          <w:lang w:val="hy-AM"/>
        </w:rPr>
        <w:softHyphen/>
      </w:r>
      <w:r w:rsidR="00421FC5" w:rsidRPr="006F5705">
        <w:rPr>
          <w:rFonts w:ascii="GHEA Grapalat" w:hAnsi="GHEA Grapalat" w:cs="Sylfaen"/>
          <w:bCs w:val="0"/>
          <w:sz w:val="22"/>
          <w:szCs w:val="22"/>
          <w:lang w:val="hy-AM"/>
        </w:rPr>
        <w:softHyphen/>
        <w:t>վում կուսակցությունների, առևտրային և կրոնական կազմակերպությունների օգտին և (կամ) նրանց նախաձեռնությամբ, ինչպես նաև ոչ առևտրային կազմակերպությունների ձեռ</w:t>
      </w:r>
      <w:r w:rsidR="00421FC5" w:rsidRPr="006F5705">
        <w:rPr>
          <w:rFonts w:ascii="GHEA Grapalat" w:hAnsi="GHEA Grapalat" w:cs="Sylfaen"/>
          <w:bCs w:val="0"/>
          <w:sz w:val="22"/>
          <w:szCs w:val="22"/>
          <w:lang w:val="hy-AM"/>
        </w:rPr>
        <w:softHyphen/>
        <w:t>նար</w:t>
      </w:r>
      <w:r w:rsidR="00421FC5" w:rsidRPr="006F5705">
        <w:rPr>
          <w:rFonts w:ascii="GHEA Grapalat" w:hAnsi="GHEA Grapalat" w:cs="Sylfaen"/>
          <w:bCs w:val="0"/>
          <w:sz w:val="22"/>
          <w:szCs w:val="22"/>
          <w:lang w:val="hy-AM"/>
        </w:rPr>
        <w:softHyphen/>
      </w:r>
      <w:r w:rsidR="00421FC5" w:rsidRPr="006F5705">
        <w:rPr>
          <w:rFonts w:ascii="GHEA Grapalat" w:hAnsi="GHEA Grapalat" w:cs="Sylfaen"/>
          <w:bCs w:val="0"/>
          <w:sz w:val="22"/>
          <w:szCs w:val="22"/>
          <w:lang w:val="hy-AM"/>
        </w:rPr>
        <w:softHyphen/>
        <w:t>կատիրական գործունեության օգտին իրականացվող կամավոր աշխատանքի վրա: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421FC5" w:rsidRPr="006F5705" w:rsidRDefault="00421FC5" w:rsidP="001F116B">
      <w:pPr>
        <w:pStyle w:val="BodyTextIndent"/>
        <w:ind w:left="0" w:firstLine="720"/>
        <w:jc w:val="both"/>
        <w:rPr>
          <w:rFonts w:ascii="GHEA Grapalat" w:hAnsi="GHEA Grapalat" w:cs="Sylfaen"/>
          <w:bCs w:val="0"/>
          <w:sz w:val="22"/>
          <w:szCs w:val="22"/>
        </w:rPr>
      </w:pPr>
      <w:r w:rsidRPr="006F5705">
        <w:rPr>
          <w:rFonts w:ascii="GHEA Grapalat" w:hAnsi="GHEA Grapalat"/>
          <w:sz w:val="22"/>
          <w:szCs w:val="22"/>
          <w:lang w:val="hy-AM"/>
        </w:rPr>
        <w:t xml:space="preserve">Հաշվի առնելով այն հանգամանքը, որ ձեռնարկատիրական գործունեությամբ զբաղվում են ոչ միայն առևտրային կազմակերպությունները այլ նաև անհատ ձեռնարկատերերը, </w:t>
      </w:r>
      <w:r w:rsidR="001F116B" w:rsidRPr="006F5705">
        <w:rPr>
          <w:rFonts w:ascii="GHEA Grapalat" w:hAnsi="GHEA Grapalat"/>
          <w:sz w:val="22"/>
          <w:szCs w:val="22"/>
        </w:rPr>
        <w:t xml:space="preserve">անհրաժեշտ է </w:t>
      </w:r>
      <w:r w:rsidRPr="006F5705">
        <w:rPr>
          <w:rFonts w:ascii="GHEA Grapalat" w:hAnsi="GHEA Grapalat"/>
          <w:sz w:val="22"/>
          <w:szCs w:val="22"/>
          <w:lang w:val="hy-AM"/>
        </w:rPr>
        <w:t xml:space="preserve">նախագծով սահմանել, որ նշյալ օրենքի գործողությունը չի տարածվում նաև </w:t>
      </w:r>
      <w:r w:rsidRPr="006F5705">
        <w:rPr>
          <w:rFonts w:ascii="GHEA Grapalat" w:hAnsi="GHEA Grapalat" w:cs="Sylfaen"/>
          <w:bCs w:val="0"/>
          <w:sz w:val="22"/>
          <w:szCs w:val="22"/>
          <w:lang w:val="hy-AM"/>
        </w:rPr>
        <w:t>անհատ ձեռնարկատերերի օգտին և (կամ) նրանց նախաձեռնությամբ իրակ</w:t>
      </w:r>
      <w:r w:rsidR="001F116B" w:rsidRPr="006F5705">
        <w:rPr>
          <w:rFonts w:ascii="GHEA Grapalat" w:hAnsi="GHEA Grapalat" w:cs="Sylfaen"/>
          <w:bCs w:val="0"/>
          <w:sz w:val="22"/>
          <w:szCs w:val="22"/>
          <w:lang w:val="hy-AM"/>
        </w:rPr>
        <w:t>անացվող կամա</w:t>
      </w:r>
      <w:r w:rsidR="001F116B" w:rsidRPr="006F5705">
        <w:rPr>
          <w:rFonts w:ascii="GHEA Grapalat" w:hAnsi="GHEA Grapalat" w:cs="Sylfaen"/>
          <w:bCs w:val="0"/>
          <w:sz w:val="22"/>
          <w:szCs w:val="22"/>
          <w:lang w:val="hy-AM"/>
        </w:rPr>
        <w:softHyphen/>
        <w:t>վոր աշխա</w:t>
      </w:r>
      <w:r w:rsidR="001F116B" w:rsidRPr="006F5705">
        <w:rPr>
          <w:rFonts w:ascii="GHEA Grapalat" w:hAnsi="GHEA Grapalat" w:cs="Sylfaen"/>
          <w:bCs w:val="0"/>
          <w:sz w:val="22"/>
          <w:szCs w:val="22"/>
          <w:lang w:val="hy-AM"/>
        </w:rPr>
        <w:softHyphen/>
        <w:t>տանքի վրա</w:t>
      </w:r>
      <w:r w:rsidR="00420909" w:rsidRPr="006F5705">
        <w:rPr>
          <w:rFonts w:ascii="GHEA Grapalat" w:hAnsi="GHEA Grapalat" w:cs="Sylfaen"/>
          <w:bCs w:val="0"/>
          <w:sz w:val="22"/>
          <w:szCs w:val="22"/>
        </w:rPr>
        <w:t>,</w:t>
      </w:r>
    </w:p>
    <w:p w:rsidR="004538A9" w:rsidRPr="006F5705" w:rsidRDefault="004538A9" w:rsidP="004538A9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6F5705">
        <w:rPr>
          <w:rFonts w:ascii="GHEA Grapalat" w:hAnsi="GHEA Grapalat" w:cs="Sylfaen"/>
          <w:lang w:val="hy-AM"/>
        </w:rPr>
        <w:t xml:space="preserve">         </w:t>
      </w:r>
      <w:r w:rsidR="006F5705">
        <w:rPr>
          <w:rFonts w:ascii="GHEA Grapalat" w:hAnsi="GHEA Grapalat" w:cs="Sylfaen"/>
          <w:lang w:val="af-ZA"/>
        </w:rPr>
        <w:tab/>
        <w:t>3</w:t>
      </w:r>
      <w:r w:rsidRPr="006F5705">
        <w:rPr>
          <w:rFonts w:ascii="GHEA Grapalat" w:hAnsi="GHEA Grapalat" w:cs="Sylfaen"/>
          <w:lang w:val="hy-AM"/>
        </w:rPr>
        <w:t xml:space="preserve">) նախագծի 2-րդ հոդվածի 1-ին կետից անհրաժեշտ է հանել </w:t>
      </w:r>
      <w:r w:rsidRPr="006F5705">
        <w:rPr>
          <w:rFonts w:ascii="GHEA Grapalat" w:hAnsi="GHEA Grapalat" w:cs="IRTEK Courier"/>
          <w:bCs/>
          <w:lang w:val="af-ZA"/>
        </w:rPr>
        <w:t xml:space="preserve">«Հայաստանի Հանրապետության Սահմանադրությամբ» բառերը, </w:t>
      </w:r>
      <w:r w:rsidR="001F116B" w:rsidRPr="006F5705">
        <w:rPr>
          <w:rFonts w:ascii="GHEA Grapalat" w:hAnsi="GHEA Grapalat" w:cs="IRTEK Courier"/>
          <w:bCs/>
          <w:lang w:val="af-ZA"/>
        </w:rPr>
        <w:t xml:space="preserve">նկատի ունենալով </w:t>
      </w:r>
      <w:r w:rsidRPr="006F5705">
        <w:rPr>
          <w:rFonts w:ascii="GHEA Grapalat" w:hAnsi="GHEA Grapalat" w:cs="IRTEK Courier"/>
          <w:bCs/>
          <w:lang w:val="af-ZA"/>
        </w:rPr>
        <w:t xml:space="preserve">այն հանգամանքը, որ </w:t>
      </w:r>
      <w:r w:rsidR="00421FC5" w:rsidRPr="006F5705">
        <w:rPr>
          <w:rFonts w:ascii="GHEA Grapalat" w:hAnsi="GHEA Grapalat"/>
        </w:rPr>
        <w:t>Հայաստանի</w:t>
      </w:r>
      <w:r w:rsidR="00421FC5" w:rsidRPr="006F5705">
        <w:rPr>
          <w:rFonts w:ascii="GHEA Grapalat" w:hAnsi="GHEA Grapalat"/>
          <w:lang w:val="af-ZA"/>
        </w:rPr>
        <w:t xml:space="preserve"> </w:t>
      </w:r>
      <w:r w:rsidR="00421FC5" w:rsidRPr="006F5705">
        <w:rPr>
          <w:rFonts w:ascii="GHEA Grapalat" w:hAnsi="GHEA Grapalat"/>
        </w:rPr>
        <w:t>Հան</w:t>
      </w:r>
      <w:r w:rsidR="00421FC5" w:rsidRPr="006F5705">
        <w:rPr>
          <w:rFonts w:ascii="GHEA Grapalat" w:hAnsi="GHEA Grapalat"/>
        </w:rPr>
        <w:softHyphen/>
        <w:t>րապետության</w:t>
      </w:r>
      <w:r w:rsidRPr="006F5705">
        <w:rPr>
          <w:rFonts w:ascii="GHEA Grapalat" w:hAnsi="GHEA Grapalat" w:cs="IRTEK Courier"/>
          <w:bCs/>
          <w:lang w:val="af-ZA"/>
        </w:rPr>
        <w:t xml:space="preserve"> Սահմանադրությամբ  կամավոր աշխատանքի հետ կապված դրույթներ նախատեսված չեն,</w:t>
      </w:r>
      <w:r w:rsidRPr="006F5705">
        <w:rPr>
          <w:rFonts w:ascii="GHEA Grapalat" w:hAnsi="GHEA Grapalat" w:cs="Sylfaen"/>
          <w:lang w:val="hy-AM"/>
        </w:rPr>
        <w:t xml:space="preserve"> </w:t>
      </w:r>
    </w:p>
    <w:p w:rsidR="00FB639C" w:rsidRPr="006F5705" w:rsidRDefault="006F5705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</w:t>
      </w:r>
      <w:r w:rsidR="004538A9" w:rsidRPr="006F5705">
        <w:rPr>
          <w:rFonts w:ascii="GHEA Grapalat" w:hAnsi="GHEA Grapalat" w:cs="Sylfaen"/>
          <w:lang w:val="hy-AM"/>
        </w:rPr>
        <w:t xml:space="preserve">) </w:t>
      </w:r>
      <w:proofErr w:type="gramStart"/>
      <w:r w:rsidR="004538A9" w:rsidRPr="006F5705">
        <w:rPr>
          <w:rFonts w:ascii="GHEA Grapalat" w:hAnsi="GHEA Grapalat" w:cs="Sylfaen"/>
          <w:lang w:val="hy-AM"/>
        </w:rPr>
        <w:t>նախագծի</w:t>
      </w:r>
      <w:proofErr w:type="gramEnd"/>
      <w:r w:rsidR="004538A9" w:rsidRPr="006F5705">
        <w:rPr>
          <w:rFonts w:ascii="GHEA Grapalat" w:hAnsi="GHEA Grapalat" w:cs="Sylfaen"/>
          <w:lang w:val="hy-AM"/>
        </w:rPr>
        <w:t xml:space="preserve"> 5-րդ հոդվածի</w:t>
      </w:r>
      <w:r w:rsidR="00FB639C" w:rsidRPr="006F5705">
        <w:rPr>
          <w:rFonts w:ascii="GHEA Grapalat" w:hAnsi="GHEA Grapalat" w:cs="Sylfaen"/>
        </w:rPr>
        <w:t>՝</w:t>
      </w:r>
    </w:p>
    <w:p w:rsidR="004538A9" w:rsidRPr="006F5705" w:rsidRDefault="00FB639C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 w:rsidRPr="006F5705">
        <w:rPr>
          <w:rFonts w:ascii="GHEA Grapalat" w:hAnsi="GHEA Grapalat" w:cs="Sylfaen"/>
        </w:rPr>
        <w:t>ա.</w:t>
      </w:r>
      <w:r w:rsidR="004538A9" w:rsidRPr="006F5705">
        <w:rPr>
          <w:rFonts w:ascii="GHEA Grapalat" w:hAnsi="GHEA Grapalat" w:cs="Sylfaen"/>
          <w:lang w:val="hy-AM"/>
        </w:rPr>
        <w:t xml:space="preserve"> 2-րդ մասի համաձայն` կամավոր աշխատանքների կարող են ներգրավվել 16 տարին լրացած անձինք: Գտնում ենք, որ նշված սահմանափակումը հիմնավորված չէ, քանի որ դպրոցական տարիքի երեխաներն ակտիվ կերպով մասնակցում են տարբեր բնույթի բնապահպանական միջոցառումներին և այլն</w:t>
      </w:r>
      <w:r w:rsidR="00D11194" w:rsidRPr="006F5705">
        <w:rPr>
          <w:rFonts w:ascii="GHEA Grapalat" w:hAnsi="GHEA Grapalat" w:cs="Sylfaen"/>
        </w:rPr>
        <w:t>:</w:t>
      </w:r>
    </w:p>
    <w:p w:rsidR="004538A9" w:rsidRPr="006F5705" w:rsidRDefault="00FB639C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 w:rsidRPr="006F5705">
        <w:rPr>
          <w:rFonts w:ascii="GHEA Grapalat" w:hAnsi="GHEA Grapalat" w:cs="Sylfaen"/>
        </w:rPr>
        <w:t xml:space="preserve">բ. </w:t>
      </w:r>
      <w:r w:rsidR="004538A9" w:rsidRPr="006F5705">
        <w:rPr>
          <w:rFonts w:ascii="GHEA Grapalat" w:hAnsi="GHEA Grapalat" w:cs="Sylfaen"/>
          <w:lang w:val="hy-AM"/>
        </w:rPr>
        <w:t>3-րդ մասի և 16-րդ հոդվածի 1-</w:t>
      </w:r>
      <w:r w:rsidR="00280343" w:rsidRPr="006F5705">
        <w:rPr>
          <w:rFonts w:ascii="GHEA Grapalat" w:hAnsi="GHEA Grapalat" w:cs="Sylfaen"/>
        </w:rPr>
        <w:t>ին</w:t>
      </w:r>
      <w:r w:rsidR="004538A9" w:rsidRPr="006F5705">
        <w:rPr>
          <w:rFonts w:ascii="GHEA Grapalat" w:hAnsi="GHEA Grapalat" w:cs="Sylfaen"/>
          <w:lang w:val="hy-AM"/>
        </w:rPr>
        <w:t xml:space="preserve"> մասի դրույթների միջև առկա է ներքին հակասություն: Մասնավորապես` 5-րդ հոդվածի 3-րդ մասի համաձայն` օտարերկրյա պետություններում կամավոր աշխատանքի կարող են ընդգրկվել Հայաստանի </w:t>
      </w:r>
      <w:r w:rsidR="004538A9" w:rsidRPr="006F5705">
        <w:rPr>
          <w:rFonts w:ascii="GHEA Grapalat" w:hAnsi="GHEA Grapalat" w:cs="Sylfaen"/>
          <w:lang w:val="hy-AM"/>
        </w:rPr>
        <w:lastRenderedPageBreak/>
        <w:t xml:space="preserve">Հանրապետությունում </w:t>
      </w:r>
      <w:r w:rsidR="004538A9" w:rsidRPr="006F5705">
        <w:rPr>
          <w:rFonts w:ascii="GHEA Grapalat" w:hAnsi="GHEA Grapalat" w:cs="Sylfaen"/>
          <w:b/>
          <w:lang w:val="hy-AM"/>
        </w:rPr>
        <w:t xml:space="preserve">բնակվող </w:t>
      </w:r>
      <w:r w:rsidR="004538A9" w:rsidRPr="006F5705">
        <w:rPr>
          <w:rFonts w:ascii="GHEA Grapalat" w:hAnsi="GHEA Grapalat" w:cs="Sylfaen"/>
          <w:lang w:val="hy-AM"/>
        </w:rPr>
        <w:t>տասնութ տարին լրացած անձինք, իսկ 16-րդ հոդվածի 1-</w:t>
      </w:r>
      <w:r w:rsidR="00280343" w:rsidRPr="006F5705">
        <w:rPr>
          <w:rFonts w:ascii="GHEA Grapalat" w:hAnsi="GHEA Grapalat" w:cs="Sylfaen"/>
        </w:rPr>
        <w:t>ին</w:t>
      </w:r>
      <w:r w:rsidR="004538A9" w:rsidRPr="006F5705">
        <w:rPr>
          <w:rFonts w:ascii="GHEA Grapalat" w:hAnsi="GHEA Grapalat" w:cs="Sylfaen"/>
          <w:lang w:val="hy-AM"/>
        </w:rPr>
        <w:t xml:space="preserve"> մասի համաձայն` կազմակերպություններն իրավունք ունեն օտարերկրյա պետություններում կամավոր աշխատանք իրականացնել Հայաստանի </w:t>
      </w:r>
      <w:proofErr w:type="gramStart"/>
      <w:r w:rsidR="004538A9" w:rsidRPr="006F5705">
        <w:rPr>
          <w:rFonts w:ascii="GHEA Grapalat" w:hAnsi="GHEA Grapalat" w:cs="Sylfaen"/>
          <w:lang w:val="hy-AM"/>
        </w:rPr>
        <w:t xml:space="preserve">Հանրապետության  </w:t>
      </w:r>
      <w:r w:rsidR="004538A9" w:rsidRPr="006F5705">
        <w:rPr>
          <w:rFonts w:ascii="GHEA Grapalat" w:hAnsi="GHEA Grapalat" w:cs="Sylfaen"/>
          <w:b/>
          <w:lang w:val="hy-AM"/>
        </w:rPr>
        <w:t>քաղաքացի</w:t>
      </w:r>
      <w:proofErr w:type="gramEnd"/>
      <w:r w:rsidR="004538A9" w:rsidRPr="006F5705">
        <w:rPr>
          <w:rFonts w:ascii="GHEA Grapalat" w:hAnsi="GHEA Grapalat" w:cs="Sylfaen"/>
          <w:lang w:val="hy-AM"/>
        </w:rPr>
        <w:t xml:space="preserve"> հանդիսացող </w:t>
      </w:r>
      <w:r w:rsidR="00280343" w:rsidRPr="006F5705">
        <w:rPr>
          <w:rFonts w:ascii="GHEA Grapalat" w:hAnsi="GHEA Grapalat" w:cs="Sylfaen"/>
          <w:lang w:val="hy-AM"/>
        </w:rPr>
        <w:t>կամավ</w:t>
      </w:r>
      <w:r w:rsidR="00280343" w:rsidRPr="006F5705">
        <w:rPr>
          <w:rFonts w:ascii="GHEA Grapalat" w:hAnsi="GHEA Grapalat" w:cs="Sylfaen"/>
        </w:rPr>
        <w:t>ո</w:t>
      </w:r>
      <w:r w:rsidR="004538A9" w:rsidRPr="006F5705">
        <w:rPr>
          <w:rFonts w:ascii="GHEA Grapalat" w:hAnsi="GHEA Grapalat" w:cs="Sylfaen"/>
          <w:lang w:val="hy-AM"/>
        </w:rPr>
        <w:t xml:space="preserve">րների մասնակցությամբ: </w:t>
      </w:r>
    </w:p>
    <w:p w:rsidR="00421FC5" w:rsidRPr="006F5705" w:rsidRDefault="00FB639C" w:rsidP="00FB639C">
      <w:pPr>
        <w:spacing w:line="360" w:lineRule="auto"/>
        <w:ind w:firstLine="720"/>
        <w:jc w:val="both"/>
        <w:rPr>
          <w:rFonts w:ascii="GHEA Grapalat" w:eastAsia="Calibri" w:hAnsi="GHEA Grapalat" w:cs="Times New Roman"/>
        </w:rPr>
      </w:pPr>
      <w:r w:rsidRPr="006F5705">
        <w:rPr>
          <w:rFonts w:ascii="GHEA Grapalat" w:eastAsia="Calibri" w:hAnsi="GHEA Grapalat" w:cs="Times New Roman"/>
        </w:rPr>
        <w:t xml:space="preserve">Բացի դրանից հարկ է </w:t>
      </w:r>
      <w:r w:rsidR="00421FC5" w:rsidRPr="006F5705">
        <w:rPr>
          <w:rFonts w:ascii="GHEA Grapalat" w:eastAsia="Calibri" w:hAnsi="GHEA Grapalat" w:cs="Times New Roman"/>
        </w:rPr>
        <w:t xml:space="preserve">քննարկել </w:t>
      </w:r>
      <w:r w:rsidRPr="006F5705">
        <w:rPr>
          <w:rFonts w:ascii="GHEA Grapalat" w:eastAsia="Calibri" w:hAnsi="GHEA Grapalat" w:cs="Times New Roman"/>
        </w:rPr>
        <w:t xml:space="preserve">նաև </w:t>
      </w:r>
      <w:r w:rsidR="00421FC5" w:rsidRPr="006F5705">
        <w:rPr>
          <w:rFonts w:ascii="GHEA Grapalat" w:eastAsia="Calibri" w:hAnsi="GHEA Grapalat" w:cs="Times New Roman"/>
        </w:rPr>
        <w:t xml:space="preserve">օտարերկրյա պետությունում կամավոր աշխատանք կատարելու համար տարիքային սահմանափակում նախատեսելու նպատակահարմարության հարցը` հաշվի առնելով այն հանգամանքը, որ շատ դեպքերում օտարերկրյա պետությունում իրականացվող կամավոր աշխատանքը կազմում է կրթական որևէ ծրագրի բաղկացուցիչ մասը: </w:t>
      </w:r>
    </w:p>
    <w:p w:rsidR="00421FC5" w:rsidRPr="006F5705" w:rsidRDefault="00FB639C" w:rsidP="00FB639C">
      <w:pPr>
        <w:pStyle w:val="BodyTextIndent"/>
        <w:ind w:left="0"/>
        <w:jc w:val="both"/>
        <w:rPr>
          <w:rFonts w:ascii="GHEA Grapalat" w:hAnsi="GHEA Grapalat"/>
          <w:sz w:val="22"/>
          <w:szCs w:val="22"/>
          <w:lang w:val="hy-AM"/>
        </w:rPr>
      </w:pPr>
      <w:r w:rsidRPr="006F5705">
        <w:rPr>
          <w:rFonts w:ascii="GHEA Grapalat" w:hAnsi="GHEA Grapalat"/>
          <w:sz w:val="22"/>
          <w:szCs w:val="22"/>
        </w:rPr>
        <w:tab/>
        <w:t xml:space="preserve">գ. 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t>4-րդ մասի համաձայն</w:t>
      </w:r>
      <w:r w:rsidR="00421FC5" w:rsidRPr="006F5705">
        <w:rPr>
          <w:rFonts w:ascii="GHEA Grapalat" w:hAnsi="GHEA Grapalat"/>
          <w:sz w:val="22"/>
          <w:szCs w:val="22"/>
        </w:rPr>
        <w:t>`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t xml:space="preserve"> կամավոր աշխատանք կարող է կազմակերպել ոչ առևտրային կազմակերպությունը, եթե կամավոր աշխատանք կազ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մա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կեր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պելու հնարավո</w:t>
      </w:r>
      <w:r w:rsidRPr="006F5705">
        <w:rPr>
          <w:rFonts w:ascii="GHEA Grapalat" w:hAnsi="GHEA Grapalat"/>
          <w:sz w:val="22"/>
          <w:szCs w:val="22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t>րու</w:t>
      </w:r>
      <w:r w:rsidRPr="006F5705">
        <w:rPr>
          <w:rFonts w:ascii="GHEA Grapalat" w:hAnsi="GHEA Grapalat"/>
          <w:sz w:val="22"/>
          <w:szCs w:val="22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t>թյուն նախատեսված է վերջինիս կանոնադրությամբ: Միաժամանակ, նախա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գծով նա</w:t>
      </w:r>
      <w:r w:rsidRPr="006F5705">
        <w:rPr>
          <w:rFonts w:ascii="GHEA Grapalat" w:hAnsi="GHEA Grapalat"/>
          <w:sz w:val="22"/>
          <w:szCs w:val="22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t>խա</w:t>
      </w:r>
      <w:r w:rsidRPr="006F5705">
        <w:rPr>
          <w:rFonts w:ascii="GHEA Grapalat" w:hAnsi="GHEA Grapalat"/>
          <w:sz w:val="22"/>
          <w:szCs w:val="22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t>տես</w:t>
      </w:r>
      <w:r w:rsidRPr="006F5705">
        <w:rPr>
          <w:rFonts w:ascii="GHEA Grapalat" w:hAnsi="GHEA Grapalat"/>
          <w:sz w:val="22"/>
          <w:szCs w:val="22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t>ված չեն կամավոր աշխատանքի ընդունման սահմանափակումներ, ինչը նշա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նակում է, որ ոչ առևտրային կազմակերպությունները կարող են առանց սահմանափակման կամա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վոր աշ</w:t>
      </w:r>
      <w:r w:rsidRPr="006F5705">
        <w:rPr>
          <w:rFonts w:ascii="GHEA Grapalat" w:hAnsi="GHEA Grapalat"/>
          <w:sz w:val="22"/>
          <w:szCs w:val="22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t>խա</w:t>
      </w:r>
      <w:r w:rsidRPr="006F5705">
        <w:rPr>
          <w:rFonts w:ascii="GHEA Grapalat" w:hAnsi="GHEA Grapalat"/>
          <w:sz w:val="22"/>
          <w:szCs w:val="22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t xml:space="preserve">տանք կատարելու պայմանագրեր կնքել: </w:t>
      </w:r>
    </w:p>
    <w:p w:rsidR="00421FC5" w:rsidRPr="006F5705" w:rsidRDefault="00280343" w:rsidP="00C63237">
      <w:pPr>
        <w:pStyle w:val="BodyTextIndent"/>
        <w:tabs>
          <w:tab w:val="left" w:pos="851"/>
        </w:tabs>
        <w:ind w:left="0" w:firstLine="567"/>
        <w:jc w:val="both"/>
        <w:rPr>
          <w:rFonts w:ascii="GHEA Grapalat" w:hAnsi="GHEA Grapalat"/>
          <w:sz w:val="22"/>
          <w:szCs w:val="22"/>
        </w:rPr>
      </w:pPr>
      <w:r w:rsidRPr="006F5705">
        <w:rPr>
          <w:rFonts w:ascii="GHEA Grapalat" w:hAnsi="GHEA Grapalat"/>
          <w:sz w:val="22"/>
          <w:szCs w:val="22"/>
        </w:rPr>
        <w:tab/>
      </w:r>
      <w:r w:rsidR="00FB639C" w:rsidRPr="006F5705">
        <w:rPr>
          <w:rFonts w:ascii="GHEA Grapalat" w:hAnsi="GHEA Grapalat"/>
          <w:sz w:val="22"/>
          <w:szCs w:val="22"/>
        </w:rPr>
        <w:t xml:space="preserve">Այդ 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t>կապակցությամբ հայտնում ենք, որ նման մոտեցումների ընդունման դեպքում կարող են ստեղծվել հարկումից խուսափելու ռիսկեր: Մասնավորապես, ոչ առևտրային կազ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մա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կեր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պու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թյունները կարող են իրենց ոչ կամավոր աշխատանք կատարողներին ձևակերպել որպես կամավոր աշխա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տանք կատարողներ և չվճարել այդ աշխատողներին վճարվող աշխա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տա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վարձից և դրան հավասարեցված այլ միջոցներից հաշվարկվող եկամտային հարկը և նպա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տա</w:t>
      </w:r>
      <w:r w:rsidR="00421FC5" w:rsidRPr="006F5705">
        <w:rPr>
          <w:rFonts w:ascii="GHEA Grapalat" w:hAnsi="GHEA Grapalat"/>
          <w:sz w:val="22"/>
          <w:szCs w:val="22"/>
          <w:lang w:val="hy-AM"/>
        </w:rPr>
        <w:softHyphen/>
        <w:t>կային սոցիալական վճարները:</w:t>
      </w:r>
      <w:r w:rsidR="00C63237" w:rsidRPr="006F5705">
        <w:rPr>
          <w:rFonts w:ascii="GHEA Grapalat" w:hAnsi="GHEA Grapalat"/>
          <w:sz w:val="22"/>
          <w:szCs w:val="22"/>
        </w:rPr>
        <w:t xml:space="preserve"> </w:t>
      </w:r>
      <w:r w:rsidR="00C63237" w:rsidRPr="006F5705">
        <w:rPr>
          <w:rFonts w:ascii="GHEA Grapalat" w:eastAsia="Calibri" w:hAnsi="GHEA Grapalat"/>
          <w:sz w:val="22"/>
          <w:szCs w:val="22"/>
        </w:rPr>
        <w:t>Ռ</w:t>
      </w:r>
      <w:r w:rsidR="00421FC5" w:rsidRPr="006F5705">
        <w:rPr>
          <w:rFonts w:ascii="GHEA Grapalat" w:eastAsia="Calibri" w:hAnsi="GHEA Grapalat"/>
          <w:sz w:val="22"/>
          <w:szCs w:val="22"/>
        </w:rPr>
        <w:t>իսկերը նվազեցնելու նպատակով անհրաժեշտ է նախագծով սահմանել որոշակի սահմանափակումներ, օրինակ, քանակական</w:t>
      </w:r>
      <w:r w:rsidR="00D11194" w:rsidRPr="006F5705">
        <w:rPr>
          <w:rFonts w:ascii="GHEA Grapalat" w:eastAsia="Calibri" w:hAnsi="GHEA Grapalat"/>
          <w:sz w:val="22"/>
          <w:szCs w:val="22"/>
        </w:rPr>
        <w:t>:</w:t>
      </w:r>
    </w:p>
    <w:p w:rsidR="00C63237" w:rsidRPr="006F5705" w:rsidRDefault="006F5705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5</w:t>
      </w:r>
      <w:r w:rsidR="004538A9" w:rsidRPr="006F5705">
        <w:rPr>
          <w:rFonts w:ascii="GHEA Grapalat" w:hAnsi="GHEA Grapalat" w:cs="Sylfaen"/>
          <w:lang w:val="hy-AM"/>
        </w:rPr>
        <w:t xml:space="preserve">) </w:t>
      </w:r>
      <w:proofErr w:type="gramStart"/>
      <w:r w:rsidR="004538A9" w:rsidRPr="006F5705">
        <w:rPr>
          <w:rFonts w:ascii="GHEA Grapalat" w:hAnsi="GHEA Grapalat" w:cs="Sylfaen"/>
          <w:lang w:val="hy-AM"/>
        </w:rPr>
        <w:t>նախագծի</w:t>
      </w:r>
      <w:proofErr w:type="gramEnd"/>
      <w:r w:rsidR="004538A9" w:rsidRPr="006F5705">
        <w:rPr>
          <w:rFonts w:ascii="GHEA Grapalat" w:hAnsi="GHEA Grapalat" w:cs="Sylfaen"/>
          <w:lang w:val="hy-AM"/>
        </w:rPr>
        <w:t xml:space="preserve"> 7-րդ հոդվածի 1-ին մասի</w:t>
      </w:r>
      <w:r w:rsidR="00C63237" w:rsidRPr="006F5705">
        <w:rPr>
          <w:rFonts w:ascii="GHEA Grapalat" w:hAnsi="GHEA Grapalat" w:cs="Sylfaen"/>
        </w:rPr>
        <w:t>՝</w:t>
      </w:r>
    </w:p>
    <w:p w:rsidR="004538A9" w:rsidRPr="006F5705" w:rsidRDefault="00C63237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lang w:val="hy-AM"/>
        </w:rPr>
      </w:pPr>
      <w:r w:rsidRPr="006F5705">
        <w:rPr>
          <w:rFonts w:ascii="GHEA Grapalat" w:hAnsi="GHEA Grapalat" w:cs="Sylfaen"/>
        </w:rPr>
        <w:t>ա.</w:t>
      </w:r>
      <w:r w:rsidR="004538A9" w:rsidRPr="006F5705">
        <w:rPr>
          <w:rFonts w:ascii="GHEA Grapalat" w:hAnsi="GHEA Grapalat" w:cs="Sylfaen"/>
          <w:lang w:val="hy-AM"/>
        </w:rPr>
        <w:t xml:space="preserve"> 3-րդ կետի համաձայն` կազմակերպությունն իրավունք ունի ստանալու տեղեկություններ կամավորի կողմից կատարված աշխատանքների մասին, սակայն նշված ձևակերպումից պարզ չէ, թե ում կողմից են տրամադրվում նշված տեղեկությունները: </w:t>
      </w:r>
    </w:p>
    <w:p w:rsidR="004538A9" w:rsidRPr="006F5705" w:rsidRDefault="00C63237" w:rsidP="00C63237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 w:rsidRPr="006F5705">
        <w:rPr>
          <w:rFonts w:ascii="GHEA Grapalat" w:hAnsi="GHEA Grapalat" w:cs="Sylfaen"/>
        </w:rPr>
        <w:t xml:space="preserve">բ. </w:t>
      </w:r>
      <w:r w:rsidR="004538A9" w:rsidRPr="006F5705">
        <w:rPr>
          <w:rFonts w:ascii="GHEA Grapalat" w:hAnsi="GHEA Grapalat" w:cs="Sylfaen"/>
          <w:lang w:val="hy-AM"/>
        </w:rPr>
        <w:t>4-րդ կետով նախատեսված կազմակերպության կամավորների` կամավոր աշխատանքի հետ կապված օրինական իրավունքները և շահերը պաշտպանելու կազմակերպության իրավունքը սահմանող դրույթն անհրաժեշտ է նախատեսել 9-րդ հոդվածում</w:t>
      </w:r>
      <w:r w:rsidR="004538A9" w:rsidRPr="006F5705">
        <w:rPr>
          <w:rFonts w:ascii="GHEA Grapalat" w:hAnsi="GHEA Grapalat" w:cs="Sylfaen"/>
          <w:lang w:val="af-ZA"/>
        </w:rPr>
        <w:t xml:space="preserve">` </w:t>
      </w:r>
      <w:r w:rsidR="004538A9" w:rsidRPr="006F5705">
        <w:rPr>
          <w:rFonts w:ascii="GHEA Grapalat" w:hAnsi="GHEA Grapalat" w:cs="Sylfaen"/>
          <w:lang w:val="hy-AM"/>
        </w:rPr>
        <w:t>որպես</w:t>
      </w:r>
      <w:r w:rsidR="004538A9" w:rsidRPr="006F5705">
        <w:rPr>
          <w:rFonts w:ascii="GHEA Grapalat" w:hAnsi="GHEA Grapalat" w:cs="Sylfaen"/>
          <w:lang w:val="af-ZA"/>
        </w:rPr>
        <w:t xml:space="preserve"> կազմակերպության պարտականություն,</w:t>
      </w:r>
    </w:p>
    <w:p w:rsidR="00421FC5" w:rsidRPr="006F5705" w:rsidRDefault="006F5705" w:rsidP="00C63237">
      <w:pPr>
        <w:spacing w:line="360" w:lineRule="auto"/>
        <w:ind w:firstLine="720"/>
        <w:jc w:val="both"/>
        <w:rPr>
          <w:rFonts w:ascii="GHEA Grapalat" w:eastAsia="Calibri" w:hAnsi="GHEA Grapalat" w:cs="Times New Roman"/>
        </w:rPr>
      </w:pPr>
      <w:r>
        <w:rPr>
          <w:rFonts w:ascii="GHEA Grapalat" w:eastAsia="Calibri" w:hAnsi="GHEA Grapalat" w:cs="Times New Roman"/>
        </w:rPr>
        <w:lastRenderedPageBreak/>
        <w:t>6</w:t>
      </w:r>
      <w:r w:rsidR="00C63237" w:rsidRPr="006F5705">
        <w:rPr>
          <w:rFonts w:ascii="GHEA Grapalat" w:eastAsia="Calibri" w:hAnsi="GHEA Grapalat" w:cs="Times New Roman"/>
        </w:rPr>
        <w:t>)</w:t>
      </w:r>
      <w:r w:rsidR="00421FC5" w:rsidRPr="006F5705">
        <w:rPr>
          <w:rFonts w:ascii="GHEA Grapalat" w:eastAsia="Calibri" w:hAnsi="GHEA Grapalat" w:cs="Times New Roman"/>
        </w:rPr>
        <w:t xml:space="preserve"> </w:t>
      </w:r>
      <w:proofErr w:type="gramStart"/>
      <w:r w:rsidR="00C63237" w:rsidRPr="006F5705">
        <w:rPr>
          <w:rFonts w:ascii="GHEA Grapalat" w:eastAsia="Calibri" w:hAnsi="GHEA Grapalat" w:cs="Times New Roman"/>
        </w:rPr>
        <w:t>ն</w:t>
      </w:r>
      <w:r w:rsidR="00421FC5" w:rsidRPr="006F5705">
        <w:rPr>
          <w:rFonts w:ascii="GHEA Grapalat" w:eastAsia="Calibri" w:hAnsi="GHEA Grapalat" w:cs="Times New Roman"/>
        </w:rPr>
        <w:t>ախագծի</w:t>
      </w:r>
      <w:proofErr w:type="gramEnd"/>
      <w:r w:rsidR="00421FC5" w:rsidRPr="006F5705">
        <w:rPr>
          <w:rFonts w:ascii="GHEA Grapalat" w:eastAsia="Calibri" w:hAnsi="GHEA Grapalat" w:cs="Times New Roman"/>
        </w:rPr>
        <w:t xml:space="preserve"> 9-րդ հոդվածի 2-րդ </w:t>
      </w:r>
      <w:r w:rsidR="00C63237" w:rsidRPr="006F5705">
        <w:rPr>
          <w:rFonts w:ascii="GHEA Grapalat" w:eastAsia="Calibri" w:hAnsi="GHEA Grapalat" w:cs="Times New Roman"/>
        </w:rPr>
        <w:t>մասն անհրաժեշտ է խմբագրել</w:t>
      </w:r>
      <w:r w:rsidR="00280343" w:rsidRPr="006F5705">
        <w:rPr>
          <w:rFonts w:ascii="GHEA Grapalat" w:eastAsia="Calibri" w:hAnsi="GHEA Grapalat" w:cs="Times New Roman"/>
        </w:rPr>
        <w:t>՝</w:t>
      </w:r>
      <w:r w:rsidR="00C63237" w:rsidRPr="006F5705">
        <w:rPr>
          <w:rFonts w:ascii="GHEA Grapalat" w:eastAsia="Calibri" w:hAnsi="GHEA Grapalat" w:cs="Times New Roman"/>
        </w:rPr>
        <w:t xml:space="preserve"> </w:t>
      </w:r>
      <w:r w:rsidR="00421FC5" w:rsidRPr="006F5705">
        <w:rPr>
          <w:rFonts w:ascii="GHEA Grapalat" w:eastAsia="Calibri" w:hAnsi="GHEA Grapalat" w:cs="Times New Roman"/>
        </w:rPr>
        <w:t xml:space="preserve"> տարընթերցումների տեղիք </w:t>
      </w:r>
      <w:r w:rsidR="00C63237" w:rsidRPr="006F5705">
        <w:rPr>
          <w:rFonts w:ascii="GHEA Grapalat" w:eastAsia="Calibri" w:hAnsi="GHEA Grapalat" w:cs="Times New Roman"/>
        </w:rPr>
        <w:t>չտալու համար</w:t>
      </w:r>
      <w:r w:rsidR="00D11194" w:rsidRPr="006F5705">
        <w:rPr>
          <w:rFonts w:ascii="GHEA Grapalat" w:eastAsia="Calibri" w:hAnsi="GHEA Grapalat" w:cs="Times New Roman"/>
        </w:rPr>
        <w:t>:</w:t>
      </w:r>
      <w:r w:rsidR="00421FC5" w:rsidRPr="006F5705">
        <w:rPr>
          <w:rFonts w:ascii="GHEA Grapalat" w:eastAsia="Calibri" w:hAnsi="GHEA Grapalat" w:cs="Times New Roman"/>
        </w:rPr>
        <w:t xml:space="preserve"> </w:t>
      </w:r>
    </w:p>
    <w:p w:rsidR="00C63237" w:rsidRPr="006F5705" w:rsidRDefault="006F5705" w:rsidP="00C63237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>
        <w:rPr>
          <w:rFonts w:ascii="GHEA Grapalat" w:hAnsi="GHEA Grapalat" w:cs="Sylfaen"/>
          <w:lang w:val="af-ZA"/>
        </w:rPr>
        <w:t>7</w:t>
      </w:r>
      <w:r w:rsidR="004538A9" w:rsidRPr="006F5705">
        <w:rPr>
          <w:rFonts w:ascii="GHEA Grapalat" w:hAnsi="GHEA Grapalat" w:cs="Sylfaen"/>
          <w:lang w:val="hy-AM"/>
        </w:rPr>
        <w:t>)</w:t>
      </w:r>
      <w:r w:rsidR="004538A9" w:rsidRPr="006F5705">
        <w:rPr>
          <w:rFonts w:ascii="GHEA Grapalat" w:hAnsi="GHEA Grapalat" w:cs="Sylfaen"/>
          <w:lang w:val="af-ZA"/>
        </w:rPr>
        <w:t xml:space="preserve"> </w:t>
      </w:r>
      <w:r w:rsidR="004538A9" w:rsidRPr="006F5705">
        <w:rPr>
          <w:rFonts w:ascii="GHEA Grapalat" w:hAnsi="GHEA Grapalat" w:cs="Sylfaen"/>
          <w:lang w:val="hy-AM"/>
        </w:rPr>
        <w:t>նախագծի 10-րդ հոդվածի</w:t>
      </w:r>
      <w:r w:rsidR="00C63237" w:rsidRPr="006F5705">
        <w:rPr>
          <w:rFonts w:ascii="GHEA Grapalat" w:hAnsi="GHEA Grapalat" w:cs="Sylfaen"/>
        </w:rPr>
        <w:t>՝</w:t>
      </w:r>
    </w:p>
    <w:p w:rsidR="00C63237" w:rsidRPr="006F5705" w:rsidRDefault="00C63237" w:rsidP="00C63237">
      <w:pPr>
        <w:spacing w:line="360" w:lineRule="auto"/>
        <w:ind w:firstLine="720"/>
        <w:jc w:val="both"/>
        <w:rPr>
          <w:rFonts w:ascii="GHEA Grapalat" w:eastAsia="Calibri" w:hAnsi="GHEA Grapalat" w:cs="Times New Roman"/>
        </w:rPr>
      </w:pPr>
      <w:r w:rsidRPr="006F5705">
        <w:rPr>
          <w:rFonts w:ascii="GHEA Grapalat" w:eastAsia="Calibri" w:hAnsi="GHEA Grapalat" w:cs="Times New Roman"/>
        </w:rPr>
        <w:t>ա. 1-ին մասի համաձայն` կամավոր աշխատանքի պայմանագիրը կնքվում է որոշակի ժամկետով: Այդ կապակցությամբ անհրաժեշտություն է առաջանում համապատասխան լրացում կատարել Հայաստանի Հանրապետության աշխատանքային օրենսգրքի 95-րդ հոդվածի 3-րդ մասում,</w:t>
      </w:r>
    </w:p>
    <w:p w:rsidR="004538A9" w:rsidRPr="006F5705" w:rsidRDefault="004538A9" w:rsidP="00C63237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 w:rsidRPr="006F5705">
        <w:rPr>
          <w:rFonts w:ascii="GHEA Grapalat" w:hAnsi="GHEA Grapalat" w:cs="Sylfaen"/>
          <w:lang w:val="hy-AM"/>
        </w:rPr>
        <w:t xml:space="preserve"> </w:t>
      </w:r>
      <w:r w:rsidR="00C63237" w:rsidRPr="006F5705">
        <w:rPr>
          <w:rFonts w:ascii="GHEA Grapalat" w:hAnsi="GHEA Grapalat" w:cs="Sylfaen"/>
        </w:rPr>
        <w:t xml:space="preserve">բ. </w:t>
      </w:r>
      <w:r w:rsidRPr="006F5705">
        <w:rPr>
          <w:rFonts w:ascii="GHEA Grapalat" w:hAnsi="GHEA Grapalat" w:cs="Sylfaen"/>
          <w:lang w:val="hy-AM"/>
        </w:rPr>
        <w:t xml:space="preserve">2-րդ մասում </w:t>
      </w:r>
      <w:r w:rsidRPr="006F5705">
        <w:rPr>
          <w:rFonts w:ascii="GHEA Grapalat" w:hAnsi="GHEA Grapalat" w:cs="IRTEK Courier"/>
          <w:bCs/>
          <w:lang w:val="af-ZA"/>
        </w:rPr>
        <w:t xml:space="preserve">«գրավոր ձևով» բառերից հետո </w:t>
      </w:r>
      <w:r w:rsidRPr="006F5705">
        <w:rPr>
          <w:rFonts w:ascii="GHEA Grapalat" w:hAnsi="GHEA Grapalat" w:cs="Sylfaen"/>
          <w:lang w:val="hy-AM"/>
        </w:rPr>
        <w:t>անհրաժեշտ է լրացնել,</w:t>
      </w:r>
      <w:r w:rsidRPr="006F5705">
        <w:rPr>
          <w:rFonts w:ascii="GHEA Grapalat" w:hAnsi="GHEA Grapalat" w:cs="IRTEK Courier"/>
          <w:bCs/>
          <w:lang w:val="af-ZA"/>
        </w:rPr>
        <w:t xml:space="preserve"> «</w:t>
      </w:r>
      <w:r w:rsidRPr="006F5705">
        <w:rPr>
          <w:rFonts w:ascii="GHEA Grapalat" w:hAnsi="GHEA Grapalat" w:cs="Sylfaen"/>
          <w:lang w:val="hy-AM"/>
        </w:rPr>
        <w:t>2 օրինակից</w:t>
      </w:r>
      <w:r w:rsidRPr="006F5705">
        <w:rPr>
          <w:rFonts w:ascii="GHEA Grapalat" w:hAnsi="GHEA Grapalat" w:cs="IRTEK Courier"/>
          <w:bCs/>
          <w:lang w:val="af-ZA"/>
        </w:rPr>
        <w:t>» բառերով</w:t>
      </w:r>
      <w:r w:rsidRPr="006F5705">
        <w:rPr>
          <w:rFonts w:ascii="GHEA Grapalat" w:hAnsi="GHEA Grapalat" w:cs="Sylfaen"/>
          <w:lang w:val="af-ZA"/>
        </w:rPr>
        <w:t xml:space="preserve">` հիմք ընդունելով </w:t>
      </w:r>
      <w:r w:rsidR="00421FC5" w:rsidRPr="006F5705">
        <w:rPr>
          <w:rFonts w:ascii="GHEA Grapalat" w:hAnsi="GHEA Grapalat"/>
        </w:rPr>
        <w:t>Հայաստանի</w:t>
      </w:r>
      <w:r w:rsidR="00421FC5" w:rsidRPr="006F5705">
        <w:rPr>
          <w:rFonts w:ascii="GHEA Grapalat" w:hAnsi="GHEA Grapalat"/>
          <w:lang w:val="af-ZA"/>
        </w:rPr>
        <w:t xml:space="preserve"> </w:t>
      </w:r>
      <w:r w:rsidR="00421FC5" w:rsidRPr="006F5705">
        <w:rPr>
          <w:rFonts w:ascii="GHEA Grapalat" w:hAnsi="GHEA Grapalat"/>
        </w:rPr>
        <w:t>Հան</w:t>
      </w:r>
      <w:r w:rsidR="00421FC5" w:rsidRPr="006F5705">
        <w:rPr>
          <w:rFonts w:ascii="GHEA Grapalat" w:hAnsi="GHEA Grapalat"/>
        </w:rPr>
        <w:softHyphen/>
        <w:t>րապետության</w:t>
      </w:r>
      <w:r w:rsidRPr="006F5705">
        <w:rPr>
          <w:rFonts w:ascii="GHEA Grapalat" w:hAnsi="GHEA Grapalat" w:cs="Sylfaen"/>
          <w:lang w:val="af-ZA"/>
        </w:rPr>
        <w:t xml:space="preserve"> </w:t>
      </w:r>
      <w:r w:rsidR="00421FC5" w:rsidRPr="006F5705">
        <w:rPr>
          <w:rFonts w:ascii="GHEA Grapalat" w:hAnsi="GHEA Grapalat" w:cs="Sylfaen"/>
          <w:lang w:val="af-ZA"/>
        </w:rPr>
        <w:t>ա</w:t>
      </w:r>
      <w:r w:rsidRPr="006F5705">
        <w:rPr>
          <w:rFonts w:ascii="GHEA Grapalat" w:hAnsi="GHEA Grapalat" w:cs="Sylfaen"/>
          <w:lang w:val="af-ZA"/>
        </w:rPr>
        <w:t>շխատանքային օրենսգրքի կարգավորումները,</w:t>
      </w:r>
    </w:p>
    <w:p w:rsidR="004538A9" w:rsidRPr="006F5705" w:rsidRDefault="006F5705" w:rsidP="00AC584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>
        <w:rPr>
          <w:rFonts w:ascii="GHEA Grapalat" w:hAnsi="GHEA Grapalat" w:cs="Sylfaen"/>
          <w:lang w:val="af-ZA"/>
        </w:rPr>
        <w:t>8</w:t>
      </w:r>
      <w:r w:rsidR="004538A9" w:rsidRPr="006F5705">
        <w:rPr>
          <w:rFonts w:ascii="GHEA Grapalat" w:hAnsi="GHEA Grapalat" w:cs="Sylfaen"/>
          <w:lang w:val="hy-AM"/>
        </w:rPr>
        <w:t>) նախագծի 11-րդ հոդվածով</w:t>
      </w:r>
      <w:r w:rsidR="00AC5849" w:rsidRPr="006F5705">
        <w:rPr>
          <w:rFonts w:ascii="GHEA Grapalat" w:hAnsi="GHEA Grapalat" w:cs="Sylfaen"/>
        </w:rPr>
        <w:t xml:space="preserve"> </w:t>
      </w:r>
      <w:r w:rsidR="004538A9" w:rsidRPr="006F5705">
        <w:rPr>
          <w:rFonts w:ascii="GHEA Grapalat" w:hAnsi="GHEA Grapalat" w:cs="Sylfaen"/>
          <w:lang w:val="hy-AM"/>
        </w:rPr>
        <w:t xml:space="preserve">սահմանվում </w:t>
      </w:r>
      <w:r w:rsidR="004538A9" w:rsidRPr="006F5705">
        <w:rPr>
          <w:rFonts w:ascii="GHEA Grapalat" w:hAnsi="GHEA Grapalat" w:cs="Sylfaen"/>
        </w:rPr>
        <w:t>է</w:t>
      </w:r>
      <w:r w:rsidR="004538A9" w:rsidRPr="006F5705">
        <w:rPr>
          <w:rFonts w:ascii="GHEA Grapalat" w:hAnsi="GHEA Grapalat" w:cs="Sylfaen"/>
          <w:lang w:val="hy-AM"/>
        </w:rPr>
        <w:t xml:space="preserve"> կամավոր աշխատանքի պայմանագրի բովանդակությունը: Այդ առումով գտնում ենք, որ նշված հոդվածում անհրաժեշտ է</w:t>
      </w:r>
      <w:r w:rsidR="004538A9" w:rsidRPr="006F5705">
        <w:rPr>
          <w:rFonts w:ascii="GHEA Grapalat" w:hAnsi="GHEA Grapalat" w:cs="Sylfaen"/>
        </w:rPr>
        <w:t>ր</w:t>
      </w:r>
      <w:r w:rsidR="004538A9" w:rsidRPr="006F5705">
        <w:rPr>
          <w:rFonts w:ascii="GHEA Grapalat" w:hAnsi="GHEA Grapalat" w:cs="Sylfaen"/>
          <w:lang w:val="hy-AM"/>
        </w:rPr>
        <w:t xml:space="preserve"> նախատեսել նաև կամավոր աշխատանքի պայմանագիրը փոփոխելու և դադարեցնելու վերաբերյալ դրույթներ</w:t>
      </w:r>
      <w:r w:rsidR="00AC5849" w:rsidRPr="006F5705">
        <w:rPr>
          <w:rFonts w:ascii="GHEA Grapalat" w:hAnsi="GHEA Grapalat" w:cs="Sylfaen"/>
        </w:rPr>
        <w:t>:</w:t>
      </w:r>
    </w:p>
    <w:p w:rsidR="001F116B" w:rsidRPr="006F5705" w:rsidRDefault="00AC5849" w:rsidP="00AC5849">
      <w:pPr>
        <w:spacing w:line="360" w:lineRule="auto"/>
        <w:ind w:firstLine="540"/>
        <w:jc w:val="both"/>
        <w:rPr>
          <w:rFonts w:ascii="GHEA Grapalat" w:eastAsia="Calibri" w:hAnsi="GHEA Grapalat" w:cs="Times New Roman"/>
        </w:rPr>
      </w:pPr>
      <w:r w:rsidRPr="006F5705">
        <w:rPr>
          <w:rFonts w:ascii="GHEA Grapalat" w:eastAsia="Calibri" w:hAnsi="GHEA Grapalat" w:cs="Times New Roman"/>
        </w:rPr>
        <w:t>Հ</w:t>
      </w:r>
      <w:r w:rsidR="001F116B" w:rsidRPr="006F5705">
        <w:rPr>
          <w:rFonts w:ascii="GHEA Grapalat" w:eastAsia="Calibri" w:hAnsi="GHEA Grapalat" w:cs="Times New Roman"/>
        </w:rPr>
        <w:t>ոդվածի 2-րդ մասում կիրառվող «քիմիական կանխարգելում» հասկացությունը</w:t>
      </w:r>
      <w:r w:rsidRPr="006F5705">
        <w:rPr>
          <w:rFonts w:ascii="GHEA Grapalat" w:eastAsia="Calibri" w:hAnsi="GHEA Grapalat" w:cs="Times New Roman"/>
        </w:rPr>
        <w:t xml:space="preserve"> պարզաբանման կարիք ունի</w:t>
      </w:r>
      <w:r w:rsidR="00D11194" w:rsidRPr="006F5705">
        <w:rPr>
          <w:rFonts w:ascii="GHEA Grapalat" w:eastAsia="Calibri" w:hAnsi="GHEA Grapalat" w:cs="Times New Roman"/>
        </w:rPr>
        <w:t>:</w:t>
      </w:r>
    </w:p>
    <w:p w:rsidR="001F116B" w:rsidRPr="006F5705" w:rsidRDefault="006F5705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b/>
        </w:rPr>
      </w:pPr>
      <w:r>
        <w:rPr>
          <w:rFonts w:ascii="GHEA Grapalat" w:eastAsia="Calibri" w:hAnsi="GHEA Grapalat" w:cs="Times New Roman"/>
        </w:rPr>
        <w:t>9</w:t>
      </w:r>
      <w:r w:rsidR="00AC5849" w:rsidRPr="006F5705">
        <w:rPr>
          <w:rFonts w:ascii="GHEA Grapalat" w:eastAsia="Calibri" w:hAnsi="GHEA Grapalat" w:cs="Times New Roman"/>
        </w:rPr>
        <w:t>)</w:t>
      </w:r>
      <w:r w:rsidR="001F116B" w:rsidRPr="006F5705">
        <w:rPr>
          <w:rFonts w:ascii="GHEA Grapalat" w:eastAsia="Calibri" w:hAnsi="GHEA Grapalat" w:cs="Times New Roman"/>
        </w:rPr>
        <w:t xml:space="preserve"> Հաշվի առնելով այն հանգամանքը, որ «Բարեգործության մասին» </w:t>
      </w:r>
      <w:r w:rsidR="00AC5849" w:rsidRPr="006F5705">
        <w:rPr>
          <w:rFonts w:ascii="GHEA Grapalat" w:hAnsi="GHEA Grapalat"/>
        </w:rPr>
        <w:t>Հա</w:t>
      </w:r>
      <w:r w:rsidR="00AC5849" w:rsidRPr="006F5705">
        <w:rPr>
          <w:rFonts w:ascii="GHEA Grapalat" w:hAnsi="GHEA Grapalat"/>
        </w:rPr>
        <w:softHyphen/>
        <w:t>յաս</w:t>
      </w:r>
      <w:r w:rsidR="00AC5849" w:rsidRPr="006F5705">
        <w:rPr>
          <w:rFonts w:ascii="GHEA Grapalat" w:hAnsi="GHEA Grapalat"/>
        </w:rPr>
        <w:softHyphen/>
        <w:t>տանի Հանրապետության</w:t>
      </w:r>
      <w:r w:rsidR="001F116B" w:rsidRPr="006F5705">
        <w:rPr>
          <w:rFonts w:ascii="GHEA Grapalat" w:eastAsia="Calibri" w:hAnsi="GHEA Grapalat" w:cs="Times New Roman"/>
        </w:rPr>
        <w:t xml:space="preserve"> օրենքի 9-րդ հոդվածը ևս սահմանում է «կամավորի» հասկացությունը, կարծում ենք, որ համապատասխան կարգավորման բացակայության դեպքում պրակտիկայում կարող են առաջանալ հակասություններ «Բարեգործության մասին» </w:t>
      </w:r>
      <w:r w:rsidR="00AC5849" w:rsidRPr="006F5705">
        <w:rPr>
          <w:rFonts w:ascii="GHEA Grapalat" w:hAnsi="GHEA Grapalat"/>
        </w:rPr>
        <w:t>Հա</w:t>
      </w:r>
      <w:r w:rsidR="00AC5849" w:rsidRPr="006F5705">
        <w:rPr>
          <w:rFonts w:ascii="GHEA Grapalat" w:hAnsi="GHEA Grapalat"/>
        </w:rPr>
        <w:softHyphen/>
        <w:t>յաս</w:t>
      </w:r>
      <w:r w:rsidR="00AC5849" w:rsidRPr="006F5705">
        <w:rPr>
          <w:rFonts w:ascii="GHEA Grapalat" w:hAnsi="GHEA Grapalat"/>
        </w:rPr>
        <w:softHyphen/>
        <w:t>տանի Հանրապետության</w:t>
      </w:r>
      <w:r w:rsidR="001F116B" w:rsidRPr="006F5705">
        <w:rPr>
          <w:rFonts w:ascii="GHEA Grapalat" w:eastAsia="Calibri" w:hAnsi="GHEA Grapalat" w:cs="Times New Roman"/>
        </w:rPr>
        <w:t xml:space="preserve"> օրենքի և </w:t>
      </w:r>
      <w:r w:rsidR="00AC5849" w:rsidRPr="006F5705">
        <w:rPr>
          <w:rFonts w:ascii="GHEA Grapalat" w:eastAsia="Calibri" w:hAnsi="GHEA Grapalat" w:cs="Times New Roman"/>
        </w:rPr>
        <w:t>ն</w:t>
      </w:r>
      <w:r w:rsidR="001F116B" w:rsidRPr="006F5705">
        <w:rPr>
          <w:rFonts w:ascii="GHEA Grapalat" w:eastAsia="Calibri" w:hAnsi="GHEA Grapalat" w:cs="Times New Roman"/>
        </w:rPr>
        <w:t>ախագծի միջև</w:t>
      </w:r>
      <w:r w:rsidR="00AC5849" w:rsidRPr="006F5705">
        <w:rPr>
          <w:rFonts w:ascii="GHEA Grapalat" w:eastAsia="Calibri" w:hAnsi="GHEA Grapalat" w:cs="Times New Roman"/>
        </w:rPr>
        <w:t>:</w:t>
      </w:r>
    </w:p>
    <w:p w:rsidR="004538A9" w:rsidRPr="006F5705" w:rsidRDefault="006F5705" w:rsidP="004538A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10</w:t>
      </w:r>
      <w:r w:rsidR="00AC5849" w:rsidRPr="006F5705">
        <w:rPr>
          <w:rFonts w:ascii="GHEA Grapalat" w:hAnsi="GHEA Grapalat" w:cs="Sylfaen"/>
        </w:rPr>
        <w:t xml:space="preserve">) </w:t>
      </w:r>
      <w:proofErr w:type="gramStart"/>
      <w:r w:rsidR="004538A9" w:rsidRPr="006F5705">
        <w:rPr>
          <w:rFonts w:ascii="GHEA Grapalat" w:hAnsi="GHEA Grapalat" w:cs="Sylfaen"/>
          <w:lang w:val="hy-AM"/>
        </w:rPr>
        <w:t>նախագծի</w:t>
      </w:r>
      <w:proofErr w:type="gramEnd"/>
      <w:r w:rsidR="004538A9" w:rsidRPr="006F5705">
        <w:rPr>
          <w:rFonts w:ascii="GHEA Grapalat" w:hAnsi="GHEA Grapalat" w:cs="Sylfaen"/>
          <w:lang w:val="hy-AM"/>
        </w:rPr>
        <w:t xml:space="preserve"> 14-րդ հոդվածում անհրաժեշտ է կամավոր աշխատանքի պայմանագիրը փոփոխելու և դադարեցնելու հիմքերի և կարգի վերաբերյալ առավել մանրամասն կարգավորում նախատեսել</w:t>
      </w:r>
      <w:r w:rsidR="004D0DEE" w:rsidRPr="006F5705">
        <w:rPr>
          <w:rFonts w:ascii="GHEA Grapalat" w:hAnsi="GHEA Grapalat" w:cs="Sylfaen"/>
        </w:rPr>
        <w:t>:</w:t>
      </w:r>
    </w:p>
    <w:p w:rsidR="004D0DEE" w:rsidRPr="006F5705" w:rsidRDefault="004D0DEE" w:rsidP="004D0DEE">
      <w:pPr>
        <w:pStyle w:val="norm"/>
        <w:spacing w:line="360" w:lineRule="auto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>Ողջունելով Հայաստանի Հանրապետության Ազգային ժողովի պատգամավորների նպատակադրումը, գտնում ենք, որ Հայաստանի Հանրապետության ներկայիս փուլում կամավոր աշխատանքի կազմակերպման և իրականացման գործընթացները չբարդացնելու և գործնականում չսահմանափակելու, ինչպես նաև ֆինանսական և հարկային պարտավորություններից խուսափելու ռիսկերը նվազագույնին հասցնելու նպատակով, կամավոր աշխատանքի օրենսդրական կարգավորումն, այնուամենայնիվ, անհրաժեշտ է իրականացնել փուլ առ փուլ:</w:t>
      </w:r>
    </w:p>
    <w:p w:rsidR="00534FB0" w:rsidRPr="006F5705" w:rsidRDefault="00534FB0" w:rsidP="004D0DEE">
      <w:pPr>
        <w:pStyle w:val="norm"/>
        <w:spacing w:line="360" w:lineRule="auto"/>
        <w:rPr>
          <w:rFonts w:ascii="GHEA Grapalat" w:hAnsi="GHEA Grapalat"/>
        </w:rPr>
      </w:pPr>
      <w:r w:rsidRPr="006F5705">
        <w:rPr>
          <w:rFonts w:ascii="GHEA Grapalat" w:hAnsi="GHEA Grapalat"/>
          <w:lang w:val="af-ZA"/>
        </w:rPr>
        <w:lastRenderedPageBreak/>
        <w:t>Միաժամանակ հայտնում ենք, որ, ներկայացված օրենքի նախագիծը Հայաս</w:t>
      </w:r>
      <w:r w:rsidRPr="006F5705">
        <w:rPr>
          <w:rFonts w:ascii="GHEA Grapalat" w:hAnsi="GHEA Grapalat"/>
          <w:lang w:val="af-ZA"/>
        </w:rPr>
        <w:softHyphen/>
        <w:t>տա</w:t>
      </w:r>
      <w:r w:rsidRPr="006F5705">
        <w:rPr>
          <w:rFonts w:ascii="GHEA Grapalat" w:hAnsi="GHEA Grapalat"/>
          <w:lang w:val="af-ZA"/>
        </w:rPr>
        <w:softHyphen/>
        <w:t>նի Հան</w:t>
      </w:r>
      <w:r w:rsidRPr="006F5705">
        <w:rPr>
          <w:rFonts w:ascii="GHEA Grapalat" w:hAnsi="GHEA Grapalat"/>
          <w:lang w:val="af-ZA"/>
        </w:rPr>
        <w:softHyphen/>
        <w:t>րա</w:t>
      </w:r>
      <w:r w:rsidRPr="006F5705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6F5705">
        <w:rPr>
          <w:rFonts w:ascii="GHEA Grapalat" w:hAnsi="GHEA Grapalat"/>
          <w:lang w:val="af-ZA"/>
        </w:rPr>
        <w:softHyphen/>
        <w:t>դես կգա Հա</w:t>
      </w:r>
      <w:r w:rsidRPr="006F5705">
        <w:rPr>
          <w:rFonts w:ascii="GHEA Grapalat" w:hAnsi="GHEA Grapalat"/>
          <w:lang w:val="af-ZA"/>
        </w:rPr>
        <w:softHyphen/>
      </w:r>
      <w:r w:rsidRPr="006F5705">
        <w:rPr>
          <w:rFonts w:ascii="GHEA Grapalat" w:hAnsi="GHEA Grapalat"/>
          <w:lang w:val="af-ZA"/>
        </w:rPr>
        <w:softHyphen/>
        <w:t>յաս</w:t>
      </w:r>
      <w:r w:rsidRPr="006F5705">
        <w:rPr>
          <w:rFonts w:ascii="GHEA Grapalat" w:hAnsi="GHEA Grapalat"/>
          <w:lang w:val="af-ZA"/>
        </w:rPr>
        <w:softHyphen/>
        <w:t>տանի</w:t>
      </w:r>
      <w:r w:rsidRPr="006F5705">
        <w:rPr>
          <w:rFonts w:ascii="GHEA Grapalat" w:hAnsi="GHEA Grapalat"/>
        </w:rPr>
        <w:t xml:space="preserve"> Հան</w:t>
      </w:r>
      <w:r w:rsidRPr="006F5705">
        <w:rPr>
          <w:rFonts w:ascii="GHEA Grapalat" w:hAnsi="GHEA Grapalat"/>
        </w:rPr>
        <w:softHyphen/>
        <w:t>րա</w:t>
      </w:r>
      <w:r w:rsidRPr="006F5705">
        <w:rPr>
          <w:rFonts w:ascii="GHEA Grapalat" w:hAnsi="GHEA Grapalat"/>
        </w:rPr>
        <w:softHyphen/>
        <w:t>պե</w:t>
      </w:r>
      <w:r w:rsidRPr="006F5705">
        <w:rPr>
          <w:rFonts w:ascii="GHEA Grapalat" w:hAnsi="GHEA Grapalat"/>
        </w:rPr>
        <w:softHyphen/>
        <w:t>տու</w:t>
      </w:r>
      <w:r w:rsidRPr="006F5705">
        <w:rPr>
          <w:rFonts w:ascii="GHEA Grapalat" w:hAnsi="GHEA Grapalat"/>
        </w:rPr>
        <w:softHyphen/>
        <w:t>թյան</w:t>
      </w:r>
      <w:r w:rsidR="009F3732" w:rsidRPr="006F5705">
        <w:rPr>
          <w:rFonts w:ascii="GHEA Grapalat" w:hAnsi="GHEA Grapalat"/>
        </w:rPr>
        <w:t xml:space="preserve"> աշխատանքի և սոցիալական հարցերի նախարար Արտեմ Ասատրյանը:</w:t>
      </w:r>
    </w:p>
    <w:p w:rsidR="00534FB0" w:rsidRPr="006F5705" w:rsidRDefault="00534FB0" w:rsidP="00534FB0">
      <w:pPr>
        <w:pStyle w:val="norm"/>
        <w:spacing w:line="360" w:lineRule="auto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>Կից ներ</w:t>
      </w:r>
      <w:r w:rsidRPr="006F5705">
        <w:rPr>
          <w:rFonts w:ascii="GHEA Grapalat" w:hAnsi="GHEA Grapalat"/>
          <w:lang w:val="af-ZA"/>
        </w:rPr>
        <w:softHyphen/>
        <w:t>կա</w:t>
      </w:r>
      <w:r w:rsidRPr="006F5705">
        <w:rPr>
          <w:rFonts w:ascii="GHEA Grapalat" w:hAnsi="GHEA Grapalat"/>
          <w:lang w:val="af-ZA"/>
        </w:rPr>
        <w:softHyphen/>
        <w:t>յաց</w:t>
      </w:r>
      <w:r w:rsidRPr="006F5705">
        <w:rPr>
          <w:rFonts w:ascii="GHEA Grapalat" w:hAnsi="GHEA Grapalat"/>
          <w:lang w:val="af-ZA"/>
        </w:rPr>
        <w:softHyphen/>
        <w:t>վում են օրենքի նախագծի կարգավոր</w:t>
      </w:r>
      <w:r w:rsidRPr="006F5705">
        <w:rPr>
          <w:rFonts w:ascii="GHEA Grapalat" w:hAnsi="GHEA Grapalat"/>
          <w:lang w:val="af-ZA"/>
        </w:rPr>
        <w:softHyphen/>
        <w:t>ման ազ</w:t>
      </w:r>
      <w:r w:rsidRPr="006F5705">
        <w:rPr>
          <w:rFonts w:ascii="GHEA Grapalat" w:hAnsi="GHEA Grapalat"/>
          <w:lang w:val="af-ZA"/>
        </w:rPr>
        <w:softHyphen/>
        <w:t>դե</w:t>
      </w:r>
      <w:r w:rsidRPr="006F5705">
        <w:rPr>
          <w:rFonts w:ascii="GHEA Grapalat" w:hAnsi="GHEA Grapalat"/>
          <w:lang w:val="af-ZA"/>
        </w:rPr>
        <w:softHyphen/>
        <w:t>ցու</w:t>
      </w:r>
      <w:r w:rsidRPr="006F5705">
        <w:rPr>
          <w:rFonts w:ascii="GHEA Grapalat" w:hAnsi="GHEA Grapalat"/>
          <w:lang w:val="af-ZA"/>
        </w:rPr>
        <w:softHyphen/>
      </w:r>
      <w:r w:rsidRPr="006F5705">
        <w:rPr>
          <w:rFonts w:ascii="GHEA Grapalat" w:hAnsi="GHEA Grapalat"/>
          <w:lang w:val="af-ZA"/>
        </w:rPr>
        <w:softHyphen/>
        <w:t>թյան գնահատման  եզ</w:t>
      </w:r>
      <w:r w:rsidRPr="006F5705">
        <w:rPr>
          <w:rFonts w:ascii="GHEA Grapalat" w:hAnsi="GHEA Grapalat"/>
          <w:lang w:val="af-ZA"/>
        </w:rPr>
        <w:softHyphen/>
        <w:t>րակացությունները:</w:t>
      </w:r>
    </w:p>
    <w:p w:rsidR="00534FB0" w:rsidRPr="006F5705" w:rsidRDefault="00534FB0" w:rsidP="00534FB0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ab/>
      </w:r>
    </w:p>
    <w:p w:rsidR="00534FB0" w:rsidRPr="006F5705" w:rsidRDefault="00534FB0" w:rsidP="00534FB0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534FB0" w:rsidRPr="006F5705" w:rsidRDefault="00534FB0" w:rsidP="00060FD8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F5705">
        <w:rPr>
          <w:rFonts w:ascii="GHEA Grapalat" w:hAnsi="GHEA Grapalat"/>
          <w:lang w:val="af-ZA"/>
        </w:rPr>
        <w:t>Հարգանքով`</w:t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Pr="006F5705">
        <w:rPr>
          <w:rFonts w:ascii="GHEA Grapalat" w:hAnsi="GHEA Grapalat"/>
          <w:lang w:val="af-ZA"/>
        </w:rPr>
        <w:tab/>
      </w:r>
      <w:r w:rsidR="00783FEB" w:rsidRPr="006F5705">
        <w:rPr>
          <w:rFonts w:ascii="GHEA Grapalat" w:hAnsi="GHEA Grapalat"/>
          <w:lang w:val="af-ZA"/>
        </w:rPr>
        <w:t xml:space="preserve">  </w:t>
      </w:r>
      <w:r w:rsidRPr="006F5705">
        <w:rPr>
          <w:rFonts w:ascii="GHEA Grapalat" w:hAnsi="GHEA Grapalat"/>
          <w:lang w:val="af-ZA"/>
        </w:rPr>
        <w:tab/>
      </w:r>
      <w:r w:rsidR="00783FEB" w:rsidRPr="006F5705">
        <w:rPr>
          <w:rFonts w:ascii="GHEA Grapalat" w:hAnsi="GHEA Grapalat"/>
          <w:lang w:val="af-ZA"/>
        </w:rPr>
        <w:t xml:space="preserve">             </w:t>
      </w:r>
      <w:r w:rsidRPr="006F5705">
        <w:rPr>
          <w:rFonts w:ascii="GHEA Grapalat" w:hAnsi="GHEA Grapalat"/>
          <w:lang w:val="af-ZA"/>
        </w:rPr>
        <w:t>ՀՈՎԻԿ  ԱԲՐ</w:t>
      </w:r>
      <w:r w:rsidR="004538A9" w:rsidRPr="006F5705">
        <w:rPr>
          <w:rFonts w:ascii="GHEA Grapalat" w:hAnsi="GHEA Grapalat"/>
          <w:lang w:val="af-ZA"/>
        </w:rPr>
        <w:t>ԱՀԱՄՅԱՆ</w:t>
      </w:r>
    </w:p>
    <w:p w:rsidR="006F5705" w:rsidRPr="006F5705" w:rsidRDefault="006F5705" w:rsidP="00060FD8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6F57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22B4E" w:rsidRPr="00A22B4E" w:rsidRDefault="00A22B4E" w:rsidP="00A22B4E">
      <w:pPr>
        <w:spacing w:line="360" w:lineRule="auto"/>
        <w:jc w:val="center"/>
        <w:rPr>
          <w:rFonts w:ascii="GHEA Grapalat" w:eastAsia="Calibri" w:hAnsi="GHEA Grapalat" w:cs="Times New Roman"/>
          <w:color w:val="000000"/>
          <w:spacing w:val="-8"/>
        </w:rPr>
      </w:pPr>
      <w:r w:rsidRPr="00A22B4E">
        <w:rPr>
          <w:rFonts w:ascii="GHEA Grapalat" w:eastAsia="Calibri" w:hAnsi="GHEA Grapalat" w:cs="Sylfaen"/>
          <w:b/>
          <w:spacing w:val="-8"/>
        </w:rPr>
        <w:lastRenderedPageBreak/>
        <w:t>ԵԶՐԱԿԱՑՈՒԹՅՈՒՆ</w:t>
      </w:r>
    </w:p>
    <w:p w:rsidR="00A22B4E" w:rsidRPr="00A22B4E" w:rsidRDefault="00A22B4E" w:rsidP="00A22B4E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  <w:r w:rsidRPr="00A22B4E">
        <w:rPr>
          <w:rFonts w:ascii="GHEA Grapalat" w:eastAsia="Calibri" w:hAnsi="GHEA Grapalat" w:cs="Sylfaen"/>
          <w:b/>
          <w:spacing w:val="-8"/>
        </w:rPr>
        <w:t>ԱՌՈՂՋԱՊԱՀՈՒԹՅԱՆ ԲՆԱԳԱՎԱՌՈՒՄ ԿԱՐԳԱՎՈՐՄԱՆ ԱԶԴԵՑՈՒԹՅԱՆ</w:t>
      </w:r>
      <w:r w:rsidRPr="00A22B4E">
        <w:rPr>
          <w:rFonts w:ascii="GHEA Grapalat" w:eastAsia="Calibri" w:hAnsi="GHEA Grapalat" w:cs="Times New Roman"/>
          <w:color w:val="000000"/>
          <w:spacing w:val="-8"/>
        </w:rPr>
        <w:t xml:space="preserve"> </w:t>
      </w:r>
      <w:r w:rsidRPr="00A22B4E">
        <w:rPr>
          <w:rFonts w:ascii="GHEA Grapalat" w:eastAsia="Calibri" w:hAnsi="GHEA Grapalat" w:cs="Times New Roman"/>
          <w:b/>
          <w:lang w:val="af-ZA"/>
        </w:rPr>
        <w:t>ԳՆԱՀԱՏՄԱՆ</w:t>
      </w:r>
    </w:p>
    <w:p w:rsidR="00A22B4E" w:rsidRPr="00A22B4E" w:rsidRDefault="00A22B4E" w:rsidP="00A22B4E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</w:p>
    <w:p w:rsidR="00A22B4E" w:rsidRPr="00A22B4E" w:rsidRDefault="00A22B4E" w:rsidP="00A22B4E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</w:p>
    <w:p w:rsidR="00A22B4E" w:rsidRPr="00A22B4E" w:rsidRDefault="00A22B4E" w:rsidP="00A22B4E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  <w:r w:rsidRPr="00A22B4E">
        <w:rPr>
          <w:rFonts w:ascii="GHEA Grapalat" w:eastAsia="Calibri" w:hAnsi="GHEA Grapalat" w:cs="Times New Roman"/>
          <w:b/>
        </w:rPr>
        <w:t>«Կամավոր աշխատանքի մասին</w:t>
      </w:r>
      <w:r w:rsidRPr="00A22B4E">
        <w:rPr>
          <w:rFonts w:ascii="GHEA Grapalat" w:eastAsia="Calibri" w:hAnsi="GHEA Grapalat" w:cs="Sylfaen"/>
          <w:b/>
        </w:rPr>
        <w:t>» ՀՀ օրենքի նախագծ</w:t>
      </w:r>
      <w:r w:rsidRPr="00A22B4E">
        <w:rPr>
          <w:rFonts w:ascii="GHEA Grapalat" w:eastAsia="Calibri" w:hAnsi="GHEA Grapalat" w:cs="Times New Roman"/>
          <w:b/>
        </w:rPr>
        <w:t>ի ընդունման</w:t>
      </w:r>
      <w:r w:rsidRPr="00A22B4E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22B4E">
        <w:rPr>
          <w:rFonts w:ascii="GHEA Grapalat" w:eastAsia="Calibri" w:hAnsi="GHEA Grapalat" w:cs="Times New Roman"/>
          <w:b/>
        </w:rPr>
        <w:t>դեպքում</w:t>
      </w:r>
    </w:p>
    <w:p w:rsidR="00A22B4E" w:rsidRPr="00A22B4E" w:rsidRDefault="00A22B4E" w:rsidP="00A22B4E">
      <w:pPr>
        <w:spacing w:line="360" w:lineRule="auto"/>
        <w:ind w:firstLine="851"/>
        <w:rPr>
          <w:rFonts w:ascii="GHEA Grapalat" w:eastAsia="Calibri" w:hAnsi="GHEA Grapalat" w:cs="Times New Roman"/>
        </w:rPr>
      </w:pPr>
    </w:p>
    <w:p w:rsidR="00A22B4E" w:rsidRPr="00A22B4E" w:rsidRDefault="00A22B4E" w:rsidP="00A22B4E">
      <w:pPr>
        <w:spacing w:line="360" w:lineRule="auto"/>
        <w:ind w:firstLine="851"/>
        <w:rPr>
          <w:rFonts w:ascii="GHEA Grapalat" w:eastAsia="Calibri" w:hAnsi="GHEA Grapalat" w:cs="Times New Roman"/>
        </w:rPr>
      </w:pPr>
    </w:p>
    <w:p w:rsidR="00A22B4E" w:rsidRPr="00A22B4E" w:rsidRDefault="00A22B4E" w:rsidP="00A22B4E">
      <w:pPr>
        <w:spacing w:line="360" w:lineRule="auto"/>
        <w:ind w:firstLine="708"/>
        <w:jc w:val="both"/>
        <w:rPr>
          <w:rFonts w:ascii="GHEA Grapalat" w:eastAsia="Calibri" w:hAnsi="GHEA Grapalat" w:cs="Times Armenian"/>
        </w:rPr>
      </w:pPr>
      <w:r w:rsidRPr="00A22B4E">
        <w:rPr>
          <w:rFonts w:ascii="GHEA Grapalat" w:eastAsia="Calibri" w:hAnsi="GHEA Grapalat" w:cs="Times New Roman"/>
        </w:rPr>
        <w:t>«Կամավոր աշխատանքի մասին</w:t>
      </w:r>
      <w:r w:rsidRPr="00A22B4E">
        <w:rPr>
          <w:rFonts w:ascii="GHEA Grapalat" w:eastAsia="Calibri" w:hAnsi="GHEA Grapalat" w:cs="Sylfaen"/>
        </w:rPr>
        <w:t>» ՀՀ օրենքի նախագծի</w:t>
      </w:r>
      <w:r w:rsidRPr="00A22B4E">
        <w:rPr>
          <w:rFonts w:ascii="GHEA Grapalat" w:eastAsia="Calibri" w:hAnsi="GHEA Grapalat" w:cs="Times New Roman"/>
        </w:rPr>
        <w:t xml:space="preserve"> </w:t>
      </w:r>
      <w:r w:rsidRPr="00A22B4E">
        <w:rPr>
          <w:rFonts w:ascii="GHEA Grapalat" w:eastAsia="Calibri" w:hAnsi="GHEA Grapalat" w:cs="Times New Roman"/>
          <w:bCs/>
          <w:lang w:val="af-ZA"/>
        </w:rPr>
        <w:t>ընդունումն առողջապահության բնագավառի վրա ազդեցություն չի ունենա</w:t>
      </w:r>
      <w:r w:rsidRPr="00A22B4E">
        <w:rPr>
          <w:rFonts w:ascii="GHEA Grapalat" w:eastAsia="Calibri" w:hAnsi="GHEA Grapalat" w:cs="Times Armenian"/>
          <w:lang w:val="af-ZA"/>
        </w:rPr>
        <w:t>:</w:t>
      </w:r>
    </w:p>
    <w:p w:rsidR="00A22B4E" w:rsidRDefault="00A22B4E" w:rsidP="00A22B4E">
      <w:pPr>
        <w:spacing w:line="360" w:lineRule="auto"/>
        <w:ind w:firstLine="708"/>
        <w:jc w:val="both"/>
        <w:rPr>
          <w:rFonts w:ascii="GHEA Grapalat" w:hAnsi="GHEA Grapalat" w:cs="Times Armenian"/>
        </w:rPr>
      </w:pPr>
    </w:p>
    <w:p w:rsidR="00A22B4E" w:rsidRDefault="00A22B4E" w:rsidP="00A22B4E">
      <w:pPr>
        <w:spacing w:line="360" w:lineRule="auto"/>
        <w:ind w:firstLine="708"/>
        <w:jc w:val="both"/>
        <w:rPr>
          <w:rFonts w:ascii="GHEA Grapalat" w:eastAsia="Calibri" w:hAnsi="GHEA Grapalat" w:cs="Times Armenian"/>
        </w:rPr>
      </w:pPr>
    </w:p>
    <w:p w:rsidR="00A22B4E" w:rsidRDefault="00A22B4E" w:rsidP="00A22B4E">
      <w:pPr>
        <w:spacing w:line="360" w:lineRule="auto"/>
        <w:ind w:firstLine="708"/>
        <w:jc w:val="both"/>
        <w:rPr>
          <w:rFonts w:ascii="GHEA Grapalat" w:eastAsia="Calibri" w:hAnsi="GHEA Grapalat" w:cs="Times Armenian"/>
        </w:rPr>
      </w:pPr>
    </w:p>
    <w:p w:rsidR="00A22B4E" w:rsidRPr="00A22B4E" w:rsidRDefault="00A22B4E" w:rsidP="00A22B4E">
      <w:pPr>
        <w:spacing w:line="360" w:lineRule="auto"/>
        <w:ind w:firstLine="708"/>
        <w:jc w:val="both"/>
        <w:rPr>
          <w:rFonts w:ascii="GHEA Grapalat" w:eastAsia="Calibri" w:hAnsi="GHEA Grapalat" w:cs="Times Armenian"/>
        </w:rPr>
      </w:pPr>
    </w:p>
    <w:p w:rsid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22B4E" w:rsidRDefault="00A22B4E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22B4E" w:rsidRPr="00A22B4E" w:rsidRDefault="00A22B4E" w:rsidP="00A22B4E">
      <w:pPr>
        <w:ind w:right="90"/>
        <w:jc w:val="center"/>
        <w:rPr>
          <w:rFonts w:ascii="GHEA Grapalat" w:hAnsi="GHEA Grapalat"/>
          <w:b/>
        </w:rPr>
      </w:pPr>
      <w:proofErr w:type="gramStart"/>
      <w:r w:rsidRPr="00A22B4E">
        <w:rPr>
          <w:rFonts w:ascii="GHEA Grapalat" w:hAnsi="GHEA Grapalat"/>
          <w:b/>
        </w:rPr>
        <w:t>ԱԶԴԵՑՈՒԹՅԱՆ</w:t>
      </w:r>
      <w:r w:rsidRPr="00A22B4E">
        <w:rPr>
          <w:rFonts w:ascii="GHEA Grapalat" w:hAnsi="GHEA Grapalat"/>
          <w:b/>
          <w:lang w:val="af-ZA"/>
        </w:rPr>
        <w:t xml:space="preserve">  </w:t>
      </w:r>
      <w:r w:rsidRPr="00A22B4E">
        <w:rPr>
          <w:rFonts w:ascii="GHEA Grapalat" w:hAnsi="GHEA Grapalat"/>
          <w:b/>
        </w:rPr>
        <w:t>ԳՆԱՀԱՏՄԱՆ</w:t>
      </w:r>
      <w:proofErr w:type="gramEnd"/>
      <w:r w:rsidRPr="00A22B4E">
        <w:rPr>
          <w:rFonts w:ascii="GHEA Grapalat" w:hAnsi="GHEA Grapalat"/>
          <w:b/>
          <w:lang w:val="af-ZA"/>
        </w:rPr>
        <w:t xml:space="preserve"> </w:t>
      </w:r>
      <w:r w:rsidRPr="00A22B4E">
        <w:rPr>
          <w:rFonts w:ascii="GHEA Grapalat" w:hAnsi="GHEA Grapalat"/>
          <w:b/>
        </w:rPr>
        <w:t>ՄԱՍԻՆ</w:t>
      </w:r>
      <w:r w:rsidRPr="00A22B4E">
        <w:rPr>
          <w:rFonts w:ascii="GHEA Grapalat" w:hAnsi="GHEA Grapalat"/>
          <w:b/>
          <w:lang w:val="af-ZA"/>
        </w:rPr>
        <w:t xml:space="preserve"> </w:t>
      </w:r>
      <w:r w:rsidRPr="00A22B4E">
        <w:rPr>
          <w:rFonts w:ascii="GHEA Grapalat" w:hAnsi="GHEA Grapalat"/>
          <w:b/>
        </w:rPr>
        <w:t>ԵԶՐԱԿԱՑՈՒԹՅՈՒՆ</w:t>
      </w:r>
    </w:p>
    <w:p w:rsidR="00A22B4E" w:rsidRPr="00A22B4E" w:rsidRDefault="00A22B4E" w:rsidP="00A22B4E">
      <w:pPr>
        <w:jc w:val="center"/>
        <w:rPr>
          <w:rFonts w:ascii="GHEA Grapalat" w:hAnsi="GHEA Grapalat"/>
          <w:b/>
          <w:lang w:val="af-ZA"/>
        </w:rPr>
      </w:pPr>
    </w:p>
    <w:p w:rsidR="00A22B4E" w:rsidRPr="00A22B4E" w:rsidRDefault="00A22B4E" w:rsidP="00A22B4E">
      <w:pPr>
        <w:spacing w:line="276" w:lineRule="auto"/>
        <w:jc w:val="center"/>
        <w:rPr>
          <w:rFonts w:ascii="GHEA Grapalat" w:hAnsi="GHEA Grapalat"/>
          <w:lang w:val="af-ZA"/>
        </w:rPr>
      </w:pPr>
      <w:r w:rsidRPr="00A22B4E">
        <w:rPr>
          <w:rFonts w:ascii="GHEA Grapalat" w:hAnsi="GHEA Grapalat" w:cs="Sylfaen"/>
          <w:lang w:val="af-ZA"/>
        </w:rPr>
        <w:t>«</w:t>
      </w:r>
      <w:r w:rsidRPr="00A22B4E">
        <w:rPr>
          <w:rFonts w:ascii="GHEA Grapalat" w:hAnsi="GHEA Grapalat" w:cs="Sylfaen"/>
        </w:rPr>
        <w:t>Կամավոր</w:t>
      </w:r>
      <w:r w:rsidRPr="00A22B4E">
        <w:rPr>
          <w:rFonts w:ascii="GHEA Grapalat" w:hAnsi="GHEA Grapalat" w:cs="Arial Armenian"/>
          <w:lang w:val="af-ZA"/>
        </w:rPr>
        <w:t xml:space="preserve"> </w:t>
      </w:r>
      <w:r w:rsidRPr="00A22B4E">
        <w:rPr>
          <w:rFonts w:ascii="GHEA Grapalat" w:hAnsi="GHEA Grapalat" w:cs="Sylfaen"/>
        </w:rPr>
        <w:t>աշխատանքի</w:t>
      </w:r>
      <w:r w:rsidRPr="00A22B4E">
        <w:rPr>
          <w:rFonts w:ascii="GHEA Grapalat" w:hAnsi="GHEA Grapalat" w:cs="Arial Armenian"/>
          <w:lang w:val="af-ZA"/>
        </w:rPr>
        <w:t xml:space="preserve"> </w:t>
      </w:r>
      <w:r w:rsidRPr="00A22B4E">
        <w:rPr>
          <w:rFonts w:ascii="GHEA Grapalat" w:hAnsi="GHEA Grapalat" w:cs="Sylfaen"/>
        </w:rPr>
        <w:t>մասին</w:t>
      </w:r>
      <w:r w:rsidRPr="00A22B4E">
        <w:rPr>
          <w:rFonts w:ascii="GHEA Grapalat" w:hAnsi="GHEA Grapalat" w:cs="Sylfaen"/>
          <w:lang w:val="af-ZA"/>
        </w:rPr>
        <w:t xml:space="preserve">» </w:t>
      </w:r>
      <w:r w:rsidRPr="00A22B4E">
        <w:rPr>
          <w:rFonts w:ascii="GHEA Grapalat" w:hAnsi="GHEA Grapalat"/>
        </w:rPr>
        <w:t>Հայաստանի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Հանրապետության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օրենքի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նախագծի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/>
        </w:rPr>
        <w:t>բնապահպանության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բնագավառում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կարգավորման</w:t>
      </w:r>
    </w:p>
    <w:p w:rsidR="00A22B4E" w:rsidRPr="00A22B4E" w:rsidRDefault="00A22B4E" w:rsidP="00A22B4E">
      <w:pPr>
        <w:spacing w:line="276" w:lineRule="auto"/>
        <w:jc w:val="center"/>
        <w:rPr>
          <w:rFonts w:ascii="GHEA Grapalat" w:hAnsi="GHEA Grapalat"/>
          <w:b/>
          <w:lang w:val="pt-BR"/>
        </w:rPr>
      </w:pPr>
    </w:p>
    <w:p w:rsidR="00A22B4E" w:rsidRPr="00A22B4E" w:rsidRDefault="00A22B4E" w:rsidP="00A22B4E">
      <w:pPr>
        <w:pStyle w:val="norm"/>
        <w:spacing w:line="276" w:lineRule="auto"/>
        <w:ind w:firstLine="706"/>
        <w:rPr>
          <w:rFonts w:ascii="GHEA Grapalat" w:hAnsi="GHEA Grapalat"/>
          <w:lang w:val="af-ZA"/>
        </w:rPr>
      </w:pPr>
      <w:r w:rsidRPr="00A22B4E">
        <w:rPr>
          <w:rFonts w:ascii="GHEA Grapalat" w:hAnsi="GHEA Grapalat"/>
          <w:lang w:val="af-ZA"/>
        </w:rPr>
        <w:t xml:space="preserve">1. </w:t>
      </w:r>
      <w:r w:rsidRPr="00A22B4E">
        <w:rPr>
          <w:rFonts w:ascii="GHEA Grapalat" w:hAnsi="GHEA Grapalat" w:cs="Sylfaen"/>
          <w:lang w:val="pt-BR"/>
        </w:rPr>
        <w:t>«</w:t>
      </w:r>
      <w:r w:rsidRPr="00A22B4E">
        <w:rPr>
          <w:rFonts w:ascii="GHEA Grapalat" w:hAnsi="GHEA Grapalat" w:cs="Sylfaen"/>
        </w:rPr>
        <w:t>Կամավոր</w:t>
      </w:r>
      <w:r w:rsidRPr="00A22B4E">
        <w:rPr>
          <w:rFonts w:ascii="GHEA Grapalat" w:hAnsi="GHEA Grapalat" w:cs="Arial Armenian"/>
          <w:lang w:val="pt-BR"/>
        </w:rPr>
        <w:t xml:space="preserve"> </w:t>
      </w:r>
      <w:r w:rsidRPr="00A22B4E">
        <w:rPr>
          <w:rFonts w:ascii="GHEA Grapalat" w:hAnsi="GHEA Grapalat" w:cs="Sylfaen"/>
        </w:rPr>
        <w:t>աշխատանքի</w:t>
      </w:r>
      <w:r w:rsidRPr="00A22B4E">
        <w:rPr>
          <w:rFonts w:ascii="GHEA Grapalat" w:hAnsi="GHEA Grapalat" w:cs="Arial Armenian"/>
          <w:lang w:val="pt-BR"/>
        </w:rPr>
        <w:t xml:space="preserve"> </w:t>
      </w:r>
      <w:r w:rsidRPr="00A22B4E">
        <w:rPr>
          <w:rFonts w:ascii="GHEA Grapalat" w:hAnsi="GHEA Grapalat" w:cs="Sylfaen"/>
        </w:rPr>
        <w:t>մասին</w:t>
      </w:r>
      <w:r w:rsidRPr="00A22B4E">
        <w:rPr>
          <w:rFonts w:ascii="GHEA Grapalat" w:hAnsi="GHEA Grapalat" w:cs="Sylfaen"/>
          <w:lang w:val="pt-BR"/>
        </w:rPr>
        <w:t xml:space="preserve">» </w:t>
      </w:r>
      <w:r w:rsidRPr="00A22B4E">
        <w:rPr>
          <w:rFonts w:ascii="GHEA Grapalat" w:hAnsi="GHEA Grapalat"/>
        </w:rPr>
        <w:t>Հայաստանի</w:t>
      </w:r>
      <w:r w:rsidRPr="00A22B4E">
        <w:rPr>
          <w:rFonts w:ascii="GHEA Grapalat" w:hAnsi="GHEA Grapalat"/>
          <w:lang w:val="pt-BR"/>
        </w:rPr>
        <w:t xml:space="preserve"> </w:t>
      </w:r>
      <w:r w:rsidRPr="00A22B4E">
        <w:rPr>
          <w:rFonts w:ascii="GHEA Grapalat" w:hAnsi="GHEA Grapalat"/>
        </w:rPr>
        <w:t>Հանրապետության</w:t>
      </w:r>
      <w:r w:rsidRPr="00A22B4E">
        <w:rPr>
          <w:rFonts w:ascii="GHEA Grapalat" w:hAnsi="GHEA Grapalat" w:cs="Sylfaen"/>
          <w:lang w:val="pt-BR"/>
        </w:rPr>
        <w:t xml:space="preserve"> </w:t>
      </w:r>
      <w:r w:rsidRPr="00A22B4E">
        <w:rPr>
          <w:rFonts w:ascii="GHEA Grapalat" w:hAnsi="GHEA Grapalat" w:cs="Sylfaen"/>
        </w:rPr>
        <w:t>օրենքի</w:t>
      </w:r>
      <w:r w:rsidRPr="00A22B4E">
        <w:rPr>
          <w:rFonts w:ascii="GHEA Grapalat" w:hAnsi="GHEA Grapalat" w:cs="Sylfaen"/>
          <w:lang w:val="pt-BR"/>
        </w:rPr>
        <w:t xml:space="preserve"> </w:t>
      </w:r>
      <w:r w:rsidRPr="00A22B4E">
        <w:rPr>
          <w:rFonts w:ascii="GHEA Grapalat" w:hAnsi="GHEA Grapalat" w:cs="Sylfaen"/>
        </w:rPr>
        <w:t>նախագծի</w:t>
      </w:r>
      <w:r w:rsidRPr="00A22B4E">
        <w:rPr>
          <w:rFonts w:ascii="GHEA Grapalat" w:hAnsi="GHEA Grapalat" w:cs="Sylfaen"/>
          <w:lang w:val="pt-BR"/>
        </w:rPr>
        <w:t xml:space="preserve"> </w:t>
      </w:r>
      <w:r w:rsidRPr="00A22B4E">
        <w:rPr>
          <w:rFonts w:ascii="GHEA Grapalat" w:hAnsi="GHEA Grapalat"/>
          <w:lang w:val="af-ZA"/>
        </w:rPr>
        <w:t>(</w:t>
      </w:r>
      <w:r w:rsidRPr="00A22B4E">
        <w:rPr>
          <w:rFonts w:ascii="GHEA Grapalat" w:hAnsi="GHEA Grapalat"/>
        </w:rPr>
        <w:t>այսուհետ</w:t>
      </w:r>
      <w:r w:rsidRPr="00A22B4E">
        <w:rPr>
          <w:rFonts w:ascii="GHEA Grapalat" w:hAnsi="GHEA Grapalat"/>
          <w:lang w:val="af-ZA"/>
        </w:rPr>
        <w:t xml:space="preserve">` </w:t>
      </w:r>
      <w:r w:rsidRPr="00A22B4E">
        <w:rPr>
          <w:rFonts w:ascii="GHEA Grapalat" w:hAnsi="GHEA Grapalat"/>
        </w:rPr>
        <w:t>օրենք</w:t>
      </w:r>
      <w:r w:rsidRPr="00A22B4E">
        <w:rPr>
          <w:rFonts w:ascii="GHEA Grapalat" w:hAnsi="GHEA Grapalat"/>
          <w:lang w:val="af-ZA"/>
        </w:rPr>
        <w:t xml:space="preserve">) </w:t>
      </w:r>
      <w:r w:rsidRPr="00A22B4E">
        <w:rPr>
          <w:rFonts w:ascii="GHEA Grapalat" w:hAnsi="GHEA Grapalat"/>
        </w:rPr>
        <w:t>ընդունման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արդյունքում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շրջակա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միջավայրի</w:t>
      </w:r>
      <w:r w:rsidRPr="00A22B4E">
        <w:rPr>
          <w:rFonts w:ascii="GHEA Grapalat" w:hAnsi="GHEA Grapalat"/>
          <w:lang w:val="af-ZA"/>
        </w:rPr>
        <w:t xml:space="preserve"> o</w:t>
      </w:r>
      <w:r w:rsidRPr="00A22B4E">
        <w:rPr>
          <w:rFonts w:ascii="GHEA Grapalat" w:hAnsi="GHEA Grapalat"/>
        </w:rPr>
        <w:t>բյեկտների</w:t>
      </w:r>
      <w:r w:rsidRPr="00A22B4E">
        <w:rPr>
          <w:rFonts w:ascii="GHEA Grapalat" w:hAnsi="GHEA Grapalat"/>
          <w:lang w:val="af-ZA"/>
        </w:rPr>
        <w:t xml:space="preserve">` </w:t>
      </w:r>
      <w:r w:rsidRPr="00A22B4E">
        <w:rPr>
          <w:rFonts w:ascii="GHEA Grapalat" w:hAnsi="GHEA Grapalat"/>
        </w:rPr>
        <w:t>մթնոլորտի</w:t>
      </w:r>
      <w:r w:rsidRPr="00A22B4E">
        <w:rPr>
          <w:rFonts w:ascii="GHEA Grapalat" w:hAnsi="GHEA Grapalat"/>
          <w:lang w:val="af-ZA"/>
        </w:rPr>
        <w:t xml:space="preserve">, </w:t>
      </w:r>
      <w:r w:rsidRPr="00A22B4E">
        <w:rPr>
          <w:rFonts w:ascii="GHEA Grapalat" w:hAnsi="GHEA Grapalat"/>
        </w:rPr>
        <w:t>հողի</w:t>
      </w:r>
      <w:r w:rsidRPr="00A22B4E">
        <w:rPr>
          <w:rFonts w:ascii="GHEA Grapalat" w:hAnsi="GHEA Grapalat"/>
          <w:lang w:val="af-ZA"/>
        </w:rPr>
        <w:t xml:space="preserve">, </w:t>
      </w:r>
      <w:r w:rsidRPr="00A22B4E">
        <w:rPr>
          <w:rFonts w:ascii="GHEA Grapalat" w:hAnsi="GHEA Grapalat"/>
        </w:rPr>
        <w:t>ջրային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ռեսուրս</w:t>
      </w:r>
      <w:r w:rsidRPr="00A22B4E">
        <w:rPr>
          <w:rFonts w:ascii="GHEA Grapalat" w:hAnsi="GHEA Grapalat"/>
          <w:lang w:val="ru-RU"/>
        </w:rPr>
        <w:t>ների</w:t>
      </w:r>
      <w:r w:rsidRPr="00A22B4E">
        <w:rPr>
          <w:rFonts w:ascii="GHEA Grapalat" w:hAnsi="GHEA Grapalat"/>
          <w:lang w:val="af-ZA"/>
        </w:rPr>
        <w:t xml:space="preserve">, </w:t>
      </w:r>
      <w:r w:rsidRPr="00A22B4E">
        <w:rPr>
          <w:rFonts w:ascii="GHEA Grapalat" w:hAnsi="GHEA Grapalat"/>
        </w:rPr>
        <w:t>ընդերքի</w:t>
      </w:r>
      <w:r w:rsidRPr="00A22B4E">
        <w:rPr>
          <w:rFonts w:ascii="GHEA Grapalat" w:hAnsi="GHEA Grapalat"/>
          <w:lang w:val="af-ZA"/>
        </w:rPr>
        <w:t xml:space="preserve">, </w:t>
      </w:r>
      <w:r w:rsidRPr="00A22B4E">
        <w:rPr>
          <w:rFonts w:ascii="GHEA Grapalat" w:hAnsi="GHEA Grapalat"/>
        </w:rPr>
        <w:t>բու</w:t>
      </w:r>
      <w:r w:rsidRPr="00A22B4E">
        <w:rPr>
          <w:rFonts w:ascii="GHEA Grapalat" w:hAnsi="GHEA Grapalat"/>
          <w:lang w:val="af-ZA"/>
        </w:rPr>
        <w:t>u</w:t>
      </w:r>
      <w:r w:rsidRPr="00A22B4E">
        <w:rPr>
          <w:rFonts w:ascii="GHEA Grapalat" w:hAnsi="GHEA Grapalat"/>
        </w:rPr>
        <w:t>ական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և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կենդանական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աշխարհի</w:t>
      </w:r>
      <w:r w:rsidRPr="00A22B4E">
        <w:rPr>
          <w:rFonts w:ascii="GHEA Grapalat" w:hAnsi="GHEA Grapalat"/>
          <w:lang w:val="af-ZA"/>
        </w:rPr>
        <w:t xml:space="preserve">, </w:t>
      </w:r>
      <w:r w:rsidRPr="00A22B4E">
        <w:rPr>
          <w:rFonts w:ascii="GHEA Grapalat" w:hAnsi="GHEA Grapalat"/>
        </w:rPr>
        <w:t>հատուկ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պահպանվող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տարածքների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վրա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բացասական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հետևանքներ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չեն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առաջան</w:t>
      </w:r>
      <w:r w:rsidRPr="00A22B4E">
        <w:rPr>
          <w:rFonts w:ascii="GHEA Grapalat" w:hAnsi="GHEA Grapalat"/>
          <w:lang w:val="ru-RU"/>
        </w:rPr>
        <w:t>ա</w:t>
      </w:r>
      <w:r w:rsidRPr="00A22B4E">
        <w:rPr>
          <w:rFonts w:ascii="GHEA Grapalat" w:hAnsi="GHEA Grapalat"/>
          <w:lang w:val="af-ZA"/>
        </w:rPr>
        <w:t>:</w:t>
      </w:r>
    </w:p>
    <w:p w:rsidR="00A22B4E" w:rsidRPr="00A22B4E" w:rsidRDefault="00A22B4E" w:rsidP="00A22B4E">
      <w:pPr>
        <w:spacing w:line="276" w:lineRule="auto"/>
        <w:ind w:firstLine="706"/>
        <w:jc w:val="both"/>
        <w:rPr>
          <w:rFonts w:ascii="GHEA Grapalat" w:hAnsi="GHEA Grapalat"/>
          <w:lang w:val="af-ZA"/>
        </w:rPr>
      </w:pPr>
      <w:r w:rsidRPr="00A22B4E">
        <w:rPr>
          <w:rFonts w:ascii="GHEA Grapalat" w:hAnsi="GHEA Grapalat"/>
          <w:lang w:val="af-ZA"/>
        </w:rPr>
        <w:t xml:space="preserve">2. </w:t>
      </w:r>
      <w:r w:rsidRPr="00A22B4E">
        <w:rPr>
          <w:rFonts w:ascii="GHEA Grapalat" w:hAnsi="GHEA Grapalat"/>
        </w:rPr>
        <w:t>Օրենքի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նախագծի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չընդունման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դեպքում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/>
        </w:rPr>
        <w:t>շրջակա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միջավայրի</w:t>
      </w:r>
      <w:r w:rsidRPr="00A22B4E">
        <w:rPr>
          <w:rFonts w:ascii="GHEA Grapalat" w:hAnsi="GHEA Grapalat"/>
          <w:lang w:val="af-ZA"/>
        </w:rPr>
        <w:t xml:space="preserve"> </w:t>
      </w:r>
      <w:proofErr w:type="gramStart"/>
      <w:r w:rsidRPr="00A22B4E">
        <w:rPr>
          <w:rFonts w:ascii="GHEA Grapalat" w:hAnsi="GHEA Grapalat"/>
          <w:lang w:val="af-ZA"/>
        </w:rPr>
        <w:t>o</w:t>
      </w:r>
      <w:r w:rsidRPr="00A22B4E">
        <w:rPr>
          <w:rFonts w:ascii="GHEA Grapalat" w:hAnsi="GHEA Grapalat"/>
        </w:rPr>
        <w:t>բյեկտների</w:t>
      </w:r>
      <w:r w:rsidRPr="00A22B4E">
        <w:rPr>
          <w:rFonts w:ascii="GHEA Grapalat" w:hAnsi="GHEA Grapalat"/>
          <w:lang w:val="af-ZA"/>
        </w:rPr>
        <w:t xml:space="preserve">  </w:t>
      </w:r>
      <w:r w:rsidRPr="00A22B4E">
        <w:rPr>
          <w:rFonts w:ascii="GHEA Grapalat" w:hAnsi="GHEA Grapalat"/>
        </w:rPr>
        <w:t>վրա</w:t>
      </w:r>
      <w:proofErr w:type="gramEnd"/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բացասական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հետևանքներ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չեն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առաջանա</w:t>
      </w:r>
      <w:r w:rsidRPr="00A22B4E">
        <w:rPr>
          <w:rFonts w:ascii="GHEA Grapalat" w:hAnsi="GHEA Grapalat"/>
          <w:lang w:val="af-ZA"/>
        </w:rPr>
        <w:t xml:space="preserve">:         </w:t>
      </w:r>
    </w:p>
    <w:p w:rsidR="00A22B4E" w:rsidRPr="00A22B4E" w:rsidRDefault="00A22B4E" w:rsidP="00A22B4E">
      <w:pPr>
        <w:spacing w:line="276" w:lineRule="auto"/>
        <w:ind w:firstLine="706"/>
        <w:jc w:val="both"/>
        <w:rPr>
          <w:rFonts w:ascii="GHEA Grapalat" w:hAnsi="GHEA Grapalat"/>
          <w:lang w:val="af-ZA"/>
        </w:rPr>
      </w:pPr>
      <w:r w:rsidRPr="00A22B4E">
        <w:rPr>
          <w:rFonts w:ascii="GHEA Grapalat" w:hAnsi="GHEA Grapalat"/>
          <w:lang w:val="af-ZA"/>
        </w:rPr>
        <w:t xml:space="preserve">3. </w:t>
      </w:r>
      <w:proofErr w:type="gramStart"/>
      <w:r w:rsidRPr="00A22B4E">
        <w:rPr>
          <w:rFonts w:ascii="GHEA Grapalat" w:hAnsi="GHEA Grapalat"/>
        </w:rPr>
        <w:t>Օրենքի</w:t>
      </w:r>
      <w:r w:rsidRPr="00A22B4E">
        <w:rPr>
          <w:rFonts w:ascii="GHEA Grapalat" w:hAnsi="GHEA Grapalat"/>
          <w:lang w:val="af-ZA"/>
        </w:rPr>
        <w:t xml:space="preserve">  </w:t>
      </w:r>
      <w:r w:rsidRPr="00A22B4E">
        <w:rPr>
          <w:rFonts w:ascii="GHEA Grapalat" w:hAnsi="GHEA Grapalat"/>
        </w:rPr>
        <w:t>նախագիծը</w:t>
      </w:r>
      <w:proofErr w:type="gramEnd"/>
      <w:r w:rsidRPr="00A22B4E">
        <w:rPr>
          <w:rFonts w:ascii="GHEA Grapalat" w:hAnsi="GHEA Grapalat"/>
          <w:lang w:val="af-ZA"/>
        </w:rPr>
        <w:t xml:space="preserve">  </w:t>
      </w:r>
      <w:r w:rsidRPr="00A22B4E">
        <w:rPr>
          <w:rFonts w:ascii="GHEA Grapalat" w:hAnsi="GHEA Grapalat"/>
        </w:rPr>
        <w:t>բնապահպանության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ոլորտին</w:t>
      </w:r>
      <w:r w:rsidRPr="00A22B4E">
        <w:rPr>
          <w:rFonts w:ascii="GHEA Grapalat" w:hAnsi="GHEA Grapalat"/>
          <w:lang w:val="af-ZA"/>
        </w:rPr>
        <w:t xml:space="preserve"> չի </w:t>
      </w:r>
      <w:r w:rsidRPr="00A22B4E">
        <w:rPr>
          <w:rFonts w:ascii="GHEA Grapalat" w:hAnsi="GHEA Grapalat"/>
        </w:rPr>
        <w:t>առնչվում</w:t>
      </w:r>
      <w:r w:rsidRPr="00A22B4E">
        <w:rPr>
          <w:rFonts w:ascii="GHEA Grapalat" w:hAnsi="GHEA Grapalat"/>
          <w:lang w:val="af-ZA"/>
        </w:rPr>
        <w:t xml:space="preserve">,                                                                                                                                                                                   </w:t>
      </w:r>
      <w:r w:rsidRPr="00A22B4E">
        <w:rPr>
          <w:rFonts w:ascii="GHEA Grapalat" w:hAnsi="GHEA Grapalat"/>
        </w:rPr>
        <w:t>այդ</w:t>
      </w:r>
      <w:r w:rsidRPr="00A22B4E">
        <w:rPr>
          <w:rFonts w:ascii="GHEA Grapalat" w:hAnsi="GHEA Grapalat"/>
          <w:lang w:val="af-ZA"/>
        </w:rPr>
        <w:t xml:space="preserve">  </w:t>
      </w:r>
      <w:r w:rsidRPr="00A22B4E">
        <w:rPr>
          <w:rFonts w:ascii="GHEA Grapalat" w:hAnsi="GHEA Grapalat"/>
        </w:rPr>
        <w:t>ոլորտը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կանոնակարգող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իրավական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ակտերով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ամրագրված</w:t>
      </w:r>
      <w:r w:rsidRPr="00A22B4E">
        <w:rPr>
          <w:rFonts w:ascii="GHEA Grapalat" w:hAnsi="GHEA Grapalat"/>
          <w:lang w:val="af-ZA"/>
        </w:rPr>
        <w:t xml:space="preserve"> u</w:t>
      </w:r>
      <w:r w:rsidRPr="00A22B4E">
        <w:rPr>
          <w:rFonts w:ascii="GHEA Grapalat" w:hAnsi="GHEA Grapalat"/>
        </w:rPr>
        <w:t>կզբունքներին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և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պահանջներին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չի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հակասում</w:t>
      </w:r>
      <w:r w:rsidRPr="00A22B4E">
        <w:rPr>
          <w:rFonts w:ascii="GHEA Grapalat" w:hAnsi="GHEA Grapalat"/>
          <w:lang w:val="af-ZA"/>
        </w:rPr>
        <w:t xml:space="preserve">: </w:t>
      </w:r>
    </w:p>
    <w:p w:rsidR="00A22B4E" w:rsidRPr="00A22B4E" w:rsidRDefault="00A22B4E" w:rsidP="00A22B4E">
      <w:pPr>
        <w:spacing w:line="276" w:lineRule="auto"/>
        <w:ind w:firstLine="706"/>
        <w:jc w:val="both"/>
        <w:rPr>
          <w:rFonts w:ascii="GHEA Grapalat" w:hAnsi="GHEA Grapalat"/>
          <w:lang w:val="af-ZA"/>
        </w:rPr>
      </w:pPr>
      <w:r w:rsidRPr="00A22B4E">
        <w:rPr>
          <w:rFonts w:ascii="GHEA Grapalat" w:hAnsi="GHEA Grapalat"/>
        </w:rPr>
        <w:t>Օրենքի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կիրարկման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արդյունքում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բնապահպանության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/>
        </w:rPr>
        <w:t>բնագավառում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կանխատե</w:t>
      </w:r>
      <w:r w:rsidRPr="00A22B4E">
        <w:rPr>
          <w:rFonts w:ascii="GHEA Grapalat" w:hAnsi="GHEA Grapalat"/>
          <w:lang w:val="af-ZA"/>
        </w:rPr>
        <w:t>u</w:t>
      </w:r>
      <w:r w:rsidRPr="00A22B4E">
        <w:rPr>
          <w:rFonts w:ascii="GHEA Grapalat" w:hAnsi="GHEA Grapalat" w:cs="Sylfaen"/>
        </w:rPr>
        <w:t>վող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հետևանքների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գնահատման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և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վարվող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քաղաքականության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համեմատական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վիճակագրական</w:t>
      </w:r>
      <w:r w:rsidRPr="00A22B4E">
        <w:rPr>
          <w:rFonts w:ascii="GHEA Grapalat" w:hAnsi="GHEA Grapalat"/>
          <w:lang w:val="af-ZA"/>
        </w:rPr>
        <w:t xml:space="preserve"> </w:t>
      </w:r>
      <w:r w:rsidRPr="00A22B4E">
        <w:rPr>
          <w:rFonts w:ascii="GHEA Grapalat" w:hAnsi="GHEA Grapalat" w:cs="Sylfaen"/>
        </w:rPr>
        <w:t>վերլուծություններ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կատարելու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անհրաժեշտությունը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բացակայում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</w:rPr>
        <w:t>է</w:t>
      </w:r>
      <w:r w:rsidRPr="00A22B4E">
        <w:rPr>
          <w:rFonts w:ascii="GHEA Grapalat" w:hAnsi="GHEA Grapalat" w:cs="Sylfaen"/>
          <w:lang w:val="af-ZA"/>
        </w:rPr>
        <w:t>:</w:t>
      </w:r>
      <w:r w:rsidRPr="00A22B4E">
        <w:rPr>
          <w:rFonts w:ascii="GHEA Grapalat" w:hAnsi="GHEA Grapalat"/>
          <w:lang w:val="af-ZA"/>
        </w:rPr>
        <w:t xml:space="preserve"> </w:t>
      </w:r>
    </w:p>
    <w:p w:rsidR="00A22B4E" w:rsidRPr="00CC48FC" w:rsidRDefault="00A22B4E" w:rsidP="00A22B4E">
      <w:pPr>
        <w:pStyle w:val="mechtex"/>
        <w:spacing w:line="276" w:lineRule="auto"/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A22B4E" w:rsidRDefault="00A22B4E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22B4E" w:rsidRPr="00B50C07" w:rsidRDefault="00A22B4E" w:rsidP="00A22B4E">
      <w:pPr>
        <w:keepNext/>
        <w:keepLines/>
        <w:ind w:firstLine="540"/>
        <w:jc w:val="center"/>
        <w:rPr>
          <w:rFonts w:ascii="GHEA Grapalat" w:hAnsi="GHEA Grapalat" w:cs="Arial LatArm"/>
          <w:b/>
          <w:lang w:val="af-ZA"/>
        </w:rPr>
      </w:pPr>
      <w:r w:rsidRPr="00B50C07">
        <w:rPr>
          <w:rFonts w:ascii="GHEA Grapalat" w:hAnsi="GHEA Grapalat" w:cs="Arial LatArm"/>
          <w:b/>
          <w:lang w:val="af-ZA"/>
        </w:rPr>
        <w:lastRenderedPageBreak/>
        <w:t>Եզրակացություն</w:t>
      </w:r>
    </w:p>
    <w:p w:rsidR="00A22B4E" w:rsidRPr="00B50C07" w:rsidRDefault="00A22B4E" w:rsidP="00A22B4E">
      <w:pPr>
        <w:keepNext/>
        <w:keepLines/>
        <w:ind w:firstLine="540"/>
        <w:jc w:val="center"/>
        <w:rPr>
          <w:rFonts w:ascii="GHEA Grapalat" w:hAnsi="GHEA Grapalat" w:cs="Arial LatArm"/>
          <w:b/>
          <w:lang w:val="af-ZA"/>
        </w:rPr>
      </w:pPr>
    </w:p>
    <w:p w:rsidR="00A22B4E" w:rsidRPr="00B50C07" w:rsidRDefault="00A22B4E" w:rsidP="00A22B4E">
      <w:pPr>
        <w:keepNext/>
        <w:keepLines/>
        <w:ind w:firstLine="540"/>
        <w:jc w:val="center"/>
        <w:rPr>
          <w:rFonts w:ascii="GHEA Grapalat" w:hAnsi="GHEA Grapalat" w:cs="Arial LatArm"/>
          <w:b/>
          <w:lang w:val="af-ZA"/>
        </w:rPr>
      </w:pPr>
      <w:r w:rsidRPr="00B50C07">
        <w:rPr>
          <w:rFonts w:ascii="GHEA Grapalat" w:hAnsi="GHEA Grapalat" w:cs="Arial LatArm"/>
          <w:b/>
          <w:lang w:val="af-ZA"/>
        </w:rPr>
        <w:t>Կամավոր աշխատանքի մասին ՀՀ օրենքի նախագծի սոցիալական պաշտպանության ոլորտում կարգավորման ազդեցության գնահատման</w:t>
      </w:r>
    </w:p>
    <w:p w:rsidR="00A22B4E" w:rsidRPr="00B50C07" w:rsidRDefault="00A22B4E" w:rsidP="00A22B4E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A22B4E" w:rsidRPr="00B50C07" w:rsidRDefault="00A22B4E" w:rsidP="00A22B4E">
      <w:pPr>
        <w:ind w:firstLine="709"/>
        <w:jc w:val="both"/>
        <w:rPr>
          <w:rFonts w:ascii="GHEA Grapalat" w:hAnsi="GHEA Grapalat" w:cs="Arial LatArm"/>
          <w:lang w:val="af-ZA"/>
        </w:rPr>
      </w:pPr>
      <w:r w:rsidRPr="00B50C07">
        <w:rPr>
          <w:rFonts w:ascii="GHEA Grapalat" w:eastAsia="Calibri" w:hAnsi="GHEA Grapalat"/>
          <w:lang w:val="hy-AM"/>
        </w:rPr>
        <w:t></w:t>
      </w:r>
      <w:r w:rsidRPr="00B50C07">
        <w:rPr>
          <w:rFonts w:ascii="GHEA Grapalat" w:hAnsi="GHEA Grapalat" w:cs="Sylfaen"/>
          <w:bCs/>
        </w:rPr>
        <w:t>Կամավոր աշխատանքի մասին</w:t>
      </w:r>
      <w:r w:rsidRPr="00B50C07">
        <w:rPr>
          <w:rFonts w:ascii="GHEA Grapalat" w:eastAsia="Calibri" w:hAnsi="GHEA Grapalat"/>
          <w:lang w:val="hy-AM"/>
        </w:rPr>
        <w:t></w:t>
      </w:r>
      <w:r w:rsidRPr="00B50C07">
        <w:rPr>
          <w:rFonts w:ascii="GHEA Grapalat" w:hAnsi="GHEA Grapalat" w:cs="Sylfaen"/>
          <w:bCs/>
        </w:rPr>
        <w:t xml:space="preserve"> ՀՀ օրենքի նախագծի </w:t>
      </w:r>
      <w:r w:rsidRPr="00B50C07">
        <w:rPr>
          <w:rFonts w:ascii="GHEA Grapalat" w:hAnsi="GHEA Grapalat"/>
          <w:lang w:val="af-ZA"/>
        </w:rPr>
        <w:t xml:space="preserve">(այսուհետ` նախագիծ) </w:t>
      </w:r>
      <w:r w:rsidRPr="00B50C07">
        <w:rPr>
          <w:rFonts w:ascii="GHEA Grapalat" w:hAnsi="GHEA Grapalat" w:cs="Arial LatArm"/>
          <w:lang w:val="af-ZA"/>
        </w:rPr>
        <w:t xml:space="preserve"> սոցիալական ազդեցության գնահատումը կատարվել է «Իրավական ակտերի մասին» ՀՀ օրենքի 27.1 հոդվածի և ՀՀ կառավարության 2010 թվականի հունվարի 14-ի N 18-Ն որոշման համաձայն:</w:t>
      </w:r>
    </w:p>
    <w:p w:rsidR="00A22B4E" w:rsidRPr="00B50C07" w:rsidRDefault="00A22B4E" w:rsidP="00A22B4E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B50C07">
        <w:rPr>
          <w:rFonts w:ascii="GHEA Grapalat" w:hAnsi="GHEA Grapalat" w:cs="Arial LatArm"/>
          <w:lang w:val="af-ZA"/>
        </w:rPr>
        <w:t xml:space="preserve">Նախագծի </w:t>
      </w:r>
      <w:r w:rsidRPr="00B50C07">
        <w:rPr>
          <w:rFonts w:ascii="GHEA Grapalat" w:hAnsi="GHEA Grapalat" w:cs="Arian AMU"/>
          <w:bCs/>
          <w:lang w:val="af-ZA"/>
        </w:rPr>
        <w:t>սոցիալական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A22B4E" w:rsidRPr="00B50C07" w:rsidRDefault="00A22B4E" w:rsidP="00A22B4E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B50C07">
        <w:rPr>
          <w:rFonts w:ascii="GHEA Grapalat" w:hAnsi="GHEA Grapalat" w:cs="Arial LatArm"/>
          <w:lang w:val="af-ZA"/>
        </w:rPr>
        <w:t>Նախագիծը</w:t>
      </w:r>
      <w:r w:rsidRPr="00B50C07">
        <w:rPr>
          <w:rFonts w:ascii="GHEA Grapalat" w:hAnsi="GHEA Grapalat" w:cs="Arian AMU"/>
          <w:bCs/>
          <w:lang w:val="af-ZA"/>
        </w:rPr>
        <w:t xml:space="preserve"> `</w:t>
      </w:r>
    </w:p>
    <w:p w:rsidR="00A22B4E" w:rsidRPr="00B50C07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B50C07">
        <w:rPr>
          <w:rFonts w:ascii="GHEA Grapalat" w:hAnsi="GHEA Grapalat" w:cs="Arian AMU"/>
          <w:bCs/>
          <w:lang w:val="af-ZA"/>
        </w:rPr>
        <w:t xml:space="preserve">ա) ռազմավարական կարգավորման ազդեցության տեսանկյունից ունի </w:t>
      </w:r>
      <w:r w:rsidRPr="00B50C07">
        <w:rPr>
          <w:rFonts w:ascii="GHEA Grapalat" w:hAnsi="GHEA Grapalat" w:cs="Arian AMU"/>
          <w:b/>
          <w:bCs/>
          <w:lang w:val="af-ZA"/>
        </w:rPr>
        <w:t>դրական ազդեցություն,</w:t>
      </w:r>
    </w:p>
    <w:p w:rsidR="00A22B4E" w:rsidRPr="00B50C07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B50C07">
        <w:rPr>
          <w:rFonts w:ascii="GHEA Grapalat" w:hAnsi="GHEA Grapalat" w:cs="Arian AMU"/>
          <w:bCs/>
          <w:lang w:val="af-ZA"/>
        </w:rPr>
        <w:t>բ)</w:t>
      </w:r>
      <w:r w:rsidRPr="00B50C07">
        <w:rPr>
          <w:rFonts w:ascii="GHEA Grapalat" w:hAnsi="GHEA Grapalat" w:cs="Arian AMU"/>
          <w:b/>
          <w:bCs/>
          <w:lang w:val="af-ZA"/>
        </w:rPr>
        <w:t xml:space="preserve"> </w:t>
      </w:r>
      <w:r w:rsidRPr="00B50C07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B50C07">
        <w:rPr>
          <w:rFonts w:ascii="GHEA Grapalat" w:hAnsi="GHEA Grapalat" w:cs="Arian AMU"/>
          <w:b/>
          <w:bCs/>
          <w:lang w:val="af-ZA"/>
        </w:rPr>
        <w:t xml:space="preserve"> </w:t>
      </w:r>
      <w:r w:rsidRPr="00B50C07">
        <w:rPr>
          <w:rFonts w:ascii="GHEA Grapalat" w:hAnsi="GHEA Grapalat" w:cs="Arian AMU"/>
          <w:bCs/>
          <w:lang w:val="af-ZA"/>
        </w:rPr>
        <w:t xml:space="preserve">տեսանկյունից` </w:t>
      </w:r>
      <w:r w:rsidRPr="00B50C07">
        <w:rPr>
          <w:rFonts w:ascii="GHEA Grapalat" w:hAnsi="GHEA Grapalat" w:cs="Arian AMU"/>
          <w:b/>
          <w:bCs/>
          <w:lang w:val="af-ZA"/>
        </w:rPr>
        <w:t>դրական ազդեցություն:</w:t>
      </w:r>
    </w:p>
    <w:p w:rsidR="00A22B4E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22B4E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22B4E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22B4E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22B4E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22B4E" w:rsidRPr="00B50C07" w:rsidRDefault="00A22B4E" w:rsidP="00A22B4E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22B4E" w:rsidRPr="006F5705" w:rsidRDefault="00A22B4E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tabs>
          <w:tab w:val="left" w:pos="3114"/>
        </w:tabs>
        <w:jc w:val="center"/>
        <w:rPr>
          <w:rFonts w:ascii="GHEA Grapalat" w:eastAsia="Calibri" w:hAnsi="GHEA Grapalat" w:cs="Times New Roman"/>
          <w:b/>
        </w:rPr>
      </w:pPr>
      <w:r w:rsidRPr="006F5705">
        <w:rPr>
          <w:rFonts w:ascii="GHEA Grapalat" w:eastAsia="Calibri" w:hAnsi="GHEA Grapalat" w:cs="Times New Roman"/>
          <w:b/>
        </w:rPr>
        <w:t>ԵԶՐԱԿԱՑՈՒԹՅՈՒՆ</w:t>
      </w:r>
    </w:p>
    <w:p w:rsidR="006F5705" w:rsidRPr="006F5705" w:rsidRDefault="006F5705" w:rsidP="006F5705">
      <w:pPr>
        <w:tabs>
          <w:tab w:val="left" w:pos="3114"/>
        </w:tabs>
        <w:jc w:val="center"/>
        <w:rPr>
          <w:rFonts w:ascii="GHEA Grapalat" w:eastAsia="Calibri" w:hAnsi="GHEA Grapalat" w:cs="Times New Roman"/>
          <w:b/>
        </w:rPr>
      </w:pPr>
    </w:p>
    <w:p w:rsidR="006F5705" w:rsidRPr="006F5705" w:rsidRDefault="006F5705" w:rsidP="006F5705">
      <w:pPr>
        <w:tabs>
          <w:tab w:val="left" w:pos="-720"/>
          <w:tab w:val="left" w:pos="3114"/>
        </w:tabs>
        <w:jc w:val="center"/>
        <w:rPr>
          <w:rFonts w:ascii="GHEA Grapalat" w:eastAsia="Calibri" w:hAnsi="GHEA Grapalat" w:cs="Times New Roman"/>
          <w:b/>
          <w:lang w:val="af-ZA"/>
        </w:rPr>
      </w:pPr>
      <w:r w:rsidRPr="006F5705">
        <w:rPr>
          <w:rFonts w:ascii="GHEA Grapalat" w:eastAsia="Calibri" w:hAnsi="GHEA Grapalat" w:cs="Sylfaen"/>
          <w:b/>
        </w:rPr>
        <w:t xml:space="preserve">«Կամավոր աշխատանքի մասին» Հայաստանի Հանրապետության օրենքի նախագծի </w:t>
      </w:r>
      <w:r w:rsidRPr="006F5705">
        <w:rPr>
          <w:rFonts w:ascii="GHEA Grapalat" w:eastAsia="Calibri" w:hAnsi="GHEA Grapalat" w:cs="Times New Roman"/>
          <w:b/>
        </w:rPr>
        <w:t>մրցակցության</w:t>
      </w:r>
      <w:r w:rsidRPr="006F570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b/>
        </w:rPr>
        <w:t>բնագավառում</w:t>
      </w:r>
      <w:r w:rsidRPr="006F570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b/>
        </w:rPr>
        <w:t>կարգավորման</w:t>
      </w:r>
      <w:r w:rsidRPr="006F570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b/>
        </w:rPr>
        <w:t>ազդեցության</w:t>
      </w:r>
      <w:r w:rsidRPr="006F570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b/>
        </w:rPr>
        <w:t>գնահատման</w:t>
      </w:r>
    </w:p>
    <w:p w:rsidR="006F5705" w:rsidRPr="006F5705" w:rsidRDefault="006F5705" w:rsidP="006F5705">
      <w:pPr>
        <w:tabs>
          <w:tab w:val="left" w:pos="3114"/>
        </w:tabs>
        <w:jc w:val="center"/>
        <w:rPr>
          <w:rFonts w:ascii="GHEA Grapalat" w:eastAsia="Calibri" w:hAnsi="GHEA Grapalat" w:cs="Times New Roman"/>
          <w:lang w:val="af-ZA"/>
        </w:rPr>
      </w:pPr>
    </w:p>
    <w:p w:rsidR="006F5705" w:rsidRPr="006F5705" w:rsidRDefault="006F5705" w:rsidP="006F5705">
      <w:pPr>
        <w:tabs>
          <w:tab w:val="left" w:pos="3114"/>
        </w:tabs>
        <w:spacing w:line="360" w:lineRule="auto"/>
        <w:jc w:val="center"/>
        <w:rPr>
          <w:rFonts w:ascii="GHEA Grapalat" w:eastAsia="Calibri" w:hAnsi="GHEA Grapalat" w:cs="Times New Roman"/>
        </w:rPr>
      </w:pPr>
    </w:p>
    <w:p w:rsidR="006F5705" w:rsidRPr="006F5705" w:rsidRDefault="006F5705" w:rsidP="006F5705">
      <w:pPr>
        <w:tabs>
          <w:tab w:val="left" w:pos="3114"/>
        </w:tabs>
        <w:spacing w:line="276" w:lineRule="auto"/>
        <w:ind w:firstLine="720"/>
        <w:jc w:val="both"/>
        <w:rPr>
          <w:rFonts w:ascii="GHEA Grapalat" w:eastAsia="Calibri" w:hAnsi="GHEA Grapalat" w:cs="Times New Roman"/>
        </w:rPr>
      </w:pPr>
      <w:r w:rsidRPr="006F5705">
        <w:rPr>
          <w:rFonts w:ascii="GHEA Grapalat" w:eastAsia="Calibri" w:hAnsi="GHEA Grapalat" w:cs="Sylfaen"/>
        </w:rPr>
        <w:t xml:space="preserve">«Կամավոր աշխատանքի մասին» Հայաստանի Հանրապետության օրենքի նախագծով </w:t>
      </w:r>
      <w:r w:rsidRPr="006F5705">
        <w:rPr>
          <w:rFonts w:ascii="GHEA Grapalat" w:eastAsia="Calibri" w:hAnsi="GHEA Grapalat" w:cs="Times New Roman"/>
        </w:rPr>
        <w:t>(այսուհետ` Նախագիծ) կարգավորվում են կամավոր աշխատանք իրականացնելու հետ կապված հարաբերությունները, սահմանվում են կամավոր աշխատանքի ոլորտները, իրականացման իրավական հիմքերը:</w:t>
      </w:r>
    </w:p>
    <w:p w:rsidR="006F5705" w:rsidRPr="006F5705" w:rsidRDefault="006F5705" w:rsidP="006F5705">
      <w:pPr>
        <w:tabs>
          <w:tab w:val="left" w:pos="3114"/>
        </w:tabs>
        <w:spacing w:line="276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6F5705">
        <w:rPr>
          <w:rFonts w:ascii="GHEA Grapalat" w:eastAsia="Calibri" w:hAnsi="GHEA Grapalat" w:cs="Times New Roman"/>
          <w:lang w:val="hy-AM"/>
        </w:rPr>
        <w:t>Նախագծով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կարգավորվող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շրջանակները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չեն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առնչվում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որևէ</w:t>
      </w:r>
      <w:r w:rsidRPr="006F5705">
        <w:rPr>
          <w:rFonts w:ascii="GHEA Grapalat" w:eastAsia="Calibri" w:hAnsi="GHEA Grapalat" w:cs="Times New Roman"/>
          <w:lang w:val="af-ZA"/>
        </w:rPr>
        <w:t xml:space="preserve"> առանձին </w:t>
      </w:r>
      <w:r w:rsidRPr="006F5705">
        <w:rPr>
          <w:rFonts w:ascii="GHEA Grapalat" w:eastAsia="Calibri" w:hAnsi="GHEA Grapalat" w:cs="Times New Roman"/>
          <w:lang w:val="hy-AM"/>
        </w:rPr>
        <w:t>ապրանքային</w:t>
      </w:r>
      <w:r w:rsidRPr="006F5705">
        <w:rPr>
          <w:rFonts w:ascii="GHEA Grapalat" w:eastAsia="Calibri" w:hAnsi="GHEA Grapalat" w:cs="Times New Roman"/>
          <w:lang w:val="af-ZA"/>
        </w:rPr>
        <w:t xml:space="preserve"> խմբի </w:t>
      </w:r>
      <w:r w:rsidRPr="006F5705">
        <w:rPr>
          <w:rFonts w:ascii="GHEA Grapalat" w:eastAsia="Calibri" w:hAnsi="GHEA Grapalat" w:cs="Times New Roman"/>
          <w:lang w:val="hy-AM"/>
        </w:rPr>
        <w:t>շուկայի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հետ</w:t>
      </w:r>
      <w:r w:rsidRPr="006F5705">
        <w:rPr>
          <w:rFonts w:ascii="GHEA Grapalat" w:eastAsia="Calibri" w:hAnsi="GHEA Grapalat" w:cs="Times New Roman"/>
          <w:lang w:val="af-ZA"/>
        </w:rPr>
        <w:t xml:space="preserve">, </w:t>
      </w:r>
      <w:r w:rsidRPr="006F5705">
        <w:rPr>
          <w:rFonts w:ascii="GHEA Grapalat" w:eastAsia="Calibri" w:hAnsi="GHEA Grapalat" w:cs="Times New Roman"/>
          <w:lang w:val="hy-AM"/>
        </w:rPr>
        <w:t>ուստի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և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Նախագծի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ընդունմամբ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որևէ</w:t>
      </w:r>
      <w:r w:rsidRPr="006F5705">
        <w:rPr>
          <w:rFonts w:ascii="GHEA Grapalat" w:eastAsia="Calibri" w:hAnsi="GHEA Grapalat" w:cs="Times New Roman"/>
          <w:lang w:val="af-ZA"/>
        </w:rPr>
        <w:t xml:space="preserve"> առանձին </w:t>
      </w:r>
      <w:r w:rsidRPr="006F5705">
        <w:rPr>
          <w:rFonts w:ascii="GHEA Grapalat" w:eastAsia="Calibri" w:hAnsi="GHEA Grapalat" w:cs="Times New Roman"/>
          <w:lang w:val="hy-AM"/>
        </w:rPr>
        <w:t>ապրանքային</w:t>
      </w:r>
      <w:r w:rsidRPr="006F5705">
        <w:rPr>
          <w:rFonts w:ascii="GHEA Grapalat" w:eastAsia="Calibri" w:hAnsi="GHEA Grapalat" w:cs="Times New Roman"/>
          <w:lang w:val="af-ZA"/>
        </w:rPr>
        <w:t xml:space="preserve"> խմբի </w:t>
      </w:r>
      <w:r w:rsidRPr="006F5705">
        <w:rPr>
          <w:rFonts w:ascii="GHEA Grapalat" w:eastAsia="Calibri" w:hAnsi="GHEA Grapalat" w:cs="Times New Roman"/>
          <w:lang w:val="hy-AM"/>
        </w:rPr>
        <w:t>շուկայում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մրցակցային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դաշտի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վրա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ազդեցություն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լինել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չի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lang w:val="hy-AM"/>
        </w:rPr>
        <w:t>կարող</w:t>
      </w:r>
      <w:r w:rsidRPr="006F5705">
        <w:rPr>
          <w:rFonts w:ascii="GHEA Grapalat" w:eastAsia="Calibri" w:hAnsi="GHEA Grapalat" w:cs="Times New Roman"/>
          <w:lang w:val="af-ZA"/>
        </w:rPr>
        <w:t xml:space="preserve">: </w:t>
      </w:r>
    </w:p>
    <w:p w:rsidR="006F5705" w:rsidRPr="006F5705" w:rsidRDefault="006F5705" w:rsidP="006F5705">
      <w:pPr>
        <w:tabs>
          <w:tab w:val="left" w:pos="3114"/>
        </w:tabs>
        <w:spacing w:line="276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6F5705">
        <w:rPr>
          <w:rFonts w:ascii="GHEA Grapalat" w:eastAsia="Calibri" w:hAnsi="GHEA Grapalat" w:cs="Times New Roman"/>
        </w:rPr>
        <w:t>Հիմք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ընդունելով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նախնական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փուլի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արդյունքները</w:t>
      </w:r>
      <w:r w:rsidRPr="006F5705">
        <w:rPr>
          <w:rFonts w:ascii="GHEA Grapalat" w:eastAsia="Calibri" w:hAnsi="GHEA Grapalat" w:cs="Times New Roman"/>
          <w:lang w:val="af-ZA"/>
        </w:rPr>
        <w:t xml:space="preserve">` </w:t>
      </w:r>
      <w:r w:rsidRPr="006F5705">
        <w:rPr>
          <w:rFonts w:ascii="GHEA Grapalat" w:eastAsia="Calibri" w:hAnsi="GHEA Grapalat" w:cs="Times New Roman"/>
        </w:rPr>
        <w:t>կարգավորման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ազդեցության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գնահատման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աշխատանքները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դադարեցվել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են</w:t>
      </w:r>
      <w:r w:rsidRPr="006F5705">
        <w:rPr>
          <w:rFonts w:ascii="GHEA Grapalat" w:eastAsia="Calibri" w:hAnsi="GHEA Grapalat" w:cs="Times New Roman"/>
          <w:lang w:val="af-ZA"/>
        </w:rPr>
        <w:t xml:space="preserve">` </w:t>
      </w:r>
      <w:r w:rsidRPr="006F5705">
        <w:rPr>
          <w:rFonts w:ascii="GHEA Grapalat" w:eastAsia="Calibri" w:hAnsi="GHEA Grapalat" w:cs="Times New Roman"/>
        </w:rPr>
        <w:t>արձանագրելով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Նախագծի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ընդունմամբ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մրցակցության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միջավայրի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վրա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i/>
        </w:rPr>
        <w:t>ազդեցություն</w:t>
      </w:r>
      <w:r w:rsidRPr="006F5705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  <w:i/>
        </w:rPr>
        <w:t>չհայտնաբերվելու</w:t>
      </w:r>
      <w:r w:rsidRPr="006F5705">
        <w:rPr>
          <w:rFonts w:ascii="GHEA Grapalat" w:eastAsia="Calibri" w:hAnsi="GHEA Grapalat" w:cs="Times New Roman"/>
          <w:lang w:val="af-ZA"/>
        </w:rPr>
        <w:t xml:space="preserve"> </w:t>
      </w:r>
      <w:r w:rsidRPr="006F5705">
        <w:rPr>
          <w:rFonts w:ascii="GHEA Grapalat" w:eastAsia="Calibri" w:hAnsi="GHEA Grapalat" w:cs="Times New Roman"/>
        </w:rPr>
        <w:t>եզրակացություն</w:t>
      </w:r>
      <w:r w:rsidRPr="006F5705">
        <w:rPr>
          <w:rFonts w:ascii="GHEA Grapalat" w:eastAsia="Calibri" w:hAnsi="GHEA Grapalat" w:cs="Times New Roman"/>
          <w:lang w:val="af-ZA"/>
        </w:rPr>
        <w:t>:</w:t>
      </w: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spacing w:line="360" w:lineRule="auto"/>
        <w:ind w:left="3600"/>
        <w:rPr>
          <w:rFonts w:ascii="GHEA Grapalat" w:eastAsia="Calibri" w:hAnsi="GHEA Grapalat" w:cs="Times New Roman"/>
          <w:b/>
        </w:rPr>
      </w:pPr>
      <w:r w:rsidRPr="006F5705">
        <w:rPr>
          <w:rFonts w:ascii="GHEA Grapalat" w:eastAsia="Calibri" w:hAnsi="GHEA Grapalat" w:cs="Times New Roman"/>
          <w:b/>
        </w:rPr>
        <w:t>ԵԶՐԱԿԱՑՈՒԹՅՈՒՆ</w:t>
      </w:r>
    </w:p>
    <w:p w:rsidR="006F5705" w:rsidRPr="006F5705" w:rsidRDefault="006F5705" w:rsidP="006F5705">
      <w:pPr>
        <w:spacing w:line="360" w:lineRule="auto"/>
        <w:ind w:left="3600"/>
        <w:rPr>
          <w:rFonts w:ascii="GHEA Grapalat" w:eastAsia="Calibri" w:hAnsi="GHEA Grapalat" w:cs="Times New Roman"/>
          <w:b/>
        </w:rPr>
      </w:pPr>
    </w:p>
    <w:p w:rsidR="006F5705" w:rsidRPr="006F5705" w:rsidRDefault="006F5705" w:rsidP="006F5705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</w:rPr>
      </w:pPr>
      <w:r w:rsidRPr="006F5705">
        <w:rPr>
          <w:rFonts w:ascii="GHEA Grapalat" w:eastAsia="Calibri" w:hAnsi="GHEA Grapalat" w:cs="Sylfaen"/>
          <w:b/>
        </w:rPr>
        <w:t xml:space="preserve">«Կամավոր աշխատանքի մասին» Հայաստանի Հանրապետության օրենքի </w:t>
      </w:r>
      <w:r w:rsidRPr="006F5705">
        <w:rPr>
          <w:rFonts w:ascii="GHEA Grapalat" w:eastAsia="Calibri" w:hAnsi="GHEA Grapalat" w:cs="Times New Roman"/>
          <w:b/>
        </w:rPr>
        <w:t>նախագծի տնտեսական, այդ թվում` փոքր և միջին ձեռնարկատիրության բնագավառում կարգավորման ազդեցության գնահատման</w:t>
      </w:r>
    </w:p>
    <w:p w:rsidR="006F5705" w:rsidRPr="006F5705" w:rsidRDefault="006F5705" w:rsidP="006F5705">
      <w:pPr>
        <w:spacing w:line="360" w:lineRule="auto"/>
        <w:ind w:firstLine="720"/>
        <w:jc w:val="both"/>
        <w:rPr>
          <w:rFonts w:ascii="GHEA Grapalat" w:eastAsia="Calibri" w:hAnsi="GHEA Grapalat" w:cs="Times New Roman"/>
        </w:rPr>
      </w:pPr>
    </w:p>
    <w:p w:rsidR="006F5705" w:rsidRDefault="006F5705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  <w:r w:rsidRPr="006F5705">
        <w:rPr>
          <w:rFonts w:ascii="GHEA Grapalat" w:eastAsia="Calibri" w:hAnsi="GHEA Grapalat" w:cs="Times New Roman"/>
        </w:rPr>
        <w:t>«Կամավոր աշխատանքի մասին» Հայաստանի Հանրապետության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  <w:r w:rsidRPr="006F5705">
        <w:rPr>
          <w:rFonts w:ascii="GHEA Grapalat" w:eastAsia="Calibri" w:hAnsi="GHEA Grapalat" w:cs="Times New Roman"/>
        </w:rPr>
        <w:tab/>
        <w:t xml:space="preserve">Գնահատման նախնական փուլում պարզ է դարձել, որ </w:t>
      </w:r>
      <w:r w:rsidRPr="006F5705">
        <w:rPr>
          <w:rFonts w:ascii="GHEA Grapalat" w:eastAsia="Calibri" w:hAnsi="GHEA Grapalat" w:cs="Times New Roman"/>
          <w:i/>
        </w:rPr>
        <w:t xml:space="preserve">Նախագծով ամրագրվում են կամավոր աշխատանք իրականացնելու իրավական հիմքերը, ինչպես նաև  կարգավորվում են կամավոր աշխատանք իրականացնելու հետ կապված հարաբերությունները, մասնավորապես` սահմանվում են կամավոր աշխատանքի սուբյեկտները, նրանց իրավունքները ու պարտականությունները </w:t>
      </w:r>
      <w:r w:rsidRPr="006F5705">
        <w:rPr>
          <w:rFonts w:ascii="GHEA Grapalat" w:eastAsia="Calibri" w:hAnsi="GHEA Grapalat" w:cs="Times New Roman"/>
        </w:rPr>
        <w:t xml:space="preserve">և Նախագծի ընդունման դեպքում, դրա կիրարկման արդյունքում գործարար և ներդրումային միջավայրի վրա ազդեցություն </w:t>
      </w:r>
      <w:r w:rsidRPr="006F5705">
        <w:rPr>
          <w:rFonts w:ascii="GHEA Grapalat" w:eastAsia="Calibri" w:hAnsi="GHEA Grapalat" w:cs="Times New Roman"/>
          <w:b/>
          <w:i/>
        </w:rPr>
        <w:t>չի նախատեսվում:</w:t>
      </w: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Pr="00A22B4E" w:rsidRDefault="00A22B4E" w:rsidP="00A22B4E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A22B4E">
        <w:rPr>
          <w:rFonts w:ascii="GHEA Grapalat" w:hAnsi="GHEA Grapalat"/>
          <w:b/>
          <w:lang w:val="hy-AM"/>
        </w:rPr>
        <w:t>ՀԱԿԱԿՈՌՈՒՊՑԻՈՆ</w:t>
      </w:r>
      <w:r w:rsidRPr="00A22B4E">
        <w:rPr>
          <w:rFonts w:ascii="GHEA Grapalat" w:hAnsi="GHEA Grapalat"/>
          <w:b/>
          <w:lang w:val="af-ZA"/>
        </w:rPr>
        <w:t xml:space="preserve"> </w:t>
      </w:r>
      <w:r w:rsidRPr="00A22B4E">
        <w:rPr>
          <w:rFonts w:ascii="GHEA Grapalat" w:hAnsi="GHEA Grapalat"/>
          <w:b/>
          <w:lang w:val="hy-AM"/>
        </w:rPr>
        <w:t>ԲՆԱԳԱՎԱՌՈՒՄ</w:t>
      </w:r>
      <w:r w:rsidRPr="00A22B4E">
        <w:rPr>
          <w:rFonts w:ascii="GHEA Grapalat" w:hAnsi="GHEA Grapalat"/>
          <w:b/>
          <w:lang w:val="af-ZA"/>
        </w:rPr>
        <w:t xml:space="preserve"> </w:t>
      </w:r>
      <w:r w:rsidRPr="00A22B4E">
        <w:rPr>
          <w:rFonts w:ascii="GHEA Grapalat" w:hAnsi="GHEA Grapalat"/>
          <w:b/>
          <w:lang w:val="hy-AM"/>
        </w:rPr>
        <w:t>ԿԱՐԳԱՎՈՐՄԱՆ</w:t>
      </w:r>
      <w:r w:rsidRPr="00A22B4E">
        <w:rPr>
          <w:rFonts w:ascii="GHEA Grapalat" w:hAnsi="GHEA Grapalat"/>
          <w:b/>
          <w:lang w:val="af-ZA"/>
        </w:rPr>
        <w:t xml:space="preserve"> </w:t>
      </w:r>
      <w:r w:rsidRPr="00A22B4E">
        <w:rPr>
          <w:rFonts w:ascii="GHEA Grapalat" w:hAnsi="GHEA Grapalat"/>
          <w:b/>
          <w:lang w:val="hy-AM"/>
        </w:rPr>
        <w:t>ԱԶԴԵՑՈՒԹՅԱՆ</w:t>
      </w:r>
      <w:r w:rsidRPr="00A22B4E">
        <w:rPr>
          <w:rFonts w:ascii="GHEA Grapalat" w:hAnsi="GHEA Grapalat"/>
          <w:b/>
          <w:lang w:val="af-ZA"/>
        </w:rPr>
        <w:t xml:space="preserve"> </w:t>
      </w:r>
      <w:r w:rsidRPr="00A22B4E">
        <w:rPr>
          <w:rFonts w:ascii="GHEA Grapalat" w:hAnsi="GHEA Grapalat"/>
          <w:b/>
          <w:lang w:val="hy-AM"/>
        </w:rPr>
        <w:t>ԳՆԱՀԱՏՄԱՆ</w:t>
      </w:r>
      <w:r w:rsidRPr="00A22B4E">
        <w:rPr>
          <w:rFonts w:ascii="GHEA Grapalat" w:hAnsi="GHEA Grapalat"/>
          <w:b/>
          <w:lang w:val="af-ZA"/>
        </w:rPr>
        <w:t xml:space="preserve"> </w:t>
      </w:r>
      <w:r w:rsidRPr="00A22B4E">
        <w:rPr>
          <w:rFonts w:ascii="GHEA Grapalat" w:hAnsi="GHEA Grapalat"/>
          <w:b/>
          <w:lang w:val="hy-AM"/>
        </w:rPr>
        <w:t>ԵԶՐԱԿԱՑՈՒԹՅՈՒՆ</w:t>
      </w:r>
    </w:p>
    <w:p w:rsidR="00A22B4E" w:rsidRPr="00A22B4E" w:rsidRDefault="00A22B4E" w:rsidP="00A22B4E">
      <w:pPr>
        <w:spacing w:line="360" w:lineRule="auto"/>
        <w:ind w:firstLine="567"/>
        <w:jc w:val="center"/>
        <w:rPr>
          <w:rFonts w:ascii="GHEA Grapalat" w:hAnsi="GHEA Grapalat" w:cs="Sylfaen"/>
          <w:b/>
          <w:lang w:val="af-ZA"/>
        </w:rPr>
      </w:pPr>
      <w:r w:rsidRPr="00A22B4E">
        <w:rPr>
          <w:rFonts w:ascii="GHEA Grapalat" w:hAnsi="GHEA Grapalat" w:cs="Sylfaen"/>
          <w:b/>
          <w:lang w:val="af-ZA"/>
        </w:rPr>
        <w:t>«</w:t>
      </w:r>
      <w:r w:rsidRPr="00A22B4E">
        <w:rPr>
          <w:rFonts w:ascii="GHEA Grapalat" w:hAnsi="GHEA Grapalat" w:cs="Sylfaen"/>
          <w:b/>
        </w:rPr>
        <w:t>Կամավոր</w:t>
      </w:r>
      <w:r w:rsidRPr="00A22B4E">
        <w:rPr>
          <w:rFonts w:ascii="GHEA Grapalat" w:hAnsi="GHEA Grapalat" w:cs="Sylfaen"/>
          <w:b/>
          <w:lang w:val="af-ZA"/>
        </w:rPr>
        <w:t xml:space="preserve"> </w:t>
      </w:r>
      <w:r w:rsidRPr="00A22B4E">
        <w:rPr>
          <w:rFonts w:ascii="GHEA Grapalat" w:hAnsi="GHEA Grapalat" w:cs="Sylfaen"/>
          <w:b/>
        </w:rPr>
        <w:t>աշխատանքի</w:t>
      </w:r>
      <w:r w:rsidRPr="00A22B4E">
        <w:rPr>
          <w:rFonts w:ascii="GHEA Grapalat" w:hAnsi="GHEA Grapalat" w:cs="Sylfaen"/>
          <w:b/>
          <w:lang w:val="af-ZA"/>
        </w:rPr>
        <w:t xml:space="preserve"> </w:t>
      </w:r>
      <w:r w:rsidRPr="00A22B4E">
        <w:rPr>
          <w:rFonts w:ascii="GHEA Grapalat" w:hAnsi="GHEA Grapalat" w:cs="Sylfaen"/>
          <w:b/>
        </w:rPr>
        <w:t>մասին</w:t>
      </w:r>
      <w:r w:rsidRPr="00A22B4E">
        <w:rPr>
          <w:rFonts w:ascii="GHEA Grapalat" w:hAnsi="GHEA Grapalat" w:cs="Sylfaen"/>
          <w:b/>
          <w:lang w:val="af-ZA"/>
        </w:rPr>
        <w:t>»</w:t>
      </w:r>
      <w:r w:rsidRPr="00A22B4E">
        <w:rPr>
          <w:rFonts w:ascii="GHEA Grapalat" w:hAnsi="GHEA Grapalat" w:cs="IRTEK Courier"/>
          <w:b/>
          <w:bCs/>
          <w:lang w:val="af-ZA"/>
        </w:rPr>
        <w:t xml:space="preserve"> Հայաստանի Հանրապետության </w:t>
      </w:r>
      <w:r w:rsidRPr="00A22B4E">
        <w:rPr>
          <w:rFonts w:ascii="GHEA Grapalat" w:hAnsi="GHEA Grapalat" w:cs="Sylfaen"/>
          <w:b/>
        </w:rPr>
        <w:t>օրենքի</w:t>
      </w:r>
      <w:r w:rsidRPr="00A22B4E">
        <w:rPr>
          <w:rFonts w:ascii="GHEA Grapalat" w:hAnsi="GHEA Grapalat" w:cs="Sylfaen"/>
          <w:b/>
          <w:lang w:val="af-ZA"/>
        </w:rPr>
        <w:t xml:space="preserve"> </w:t>
      </w:r>
      <w:r w:rsidRPr="00A22B4E">
        <w:rPr>
          <w:rFonts w:ascii="GHEA Grapalat" w:hAnsi="GHEA Grapalat" w:cs="Sylfaen"/>
          <w:b/>
        </w:rPr>
        <w:t>նախագծի</w:t>
      </w:r>
      <w:r w:rsidRPr="00A22B4E">
        <w:rPr>
          <w:rFonts w:ascii="GHEA Grapalat" w:hAnsi="GHEA Grapalat" w:cs="Sylfaen"/>
          <w:b/>
          <w:lang w:val="af-ZA"/>
        </w:rPr>
        <w:t xml:space="preserve"> </w:t>
      </w:r>
      <w:r w:rsidRPr="00A22B4E">
        <w:rPr>
          <w:rFonts w:ascii="GHEA Grapalat" w:hAnsi="GHEA Grapalat" w:cs="Sylfaen"/>
          <w:b/>
        </w:rPr>
        <w:t>վերաբերյալ</w:t>
      </w:r>
    </w:p>
    <w:p w:rsidR="00A22B4E" w:rsidRPr="00A22B4E" w:rsidRDefault="00A22B4E" w:rsidP="00A22B4E">
      <w:pPr>
        <w:spacing w:line="360" w:lineRule="auto"/>
        <w:ind w:firstLine="567"/>
        <w:jc w:val="both"/>
        <w:rPr>
          <w:rFonts w:ascii="GHEA Grapalat" w:hAnsi="GHEA Grapalat" w:cs="GHEA Grapalat"/>
          <w:bCs/>
          <w:lang w:val="hy-AM"/>
        </w:rPr>
      </w:pPr>
      <w:r w:rsidRPr="00A22B4E">
        <w:rPr>
          <w:rFonts w:ascii="GHEA Grapalat" w:hAnsi="GHEA Grapalat" w:cs="Sylfaen"/>
          <w:lang w:val="af-ZA"/>
        </w:rPr>
        <w:t>«</w:t>
      </w:r>
      <w:r w:rsidRPr="00A22B4E">
        <w:rPr>
          <w:rFonts w:ascii="GHEA Grapalat" w:hAnsi="GHEA Grapalat" w:cs="Sylfaen"/>
          <w:lang w:val="hy-AM"/>
        </w:rPr>
        <w:t>Կամավոր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  <w:lang w:val="hy-AM"/>
        </w:rPr>
        <w:t>աշխատանքի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  <w:lang w:val="hy-AM"/>
        </w:rPr>
        <w:t>մասին</w:t>
      </w:r>
      <w:r w:rsidRPr="00A22B4E">
        <w:rPr>
          <w:rFonts w:ascii="GHEA Grapalat" w:hAnsi="GHEA Grapalat" w:cs="Sylfaen"/>
          <w:lang w:val="af-ZA"/>
        </w:rPr>
        <w:t>»</w:t>
      </w:r>
      <w:r w:rsidRPr="00A22B4E">
        <w:rPr>
          <w:rFonts w:ascii="GHEA Grapalat" w:hAnsi="GHEA Grapalat" w:cs="IRTEK Courier"/>
          <w:bCs/>
          <w:lang w:val="af-ZA"/>
        </w:rPr>
        <w:t xml:space="preserve"> Հայաստանի Հանրապետության </w:t>
      </w:r>
      <w:r w:rsidRPr="00A22B4E">
        <w:rPr>
          <w:rFonts w:ascii="GHEA Grapalat" w:hAnsi="GHEA Grapalat" w:cs="Sylfaen"/>
          <w:lang w:val="hy-AM"/>
        </w:rPr>
        <w:t>օրենքի</w:t>
      </w:r>
      <w:r w:rsidRPr="00A22B4E">
        <w:rPr>
          <w:rFonts w:ascii="GHEA Grapalat" w:hAnsi="GHEA Grapalat" w:cs="Sylfaen"/>
          <w:lang w:val="af-ZA"/>
        </w:rPr>
        <w:t xml:space="preserve"> </w:t>
      </w:r>
      <w:r w:rsidRPr="00A22B4E">
        <w:rPr>
          <w:rFonts w:ascii="GHEA Grapalat" w:hAnsi="GHEA Grapalat" w:cs="Sylfaen"/>
          <w:lang w:val="hy-AM"/>
        </w:rPr>
        <w:t>նախագ</w:t>
      </w:r>
      <w:r w:rsidRPr="00A22B4E">
        <w:rPr>
          <w:rFonts w:ascii="GHEA Grapalat" w:hAnsi="GHEA Grapalat" w:cs="Sylfaen"/>
        </w:rPr>
        <w:t>ի</w:t>
      </w:r>
      <w:r w:rsidRPr="00A22B4E">
        <w:rPr>
          <w:rFonts w:ascii="GHEA Grapalat" w:hAnsi="GHEA Grapalat" w:cs="Sylfaen"/>
          <w:lang w:val="hy-AM"/>
        </w:rPr>
        <w:t xml:space="preserve">ծն իր մեջ </w:t>
      </w:r>
      <w:r w:rsidRPr="00A22B4E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</w:t>
      </w:r>
      <w:r w:rsidRPr="00A22B4E">
        <w:rPr>
          <w:rFonts w:ascii="GHEA Grapalat" w:hAnsi="GHEA Grapalat" w:cs="IRTEK Courier"/>
          <w:bCs/>
          <w:lang w:val="af-ZA"/>
        </w:rPr>
        <w:t xml:space="preserve">2009 </w:t>
      </w:r>
      <w:r w:rsidRPr="00A22B4E">
        <w:rPr>
          <w:rFonts w:ascii="GHEA Grapalat" w:hAnsi="GHEA Grapalat" w:cs="Sylfaen"/>
          <w:bCs/>
          <w:lang w:val="af-ZA"/>
        </w:rPr>
        <w:t>թվականի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հոկտեմբերի</w:t>
      </w:r>
      <w:r w:rsidRPr="00A22B4E">
        <w:rPr>
          <w:rFonts w:ascii="GHEA Grapalat" w:hAnsi="GHEA Grapalat" w:cs="IRTEK Courier"/>
          <w:bCs/>
          <w:lang w:val="af-ZA"/>
        </w:rPr>
        <w:t xml:space="preserve"> 22-</w:t>
      </w:r>
      <w:r w:rsidRPr="00A22B4E">
        <w:rPr>
          <w:rFonts w:ascii="GHEA Grapalat" w:hAnsi="GHEA Grapalat" w:cs="Sylfaen"/>
          <w:bCs/>
          <w:lang w:val="af-ZA"/>
        </w:rPr>
        <w:t>ի</w:t>
      </w:r>
      <w:r w:rsidRPr="00A22B4E">
        <w:rPr>
          <w:rFonts w:ascii="GHEA Grapalat" w:hAnsi="GHEA Grapalat" w:cs="IRTEK Courier"/>
          <w:bCs/>
          <w:lang w:val="af-ZA"/>
        </w:rPr>
        <w:t xml:space="preserve"> «</w:t>
      </w:r>
      <w:r w:rsidRPr="00A22B4E">
        <w:rPr>
          <w:rFonts w:ascii="GHEA Grapalat" w:hAnsi="GHEA Grapalat" w:cs="Sylfaen"/>
          <w:bCs/>
          <w:lang w:val="af-ZA"/>
        </w:rPr>
        <w:t>Նորմատիվ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իրավական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ակտերի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նախագծերի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հակակոռուպցիոն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բնագավառում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կարգավորման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ազդեցության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գնահատման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իրականացման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կարգը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հաստատելու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մասին</w:t>
      </w:r>
      <w:r w:rsidRPr="00A22B4E">
        <w:rPr>
          <w:rFonts w:ascii="GHEA Grapalat" w:hAnsi="GHEA Grapalat" w:cs="IRTEK Courier"/>
          <w:bCs/>
          <w:lang w:val="af-ZA"/>
        </w:rPr>
        <w:t xml:space="preserve">» </w:t>
      </w:r>
      <w:r w:rsidRPr="00A22B4E">
        <w:rPr>
          <w:rFonts w:ascii="GHEA Grapalat" w:hAnsi="GHEA Grapalat" w:cs="Sylfaen"/>
          <w:bCs/>
          <w:lang w:val="af-ZA"/>
        </w:rPr>
        <w:t>թիվ</w:t>
      </w:r>
      <w:r w:rsidRPr="00A22B4E">
        <w:rPr>
          <w:rFonts w:ascii="GHEA Grapalat" w:hAnsi="GHEA Grapalat" w:cs="IRTEK Courier"/>
          <w:bCs/>
          <w:lang w:val="af-ZA"/>
        </w:rPr>
        <w:t xml:space="preserve"> 1205-</w:t>
      </w:r>
      <w:r w:rsidRPr="00A22B4E">
        <w:rPr>
          <w:rFonts w:ascii="GHEA Grapalat" w:hAnsi="GHEA Grapalat" w:cs="Sylfaen"/>
          <w:bCs/>
          <w:lang w:val="af-ZA"/>
        </w:rPr>
        <w:t>Ն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որոշմամբ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հաստատված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 xml:space="preserve">կարգի </w:t>
      </w:r>
      <w:r w:rsidRPr="00A22B4E">
        <w:rPr>
          <w:rFonts w:ascii="GHEA Grapalat" w:hAnsi="GHEA Grapalat" w:cs="IRTEK Courier"/>
          <w:bCs/>
          <w:lang w:val="af-ZA"/>
        </w:rPr>
        <w:t>9-</w:t>
      </w:r>
      <w:r w:rsidRPr="00A22B4E">
        <w:rPr>
          <w:rFonts w:ascii="GHEA Grapalat" w:hAnsi="GHEA Grapalat" w:cs="Sylfaen"/>
          <w:bCs/>
          <w:lang w:val="af-ZA"/>
        </w:rPr>
        <w:t>րդ</w:t>
      </w:r>
      <w:r w:rsidRPr="00A22B4E">
        <w:rPr>
          <w:rFonts w:ascii="GHEA Grapalat" w:hAnsi="GHEA Grapalat" w:cs="IRTEK Courier"/>
          <w:bCs/>
          <w:lang w:val="af-ZA"/>
        </w:rPr>
        <w:t xml:space="preserve"> </w:t>
      </w:r>
      <w:r w:rsidRPr="00A22B4E">
        <w:rPr>
          <w:rFonts w:ascii="GHEA Grapalat" w:hAnsi="GHEA Grapalat" w:cs="Sylfaen"/>
          <w:bCs/>
          <w:lang w:val="af-ZA"/>
        </w:rPr>
        <w:t>կետով նախատեսված որևէ կոռուպցիոն գործոն չի  պարունակում:</w:t>
      </w: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A22B4E" w:rsidRPr="00A22B4E" w:rsidRDefault="00A22B4E" w:rsidP="00A22B4E">
      <w:pPr>
        <w:spacing w:line="276" w:lineRule="auto"/>
        <w:ind w:firstLine="426"/>
        <w:jc w:val="center"/>
        <w:rPr>
          <w:rFonts w:ascii="GHEA Grapalat" w:hAnsi="GHEA Grapalat"/>
          <w:b/>
          <w:lang w:val="fr-FR"/>
        </w:rPr>
      </w:pPr>
      <w:r w:rsidRPr="00A22B4E">
        <w:rPr>
          <w:rFonts w:ascii="GHEA Grapalat" w:hAnsi="GHEA Grapalat"/>
          <w:b/>
          <w:lang w:val="fr-FR"/>
        </w:rPr>
        <w:lastRenderedPageBreak/>
        <w:t>ԵԶՐԱԿԱՑՈՒԹՅՈՒՆ</w:t>
      </w:r>
    </w:p>
    <w:p w:rsidR="00A22B4E" w:rsidRPr="00A22B4E" w:rsidRDefault="00A22B4E" w:rsidP="00A22B4E">
      <w:pPr>
        <w:spacing w:line="276" w:lineRule="auto"/>
        <w:ind w:firstLine="426"/>
        <w:jc w:val="center"/>
        <w:rPr>
          <w:rFonts w:ascii="GHEA Grapalat" w:hAnsi="GHEA Grapalat"/>
          <w:b/>
          <w:lang w:val="fr-FR"/>
        </w:rPr>
      </w:pPr>
    </w:p>
    <w:p w:rsidR="00A22B4E" w:rsidRPr="00A22B4E" w:rsidRDefault="00A22B4E" w:rsidP="00A22B4E">
      <w:pPr>
        <w:spacing w:line="276" w:lineRule="auto"/>
        <w:ind w:firstLine="567"/>
        <w:jc w:val="center"/>
        <w:rPr>
          <w:rFonts w:ascii="GHEA Grapalat" w:hAnsi="GHEA Grapalat" w:cs="Sylfaen"/>
          <w:b/>
          <w:lang w:val="de-AT"/>
        </w:rPr>
      </w:pPr>
      <w:r w:rsidRPr="00A22B4E">
        <w:rPr>
          <w:rFonts w:ascii="GHEA Grapalat" w:hAnsi="GHEA Grapalat"/>
          <w:b/>
          <w:lang w:val="fr-FR"/>
        </w:rPr>
        <w:t>«</w:t>
      </w:r>
      <w:r w:rsidRPr="00A22B4E">
        <w:rPr>
          <w:rFonts w:ascii="GHEA Grapalat" w:hAnsi="GHEA Grapalat"/>
          <w:b/>
        </w:rPr>
        <w:t>Կամավոր</w:t>
      </w:r>
      <w:r w:rsidRPr="00A22B4E">
        <w:rPr>
          <w:rFonts w:ascii="GHEA Grapalat" w:hAnsi="GHEA Grapalat"/>
          <w:b/>
          <w:lang w:val="fr-FR"/>
        </w:rPr>
        <w:t xml:space="preserve"> </w:t>
      </w:r>
      <w:r w:rsidRPr="00A22B4E">
        <w:rPr>
          <w:rFonts w:ascii="GHEA Grapalat" w:hAnsi="GHEA Grapalat"/>
          <w:b/>
        </w:rPr>
        <w:t>աշխատանքի</w:t>
      </w:r>
      <w:r w:rsidRPr="00A22B4E">
        <w:rPr>
          <w:rFonts w:ascii="GHEA Grapalat" w:hAnsi="GHEA Grapalat"/>
          <w:b/>
          <w:lang w:val="fr-FR"/>
        </w:rPr>
        <w:t xml:space="preserve"> </w:t>
      </w:r>
      <w:r w:rsidRPr="00A22B4E">
        <w:rPr>
          <w:rFonts w:ascii="GHEA Grapalat" w:hAnsi="GHEA Grapalat"/>
          <w:b/>
        </w:rPr>
        <w:t>մասին</w:t>
      </w:r>
      <w:r w:rsidRPr="00A22B4E">
        <w:rPr>
          <w:rFonts w:ascii="GHEA Grapalat" w:hAnsi="GHEA Grapalat"/>
          <w:b/>
          <w:lang w:val="fr-FR"/>
        </w:rPr>
        <w:t>»</w:t>
      </w:r>
      <w:r w:rsidRPr="00A22B4E">
        <w:rPr>
          <w:rFonts w:ascii="GHEA Grapalat" w:hAnsi="GHEA Grapalat" w:cs="Sylfaen"/>
          <w:b/>
          <w:lang w:val="de-AT"/>
        </w:rPr>
        <w:t xml:space="preserve"> Հայաստանի Հանրապետության օրենքի նախագծի` բյուջետային բնագավառում կարգավորման ազդեցության գնահատման վերաբերյալ</w:t>
      </w:r>
    </w:p>
    <w:p w:rsidR="00A22B4E" w:rsidRPr="00A22B4E" w:rsidRDefault="00A22B4E" w:rsidP="00A22B4E">
      <w:pPr>
        <w:spacing w:line="276" w:lineRule="auto"/>
        <w:ind w:firstLine="426"/>
        <w:jc w:val="center"/>
        <w:rPr>
          <w:rFonts w:ascii="GHEA Grapalat" w:hAnsi="GHEA Grapalat"/>
          <w:lang w:val="fr-FR"/>
        </w:rPr>
      </w:pPr>
    </w:p>
    <w:p w:rsidR="00A22B4E" w:rsidRPr="00A22B4E" w:rsidRDefault="00A22B4E" w:rsidP="00A22B4E">
      <w:pPr>
        <w:pStyle w:val="BodyTextIndent"/>
        <w:tabs>
          <w:tab w:val="left" w:pos="851"/>
        </w:tabs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A22B4E">
        <w:rPr>
          <w:rFonts w:ascii="GHEA Grapalat" w:hAnsi="GHEA Grapalat" w:cs="Sylfaen"/>
          <w:sz w:val="22"/>
          <w:szCs w:val="22"/>
          <w:lang w:val="de-AT"/>
        </w:rPr>
        <w:t>Նախագծի 1-ին հոդվածի 2-րդ մասի համաձայն</w:t>
      </w:r>
      <w:r w:rsidRPr="00A22B4E">
        <w:rPr>
          <w:rFonts w:ascii="GHEA Grapalat" w:hAnsi="GHEA Grapalat"/>
          <w:sz w:val="22"/>
          <w:szCs w:val="22"/>
          <w:lang w:val="de-AT"/>
        </w:rPr>
        <w:t>`</w:t>
      </w:r>
      <w:r w:rsidRPr="00A22B4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2B4E">
        <w:rPr>
          <w:rFonts w:ascii="GHEA Grapalat" w:hAnsi="GHEA Grapalat" w:cs="Sylfaen"/>
          <w:sz w:val="22"/>
          <w:szCs w:val="22"/>
          <w:lang w:val="hy-AM"/>
        </w:rPr>
        <w:t>վերոնշյալ օրենքի գործողությունը չի տարած</w:t>
      </w:r>
      <w:r w:rsidRPr="00A22B4E">
        <w:rPr>
          <w:rFonts w:ascii="GHEA Grapalat" w:hAnsi="GHEA Grapalat" w:cs="Sylfaen"/>
          <w:sz w:val="22"/>
          <w:szCs w:val="22"/>
          <w:lang w:val="hy-AM"/>
        </w:rPr>
        <w:softHyphen/>
      </w:r>
      <w:r w:rsidRPr="00A22B4E">
        <w:rPr>
          <w:rFonts w:ascii="GHEA Grapalat" w:hAnsi="GHEA Grapalat" w:cs="Sylfaen"/>
          <w:sz w:val="22"/>
          <w:szCs w:val="22"/>
          <w:lang w:val="hy-AM"/>
        </w:rPr>
        <w:softHyphen/>
        <w:t>վում կուսակցությունների, առևտրային և կրոնական կազմակերպությունների օգտին և (կամ) նրանց նախաձեռնությամբ, ինչպես նաև ոչ առևտրային կազմակերպությունների ձեռնարկատիրական գործունեության օգտին իրականացվող կամավոր աշխատանքի վրա:</w:t>
      </w:r>
      <w:r w:rsidRPr="00A22B4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Դրա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հետ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մեկտեղ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  <w:lang w:val="hy-AM"/>
        </w:rPr>
        <w:t>Նախագծի 5-րդ հոդվածի 4-րդ մաս</w:t>
      </w:r>
      <w:r w:rsidRPr="00A22B4E">
        <w:rPr>
          <w:rFonts w:ascii="GHEA Grapalat" w:hAnsi="GHEA Grapalat"/>
          <w:sz w:val="22"/>
          <w:szCs w:val="22"/>
        </w:rPr>
        <w:t>ով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նախատեսվում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է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A22B4E">
        <w:rPr>
          <w:rFonts w:ascii="GHEA Grapalat" w:hAnsi="GHEA Grapalat"/>
          <w:sz w:val="22"/>
          <w:szCs w:val="22"/>
        </w:rPr>
        <w:t>որ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  <w:lang w:val="hy-AM"/>
        </w:rPr>
        <w:t xml:space="preserve">կամավոր աշխատանք կարող է կազմակերպել ոչ առևտրային կազմակերպությունը, եթե կամավոր աշխատանք կազմակերպելու հնարավորություն նախատեսված է վերջինիս կանոնադրությամբ: </w:t>
      </w:r>
      <w:r w:rsidRPr="00A22B4E">
        <w:rPr>
          <w:rFonts w:ascii="GHEA Grapalat" w:hAnsi="GHEA Grapalat"/>
          <w:sz w:val="22"/>
          <w:szCs w:val="22"/>
        </w:rPr>
        <w:t>Ա</w:t>
      </w:r>
      <w:r w:rsidRPr="00A22B4E">
        <w:rPr>
          <w:rFonts w:ascii="GHEA Grapalat" w:hAnsi="GHEA Grapalat"/>
          <w:sz w:val="22"/>
          <w:szCs w:val="22"/>
          <w:lang w:val="af-ZA"/>
        </w:rPr>
        <w:t xml:space="preserve">յս առումով, հարկային վարչարարության տեսանկյունից, դժվարություն կառաջանա իրական կամավոր աշխատողներին ոչ իրական կամավոր աշխատողներից (առանց վարձատրության) տարանջատելու համար: </w:t>
      </w:r>
      <w:r w:rsidRPr="00A22B4E">
        <w:rPr>
          <w:rFonts w:ascii="GHEA Grapalat" w:hAnsi="GHEA Grapalat"/>
          <w:sz w:val="22"/>
          <w:szCs w:val="22"/>
          <w:lang w:val="hy-AM"/>
        </w:rPr>
        <w:t>Մասնավորապես, ոչ առևտրային կազմակեր</w:t>
      </w:r>
      <w:r w:rsidRPr="00A22B4E">
        <w:rPr>
          <w:rFonts w:ascii="GHEA Grapalat" w:hAnsi="GHEA Grapalat"/>
          <w:sz w:val="22"/>
          <w:szCs w:val="22"/>
          <w:lang w:val="hy-AM"/>
        </w:rPr>
        <w:softHyphen/>
      </w:r>
      <w:r w:rsidRPr="00A22B4E">
        <w:rPr>
          <w:rFonts w:ascii="GHEA Grapalat" w:hAnsi="GHEA Grapalat"/>
          <w:sz w:val="22"/>
          <w:szCs w:val="22"/>
          <w:lang w:val="hy-AM"/>
        </w:rPr>
        <w:softHyphen/>
        <w:t>պու</w:t>
      </w:r>
      <w:r w:rsidRPr="00A22B4E">
        <w:rPr>
          <w:rFonts w:ascii="GHEA Grapalat" w:hAnsi="GHEA Grapalat"/>
          <w:sz w:val="22"/>
          <w:szCs w:val="22"/>
          <w:lang w:val="hy-AM"/>
        </w:rPr>
        <w:softHyphen/>
        <w:t>թյունները կարող են իրենց ոչ կամավոր աշխատանք կատարողներին ձևակերպել որպես կամավոր աշխա</w:t>
      </w:r>
      <w:r w:rsidRPr="00A22B4E">
        <w:rPr>
          <w:rFonts w:ascii="GHEA Grapalat" w:hAnsi="GHEA Grapalat"/>
          <w:sz w:val="22"/>
          <w:szCs w:val="22"/>
          <w:lang w:val="hy-AM"/>
        </w:rPr>
        <w:softHyphen/>
        <w:t xml:space="preserve">տանք կատարողներ և </w:t>
      </w:r>
      <w:r w:rsidRPr="00A22B4E">
        <w:rPr>
          <w:rFonts w:ascii="GHEA Grapalat" w:hAnsi="GHEA Grapalat"/>
          <w:sz w:val="22"/>
          <w:szCs w:val="22"/>
        </w:rPr>
        <w:t>արդյունքում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խուսափել</w:t>
      </w:r>
      <w:r w:rsidRPr="00A22B4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նրանց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համար</w:t>
      </w:r>
      <w:r w:rsidRPr="00A22B4E">
        <w:rPr>
          <w:rFonts w:ascii="GHEA Grapalat" w:hAnsi="GHEA Grapalat"/>
          <w:sz w:val="22"/>
          <w:szCs w:val="22"/>
          <w:lang w:val="hy-AM"/>
        </w:rPr>
        <w:t xml:space="preserve"> եկամտային հարկ և նպա</w:t>
      </w:r>
      <w:r w:rsidRPr="00A22B4E">
        <w:rPr>
          <w:rFonts w:ascii="GHEA Grapalat" w:hAnsi="GHEA Grapalat"/>
          <w:sz w:val="22"/>
          <w:szCs w:val="22"/>
          <w:lang w:val="hy-AM"/>
        </w:rPr>
        <w:softHyphen/>
        <w:t>տա</w:t>
      </w:r>
      <w:r w:rsidRPr="00A22B4E">
        <w:rPr>
          <w:rFonts w:ascii="GHEA Grapalat" w:hAnsi="GHEA Grapalat"/>
          <w:sz w:val="22"/>
          <w:szCs w:val="22"/>
          <w:lang w:val="hy-AM"/>
        </w:rPr>
        <w:softHyphen/>
        <w:t>կային սոցիալական վճարներ</w:t>
      </w:r>
      <w:r w:rsidRPr="00A22B4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A22B4E">
        <w:rPr>
          <w:rFonts w:ascii="GHEA Grapalat" w:hAnsi="GHEA Grapalat"/>
          <w:sz w:val="22"/>
          <w:szCs w:val="22"/>
        </w:rPr>
        <w:t>վճարելուց</w:t>
      </w:r>
      <w:r w:rsidRPr="00A22B4E">
        <w:rPr>
          <w:rFonts w:ascii="GHEA Grapalat" w:hAnsi="GHEA Grapalat"/>
          <w:sz w:val="22"/>
          <w:szCs w:val="22"/>
          <w:lang w:val="hy-AM"/>
        </w:rPr>
        <w:t>:</w:t>
      </w:r>
    </w:p>
    <w:p w:rsidR="00A22B4E" w:rsidRPr="00A22B4E" w:rsidRDefault="00A22B4E" w:rsidP="00A22B4E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A22B4E">
        <w:rPr>
          <w:rFonts w:ascii="GHEA Grapalat" w:hAnsi="GHEA Grapalat" w:cs="Sylfaen"/>
          <w:lang w:val="af-ZA"/>
        </w:rPr>
        <w:t>Ելնելով վերոգրյալից` գտնում ենք, որ Նախագծի ընդունումը ՀՀ պետական բյուջեի եկամուտների վրա կարող է ունենալ բացասական ազդեցություն:</w:t>
      </w:r>
    </w:p>
    <w:p w:rsidR="00A22B4E" w:rsidRPr="00A22B4E" w:rsidRDefault="00A22B4E" w:rsidP="00A22B4E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A22B4E">
        <w:rPr>
          <w:rFonts w:ascii="GHEA Grapalat" w:hAnsi="GHEA Grapalat" w:cs="Sylfaen"/>
          <w:lang w:val="af-ZA"/>
        </w:rPr>
        <w:t>Միաժամանակ գտնում ենք, որ Նախագծի ընդունումը ՀՀ պետական բյուջեի ծախսերի և համայնքների բյուջեների եկամուտների ու ծախսերի վրա կունենա չեզոք ազդեցություն:</w:t>
      </w:r>
    </w:p>
    <w:p w:rsidR="00A22B4E" w:rsidRPr="00A22B4E" w:rsidRDefault="00A22B4E" w:rsidP="00A22B4E">
      <w:pPr>
        <w:spacing w:line="360" w:lineRule="auto"/>
        <w:ind w:firstLine="426"/>
        <w:jc w:val="both"/>
        <w:rPr>
          <w:rFonts w:ascii="GHEA Grapalat" w:hAnsi="GHEA Grapalat" w:cs="Sylfaen"/>
          <w:lang w:val="de-AT"/>
        </w:rPr>
      </w:pPr>
    </w:p>
    <w:p w:rsidR="00A22B4E" w:rsidRDefault="00A22B4E" w:rsidP="00A22B4E">
      <w:pPr>
        <w:spacing w:line="360" w:lineRule="auto"/>
        <w:ind w:firstLine="426"/>
        <w:jc w:val="both"/>
        <w:rPr>
          <w:rFonts w:ascii="GHEA Mariam" w:hAnsi="GHEA Mariam" w:cs="Sylfaen"/>
          <w:lang w:val="de-AT"/>
        </w:rPr>
      </w:pPr>
    </w:p>
    <w:p w:rsidR="00A22B4E" w:rsidRDefault="00A22B4E" w:rsidP="00A22B4E">
      <w:pPr>
        <w:spacing w:line="360" w:lineRule="auto"/>
        <w:ind w:firstLine="426"/>
        <w:jc w:val="both"/>
        <w:rPr>
          <w:rFonts w:ascii="GHEA Mariam" w:hAnsi="GHEA Mariam" w:cs="Sylfaen"/>
          <w:lang w:val="de-AT"/>
        </w:rPr>
      </w:pPr>
    </w:p>
    <w:p w:rsidR="00A22B4E" w:rsidRPr="006F5705" w:rsidRDefault="00A22B4E" w:rsidP="006F5705">
      <w:pPr>
        <w:spacing w:line="276" w:lineRule="auto"/>
        <w:ind w:firstLine="720"/>
        <w:jc w:val="both"/>
        <w:rPr>
          <w:rFonts w:ascii="GHEA Grapalat" w:eastAsia="Calibri" w:hAnsi="GHEA Grapalat" w:cs="Times New Roman"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  <w:r w:rsidRPr="006F5705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172200" cy="88679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86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  <w:r w:rsidRPr="006F5705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166559" cy="8155172"/>
            <wp:effectExtent l="19050" t="0" r="564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16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F5705" w:rsidRPr="006F5705" w:rsidRDefault="006F5705" w:rsidP="006F5705">
      <w:pPr>
        <w:jc w:val="right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i/>
          <w:iCs/>
        </w:rPr>
        <w:t>ՆԱԽԱԳԻԾ</w:t>
      </w:r>
    </w:p>
    <w:p w:rsidR="006F5705" w:rsidRPr="006F5705" w:rsidRDefault="006F5705" w:rsidP="006F5705">
      <w:pPr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i/>
          <w:iCs/>
        </w:rPr>
        <w:t>Պ-713-05.02.2015-ՍՀ-010/0</w:t>
      </w:r>
    </w:p>
    <w:p w:rsidR="006F5705" w:rsidRPr="006F5705" w:rsidRDefault="006F5705" w:rsidP="006F5705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6F5705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6F5705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6F5705" w:rsidRPr="006F5705" w:rsidRDefault="006F5705" w:rsidP="006F5705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6F5705">
        <w:rPr>
          <w:rFonts w:ascii="GHEA Grapalat" w:eastAsia="Times New Roman" w:hAnsi="GHEA Grapalat" w:cs="Times New Roman"/>
          <w:b/>
          <w:bCs/>
        </w:rPr>
        <w:t>ԿԱՄԱՎՈՐ ԱՇԽԱՏԱՆՔԻ ՄԱՍԻՆ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</w:rPr>
        <w:t>ԳԼՈՒԽ 1.</w:t>
      </w:r>
      <w:proofErr w:type="gramEnd"/>
      <w:r w:rsidRPr="006F5705">
        <w:rPr>
          <w:rFonts w:ascii="Courier New" w:eastAsia="Times New Roman" w:hAnsi="Courier New" w:cs="Courier New"/>
          <w:b/>
          <w:bCs/>
        </w:rPr>
        <w:t> 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ԸՆԴՀԱՆՈՒՐ ԴՐՈՒՅԹՆԵՐ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Օրենքի կարգավորման</w:t>
      </w:r>
      <w:proofErr w:type="gramStart"/>
      <w:r w:rsidRPr="006F5705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6F5705">
        <w:rPr>
          <w:rFonts w:ascii="GHEA Grapalat" w:eastAsia="Times New Roman" w:hAnsi="GHEA Grapalat" w:cs="GHEA Grapalat"/>
          <w:b/>
          <w:bCs/>
          <w:i/>
          <w:iCs/>
        </w:rPr>
        <w:t xml:space="preserve"> առարկան</w:t>
      </w:r>
      <w:proofErr w:type="gramEnd"/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Սույն օրենքը կարգավորում է կամավոր աշխատանք իրականացնելու հետ կապված հարաբերությունները, սահմանում է կամավոր աշխատանքի ոլորտները, իրականացման իրավական հիմքերը: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2. Սույն օրենքի գործողությունը չի տարածվում կուսակցությունների, առեւտրային եւ կրոնական կազմակերպությունների օգտին եւ/կամ նրանց նախաձեռնությամբ, ինչպես նաեւ ոչ առեւտրային կազմակերպությունների ձեռնարկատիրական գործունեության օգտին իրականացվող կամավոր աշխատանքի վրա: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աշխատանքի իրավական կարգավորումը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Կամավոր աշխատանքը կարգավորվում է Հայաuտանի Հանրապետության Uահմանադրությամբ, Հայաuտանի Հանրապետության միջազգային պայմանագրերով, uույն oրենքով, Հայաստանի Հանրապետության աշխատանքային օրենսգրքով եւ այլ իրավական ակտերով: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2. Կամավորների աշխատանքային հարաբերությունները կարգավորվում են Հայաuտանի Հանրապետության աշխատանքային oրենuդրությամբ, եթե սույն օրենքով այդ հարաբերությունները կարգավորող առանձնահատկություններ uահմանված չեն: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Կամավորի եւ կամավոր աշխատանքի հասկացությունները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Սույն օրենքի իմաստով կամավորն այն անձն է, ով կատարում է սույն հոդվածի 2-րդ մասով նախատեսվող աշխատանքը: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2. Կամավոր աշխատանքը կամավորների կողմից սույն օրենքով նախատեսված պետության, հասարակության, ոչ առեւտրային կազմակերպությունների կամ ֆիզիկական անձանց համար օգնություն ցուցաբերելու նպատակով կատարվող հանրօգուտ, առանց վարձատրության աշխատանքն է: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3. Աշխատանքային հարաբերությունների մեջ գտնվող անձն աշխատանքի ժամանակ կարող է ընդգրկվել կամավոր աշխատանքներում գործատուի գրավոր համաձայնությամբ: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4. Կամավոր աշխատանք չի համարվում անձնական շահերի բավարարմանն ուղղված աշխատանքը: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lastRenderedPageBreak/>
        <w:t>Հոդված 4.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աշխատանքի սկզբունքները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Կամավոր աշխատանքի սկզբունքներն են`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</w:t>
      </w:r>
      <w:proofErr w:type="gramStart"/>
      <w:r w:rsidRPr="006F5705">
        <w:rPr>
          <w:rFonts w:ascii="GHEA Grapalat" w:eastAsia="Times New Roman" w:hAnsi="GHEA Grapalat" w:cs="Times New Roman"/>
        </w:rPr>
        <w:t>կամքի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ազատությունը.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2. </w:t>
      </w:r>
      <w:proofErr w:type="gramStart"/>
      <w:r w:rsidRPr="006F5705">
        <w:rPr>
          <w:rFonts w:ascii="GHEA Grapalat" w:eastAsia="Times New Roman" w:hAnsi="GHEA Grapalat" w:cs="Times New Roman"/>
        </w:rPr>
        <w:t>կամավոր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աշխատանքի անհատուցելիությունը.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3. </w:t>
      </w:r>
      <w:proofErr w:type="gramStart"/>
      <w:r w:rsidRPr="006F5705">
        <w:rPr>
          <w:rFonts w:ascii="GHEA Grapalat" w:eastAsia="Times New Roman" w:hAnsi="GHEA Grapalat" w:cs="Times New Roman"/>
        </w:rPr>
        <w:t>մարդասիրությունը</w:t>
      </w:r>
      <w:proofErr w:type="gramEnd"/>
      <w:r w:rsidRPr="006F5705">
        <w:rPr>
          <w:rFonts w:ascii="GHEA Grapalat" w:eastAsia="Times New Roman" w:hAnsi="GHEA Grapalat" w:cs="Times New Roman"/>
        </w:rPr>
        <w:t xml:space="preserve">: 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</w:rPr>
        <w:t>ԳԼՈՒԽ 2.</w:t>
      </w:r>
      <w:proofErr w:type="gramEnd"/>
      <w:r w:rsidRPr="006F5705">
        <w:rPr>
          <w:rFonts w:ascii="Courier New" w:eastAsia="Times New Roman" w:hAnsi="Courier New" w:cs="Courier New"/>
          <w:b/>
          <w:bCs/>
        </w:rPr>
        <w:t> 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ԿԱՄԱՎՈՐ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ԱՇԽԱՏԱՆՔԻ</w:t>
      </w:r>
      <w:proofErr w:type="gramEnd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ՍՈՒԲՅԵԿՏՆԵՐԸ,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ՆՐԱՆՑ ԻՐԱՎՈՒՆՔՆԵՐԸ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ԵՎ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</w:t>
      </w:r>
      <w:r w:rsidRPr="006F5705">
        <w:rPr>
          <w:rFonts w:ascii="GHEA Grapalat" w:eastAsia="Times New Roman" w:hAnsi="GHEA Grapalat" w:cs="Times New Roman"/>
          <w:b/>
          <w:bCs/>
        </w:rPr>
        <w:t xml:space="preserve">ՊԱՐՏԱԿԱՆՈՒԹՅՈՒՆՆԵՐԸ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5.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աշխատանքի</w:t>
      </w:r>
      <w:proofErr w:type="gramStart"/>
      <w:r w:rsidRPr="006F5705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6F5705">
        <w:rPr>
          <w:rFonts w:ascii="GHEA Grapalat" w:eastAsia="Times New Roman" w:hAnsi="GHEA Grapalat" w:cs="GHEA Grapalat"/>
          <w:b/>
          <w:bCs/>
          <w:i/>
          <w:iCs/>
        </w:rPr>
        <w:t xml:space="preserve"> սուբյեկտները</w:t>
      </w:r>
      <w:proofErr w:type="gramEnd"/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Կամավոր աշխատանքի սուբյեկտներն են կամավորները, սույն օրենքի 12-րդ հոդվածի 1-ին մասում նշված, ինչպես նաեւ կամավոր աշխատանք կազմակերպող կազմակերպությունները, որոնց միջեւ հարաբերությունները կարգավորվում են կամավոր աշխատանքի մասին օրենսդրությամբ եւ կամավոր աշխատանքի պայմանագրով: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2. Հայաստանի Հանրապետությունում կամավոր աշխատանքի կարող են ներգրավվել տասնվեց տարին լրացած անձինք: Կամավոր կարող են համարվել նաեւ ծնողներից մեկի, որդեգրողի կամ հոգաբարձուի գրավոր համաձայնությամբ կամավոր աշխատանք կատարող տասնչորսից մինչեւ տասնվեց տարեկան անձինք,</w:t>
      </w:r>
      <w:proofErr w:type="gramStart"/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որոնք</w:t>
      </w:r>
      <w:proofErr w:type="gramEnd"/>
      <w:r w:rsidRPr="006F5705">
        <w:rPr>
          <w:rFonts w:ascii="GHEA Grapalat" w:eastAsia="Times New Roman" w:hAnsi="GHEA Grapalat" w:cs="GHEA Grapalat"/>
        </w:rPr>
        <w:t xml:space="preserve"> կարող են ներգրավվել սույն օրենքի 3-րդ հոդվածով նախատեսված աշխատանքներում: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3. Օտարերկրյա պետություններում կամավոր աշխատանքի կարող են ընդգրկվել Հայաստանի Հանրապետությունում բնակվող տասնութ տարին լրացած անձինք: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4. Կամավոր աշխատանք կազմակերպող կազմակերպություն (այսուհետ` կազմակերպություն) է այն ոչ առեւտրային կազմակերպությունը, որը կազմակերպում, օգտագործում կամ նպատակաուղղում է կամավոր աշխատանքը, ինչը նախատեսված է կազմակերպության կանոնադրությամբ: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6.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Կամավորների իրավունքները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1.Կամավորներն ունեն հետեւյալ իրավունքները`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1) </w:t>
      </w:r>
      <w:proofErr w:type="gramStart"/>
      <w:r w:rsidRPr="006F5705">
        <w:rPr>
          <w:rFonts w:ascii="GHEA Grapalat" w:eastAsia="Times New Roman" w:hAnsi="GHEA Grapalat" w:cs="Times New Roman"/>
        </w:rPr>
        <w:t>կազմակերպությունից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ստանալ տեղեկատվություն, կողմնորոշում եւ աջակցություն.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2) </w:t>
      </w:r>
      <w:proofErr w:type="gramStart"/>
      <w:r w:rsidRPr="006F5705">
        <w:rPr>
          <w:rFonts w:ascii="GHEA Grapalat" w:eastAsia="Times New Roman" w:hAnsi="GHEA Grapalat" w:cs="Times New Roman"/>
        </w:rPr>
        <w:t>իրենց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կամավոր աշխատանքի իրականացման հետ կապված օրենսդրությամբ սահմանված գործուղման, ինչպես նաեւ այլ հիմնավորված ծախսերի փոխհատուցման, եթե այլ բան նախատեսված չէ կամավոր աշխատանքի պայմանագրում.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3) </w:t>
      </w:r>
      <w:proofErr w:type="gramStart"/>
      <w:r w:rsidRPr="006F5705">
        <w:rPr>
          <w:rFonts w:ascii="GHEA Grapalat" w:eastAsia="Times New Roman" w:hAnsi="GHEA Grapalat" w:cs="Times New Roman"/>
        </w:rPr>
        <w:t>կամավոր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աշխատանքի իրականացման ժամանակ վնասվածքներ ստանալու, կամ այդ աշխատանքի իրականացման ընթացքում հիվանդություն ձեռք բերելու դեպքում բժշկական </w:t>
      </w:r>
      <w:r w:rsidRPr="006F5705">
        <w:rPr>
          <w:rFonts w:ascii="GHEA Grapalat" w:eastAsia="Times New Roman" w:hAnsi="GHEA Grapalat" w:cs="Times New Roman"/>
        </w:rPr>
        <w:lastRenderedPageBreak/>
        <w:t xml:space="preserve">ապահովագրության եւ վնասի հատուցման իրավունք, եթե դա նախատեսված է կամավորի հետ կնքված պայմանագրով.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4) </w:t>
      </w:r>
      <w:proofErr w:type="gramStart"/>
      <w:r w:rsidRPr="006F5705">
        <w:rPr>
          <w:rFonts w:ascii="GHEA Grapalat" w:eastAsia="Times New Roman" w:hAnsi="GHEA Grapalat" w:cs="Times New Roman"/>
        </w:rPr>
        <w:t>շաբաթական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երկու հանգստյան օրվա` իրենց ընտրությամբ.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5) </w:t>
      </w:r>
      <w:proofErr w:type="gramStart"/>
      <w:r w:rsidRPr="006F5705">
        <w:rPr>
          <w:rFonts w:ascii="GHEA Grapalat" w:eastAsia="Times New Roman" w:hAnsi="GHEA Grapalat" w:cs="Times New Roman"/>
        </w:rPr>
        <w:t>տարածելու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իր կամավոր աշխատանքի մասին տեղեկություններ` բացառությամբ սույն օրենքի 8-րդ հոդվածի 2-րդ կետով նախատեսված դեպքերի.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6) </w:t>
      </w:r>
      <w:proofErr w:type="gramStart"/>
      <w:r w:rsidRPr="006F5705">
        <w:rPr>
          <w:rFonts w:ascii="GHEA Grapalat" w:eastAsia="Times New Roman" w:hAnsi="GHEA Grapalat" w:cs="Times New Roman"/>
        </w:rPr>
        <w:t>կազմակերպության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հետ կնքելու կամավոր աշխատանքի պայմանագիր.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7) Հայաստանի Հանրապետության օրենսդրությամբ եւ կամավոր աշխատանքի պայմանագրով նախատեսված այլ իրավունքներ: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7.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Կազմակերպության իրավունքները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>1.Կազմակերպությունն</w:t>
      </w:r>
      <w:proofErr w:type="gramStart"/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իրավունք</w:t>
      </w:r>
      <w:proofErr w:type="gramEnd"/>
      <w:r w:rsidRPr="006F5705">
        <w:rPr>
          <w:rFonts w:ascii="GHEA Grapalat" w:eastAsia="Times New Roman" w:hAnsi="GHEA Grapalat" w:cs="GHEA Grapalat"/>
        </w:rPr>
        <w:t xml:space="preserve"> ունի`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1)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դիմելու</w:t>
      </w:r>
      <w:proofErr w:type="gramEnd"/>
      <w:r w:rsidRPr="006F5705">
        <w:rPr>
          <w:rFonts w:ascii="GHEA Grapalat" w:eastAsia="Times New Roman" w:hAnsi="GHEA Grapalat" w:cs="GHEA Grapalat"/>
        </w:rPr>
        <w:t xml:space="preserve"> եւ տեղեկություններ ստանալու պետական եւ տեղական ինքնակառավարման մարմիններից կամավոր աշխատանք կատարելու անհրաժեշտություն ունեցող բնագավառների եւ վայրերի մասին.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2)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սույն</w:t>
      </w:r>
      <w:proofErr w:type="gramEnd"/>
      <w:r w:rsidRPr="006F5705">
        <w:rPr>
          <w:rFonts w:ascii="GHEA Grapalat" w:eastAsia="Times New Roman" w:hAnsi="GHEA Grapalat" w:cs="GHEA Grapalat"/>
        </w:rPr>
        <w:t xml:space="preserve"> օրենքի 3-րդ հոդվածով սահմանված</w:t>
      </w:r>
      <w:r w:rsidRPr="006F5705">
        <w:rPr>
          <w:rFonts w:ascii="GHEA Grapalat" w:eastAsia="Times New Roman" w:hAnsi="GHEA Grapalat" w:cs="Times New Roman"/>
        </w:rPr>
        <w:t xml:space="preserve"> աշխատանք իրականացնելու համար կամավորներ ներգրավելու.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3)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ստանալու</w:t>
      </w:r>
      <w:proofErr w:type="gramEnd"/>
      <w:r w:rsidRPr="006F5705">
        <w:rPr>
          <w:rFonts w:ascii="GHEA Grapalat" w:eastAsia="Times New Roman" w:hAnsi="GHEA Grapalat" w:cs="GHEA Grapalat"/>
        </w:rPr>
        <w:t xml:space="preserve"> տեղեկություններ կամավորի կողմից կատարված աշխատանքների մասին.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4)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պաշտպանել</w:t>
      </w:r>
      <w:proofErr w:type="gramEnd"/>
      <w:r w:rsidRPr="006F5705">
        <w:rPr>
          <w:rFonts w:ascii="GHEA Grapalat" w:eastAsia="Times New Roman" w:hAnsi="GHEA Grapalat" w:cs="GHEA Grapalat"/>
        </w:rPr>
        <w:t xml:space="preserve"> կազմակերպության կամավորների` կամավոր աշխատանքի հետ կապված օրինական իրավունքները եւ շահերը.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5)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կամավորներից</w:t>
      </w:r>
      <w:proofErr w:type="gramEnd"/>
      <w:r w:rsidRPr="006F5705">
        <w:rPr>
          <w:rFonts w:ascii="GHEA Grapalat" w:eastAsia="Times New Roman" w:hAnsi="GHEA Grapalat" w:cs="GHEA Grapalat"/>
        </w:rPr>
        <w:t xml:space="preserve"> </w:t>
      </w:r>
      <w:r w:rsidRPr="006F5705">
        <w:rPr>
          <w:rFonts w:ascii="GHEA Grapalat" w:eastAsia="Times New Roman" w:hAnsi="GHEA Grapalat" w:cs="Times New Roman"/>
        </w:rPr>
        <w:t xml:space="preserve">ստանալու նրանց որակավորմանը վերաբերող փաստաթղթեր եւ այլ անձանց ներկայացնել կամավորների վերաբերյալ երաշխավորագրեր.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6)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կազմակերպել</w:t>
      </w:r>
      <w:proofErr w:type="gramEnd"/>
      <w:r w:rsidRPr="006F5705">
        <w:rPr>
          <w:rFonts w:ascii="GHEA Grapalat" w:eastAsia="Times New Roman" w:hAnsi="GHEA Grapalat" w:cs="GHEA Grapalat"/>
        </w:rPr>
        <w:t xml:space="preserve"> կամավոր աշխատանքներ պետական մարմինների, տեղական ինքնակառավարման մարմինների, ինչպես նաեւ ոչ առեւտրային կազմակերպությունների ե</w:t>
      </w:r>
      <w:r w:rsidRPr="006F5705">
        <w:rPr>
          <w:rFonts w:ascii="GHEA Grapalat" w:eastAsia="Times New Roman" w:hAnsi="GHEA Grapalat" w:cs="Times New Roman"/>
        </w:rPr>
        <w:t xml:space="preserve">ւ ֆիզիկական անձանց օգտին` նրանց համաձայնությամբ կնքելով համապատասխան պայմանագիր: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8.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Կամավորի պարտականությունները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1.Կամավորը պարտավոր է`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1)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կամավոր</w:t>
      </w:r>
      <w:proofErr w:type="gramEnd"/>
      <w:r w:rsidRPr="006F5705">
        <w:rPr>
          <w:rFonts w:ascii="GHEA Grapalat" w:eastAsia="Times New Roman" w:hAnsi="GHEA Grapalat" w:cs="GHEA Grapalat"/>
        </w:rPr>
        <w:t xml:space="preserve"> աշխատանք կատարել սույն օրենքով ամրագրված</w:t>
      </w: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սկզբունքներին եւ </w:t>
      </w:r>
      <w:r w:rsidRPr="006F5705">
        <w:rPr>
          <w:rFonts w:ascii="GHEA Grapalat" w:eastAsia="Times New Roman" w:hAnsi="GHEA Grapalat" w:cs="Times New Roman"/>
        </w:rPr>
        <w:t xml:space="preserve">կամավոր աշխատանքի պայմանագրին համապատասխան.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2)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չտարածել</w:t>
      </w:r>
      <w:proofErr w:type="gramEnd"/>
      <w:r w:rsidRPr="006F5705">
        <w:rPr>
          <w:rFonts w:ascii="GHEA Grapalat" w:eastAsia="Times New Roman" w:hAnsi="GHEA Grapalat" w:cs="GHEA Grapalat"/>
        </w:rPr>
        <w:t xml:space="preserve"> կամավոր աշխատանք իրականացնելու ընթացքում մարդու կյանքի եւ առողջության մասին իրեն հայտնի դարձած, ինչպես նաեւ կամավոր աշխատանքի</w:t>
      </w: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պայմանագրով նախատեսված այլ տեղեկություններ.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lastRenderedPageBreak/>
        <w:t>3)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նպատակային</w:t>
      </w:r>
      <w:proofErr w:type="gramEnd"/>
      <w:r w:rsidRPr="006F5705">
        <w:rPr>
          <w:rFonts w:ascii="GHEA Grapalat" w:eastAsia="Times New Roman" w:hAnsi="GHEA Grapalat" w:cs="GHEA Grapalat"/>
        </w:rPr>
        <w:t xml:space="preserve"> օգտագործե</w:t>
      </w:r>
      <w:r w:rsidRPr="006F5705">
        <w:rPr>
          <w:rFonts w:ascii="GHEA Grapalat" w:eastAsia="Times New Roman" w:hAnsi="GHEA Grapalat" w:cs="Times New Roman"/>
        </w:rPr>
        <w:t xml:space="preserve">լ կազմակերպության հատկացրած միջոցները.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4)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պահպանել</w:t>
      </w:r>
      <w:proofErr w:type="gramStart"/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կազմակերպության</w:t>
      </w:r>
      <w:proofErr w:type="gramEnd"/>
      <w:r w:rsidRPr="006F5705">
        <w:rPr>
          <w:rFonts w:ascii="GHEA Grapalat" w:eastAsia="Times New Roman" w:hAnsi="GHEA Grapalat" w:cs="GHEA Grapalat"/>
        </w:rPr>
        <w:t xml:space="preserve"> ներքին կարգապահական կանոնները.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5)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պահպանել</w:t>
      </w:r>
      <w:proofErr w:type="gramEnd"/>
      <w:r w:rsidRPr="006F5705">
        <w:rPr>
          <w:rFonts w:ascii="GHEA Grapalat" w:eastAsia="Times New Roman" w:hAnsi="GHEA Grapalat" w:cs="GHEA Grapalat"/>
        </w:rPr>
        <w:t xml:space="preserve"> առողջության պահպանման եւ անվտանգության ապահովման հիմնական կանոններն ու նորմերը.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6)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իր</w:t>
      </w:r>
      <w:proofErr w:type="gramEnd"/>
      <w:r w:rsidRPr="006F5705">
        <w:rPr>
          <w:rFonts w:ascii="GHEA Grapalat" w:eastAsia="Times New Roman" w:hAnsi="GHEA Grapalat" w:cs="GHEA Grapalat"/>
        </w:rPr>
        <w:t xml:space="preserve"> աշխատանքի</w:t>
      </w: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հետեւանքով պատճառված նյութական վնասը հա</w:t>
      </w:r>
      <w:r w:rsidRPr="006F5705">
        <w:rPr>
          <w:rFonts w:ascii="GHEA Grapalat" w:eastAsia="Times New Roman" w:hAnsi="GHEA Grapalat" w:cs="Times New Roman"/>
        </w:rPr>
        <w:t xml:space="preserve">տուցել լրիվ ծավալով, եթե առկա է իր մեղքը կամ պայմանագրով այլ բան նախատեսված չէ: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7)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կազմակերպության</w:t>
      </w:r>
      <w:proofErr w:type="gramEnd"/>
      <w:r w:rsidRPr="006F5705">
        <w:rPr>
          <w:rFonts w:ascii="GHEA Grapalat" w:eastAsia="Times New Roman" w:hAnsi="GHEA Grapalat" w:cs="GHEA Grapalat"/>
        </w:rPr>
        <w:t xml:space="preserve"> պահանջով տրամադրել իր կողմից կատարվող կամավոր աշխատանքի մասին տեղեկատվություն: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9.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Կազմակերպության պարտականությունները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Կազմակերպությունը պարտավոր է`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1) </w:t>
      </w:r>
      <w:proofErr w:type="gramStart"/>
      <w:r w:rsidRPr="006F5705">
        <w:rPr>
          <w:rFonts w:ascii="GHEA Grapalat" w:eastAsia="Times New Roman" w:hAnsi="GHEA Grapalat" w:cs="Times New Roman"/>
        </w:rPr>
        <w:t>ստեղծել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կամավոր աշխատանքի կատարման</w:t>
      </w: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համար անհրաժեշտ պայմաններ.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2) </w:t>
      </w:r>
      <w:proofErr w:type="gramStart"/>
      <w:r w:rsidRPr="006F5705">
        <w:rPr>
          <w:rFonts w:ascii="GHEA Grapalat" w:eastAsia="Times New Roman" w:hAnsi="GHEA Grapalat" w:cs="Times New Roman"/>
        </w:rPr>
        <w:t>կամավորին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հատուցել կամավոր աշխատանք իրականացնելու հետ կապված գործուղման, ինչպես նաեւ այլ հիմնավորված ծախսերը, եթե այլ բան նախատեսված չէ կամավոր աշխատանքի պայմանագրում.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3) </w:t>
      </w:r>
      <w:proofErr w:type="gramStart"/>
      <w:r w:rsidRPr="006F5705">
        <w:rPr>
          <w:rFonts w:ascii="GHEA Grapalat" w:eastAsia="Times New Roman" w:hAnsi="GHEA Grapalat" w:cs="Times New Roman"/>
        </w:rPr>
        <w:t>ապահովել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կամավորների աշխատանքի անվտանգության պահպանման նորմերը, մինչեւ կամավորի աշխատանքի անցնելը կամավորների հետ անցկացնել առողջության պահպանման, անվտանգության ապահովման հիմնական կանոնների եւ կատարվող աշխատանքների առանձնահատկությունների վերաբերյալ հրահանգավորում.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4) </w:t>
      </w:r>
      <w:proofErr w:type="gramStart"/>
      <w:r w:rsidRPr="006F5705">
        <w:rPr>
          <w:rFonts w:ascii="GHEA Grapalat" w:eastAsia="Times New Roman" w:hAnsi="GHEA Grapalat" w:cs="Times New Roman"/>
        </w:rPr>
        <w:t>կազմակերպության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միջոցների հաշվին ապահովել կամավորի պարտադիր բժշկական զննությունը, եթե կամավորը կատարում</w:t>
      </w: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է այնպիսի աշխատանքներ, որոնց իրականացման համար նման հետազոտության պահանջը սահմանվում է օրենսդրությամբ.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5) </w:t>
      </w:r>
      <w:proofErr w:type="gramStart"/>
      <w:r w:rsidRPr="006F5705">
        <w:rPr>
          <w:rFonts w:ascii="GHEA Grapalat" w:eastAsia="Times New Roman" w:hAnsi="GHEA Grapalat" w:cs="Times New Roman"/>
        </w:rPr>
        <w:t>մինչեւ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աշխատանքի թույլատրելը կամավորի հետ գրավոր կնքել կամավոր աշխատանքի պայմանագիր.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6) </w:t>
      </w:r>
      <w:proofErr w:type="gramStart"/>
      <w:r w:rsidRPr="006F5705">
        <w:rPr>
          <w:rFonts w:ascii="GHEA Grapalat" w:eastAsia="Times New Roman" w:hAnsi="GHEA Grapalat" w:cs="Times New Roman"/>
        </w:rPr>
        <w:t>վերահսկել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կամավորների աշխատանքը.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7) </w:t>
      </w:r>
      <w:proofErr w:type="gramStart"/>
      <w:r w:rsidRPr="006F5705">
        <w:rPr>
          <w:rFonts w:ascii="GHEA Grapalat" w:eastAsia="Times New Roman" w:hAnsi="GHEA Grapalat" w:cs="Times New Roman"/>
        </w:rPr>
        <w:t>իրականացնել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Հայաստանի Հանրապետության օրենքներով եւ կամավորի հետ կնքված</w:t>
      </w: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պայմանագրով նախատեսված այլ պարտականություններ: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2. Կազմակերպությունը կամավորի` գործողության կամ անգործության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հետեւանքով անձին պատճառած նյութական վնասը հատուցում է լրիվ ծավալով, եթե կազմակերպությունը կամավորին չի տեղեկացրել կատարվող աշխատանքների առանձնահատկությունների մասին, եթե առկա չէ կամավորի մեղքը: 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b/>
          <w:bCs/>
        </w:rPr>
        <w:t>ԳԼՈՒԽ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3</w:t>
      </w:r>
      <w:proofErr w:type="gramEnd"/>
      <w:r w:rsidRPr="006F5705">
        <w:rPr>
          <w:rFonts w:ascii="GHEA Grapalat" w:eastAsia="Times New Roman" w:hAnsi="GHEA Grapalat" w:cs="GHEA Grapalat"/>
          <w:b/>
          <w:bCs/>
        </w:rPr>
        <w:t>.</w:t>
      </w:r>
      <w:r w:rsidRPr="006F5705">
        <w:rPr>
          <w:rFonts w:ascii="Courier New" w:eastAsia="Times New Roman" w:hAnsi="Courier New" w:cs="Courier New"/>
          <w:b/>
          <w:bCs/>
        </w:rPr>
        <w:t> 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ԿԱՄԱՎՈՐ</w:t>
      </w:r>
      <w:r w:rsidRPr="006F5705">
        <w:rPr>
          <w:rFonts w:ascii="Courier New" w:eastAsia="Times New Roman" w:hAnsi="Courier New" w:cs="Courier New"/>
          <w:b/>
          <w:bCs/>
        </w:rPr>
        <w:t> 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ԱՇԽԱՏԱՆՔՆԵՐԻ ԿԱԶՄԱԿԵՐՊՈՒ</w:t>
      </w:r>
      <w:r w:rsidRPr="006F5705">
        <w:rPr>
          <w:rFonts w:ascii="GHEA Grapalat" w:eastAsia="Times New Roman" w:hAnsi="GHEA Grapalat" w:cs="Times New Roman"/>
          <w:b/>
          <w:bCs/>
        </w:rPr>
        <w:t xml:space="preserve">ՄԸ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lastRenderedPageBreak/>
        <w:t>Հոդված 10.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աշխատանքի պայմանագրի հասկացությունը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Կամավոր աշխատանքի պայմանագիրը համաձայնություն է կամավորի եւ կազմակերպության միջեւ կամավոր աշխատանքներ կատարելու մասին, որը կնքվում է որոշակի ժամկետով, եւ որի հիման վրա կամավորն իր կամքով, առանց վարձատրության իրականացնում է կամավոր աշխատանք: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2. Կամավոր աշխատանքի պայմանագիրը կնքվում է գրավոր ձեւով` կողմերի ստորագրությամբ մեկ փաստաթուղթ կազմելու միջոցով: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3. Կազմակերպության աշխատողի հետ միեւնույն կազմակերպությունը չի կարող կնքել կամավոր աշխատանքի պայմանագիր: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11.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աշխատանքի պայմանագրի</w:t>
      </w:r>
      <w:proofErr w:type="gramStart"/>
      <w:r w:rsidRPr="006F5705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6F5705">
        <w:rPr>
          <w:rFonts w:ascii="GHEA Grapalat" w:eastAsia="Times New Roman" w:hAnsi="GHEA Grapalat" w:cs="GHEA Grapalat"/>
          <w:b/>
          <w:bCs/>
          <w:i/>
          <w:iCs/>
        </w:rPr>
        <w:t xml:space="preserve"> բովանդակությունը</w:t>
      </w:r>
      <w:proofErr w:type="gramEnd"/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Կամավոր աշխատանքի պայմանագրում նշվում են`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1)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պայմանագիր</w:t>
      </w:r>
      <w:proofErr w:type="gramEnd"/>
      <w:r w:rsidRPr="006F5705">
        <w:rPr>
          <w:rFonts w:ascii="GHEA Grapalat" w:eastAsia="Times New Roman" w:hAnsi="GHEA Grapalat" w:cs="GHEA Grapalat"/>
        </w:rPr>
        <w:t xml:space="preserve"> կնքող կազմակերպության անվանումը, գտնվելու վայրը, կազմակերպության անունից պայմանագիրը ստորագրող անձի պաշտոնը, անունը, ազգան</w:t>
      </w:r>
      <w:r w:rsidRPr="006F5705">
        <w:rPr>
          <w:rFonts w:ascii="GHEA Grapalat" w:eastAsia="Times New Roman" w:hAnsi="GHEA Grapalat" w:cs="Times New Roman"/>
        </w:rPr>
        <w:t xml:space="preserve">ունը, նրա ցանկությամբ` նաեւ հայրանունը.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2)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կամավորի</w:t>
      </w:r>
      <w:proofErr w:type="gramEnd"/>
      <w:r w:rsidRPr="006F5705">
        <w:rPr>
          <w:rFonts w:ascii="GHEA Grapalat" w:eastAsia="Times New Roman" w:hAnsi="GHEA Grapalat" w:cs="GHEA Grapalat"/>
        </w:rPr>
        <w:t xml:space="preserve"> անունը, ազգանունը, նրա ցանկությամբ` նաեւ հայրանունը, ծննդյան տարին, ամիսը, ամսաթիվը, բնակության վայրը.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3)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կամավորի</w:t>
      </w:r>
      <w:proofErr w:type="gramEnd"/>
      <w:r w:rsidRPr="006F5705">
        <w:rPr>
          <w:rFonts w:ascii="GHEA Grapalat" w:eastAsia="Times New Roman" w:hAnsi="GHEA Grapalat" w:cs="GHEA Grapalat"/>
        </w:rPr>
        <w:t xml:space="preserve"> անձը հաստատող փաստաթղթի վավերապայմանները,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4)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պայմանագիրը</w:t>
      </w:r>
      <w:proofErr w:type="gramEnd"/>
      <w:r w:rsidRPr="006F5705">
        <w:rPr>
          <w:rFonts w:ascii="GHEA Grapalat" w:eastAsia="Times New Roman" w:hAnsi="GHEA Grapalat" w:cs="GHEA Grapalat"/>
        </w:rPr>
        <w:t xml:space="preserve"> կնքելու տարին, ամիսը, ա</w:t>
      </w:r>
      <w:r w:rsidRPr="006F5705">
        <w:rPr>
          <w:rFonts w:ascii="GHEA Grapalat" w:eastAsia="Times New Roman" w:hAnsi="GHEA Grapalat" w:cs="Times New Roman"/>
        </w:rPr>
        <w:t xml:space="preserve">մսաթիվը.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5)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աշխատանքը</w:t>
      </w:r>
      <w:proofErr w:type="gramEnd"/>
      <w:r w:rsidRPr="006F5705">
        <w:rPr>
          <w:rFonts w:ascii="GHEA Grapalat" w:eastAsia="Times New Roman" w:hAnsi="GHEA Grapalat" w:cs="GHEA Grapalat"/>
        </w:rPr>
        <w:t xml:space="preserve"> սկսելու տարին, ամիսը, ամսաթիվը.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6)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կամավորի</w:t>
      </w:r>
      <w:proofErr w:type="gramEnd"/>
      <w:r w:rsidRPr="006F5705">
        <w:rPr>
          <w:rFonts w:ascii="GHEA Grapalat" w:eastAsia="Times New Roman" w:hAnsi="GHEA Grapalat" w:cs="GHEA Grapalat"/>
        </w:rPr>
        <w:t xml:space="preserve"> պաշտոնի անվանումը եւ /կամ/ գործառույթները, աշխատանք կատարելու հետ կապված հնարավոր ռիսկը, կատարելու վայրը.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7)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պայմանագրի</w:t>
      </w:r>
      <w:proofErr w:type="gramEnd"/>
      <w:r w:rsidRPr="006F5705">
        <w:rPr>
          <w:rFonts w:ascii="GHEA Grapalat" w:eastAsia="Times New Roman" w:hAnsi="GHEA Grapalat" w:cs="GHEA Grapalat"/>
        </w:rPr>
        <w:t xml:space="preserve"> գործողության ժամկետները, աշխատաժամանակի տեւողությունը օրվա </w:t>
      </w:r>
      <w:r w:rsidRPr="006F5705">
        <w:rPr>
          <w:rFonts w:ascii="GHEA Grapalat" w:eastAsia="Times New Roman" w:hAnsi="GHEA Grapalat" w:cs="Times New Roman"/>
        </w:rPr>
        <w:t xml:space="preserve">ընթացքում.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8)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</w:t>
      </w:r>
      <w:proofErr w:type="gramStart"/>
      <w:r w:rsidRPr="006F5705">
        <w:rPr>
          <w:rFonts w:ascii="GHEA Grapalat" w:eastAsia="Times New Roman" w:hAnsi="GHEA Grapalat" w:cs="GHEA Grapalat"/>
        </w:rPr>
        <w:t>կամավոր</w:t>
      </w:r>
      <w:proofErr w:type="gramEnd"/>
      <w:r w:rsidRPr="006F5705">
        <w:rPr>
          <w:rFonts w:ascii="GHEA Grapalat" w:eastAsia="Times New Roman" w:hAnsi="GHEA Grapalat" w:cs="GHEA Grapalat"/>
        </w:rPr>
        <w:t xml:space="preserve"> աշխատանքն իրականացնելու կարգը եւ պայմանները: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2. Անհրաժեշտության դեպքում պայմանագրում պետք է նշվի նաեւ կանխարգելիչ պատվաստումների եւ (կամ) քիմիական կանխարգելման մասին: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12.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Պետական մարմինների, տեղական ինքնակառավարման մարմինների, ոչ առեւտրային կազմակերպությունների օգտին կամավոր աշխատանքի կազմակերպման պայմանագրի բովանդակությունը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Պետական մարմինների, տեղական ինքնակառավարման մարմինների, ոչ առեւտրային կազմակերպությունների (այսուհետ` ընդունող կազմակերպություն) օգտին կամավոր </w:t>
      </w:r>
      <w:r w:rsidRPr="006F5705">
        <w:rPr>
          <w:rFonts w:ascii="GHEA Grapalat" w:eastAsia="Times New Roman" w:hAnsi="GHEA Grapalat" w:cs="Times New Roman"/>
        </w:rPr>
        <w:lastRenderedPageBreak/>
        <w:t xml:space="preserve">աշխատանքի կազմակերպման պայմանագրում պետք է նշվեն ընդունող կազմակերպության անվանումը, գտնվելու վայրը, կազմակերպության անվանումը, գտնվելու վայրը, կամավոր աշխատանքների կատարման առարկան, կատարման ժամկետները, կատարման վայրը, կամավորների թիվը, աշխատաժամանակի տեւողությունը: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2. Սույն հոդվածի 1-ին մասում սահմանված պայմանագրում նշվում է նաեւ կամավորների կյանքին կամ առողջությանը վտանգ ներկայացնող ռիսկերը վերացնելու</w:t>
      </w:r>
      <w:proofErr w:type="gramStart"/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կամ</w:t>
      </w:r>
      <w:proofErr w:type="gramEnd"/>
      <w:r w:rsidRPr="006F5705">
        <w:rPr>
          <w:rFonts w:ascii="GHEA Grapalat" w:eastAsia="Times New Roman" w:hAnsi="GHEA Grapalat" w:cs="GHEA Grapalat"/>
        </w:rPr>
        <w:t xml:space="preserve"> նվազեցնելու վերաբերյալ ընդունող կազմակերպության պարտավորությունը: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3. Կողմերի նախաձեռնությամբ պայմանագրով կարող են սահմանվել սույն օրենքին չհակասող այլ պայմաններ: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13.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 կատարելու ռեժիմը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1.Յուրաքանչյուր անձ կամավոր աշխատանքի կարող է ներգրավվել` պահպանելով Հայաստանի Հանրապետության աշխատանքային օրենսգրքով սահմանված աշխատաժամանակի եւ հանգստի ժամանակի սահմանափակումները: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14.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աշխատանքի պայմանագիրը փոփոխելու եւ դադարեցնելու հիմքերը եւ կարգը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Կամավոր աշխատանքի պայմանագիրը կարող է փոփոխվել կողմերի համաձայնությամբ: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2. Կամավոր աշխատանքի պայմանագիրը կարող է լուծվել կողմերից յուրաքանչյուրի նախաձեռնությամբ: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15.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աշխատանքներին առանձին կատեգորիայի անձանց մասնակցության առանձնահատկությունները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1.Կամավոր աշխատանքներին մինչեւ տասնութ տարեկան անձանց, հղի կամ մինչեւ մեկ տարեկան երեխա խնամող կամ երեխային կրծքով կերակրող կանանց մասնակցությունը կազմակերպվում է` հաշվի առնելով Հայաստանի Հանրապետության օրենսդրությամբ սահմանված սահմանափակումները: 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b/>
          <w:bCs/>
        </w:rPr>
        <w:t>ԳԼՈՒԽ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4</w:t>
      </w:r>
      <w:proofErr w:type="gramEnd"/>
      <w:r w:rsidRPr="006F5705">
        <w:rPr>
          <w:rFonts w:ascii="GHEA Grapalat" w:eastAsia="Times New Roman" w:hAnsi="GHEA Grapalat" w:cs="GHEA Grapalat"/>
          <w:b/>
          <w:bCs/>
        </w:rPr>
        <w:t>.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ԿԱՄԱՎՈՐ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ԱՇԽԱՏԱՆՔՆԵՐԻ</w:t>
      </w:r>
      <w:proofErr w:type="gramEnd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ԿԱԶՄԱԿԵՐՊՈՒՄԸ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ՕՏԱՐԵՐԿՐՅԱ ՊԵՏՈՒԹՅՈՒՆՆԵՐՈՒՄ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ԵՎ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ՕՏԱՐԵՐԿՐԱՑԻ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ԿԱՄԱՎՈՐՆԵՐԻ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ԱՇԽԱՏԱՆՔԸ ՀԱՅԱՍՏԱՆԻ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ՀԱՆՐԱՊ</w:t>
      </w:r>
      <w:r w:rsidRPr="006F5705">
        <w:rPr>
          <w:rFonts w:ascii="GHEA Grapalat" w:eastAsia="Times New Roman" w:hAnsi="GHEA Grapalat" w:cs="Times New Roman"/>
          <w:b/>
          <w:bCs/>
        </w:rPr>
        <w:t xml:space="preserve">ԵՏՈՒԹՅՈՒՆՈՒՄ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16.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Կամավոր աշխատանքների կազմակերպումը օտարերկրյա պետություններում եւ օտարերկրացի կամավորների աշխատանքը Հայաստանի Հանրապետությունում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Կազմակերպություններն իրավունք ունեն Հայաստանի Հանրապետության քաղաքացի հանդիսացող կամավորների մասնակցությամբ կամավոր աշխատանք իրականացնել օտարերկրյա պետություններում` օտարերկրյա պետության կամ միջազգային կազմակերպությունների հրավերով: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lastRenderedPageBreak/>
        <w:t xml:space="preserve">2. Օտարերկրյա պետություններում կամավոր աշխատանքների կատարումը կարգավորվում է ընդունող պետության օրենսդրությանը համապատասխան եւ Հայաստանի Հանրապետության միջազգային պայմանագրերով: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3. Կազմակերպություններն իրավունք ունեն հրավիրել օտարերկրացի կամավորներ` Հայաստանի տարածքում սույն օրենքով սահմանված կարգով կամավոր աշխատանք իրականացնելու նպատակով: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4. Սույն հոդվածի 1-ին եւ 3-րդ մասերով սահմանված դեպքերում կամավորի գործուղման, ինչպես նաեւ այլ հիմնավորված ծախսերի հատուցումը իրականացվում է կազմակերպության կամ օտարերկրյա պետության կամ միջազգային կազմակերպության միջոցների հաշվին: 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b/>
          <w:bCs/>
        </w:rPr>
        <w:t>ԳԼՈՒԽ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5</w:t>
      </w:r>
      <w:proofErr w:type="gramEnd"/>
      <w:r w:rsidRPr="006F5705">
        <w:rPr>
          <w:rFonts w:ascii="GHEA Grapalat" w:eastAsia="Times New Roman" w:hAnsi="GHEA Grapalat" w:cs="GHEA Grapalat"/>
          <w:b/>
          <w:bCs/>
        </w:rPr>
        <w:t>. ՎԵՃԵՐԻ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ԼՈՒԾՈՒՄԸ</w:t>
      </w:r>
      <w:proofErr w:type="gramEnd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ԵՎ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ՊԱՏԱՍԽԱՆԱՏՎՈՒԹՅՈՒՆԸ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ՍՈՒ</w:t>
      </w:r>
      <w:r w:rsidRPr="006F5705">
        <w:rPr>
          <w:rFonts w:ascii="GHEA Grapalat" w:eastAsia="Times New Roman" w:hAnsi="GHEA Grapalat" w:cs="Times New Roman"/>
          <w:b/>
          <w:bCs/>
        </w:rPr>
        <w:t>ՅՆ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ՕՐԵՆՔԻ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ՊԱՀԱՆՋՆԵՐԸ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ԽԱԽՏԵԼՈՒ</w:t>
      </w:r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ՀԱՄԱՐ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17.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Վեճերի լուծումը եւ պատասխանատվությունը սույն օրենքի պահանջները խախտելու համար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1. Սույն օրենքի կիրառման հետ կապված վեճերը լուծվում են դատական կարգով: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 xml:space="preserve">2. Սույն օրենքի պահանջները խախտող անձինք կրում են պատաuխանատվություն` Հայաuտանի Հանրապետության oրենքով uահմանված կարգով: 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b/>
          <w:bCs/>
        </w:rPr>
        <w:t>ԳԼՈՒԽ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6</w:t>
      </w:r>
      <w:proofErr w:type="gramEnd"/>
      <w:r w:rsidRPr="006F5705">
        <w:rPr>
          <w:rFonts w:ascii="GHEA Grapalat" w:eastAsia="Times New Roman" w:hAnsi="GHEA Grapalat" w:cs="GHEA Grapalat"/>
          <w:b/>
          <w:bCs/>
        </w:rPr>
        <w:t>.</w:t>
      </w:r>
      <w:r w:rsidRPr="006F5705">
        <w:rPr>
          <w:rFonts w:ascii="Courier New" w:eastAsia="Times New Roman" w:hAnsi="Courier New" w:cs="Courier New"/>
          <w:b/>
          <w:bCs/>
        </w:rPr>
        <w:t> 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ԵԶՐԱՓԱԿԻՉ</w:t>
      </w:r>
      <w:proofErr w:type="gramStart"/>
      <w:r w:rsidRPr="006F5705">
        <w:rPr>
          <w:rFonts w:ascii="Courier New" w:eastAsia="Times New Roman" w:hAnsi="Courier New" w:cs="Courier New"/>
          <w:b/>
          <w:bCs/>
        </w:rPr>
        <w:t> </w:t>
      </w:r>
      <w:r w:rsidRPr="006F5705">
        <w:rPr>
          <w:rFonts w:ascii="GHEA Grapalat" w:eastAsia="Times New Roman" w:hAnsi="GHEA Grapalat" w:cs="GHEA Grapalat"/>
          <w:b/>
          <w:bCs/>
        </w:rPr>
        <w:t xml:space="preserve"> ԴՐՈՒՅԹՆԵՐ</w:t>
      </w:r>
      <w:proofErr w:type="gramEnd"/>
      <w:r w:rsidRPr="006F5705">
        <w:rPr>
          <w:rFonts w:ascii="GHEA Grapalat" w:eastAsia="Times New Roman" w:hAnsi="GHEA Grapalat" w:cs="GHEA Grapalat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  <w:b/>
          <w:bCs/>
          <w:i/>
          <w:iCs/>
        </w:rPr>
        <w:t>Հոդված 18.</w:t>
      </w:r>
      <w:proofErr w:type="gramEnd"/>
      <w:r w:rsidRPr="006F5705">
        <w:rPr>
          <w:rFonts w:ascii="GHEA Grapalat" w:eastAsia="Times New Roman" w:hAnsi="GHEA Grapalat" w:cs="Times New Roman"/>
          <w:b/>
          <w:bCs/>
          <w:i/>
          <w:iCs/>
        </w:rPr>
        <w:t xml:space="preserve"> Սույն օրենքի ուժի մեջ մտնելը</w:t>
      </w:r>
      <w:r w:rsidRPr="006F5705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</w:rPr>
        <w:t>1.Սույն օրենքն ուժի մեջ է մտնում պաշտոնական հրապարակման օրվան</w:t>
      </w:r>
      <w:proofErr w:type="gramStart"/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հաջորդող</w:t>
      </w:r>
      <w:proofErr w:type="gramEnd"/>
      <w:r w:rsidRPr="006F5705">
        <w:rPr>
          <w:rFonts w:ascii="GHEA Grapalat" w:eastAsia="Times New Roman" w:hAnsi="GHEA Grapalat" w:cs="GHEA Grapalat"/>
        </w:rPr>
        <w:t xml:space="preserve"> տասներորդ օրը: </w:t>
      </w:r>
      <w:r w:rsidRPr="006F5705">
        <w:rPr>
          <w:rFonts w:ascii="GHEA Grapalat" w:eastAsia="Times New Roman" w:hAnsi="GHEA Grapalat" w:cs="GHEA Grapalat"/>
        </w:rPr>
        <w:br/>
      </w:r>
      <w:r w:rsidRPr="006F5705">
        <w:rPr>
          <w:rFonts w:ascii="Courier New" w:eastAsia="Times New Roman" w:hAnsi="Courier New" w:cs="Courier New"/>
        </w:rPr>
        <w:t> </w:t>
      </w:r>
      <w:r w:rsidRPr="006F5705">
        <w:rPr>
          <w:rFonts w:ascii="GHEA Grapalat" w:eastAsia="Times New Roman" w:hAnsi="GHEA Grapalat" w:cs="GHEA Grapalat"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b/>
          <w:bCs/>
        </w:rPr>
        <w:t>ՀԻՄՆԱՎՈՐՈւՄ</w:t>
      </w:r>
      <w:r w:rsidRPr="006F5705">
        <w:rPr>
          <w:rFonts w:ascii="GHEA Grapalat" w:eastAsia="Times New Roman" w:hAnsi="GHEA Grapalat" w:cs="Times New Roman"/>
        </w:rPr>
        <w:t xml:space="preserve"> </w:t>
      </w:r>
    </w:p>
    <w:p w:rsidR="006F5705" w:rsidRPr="006F5705" w:rsidRDefault="006F5705" w:rsidP="006F570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6F5705">
        <w:rPr>
          <w:rFonts w:ascii="GHEA Grapalat" w:eastAsia="Times New Roman" w:hAnsi="GHEA Grapalat" w:cs="Times New Roman"/>
          <w:b/>
          <w:bCs/>
        </w:rPr>
        <w:t xml:space="preserve">«Կամավոր աշխատանքի մասին» Հայաստանի Հանրապետության օրենքի նախագծի վերաբերյալ </w:t>
      </w:r>
    </w:p>
    <w:p w:rsidR="006F5705" w:rsidRPr="006F5705" w:rsidRDefault="006F5705" w:rsidP="006F5705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6F5705">
        <w:rPr>
          <w:rFonts w:ascii="GHEA Grapalat" w:eastAsia="Times New Roman" w:hAnsi="GHEA Grapalat" w:cs="Times New Roman"/>
        </w:rPr>
        <w:t>«Կամավոր աշխատանքի մասին» Հայաստանի Հանրապետության օրենքի նախագծի ընդունումը պայմանավորված է ՀՀ աշխատանքային օրենսգրքի 102-րդ հոդվածի 2-րդ մասի պաահանջների անհրաժեշտությամբ՝ համաձայն որի.</w:t>
      </w:r>
      <w:proofErr w:type="gramEnd"/>
      <w:r w:rsidRPr="006F5705">
        <w:rPr>
          <w:rFonts w:ascii="GHEA Grapalat" w:eastAsia="Times New Roman" w:hAnsi="GHEA Grapalat" w:cs="Times New Roman"/>
        </w:rPr>
        <w:t xml:space="preserve"> «Կամավոր աշխատանքը եւ օգնություն ցուցաբերելու նպատակով կատարված աշխատանքը չեն կարող համարվել անօրինական: Այդպիսի աշխատանքների կատարման կարգն ու պայմանները սահմանվում են օրենքով»:</w:t>
      </w:r>
      <w:r w:rsidRPr="006F5705">
        <w:rPr>
          <w:rFonts w:ascii="Courier New" w:eastAsia="Times New Roman" w:hAnsi="Courier New" w:cs="Courier New"/>
        </w:rPr>
        <w:t>  </w:t>
      </w:r>
      <w:r w:rsidRPr="006F5705">
        <w:rPr>
          <w:rFonts w:ascii="GHEA Grapalat" w:eastAsia="Times New Roman" w:hAnsi="GHEA Grapalat" w:cs="GHEA Grapalat"/>
        </w:rPr>
        <w:t xml:space="preserve"> Օրենքի ընդունմամբ կկարգավորվեն կամավոր աշխատանքի հետ կապված հարաբ</w:t>
      </w:r>
      <w:r w:rsidRPr="006F5705">
        <w:rPr>
          <w:rFonts w:ascii="GHEA Grapalat" w:eastAsia="Times New Roman" w:hAnsi="GHEA Grapalat" w:cs="Times New Roman"/>
        </w:rPr>
        <w:t xml:space="preserve">երությունները, ոլորտները եւ իրավական հիմքերը, հաշվի առնելով, որ կամավոր աշխատանքը կամավորների կողմից պետության, հասարակության, ոչ առեւտրային կազմակերպությունների կամ ֆիզիկական անձանց համար օգնություն ցուցաբերելու նպատակով կատարվող հանրօգուտ, անհատույց, առանց վարձատրության աշխատանքն է: </w:t>
      </w:r>
    </w:p>
    <w:p w:rsidR="006F5705" w:rsidRPr="006F5705" w:rsidRDefault="006F5705" w:rsidP="00060FD8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060FD8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F5705" w:rsidRPr="006F5705" w:rsidRDefault="006F5705" w:rsidP="00060FD8">
      <w:pPr>
        <w:pStyle w:val="mechtex"/>
        <w:spacing w:line="360" w:lineRule="auto"/>
        <w:ind w:firstLine="720"/>
        <w:jc w:val="both"/>
        <w:rPr>
          <w:rFonts w:ascii="GHEA Grapalat" w:eastAsia="Times New Roman" w:hAnsi="GHEA Grapalat" w:cs="Times New Roman"/>
          <w:i/>
          <w:iCs/>
        </w:rPr>
      </w:pPr>
    </w:p>
    <w:sectPr w:rsidR="006F5705" w:rsidRPr="006F5705" w:rsidSect="001B2353">
      <w:pgSz w:w="11907" w:h="16839" w:code="9"/>
      <w:pgMar w:top="1440" w:right="7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66EE"/>
    <w:multiLevelType w:val="hybridMultilevel"/>
    <w:tmpl w:val="2FDC99CC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C324B8"/>
    <w:rsid w:val="000036EA"/>
    <w:rsid w:val="000160A6"/>
    <w:rsid w:val="00060FD8"/>
    <w:rsid w:val="000736B1"/>
    <w:rsid w:val="000E14A6"/>
    <w:rsid w:val="0016700E"/>
    <w:rsid w:val="001B2353"/>
    <w:rsid w:val="001C1695"/>
    <w:rsid w:val="001F116B"/>
    <w:rsid w:val="002530AF"/>
    <w:rsid w:val="00256C37"/>
    <w:rsid w:val="00280343"/>
    <w:rsid w:val="00315B8D"/>
    <w:rsid w:val="00351AF0"/>
    <w:rsid w:val="003A36F7"/>
    <w:rsid w:val="003E5889"/>
    <w:rsid w:val="003E5A76"/>
    <w:rsid w:val="00410DD3"/>
    <w:rsid w:val="00420909"/>
    <w:rsid w:val="00421FC5"/>
    <w:rsid w:val="00425485"/>
    <w:rsid w:val="004538A9"/>
    <w:rsid w:val="00462D3A"/>
    <w:rsid w:val="0049037B"/>
    <w:rsid w:val="004A4BB7"/>
    <w:rsid w:val="004B6175"/>
    <w:rsid w:val="004D0DEE"/>
    <w:rsid w:val="004D4E8B"/>
    <w:rsid w:val="00534FB0"/>
    <w:rsid w:val="005377FD"/>
    <w:rsid w:val="0054168C"/>
    <w:rsid w:val="00553062"/>
    <w:rsid w:val="005736CD"/>
    <w:rsid w:val="005B452F"/>
    <w:rsid w:val="00632D4F"/>
    <w:rsid w:val="00657051"/>
    <w:rsid w:val="00665F1B"/>
    <w:rsid w:val="00687240"/>
    <w:rsid w:val="006A3F7D"/>
    <w:rsid w:val="006F5705"/>
    <w:rsid w:val="007049CC"/>
    <w:rsid w:val="00783FEB"/>
    <w:rsid w:val="007E1D30"/>
    <w:rsid w:val="007E2BA0"/>
    <w:rsid w:val="007F1557"/>
    <w:rsid w:val="008060C1"/>
    <w:rsid w:val="00857102"/>
    <w:rsid w:val="00910E13"/>
    <w:rsid w:val="00954B09"/>
    <w:rsid w:val="00990B1C"/>
    <w:rsid w:val="009F3732"/>
    <w:rsid w:val="00A22B4E"/>
    <w:rsid w:val="00AC5849"/>
    <w:rsid w:val="00AE62ED"/>
    <w:rsid w:val="00B558FC"/>
    <w:rsid w:val="00BF2FC5"/>
    <w:rsid w:val="00C1393A"/>
    <w:rsid w:val="00C324B8"/>
    <w:rsid w:val="00C63237"/>
    <w:rsid w:val="00CA2B06"/>
    <w:rsid w:val="00D11194"/>
    <w:rsid w:val="00D3193A"/>
    <w:rsid w:val="00DB35F3"/>
    <w:rsid w:val="00E435C8"/>
    <w:rsid w:val="00EF31A0"/>
    <w:rsid w:val="00F04D42"/>
    <w:rsid w:val="00FB639C"/>
    <w:rsid w:val="00FB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C324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24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4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24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324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4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24B8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534FB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534FB0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534FB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34FB0"/>
    <w:pPr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21FC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21FC5"/>
    <w:pPr>
      <w:spacing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1FC5"/>
    <w:rPr>
      <w:rFonts w:ascii="Times Armenian" w:eastAsia="Times New Roman" w:hAnsi="Times Armenian" w:cs="Times New Roman"/>
      <w:bCs/>
      <w:iCs/>
      <w:sz w:val="24"/>
      <w:szCs w:val="24"/>
    </w:rPr>
  </w:style>
  <w:style w:type="character" w:styleId="Emphasis">
    <w:name w:val="Emphasis"/>
    <w:qFormat/>
    <w:rsid w:val="00CA2B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C324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24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4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24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324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4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24B8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534FB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534FB0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534FB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34FB0"/>
    <w:pPr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21FC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21FC5"/>
    <w:pPr>
      <w:spacing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1FC5"/>
    <w:rPr>
      <w:rFonts w:ascii="Times Armenian" w:eastAsia="Times New Roman" w:hAnsi="Times Armenian" w:cs="Times New Roman"/>
      <w:bCs/>
      <w:iCs/>
      <w:sz w:val="24"/>
      <w:szCs w:val="24"/>
    </w:rPr>
  </w:style>
  <w:style w:type="character" w:styleId="Emphasis">
    <w:name w:val="Emphasis"/>
    <w:qFormat/>
    <w:rsid w:val="00CA2B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876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DE2D-8DCE-4707-B058-46BA42AD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21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PetrosQ</dc:creator>
  <cp:lastModifiedBy>PetrosQ</cp:lastModifiedBy>
  <cp:revision>40</cp:revision>
  <cp:lastPrinted>2015-02-27T08:22:00Z</cp:lastPrinted>
  <dcterms:created xsi:type="dcterms:W3CDTF">2015-02-26T13:48:00Z</dcterms:created>
  <dcterms:modified xsi:type="dcterms:W3CDTF">2015-03-04T13:37:00Z</dcterms:modified>
</cp:coreProperties>
</file>