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B2" w:rsidRPr="00E357E8" w:rsidRDefault="000141B2" w:rsidP="00B34089">
      <w:pPr>
        <w:spacing w:after="0" w:line="240" w:lineRule="auto"/>
        <w:jc w:val="right"/>
        <w:rPr>
          <w:rFonts w:ascii="GHEA Grapalat" w:eastAsia="Times New Roman" w:hAnsi="GHEA Grapalat" w:cs="Times New Roman"/>
          <w:i/>
          <w:iCs/>
          <w:lang w:eastAsia="en-GB"/>
        </w:rPr>
      </w:pPr>
    </w:p>
    <w:p w:rsidR="000141B2" w:rsidRPr="00E357E8" w:rsidRDefault="000141B2" w:rsidP="000141B2">
      <w:pPr>
        <w:spacing w:after="0" w:line="360" w:lineRule="auto"/>
        <w:jc w:val="right"/>
        <w:rPr>
          <w:rFonts w:ascii="GHEA Grapalat" w:hAnsi="GHEA Grapalat"/>
          <w:lang w:val="ru-RU"/>
        </w:rPr>
      </w:pPr>
      <w:r w:rsidRPr="00E357E8">
        <w:rPr>
          <w:rFonts w:ascii="GHEA Grapalat" w:hAnsi="GHEA Grapalat"/>
        </w:rPr>
        <w:t>Նախագիծ</w:t>
      </w:r>
    </w:p>
    <w:p w:rsidR="000141B2" w:rsidRPr="00E357E8" w:rsidRDefault="000141B2" w:rsidP="000141B2">
      <w:pPr>
        <w:spacing w:after="0" w:line="360" w:lineRule="auto"/>
        <w:jc w:val="right"/>
        <w:rPr>
          <w:rFonts w:ascii="GHEA Grapalat" w:hAnsi="GHEA Grapalat"/>
        </w:rPr>
      </w:pPr>
      <w:r w:rsidRPr="00E357E8">
        <w:rPr>
          <w:rFonts w:ascii="GHEA Grapalat" w:hAnsi="GHEA Grapalat"/>
        </w:rPr>
        <w:t>--------------------</w:t>
      </w:r>
    </w:p>
    <w:p w:rsidR="000141B2" w:rsidRPr="00E357E8" w:rsidRDefault="000141B2" w:rsidP="000141B2">
      <w:pPr>
        <w:spacing w:after="0" w:line="360" w:lineRule="auto"/>
        <w:jc w:val="right"/>
        <w:rPr>
          <w:rFonts w:ascii="GHEA Grapalat" w:hAnsi="GHEA Grapalat"/>
        </w:rPr>
      </w:pPr>
      <w:r w:rsidRPr="00E357E8">
        <w:rPr>
          <w:rFonts w:ascii="GHEA Grapalat" w:hAnsi="GHEA Grapalat"/>
        </w:rPr>
        <w:t>Արձանագրային</w:t>
      </w:r>
    </w:p>
    <w:p w:rsidR="000141B2" w:rsidRPr="00E357E8" w:rsidRDefault="000141B2" w:rsidP="000141B2">
      <w:pPr>
        <w:spacing w:after="0" w:line="360" w:lineRule="auto"/>
        <w:jc w:val="right"/>
        <w:rPr>
          <w:rFonts w:ascii="GHEA Grapalat" w:hAnsi="GHEA Grapalat"/>
        </w:rPr>
      </w:pPr>
    </w:p>
    <w:p w:rsidR="000141B2" w:rsidRPr="00E357E8" w:rsidRDefault="000141B2" w:rsidP="000141B2">
      <w:pPr>
        <w:spacing w:after="0" w:line="360" w:lineRule="auto"/>
        <w:jc w:val="right"/>
        <w:rPr>
          <w:rFonts w:ascii="GHEA Grapalat" w:hAnsi="GHEA Grapalat"/>
        </w:rPr>
      </w:pPr>
    </w:p>
    <w:p w:rsidR="000141B2" w:rsidRPr="00E357E8" w:rsidRDefault="000141B2" w:rsidP="000141B2">
      <w:pPr>
        <w:spacing w:after="0" w:line="360" w:lineRule="auto"/>
        <w:jc w:val="right"/>
        <w:rPr>
          <w:rFonts w:ascii="GHEA Grapalat" w:hAnsi="GHEA Grapalat"/>
        </w:rPr>
      </w:pPr>
    </w:p>
    <w:p w:rsidR="000141B2" w:rsidRPr="00572997" w:rsidRDefault="001B0738" w:rsidP="00CB097F">
      <w:pPr>
        <w:spacing w:after="0"/>
        <w:ind w:left="1134" w:right="1559"/>
        <w:jc w:val="both"/>
        <w:rPr>
          <w:rFonts w:ascii="GHEA Grapalat" w:hAnsi="GHEA Grapalat"/>
          <w:caps/>
        </w:rPr>
      </w:pPr>
      <w:r w:rsidRPr="00572997">
        <w:rPr>
          <w:rFonts w:ascii="GHEA Grapalat" w:hAnsi="GHEA Grapalat"/>
          <w:caps/>
        </w:rPr>
        <w:t>«Հայաստանի Հանրապետության հարկային օրենսգրքում փո</w:t>
      </w:r>
      <w:r w:rsidRPr="00572997">
        <w:rPr>
          <w:rFonts w:ascii="GHEA Grapalat" w:hAnsi="GHEA Grapalat"/>
          <w:caps/>
        </w:rPr>
        <w:softHyphen/>
        <w:t>փո</w:t>
      </w:r>
      <w:r w:rsidRPr="00572997">
        <w:rPr>
          <w:rFonts w:ascii="GHEA Grapalat" w:hAnsi="GHEA Grapalat"/>
          <w:caps/>
        </w:rPr>
        <w:softHyphen/>
        <w:t>խու</w:t>
      </w:r>
      <w:r w:rsidR="00CB097F" w:rsidRPr="00572997">
        <w:rPr>
          <w:rFonts w:ascii="GHEA Grapalat" w:hAnsi="GHEA Grapalat"/>
          <w:caps/>
        </w:rPr>
        <w:softHyphen/>
      </w:r>
      <w:r w:rsidRPr="00572997">
        <w:rPr>
          <w:rFonts w:ascii="GHEA Grapalat" w:hAnsi="GHEA Grapalat"/>
          <w:caps/>
        </w:rPr>
        <w:t xml:space="preserve">թյուններ և լրացումներ կատարելու մասին» </w:t>
      </w:r>
      <w:r w:rsidR="000141B2" w:rsidRPr="00572997">
        <w:rPr>
          <w:rFonts w:ascii="GHEA Grapalat" w:hAnsi="GHEA Grapalat"/>
          <w:caps/>
        </w:rPr>
        <w:t>Հա</w:t>
      </w:r>
      <w:r w:rsidR="000141B2" w:rsidRPr="00572997">
        <w:rPr>
          <w:rFonts w:ascii="GHEA Grapalat" w:hAnsi="GHEA Grapalat"/>
          <w:caps/>
        </w:rPr>
        <w:softHyphen/>
      </w:r>
      <w:r w:rsidR="000141B2" w:rsidRPr="00572997">
        <w:rPr>
          <w:rFonts w:ascii="GHEA Grapalat" w:hAnsi="GHEA Grapalat"/>
          <w:caps/>
        </w:rPr>
        <w:softHyphen/>
        <w:t>յաս</w:t>
      </w:r>
      <w:r w:rsidR="000141B2" w:rsidRPr="00572997">
        <w:rPr>
          <w:rFonts w:ascii="GHEA Grapalat" w:hAnsi="GHEA Grapalat"/>
          <w:caps/>
        </w:rPr>
        <w:softHyphen/>
      </w:r>
      <w:r w:rsidR="000141B2" w:rsidRPr="00572997">
        <w:rPr>
          <w:rFonts w:ascii="GHEA Grapalat" w:hAnsi="GHEA Grapalat"/>
          <w:caps/>
        </w:rPr>
        <w:softHyphen/>
        <w:t>տա</w:t>
      </w:r>
      <w:r w:rsidR="000141B2" w:rsidRPr="00572997">
        <w:rPr>
          <w:rFonts w:ascii="GHEA Grapalat" w:hAnsi="GHEA Grapalat"/>
          <w:caps/>
        </w:rPr>
        <w:softHyphen/>
        <w:t>նի Հան</w:t>
      </w:r>
      <w:r w:rsidRPr="00572997">
        <w:rPr>
          <w:rFonts w:ascii="GHEA Grapalat" w:hAnsi="GHEA Grapalat"/>
          <w:caps/>
        </w:rPr>
        <w:softHyphen/>
      </w:r>
      <w:r w:rsidR="000141B2" w:rsidRPr="00572997">
        <w:rPr>
          <w:rFonts w:ascii="GHEA Grapalat" w:hAnsi="GHEA Grapalat"/>
          <w:caps/>
        </w:rPr>
        <w:softHyphen/>
        <w:t>րա</w:t>
      </w:r>
      <w:r w:rsidR="000141B2" w:rsidRPr="00572997">
        <w:rPr>
          <w:rFonts w:ascii="GHEA Grapalat" w:hAnsi="GHEA Grapalat"/>
          <w:caps/>
        </w:rPr>
        <w:softHyphen/>
      </w:r>
      <w:r w:rsidR="00CB097F" w:rsidRPr="00572997">
        <w:rPr>
          <w:rFonts w:ascii="GHEA Grapalat" w:hAnsi="GHEA Grapalat"/>
          <w:caps/>
        </w:rPr>
        <w:softHyphen/>
      </w:r>
      <w:r w:rsidR="000141B2" w:rsidRPr="00572997">
        <w:rPr>
          <w:rFonts w:ascii="GHEA Grapalat" w:hAnsi="GHEA Grapalat"/>
          <w:caps/>
        </w:rPr>
        <w:t>պե</w:t>
      </w:r>
      <w:r w:rsidR="000141B2" w:rsidRPr="00572997">
        <w:rPr>
          <w:rFonts w:ascii="GHEA Grapalat" w:hAnsi="GHEA Grapalat"/>
          <w:caps/>
        </w:rPr>
        <w:softHyphen/>
      </w:r>
      <w:r w:rsidR="000141B2" w:rsidRPr="00572997">
        <w:rPr>
          <w:rFonts w:ascii="GHEA Grapalat" w:hAnsi="GHEA Grapalat"/>
          <w:caps/>
        </w:rPr>
        <w:softHyphen/>
        <w:t>տու</w:t>
      </w:r>
      <w:r w:rsidR="000141B2" w:rsidRPr="00572997">
        <w:rPr>
          <w:rFonts w:ascii="GHEA Grapalat" w:hAnsi="GHEA Grapalat"/>
          <w:caps/>
        </w:rPr>
        <w:softHyphen/>
        <w:t>թյան օրենք</w:t>
      </w:r>
      <w:r w:rsidR="000141B2" w:rsidRPr="00572997">
        <w:rPr>
          <w:rFonts w:ascii="GHEA Grapalat" w:hAnsi="GHEA Grapalat"/>
          <w:caps/>
        </w:rPr>
        <w:softHyphen/>
        <w:t>ի նա</w:t>
      </w:r>
      <w:r w:rsidR="000141B2" w:rsidRPr="00572997">
        <w:rPr>
          <w:rFonts w:ascii="GHEA Grapalat" w:hAnsi="GHEA Grapalat"/>
          <w:caps/>
        </w:rPr>
        <w:softHyphen/>
        <w:t>խագծի</w:t>
      </w:r>
      <w:r w:rsidR="000141B2" w:rsidRPr="00572997">
        <w:rPr>
          <w:rFonts w:ascii="GHEA Grapalat" w:hAnsi="GHEA Grapalat"/>
          <w:iCs/>
          <w:caps/>
        </w:rPr>
        <w:t xml:space="preserve"> </w:t>
      </w:r>
      <w:r w:rsidR="000141B2" w:rsidRPr="00572997">
        <w:rPr>
          <w:rFonts w:ascii="GHEA Grapalat" w:hAnsi="GHEA Grapalat"/>
          <w:caps/>
        </w:rPr>
        <w:t>վերաբերյալ Հայաս</w:t>
      </w:r>
      <w:r w:rsidR="000141B2" w:rsidRPr="00572997">
        <w:rPr>
          <w:rFonts w:ascii="GHEA Grapalat" w:hAnsi="GHEA Grapalat"/>
          <w:caps/>
        </w:rPr>
        <w:softHyphen/>
        <w:t>տա</w:t>
      </w:r>
      <w:r w:rsidR="000141B2" w:rsidRPr="00572997">
        <w:rPr>
          <w:rFonts w:ascii="GHEA Grapalat" w:hAnsi="GHEA Grapalat"/>
          <w:caps/>
        </w:rPr>
        <w:softHyphen/>
        <w:t>նի</w:t>
      </w:r>
      <w:r w:rsidR="00423BAB" w:rsidRPr="00572997">
        <w:rPr>
          <w:rFonts w:ascii="GHEA Grapalat" w:hAnsi="GHEA Grapalat"/>
          <w:caps/>
        </w:rPr>
        <w:t xml:space="preserve"> </w:t>
      </w:r>
      <w:r w:rsidR="000141B2" w:rsidRPr="00572997">
        <w:rPr>
          <w:rFonts w:ascii="GHEA Grapalat" w:hAnsi="GHEA Grapalat"/>
          <w:caps/>
        </w:rPr>
        <w:t>Հան</w:t>
      </w:r>
      <w:r w:rsidRPr="00572997">
        <w:rPr>
          <w:rFonts w:ascii="GHEA Grapalat" w:hAnsi="GHEA Grapalat"/>
          <w:caps/>
        </w:rPr>
        <w:softHyphen/>
      </w:r>
      <w:r w:rsidR="000141B2" w:rsidRPr="00572997">
        <w:rPr>
          <w:rFonts w:ascii="GHEA Grapalat" w:hAnsi="GHEA Grapalat"/>
          <w:caps/>
        </w:rPr>
        <w:softHyphen/>
        <w:t>րա</w:t>
      </w:r>
      <w:r w:rsidR="000141B2" w:rsidRPr="00572997">
        <w:rPr>
          <w:rFonts w:ascii="GHEA Grapalat" w:hAnsi="GHEA Grapalat"/>
          <w:caps/>
        </w:rPr>
        <w:softHyphen/>
      </w:r>
      <w:r w:rsidR="000141B2" w:rsidRPr="00572997">
        <w:rPr>
          <w:rFonts w:ascii="GHEA Grapalat" w:hAnsi="GHEA Grapalat"/>
          <w:caps/>
        </w:rPr>
        <w:softHyphen/>
      </w:r>
      <w:r w:rsidR="000141B2" w:rsidRPr="00572997">
        <w:rPr>
          <w:rFonts w:ascii="GHEA Grapalat" w:hAnsi="GHEA Grapalat"/>
          <w:caps/>
        </w:rPr>
        <w:softHyphen/>
      </w:r>
      <w:r w:rsidR="000141B2" w:rsidRPr="00572997">
        <w:rPr>
          <w:rFonts w:ascii="GHEA Grapalat" w:hAnsi="GHEA Grapalat"/>
          <w:caps/>
        </w:rPr>
        <w:softHyphen/>
        <w:t>պե</w:t>
      </w:r>
      <w:r w:rsidR="000141B2" w:rsidRPr="00572997">
        <w:rPr>
          <w:rFonts w:ascii="GHEA Grapalat" w:hAnsi="GHEA Grapalat"/>
          <w:caps/>
        </w:rPr>
        <w:softHyphen/>
        <w:t>տու</w:t>
      </w:r>
      <w:r w:rsidR="000141B2" w:rsidRPr="00572997">
        <w:rPr>
          <w:rFonts w:ascii="GHEA Grapalat" w:hAnsi="GHEA Grapalat"/>
          <w:caps/>
        </w:rPr>
        <w:softHyphen/>
        <w:t>թյան</w:t>
      </w:r>
      <w:r w:rsidRPr="00572997">
        <w:rPr>
          <w:rFonts w:ascii="GHEA Grapalat" w:hAnsi="GHEA Grapalat"/>
          <w:caps/>
        </w:rPr>
        <w:t xml:space="preserve"> </w:t>
      </w:r>
      <w:r w:rsidR="000141B2" w:rsidRPr="00572997">
        <w:rPr>
          <w:rFonts w:ascii="GHEA Grapalat" w:hAnsi="GHEA Grapalat"/>
          <w:caps/>
        </w:rPr>
        <w:t>կա</w:t>
      </w:r>
      <w:r w:rsidR="000141B2" w:rsidRPr="00572997">
        <w:rPr>
          <w:rFonts w:ascii="GHEA Grapalat" w:hAnsi="GHEA Grapalat"/>
          <w:caps/>
        </w:rPr>
        <w:softHyphen/>
        <w:t>ռա</w:t>
      </w:r>
      <w:r w:rsidR="000141B2" w:rsidRPr="00572997">
        <w:rPr>
          <w:rFonts w:ascii="GHEA Grapalat" w:hAnsi="GHEA Grapalat"/>
          <w:caps/>
        </w:rPr>
        <w:softHyphen/>
        <w:t>վարության</w:t>
      </w:r>
      <w:r w:rsidRPr="00572997">
        <w:rPr>
          <w:rFonts w:ascii="GHEA Grapalat" w:hAnsi="GHEA Grapalat"/>
          <w:caps/>
        </w:rPr>
        <w:t xml:space="preserve"> </w:t>
      </w:r>
      <w:r w:rsidR="000141B2" w:rsidRPr="00572997">
        <w:rPr>
          <w:rFonts w:ascii="GHEA Grapalat" w:hAnsi="GHEA Grapalat"/>
          <w:caps/>
        </w:rPr>
        <w:t>առա</w:t>
      </w:r>
      <w:r w:rsidR="000141B2" w:rsidRPr="00572997">
        <w:rPr>
          <w:rFonts w:ascii="GHEA Grapalat" w:hAnsi="GHEA Grapalat"/>
          <w:caps/>
        </w:rPr>
        <w:softHyphen/>
        <w:t>ջար</w:t>
      </w:r>
      <w:r w:rsidR="000141B2" w:rsidRPr="00572997">
        <w:rPr>
          <w:rFonts w:ascii="GHEA Grapalat" w:hAnsi="GHEA Grapalat"/>
          <w:caps/>
        </w:rPr>
        <w:softHyphen/>
      </w:r>
      <w:r w:rsidR="000141B2" w:rsidRPr="00572997">
        <w:rPr>
          <w:rFonts w:ascii="GHEA Grapalat" w:hAnsi="GHEA Grapalat"/>
          <w:caps/>
        </w:rPr>
        <w:softHyphen/>
      </w:r>
      <w:r w:rsidR="00572997">
        <w:rPr>
          <w:rFonts w:ascii="GHEA Grapalat" w:hAnsi="GHEA Grapalat"/>
          <w:caps/>
        </w:rPr>
        <w:t>կությԱՆ</w:t>
      </w:r>
      <w:r w:rsidRPr="00572997">
        <w:rPr>
          <w:rFonts w:ascii="GHEA Grapalat" w:hAnsi="GHEA Grapalat"/>
          <w:caps/>
        </w:rPr>
        <w:t xml:space="preserve"> </w:t>
      </w:r>
      <w:r w:rsidR="000141B2" w:rsidRPr="00572997">
        <w:rPr>
          <w:rFonts w:ascii="GHEA Grapalat" w:hAnsi="GHEA Grapalat"/>
          <w:caps/>
        </w:rPr>
        <w:t>նա</w:t>
      </w:r>
      <w:r w:rsidRPr="00572997">
        <w:rPr>
          <w:rFonts w:ascii="GHEA Grapalat" w:hAnsi="GHEA Grapalat"/>
          <w:caps/>
        </w:rPr>
        <w:softHyphen/>
      </w:r>
      <w:r w:rsidR="000141B2" w:rsidRPr="00572997">
        <w:rPr>
          <w:rFonts w:ascii="GHEA Grapalat" w:hAnsi="GHEA Grapalat"/>
          <w:caps/>
        </w:rPr>
        <w:t>խա</w:t>
      </w:r>
      <w:r w:rsidRPr="00572997">
        <w:rPr>
          <w:rFonts w:ascii="GHEA Grapalat" w:hAnsi="GHEA Grapalat"/>
          <w:caps/>
        </w:rPr>
        <w:softHyphen/>
      </w:r>
      <w:r w:rsidR="000141B2" w:rsidRPr="00572997">
        <w:rPr>
          <w:rFonts w:ascii="GHEA Grapalat" w:hAnsi="GHEA Grapalat"/>
          <w:caps/>
        </w:rPr>
        <w:t>գծի մաս</w:t>
      </w:r>
      <w:r w:rsidR="00CB097F" w:rsidRPr="00572997">
        <w:rPr>
          <w:rFonts w:ascii="GHEA Grapalat" w:hAnsi="GHEA Grapalat"/>
          <w:caps/>
        </w:rPr>
        <w:softHyphen/>
      </w:r>
      <w:r w:rsidR="000141B2" w:rsidRPr="00572997">
        <w:rPr>
          <w:rFonts w:ascii="GHEA Grapalat" w:hAnsi="GHEA Grapalat"/>
          <w:caps/>
        </w:rPr>
        <w:t>ին</w:t>
      </w:r>
    </w:p>
    <w:p w:rsidR="000141B2" w:rsidRPr="00E357E8" w:rsidRDefault="000141B2" w:rsidP="00CB097F">
      <w:pPr>
        <w:tabs>
          <w:tab w:val="left" w:pos="8460"/>
        </w:tabs>
        <w:spacing w:after="0" w:line="360" w:lineRule="auto"/>
        <w:ind w:left="1080" w:right="1559"/>
        <w:rPr>
          <w:rFonts w:ascii="GHEA Grapalat" w:hAnsi="GHEA Grapalat"/>
        </w:rPr>
      </w:pPr>
      <w:r w:rsidRPr="00E357E8">
        <w:rPr>
          <w:rFonts w:ascii="GHEA Grapalat" w:hAnsi="GHEA Grapalat"/>
        </w:rPr>
        <w:t xml:space="preserve">     ---------------------------------------------------------------------------------</w:t>
      </w:r>
    </w:p>
    <w:p w:rsidR="000141B2" w:rsidRPr="00E357E8" w:rsidRDefault="000141B2" w:rsidP="000141B2">
      <w:pPr>
        <w:spacing w:after="0" w:line="360" w:lineRule="auto"/>
        <w:jc w:val="both"/>
        <w:rPr>
          <w:rFonts w:ascii="GHEA Grapalat" w:hAnsi="GHEA Grapalat"/>
        </w:rPr>
      </w:pPr>
    </w:p>
    <w:p w:rsidR="000141B2" w:rsidRPr="00E357E8" w:rsidRDefault="000141B2" w:rsidP="00E357E8">
      <w:pPr>
        <w:spacing w:line="360" w:lineRule="auto"/>
        <w:ind w:firstLine="720"/>
        <w:jc w:val="both"/>
        <w:rPr>
          <w:rFonts w:ascii="GHEA Grapalat" w:hAnsi="GHEA Grapalat"/>
        </w:rPr>
      </w:pPr>
      <w:r w:rsidRPr="00E357E8">
        <w:rPr>
          <w:rFonts w:ascii="GHEA Grapalat" w:hAnsi="GHEA Grapalat"/>
        </w:rPr>
        <w:t xml:space="preserve">Հավանություն տալ </w:t>
      </w:r>
      <w:r w:rsidR="001B0738" w:rsidRPr="00E357E8">
        <w:rPr>
          <w:rFonts w:ascii="GHEA Grapalat" w:hAnsi="GHEA Grapalat"/>
        </w:rPr>
        <w:t>«Հայաստանի Հանրապետության հարկային օրենսգրքում փո</w:t>
      </w:r>
      <w:r w:rsidR="001B0738" w:rsidRPr="00E357E8">
        <w:rPr>
          <w:rFonts w:ascii="GHEA Grapalat" w:hAnsi="GHEA Grapalat"/>
        </w:rPr>
        <w:softHyphen/>
        <w:t>փո</w:t>
      </w:r>
      <w:r w:rsidR="001B0738" w:rsidRPr="00E357E8">
        <w:rPr>
          <w:rFonts w:ascii="GHEA Grapalat" w:hAnsi="GHEA Grapalat"/>
        </w:rPr>
        <w:softHyphen/>
        <w:t>խություններ և լրացումներ կատարելու մասին» Հայաստանի Հանրապետության օրենքի նախագծի (</w:t>
      </w:r>
      <w:r w:rsidR="00E357E8" w:rsidRPr="00E357E8">
        <w:rPr>
          <w:rFonts w:ascii="GHEA Grapalat" w:hAnsi="GHEA Grapalat"/>
          <w:iCs/>
        </w:rPr>
        <w:t>Խ-257-07.02.2018-ՏՀ-011/0</w:t>
      </w:r>
      <w:r w:rsidR="001B0738" w:rsidRPr="00E357E8">
        <w:rPr>
          <w:rFonts w:ascii="GHEA Grapalat" w:hAnsi="GHEA Grapalat"/>
        </w:rPr>
        <w:t xml:space="preserve">) </w:t>
      </w:r>
      <w:r w:rsidRPr="00E357E8">
        <w:rPr>
          <w:rFonts w:ascii="GHEA Grapalat" w:hAnsi="GHEA Grapalat"/>
        </w:rPr>
        <w:t>վերաբերյալ Հայաս</w:t>
      </w:r>
      <w:r w:rsidRPr="00E357E8">
        <w:rPr>
          <w:rFonts w:ascii="GHEA Grapalat" w:hAnsi="GHEA Grapalat"/>
        </w:rPr>
        <w:softHyphen/>
        <w:t>տա</w:t>
      </w:r>
      <w:r w:rsidRPr="00E357E8">
        <w:rPr>
          <w:rFonts w:ascii="GHEA Grapalat" w:hAnsi="GHEA Grapalat"/>
        </w:rPr>
        <w:softHyphen/>
        <w:t>նի Հանրապետության կա</w:t>
      </w:r>
      <w:r w:rsidRPr="00E357E8">
        <w:rPr>
          <w:rFonts w:ascii="GHEA Grapalat" w:hAnsi="GHEA Grapalat"/>
        </w:rPr>
        <w:softHyphen/>
        <w:t>ռա</w:t>
      </w:r>
      <w:r w:rsidRPr="00E357E8">
        <w:rPr>
          <w:rFonts w:ascii="GHEA Grapalat" w:hAnsi="GHEA Grapalat"/>
        </w:rPr>
        <w:softHyphen/>
        <w:t>վա</w:t>
      </w:r>
      <w:r w:rsidRPr="00E357E8">
        <w:rPr>
          <w:rFonts w:ascii="GHEA Grapalat" w:hAnsi="GHEA Grapalat"/>
        </w:rPr>
        <w:softHyphen/>
        <w:t>րու</w:t>
      </w:r>
      <w:r w:rsidRPr="00E357E8">
        <w:rPr>
          <w:rFonts w:ascii="GHEA Grapalat" w:hAnsi="GHEA Grapalat"/>
        </w:rPr>
        <w:softHyphen/>
        <w:t>թյան առաջար</w:t>
      </w:r>
      <w:r w:rsidRPr="00E357E8">
        <w:rPr>
          <w:rFonts w:ascii="GHEA Grapalat" w:hAnsi="GHEA Grapalat"/>
        </w:rPr>
        <w:softHyphen/>
      </w:r>
      <w:r w:rsidR="00912291">
        <w:rPr>
          <w:rFonts w:ascii="GHEA Grapalat" w:hAnsi="GHEA Grapalat"/>
        </w:rPr>
        <w:t>կության</w:t>
      </w:r>
      <w:r w:rsidRPr="00E357E8">
        <w:rPr>
          <w:rFonts w:ascii="GHEA Grapalat" w:hAnsi="GHEA Grapalat"/>
        </w:rPr>
        <w:t xml:space="preserve"> նախագծին և այն սահմանված կարգով ներկայացնել Հա</w:t>
      </w:r>
      <w:r w:rsidRPr="00E357E8">
        <w:rPr>
          <w:rFonts w:ascii="GHEA Grapalat" w:hAnsi="GHEA Grapalat"/>
        </w:rPr>
        <w:softHyphen/>
        <w:t>յաս</w:t>
      </w:r>
      <w:r w:rsidRPr="00E357E8">
        <w:rPr>
          <w:rFonts w:ascii="GHEA Grapalat" w:hAnsi="GHEA Grapalat"/>
        </w:rPr>
        <w:softHyphen/>
        <w:t>տա</w:t>
      </w:r>
      <w:r w:rsidRPr="00E357E8">
        <w:rPr>
          <w:rFonts w:ascii="GHEA Grapalat" w:hAnsi="GHEA Grapalat"/>
        </w:rPr>
        <w:softHyphen/>
        <w:t>նի Հան</w:t>
      </w:r>
      <w:r w:rsidRPr="00E357E8">
        <w:rPr>
          <w:rFonts w:ascii="GHEA Grapalat" w:hAnsi="GHEA Grapalat"/>
        </w:rPr>
        <w:softHyphen/>
        <w:t>րա</w:t>
      </w:r>
      <w:r w:rsidRPr="00E357E8">
        <w:rPr>
          <w:rFonts w:ascii="GHEA Grapalat" w:hAnsi="GHEA Grapalat"/>
        </w:rPr>
        <w:softHyphen/>
        <w:t>պե</w:t>
      </w:r>
      <w:r w:rsidRPr="00E357E8">
        <w:rPr>
          <w:rFonts w:ascii="GHEA Grapalat" w:hAnsi="GHEA Grapalat"/>
        </w:rPr>
        <w:softHyphen/>
        <w:t>տու</w:t>
      </w:r>
      <w:r w:rsidRPr="00E357E8">
        <w:rPr>
          <w:rFonts w:ascii="GHEA Grapalat" w:hAnsi="GHEA Grapalat"/>
        </w:rPr>
        <w:softHyphen/>
        <w:t>թյան Ազգային ժողովի աշխատակազմ:</w:t>
      </w:r>
    </w:p>
    <w:p w:rsidR="000141B2" w:rsidRPr="00E357E8" w:rsidRDefault="000141B2" w:rsidP="000141B2">
      <w:pPr>
        <w:spacing w:after="0" w:line="360" w:lineRule="auto"/>
        <w:ind w:firstLine="720"/>
        <w:jc w:val="both"/>
        <w:rPr>
          <w:rFonts w:ascii="GHEA Grapalat" w:hAnsi="GHEA Grapalat"/>
        </w:rPr>
      </w:pPr>
    </w:p>
    <w:p w:rsidR="000141B2" w:rsidRPr="00E357E8" w:rsidRDefault="000141B2" w:rsidP="000141B2">
      <w:pPr>
        <w:spacing w:after="0" w:line="360" w:lineRule="auto"/>
        <w:rPr>
          <w:rFonts w:ascii="GHEA Grapalat" w:hAnsi="GHEA Grapalat"/>
        </w:rPr>
      </w:pP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t xml:space="preserve">            Վ. Արամյան</w:t>
      </w:r>
      <w:r w:rsidRPr="00E357E8">
        <w:rPr>
          <w:rFonts w:ascii="GHEA Grapalat" w:hAnsi="GHEA Grapalat" w:cs="Arial Armenian"/>
          <w:lang w:val="af-ZA"/>
        </w:rPr>
        <w:t xml:space="preserve">  </w:t>
      </w: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r w:rsidRPr="00E357E8">
        <w:rPr>
          <w:rFonts w:ascii="GHEA Grapalat" w:hAnsi="GHEA Grapalat"/>
        </w:rPr>
        <w:tab/>
      </w: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rPr>
      </w:pPr>
    </w:p>
    <w:p w:rsidR="000141B2" w:rsidRPr="00E357E8" w:rsidRDefault="000141B2" w:rsidP="000141B2">
      <w:pPr>
        <w:spacing w:after="0" w:line="360" w:lineRule="auto"/>
        <w:rPr>
          <w:rFonts w:ascii="GHEA Grapalat" w:hAnsi="GHEA Grapalat"/>
          <w:lang w:val="fr-CA"/>
        </w:rPr>
      </w:pPr>
      <w:r w:rsidRPr="00E357E8">
        <w:rPr>
          <w:rFonts w:ascii="GHEA Grapalat" w:hAnsi="GHEA Grapalat"/>
        </w:rPr>
        <w:t xml:space="preserve">Ամալյա Ենգոյան </w:t>
      </w:r>
      <w:proofErr w:type="gramStart"/>
      <w:r w:rsidRPr="00E357E8">
        <w:rPr>
          <w:rFonts w:ascii="GHEA Grapalat" w:hAnsi="GHEA Grapalat"/>
        </w:rPr>
        <w:t xml:space="preserve">----------------------------- </w:t>
      </w:r>
      <w:r w:rsidRPr="00E357E8">
        <w:rPr>
          <w:rFonts w:ascii="GHEA Grapalat" w:hAnsi="GHEA Grapalat" w:cs="Sylfaen"/>
          <w:lang w:val="fr-CA"/>
        </w:rPr>
        <w:t>,</w:t>
      </w:r>
      <w:proofErr w:type="gramEnd"/>
      <w:r w:rsidRPr="00E357E8">
        <w:rPr>
          <w:rFonts w:ascii="GHEA Grapalat" w:hAnsi="GHEA Grapalat" w:cs="Sylfaen"/>
          <w:lang w:val="fr-CA"/>
        </w:rPr>
        <w:t xml:space="preserve">,       ,, </w:t>
      </w:r>
      <w:r w:rsidR="001B0754">
        <w:rPr>
          <w:rFonts w:ascii="GHEA Grapalat" w:hAnsi="GHEA Grapalat" w:cs="Sylfaen"/>
          <w:lang w:val="fr-CA"/>
        </w:rPr>
        <w:t>փետրվարի</w:t>
      </w:r>
      <w:r w:rsidR="001B0738" w:rsidRPr="00E357E8">
        <w:rPr>
          <w:rFonts w:ascii="GHEA Grapalat" w:hAnsi="GHEA Grapalat" w:cs="Sylfaen"/>
          <w:lang w:val="fr-CA"/>
        </w:rPr>
        <w:t xml:space="preserve"> </w:t>
      </w:r>
      <w:r w:rsidR="001B0738" w:rsidRPr="00E357E8">
        <w:rPr>
          <w:rFonts w:ascii="GHEA Grapalat" w:hAnsi="GHEA Grapalat"/>
          <w:lang w:val="fr-CA"/>
        </w:rPr>
        <w:t>2018</w:t>
      </w:r>
      <w:r w:rsidRPr="00E357E8">
        <w:rPr>
          <w:rFonts w:ascii="GHEA Grapalat" w:hAnsi="GHEA Grapalat"/>
          <w:lang w:val="fr-CA"/>
        </w:rPr>
        <w:t xml:space="preserve"> </w:t>
      </w:r>
      <w:r w:rsidRPr="00E357E8">
        <w:rPr>
          <w:rFonts w:ascii="GHEA Grapalat" w:hAnsi="GHEA Grapalat" w:cs="Sylfaen"/>
          <w:lang w:val="fr-CA"/>
        </w:rPr>
        <w:t>թ</w:t>
      </w:r>
      <w:r w:rsidRPr="00E357E8">
        <w:rPr>
          <w:rFonts w:ascii="GHEA Grapalat" w:hAnsi="GHEA Grapalat"/>
          <w:lang w:val="fr-CA"/>
        </w:rPr>
        <w:t>.</w:t>
      </w:r>
    </w:p>
    <w:p w:rsidR="000141B2" w:rsidRPr="00E357E8" w:rsidRDefault="000141B2" w:rsidP="000141B2">
      <w:pPr>
        <w:spacing w:after="0" w:line="360" w:lineRule="auto"/>
        <w:rPr>
          <w:rFonts w:ascii="GHEA Grapalat" w:hAnsi="GHEA Grapalat"/>
          <w:lang w:val="fr-CA"/>
        </w:rPr>
      </w:pPr>
      <w:r w:rsidRPr="00E357E8">
        <w:rPr>
          <w:rFonts w:ascii="GHEA Grapalat" w:hAnsi="GHEA Grapalat" w:cs="Sylfaen"/>
        </w:rPr>
        <w:t>Ծովինար</w:t>
      </w:r>
      <w:r w:rsidRPr="00E357E8">
        <w:rPr>
          <w:rFonts w:ascii="GHEA Grapalat" w:hAnsi="GHEA Grapalat" w:cs="Sylfaen"/>
          <w:lang w:val="af-ZA"/>
        </w:rPr>
        <w:t xml:space="preserve"> </w:t>
      </w:r>
      <w:r w:rsidRPr="00E357E8">
        <w:rPr>
          <w:rFonts w:ascii="GHEA Grapalat" w:hAnsi="GHEA Grapalat" w:cs="Sylfaen"/>
        </w:rPr>
        <w:t>Սողոմոնյան</w:t>
      </w:r>
      <w:proofErr w:type="gramStart"/>
      <w:r w:rsidRPr="00E357E8">
        <w:rPr>
          <w:rFonts w:ascii="GHEA Grapalat" w:hAnsi="GHEA Grapalat" w:cs="Sylfaen"/>
        </w:rPr>
        <w:t>-</w:t>
      </w:r>
      <w:r w:rsidR="00DC5A62" w:rsidRPr="00E357E8">
        <w:rPr>
          <w:rFonts w:ascii="GHEA Grapalat" w:hAnsi="GHEA Grapalat"/>
        </w:rPr>
        <w:t>-----------------</w:t>
      </w:r>
      <w:r w:rsidRPr="00E357E8">
        <w:rPr>
          <w:rFonts w:ascii="GHEA Grapalat" w:hAnsi="GHEA Grapalat"/>
        </w:rPr>
        <w:t xml:space="preserve">---- </w:t>
      </w:r>
      <w:r w:rsidRPr="00E357E8">
        <w:rPr>
          <w:rFonts w:ascii="GHEA Grapalat" w:hAnsi="GHEA Grapalat" w:cs="Sylfaen"/>
          <w:lang w:val="fr-CA"/>
        </w:rPr>
        <w:t>,</w:t>
      </w:r>
      <w:proofErr w:type="gramEnd"/>
      <w:r w:rsidRPr="00E357E8">
        <w:rPr>
          <w:rFonts w:ascii="GHEA Grapalat" w:hAnsi="GHEA Grapalat" w:cs="Sylfaen"/>
          <w:lang w:val="fr-CA"/>
        </w:rPr>
        <w:t xml:space="preserve">,       ,, </w:t>
      </w:r>
      <w:r w:rsidR="001B0754">
        <w:rPr>
          <w:rFonts w:ascii="GHEA Grapalat" w:hAnsi="GHEA Grapalat" w:cs="Sylfaen"/>
          <w:lang w:val="fr-CA"/>
        </w:rPr>
        <w:t>փետրվարի</w:t>
      </w:r>
      <w:r w:rsidR="001B0754" w:rsidRPr="00E357E8">
        <w:rPr>
          <w:rFonts w:ascii="GHEA Grapalat" w:hAnsi="GHEA Grapalat" w:cs="Sylfaen"/>
          <w:lang w:val="fr-CA"/>
        </w:rPr>
        <w:t xml:space="preserve"> </w:t>
      </w:r>
      <w:r w:rsidR="001B0754" w:rsidRPr="00E357E8">
        <w:rPr>
          <w:rFonts w:ascii="GHEA Grapalat" w:hAnsi="GHEA Grapalat"/>
          <w:lang w:val="fr-CA"/>
        </w:rPr>
        <w:t xml:space="preserve">2018 </w:t>
      </w:r>
      <w:r w:rsidR="001B0754" w:rsidRPr="00E357E8">
        <w:rPr>
          <w:rFonts w:ascii="GHEA Grapalat" w:hAnsi="GHEA Grapalat" w:cs="Sylfaen"/>
          <w:lang w:val="fr-CA"/>
        </w:rPr>
        <w:t>թ</w:t>
      </w:r>
      <w:r w:rsidR="001B0754" w:rsidRPr="00E357E8">
        <w:rPr>
          <w:rFonts w:ascii="GHEA Grapalat" w:hAnsi="GHEA Grapalat"/>
          <w:lang w:val="fr-CA"/>
        </w:rPr>
        <w:t>.</w:t>
      </w:r>
    </w:p>
    <w:p w:rsidR="001B0738" w:rsidRPr="00E357E8" w:rsidRDefault="000141B2" w:rsidP="001B0738">
      <w:pPr>
        <w:spacing w:after="0" w:line="360" w:lineRule="auto"/>
        <w:rPr>
          <w:rFonts w:ascii="GHEA Grapalat" w:hAnsi="GHEA Grapalat"/>
          <w:lang w:val="fr-CA"/>
        </w:rPr>
      </w:pPr>
      <w:r w:rsidRPr="00E357E8">
        <w:rPr>
          <w:rFonts w:ascii="GHEA Grapalat" w:hAnsi="GHEA Grapalat" w:cs="Sylfaen"/>
        </w:rPr>
        <w:t xml:space="preserve">Հովակիմ </w:t>
      </w:r>
      <w:proofErr w:type="gramStart"/>
      <w:r w:rsidRPr="00E357E8">
        <w:rPr>
          <w:rFonts w:ascii="GHEA Grapalat" w:hAnsi="GHEA Grapalat" w:cs="Sylfaen"/>
        </w:rPr>
        <w:t xml:space="preserve">Հովակիմյան  </w:t>
      </w:r>
      <w:r w:rsidRPr="00E357E8">
        <w:rPr>
          <w:rFonts w:ascii="GHEA Grapalat" w:hAnsi="GHEA Grapalat"/>
          <w:lang w:val="fr-CA"/>
        </w:rPr>
        <w:t>_</w:t>
      </w:r>
      <w:proofErr w:type="gramEnd"/>
      <w:r w:rsidRPr="00E357E8">
        <w:rPr>
          <w:rFonts w:ascii="GHEA Grapalat" w:hAnsi="GHEA Grapalat"/>
          <w:lang w:val="fr-CA"/>
        </w:rPr>
        <w:t xml:space="preserve">____________ </w:t>
      </w:r>
      <w:r w:rsidRPr="00E357E8">
        <w:rPr>
          <w:rFonts w:ascii="GHEA Grapalat" w:hAnsi="GHEA Grapalat" w:cs="Sylfaen"/>
          <w:lang w:val="fr-CA"/>
        </w:rPr>
        <w:t xml:space="preserve">,,       ,, </w:t>
      </w:r>
      <w:r w:rsidR="001B0754">
        <w:rPr>
          <w:rFonts w:ascii="GHEA Grapalat" w:hAnsi="GHEA Grapalat" w:cs="Sylfaen"/>
          <w:lang w:val="fr-CA"/>
        </w:rPr>
        <w:t>փետրվարի</w:t>
      </w:r>
      <w:r w:rsidR="001B0754" w:rsidRPr="00E357E8">
        <w:rPr>
          <w:rFonts w:ascii="GHEA Grapalat" w:hAnsi="GHEA Grapalat" w:cs="Sylfaen"/>
          <w:lang w:val="fr-CA"/>
        </w:rPr>
        <w:t xml:space="preserve"> </w:t>
      </w:r>
      <w:r w:rsidR="001B0754" w:rsidRPr="00E357E8">
        <w:rPr>
          <w:rFonts w:ascii="GHEA Grapalat" w:hAnsi="GHEA Grapalat"/>
          <w:lang w:val="fr-CA"/>
        </w:rPr>
        <w:t xml:space="preserve">2018 </w:t>
      </w:r>
      <w:r w:rsidR="001B0754" w:rsidRPr="00E357E8">
        <w:rPr>
          <w:rFonts w:ascii="GHEA Grapalat" w:hAnsi="GHEA Grapalat" w:cs="Sylfaen"/>
          <w:lang w:val="fr-CA"/>
        </w:rPr>
        <w:t>թ</w:t>
      </w:r>
      <w:r w:rsidR="001B0754" w:rsidRPr="00E357E8">
        <w:rPr>
          <w:rFonts w:ascii="GHEA Grapalat" w:hAnsi="GHEA Grapalat"/>
          <w:lang w:val="fr-CA"/>
        </w:rPr>
        <w:t>.</w:t>
      </w:r>
    </w:p>
    <w:p w:rsidR="001B0738" w:rsidRPr="00E357E8" w:rsidRDefault="001B0738" w:rsidP="001B0738">
      <w:pPr>
        <w:spacing w:after="0" w:line="360" w:lineRule="auto"/>
        <w:rPr>
          <w:rFonts w:ascii="GHEA Grapalat" w:hAnsi="GHEA Grapalat"/>
          <w:lang w:val="fr-CA"/>
        </w:rPr>
      </w:pPr>
    </w:p>
    <w:p w:rsidR="000141B2" w:rsidRPr="00E357E8" w:rsidRDefault="000141B2" w:rsidP="001B0738">
      <w:pPr>
        <w:spacing w:after="0" w:line="360" w:lineRule="auto"/>
        <w:jc w:val="right"/>
        <w:rPr>
          <w:rFonts w:ascii="GHEA Grapalat" w:hAnsi="GHEA Grapalat"/>
          <w:u w:val="single"/>
          <w:lang w:val="af-ZA"/>
        </w:rPr>
      </w:pPr>
      <w:r w:rsidRPr="00E357E8">
        <w:rPr>
          <w:rFonts w:ascii="GHEA Grapalat" w:hAnsi="GHEA Grapalat"/>
          <w:u w:val="single"/>
          <w:lang w:val="af-ZA"/>
        </w:rPr>
        <w:t>ՆԱԽԱԳԻԾ</w:t>
      </w:r>
    </w:p>
    <w:p w:rsidR="000141B2" w:rsidRPr="00E357E8" w:rsidRDefault="000141B2" w:rsidP="000141B2">
      <w:pPr>
        <w:spacing w:after="0" w:line="360" w:lineRule="auto"/>
        <w:jc w:val="center"/>
        <w:rPr>
          <w:rFonts w:ascii="GHEA Grapalat" w:hAnsi="GHEA Grapalat"/>
          <w:b/>
          <w:lang w:val="af-ZA"/>
        </w:rPr>
      </w:pPr>
    </w:p>
    <w:p w:rsidR="000141B2" w:rsidRPr="00E357E8" w:rsidRDefault="000141B2" w:rsidP="000141B2">
      <w:pPr>
        <w:spacing w:after="0" w:line="360" w:lineRule="auto"/>
        <w:jc w:val="center"/>
        <w:rPr>
          <w:rFonts w:ascii="GHEA Grapalat" w:hAnsi="GHEA Grapalat"/>
          <w:b/>
          <w:lang w:val="af-ZA"/>
        </w:rPr>
      </w:pPr>
    </w:p>
    <w:p w:rsidR="000141B2" w:rsidRPr="00E357E8" w:rsidRDefault="001B0738" w:rsidP="00E357E8">
      <w:pPr>
        <w:spacing w:after="0" w:line="360" w:lineRule="auto"/>
        <w:ind w:left="1134" w:right="828"/>
        <w:jc w:val="both"/>
        <w:rPr>
          <w:rFonts w:ascii="GHEA Grapalat" w:hAnsi="GHEA Grapalat"/>
          <w:spacing w:val="6"/>
          <w:lang w:val="af-ZA"/>
        </w:rPr>
      </w:pPr>
      <w:r w:rsidRPr="00E357E8">
        <w:rPr>
          <w:rFonts w:ascii="GHEA Grapalat" w:hAnsi="GHEA Grapalat"/>
          <w:caps/>
        </w:rPr>
        <w:t>«Հայաստանի Հանրապետության հարկային օրենսգրքում փո</w:t>
      </w:r>
      <w:r w:rsidRPr="00E357E8">
        <w:rPr>
          <w:rFonts w:ascii="GHEA Grapalat" w:hAnsi="GHEA Grapalat"/>
          <w:caps/>
        </w:rPr>
        <w:softHyphen/>
        <w:t>փո</w:t>
      </w:r>
      <w:r w:rsidRPr="00E357E8">
        <w:rPr>
          <w:rFonts w:ascii="GHEA Grapalat" w:hAnsi="GHEA Grapalat"/>
          <w:caps/>
        </w:rPr>
        <w:softHyphen/>
        <w:t>խություններ ԵՎ լրացումներ կատարելու մասին</w:t>
      </w:r>
      <w:proofErr w:type="gramStart"/>
      <w:r w:rsidRPr="00E357E8">
        <w:rPr>
          <w:rFonts w:ascii="GHEA Grapalat" w:hAnsi="GHEA Grapalat"/>
          <w:caps/>
        </w:rPr>
        <w:t>»</w:t>
      </w:r>
      <w:r w:rsidRPr="00E357E8">
        <w:rPr>
          <w:rFonts w:ascii="GHEA Grapalat" w:hAnsi="GHEA Grapalat"/>
        </w:rPr>
        <w:t xml:space="preserve"> </w:t>
      </w:r>
      <w:r w:rsidR="000141B2" w:rsidRPr="00E357E8">
        <w:rPr>
          <w:rFonts w:ascii="GHEA Grapalat" w:hAnsi="GHEA Grapalat"/>
          <w:bCs/>
          <w:iCs/>
          <w:shd w:val="clear" w:color="auto" w:fill="FFFFFF"/>
          <w:lang w:val="hy-AM" w:eastAsia="ru-RU"/>
        </w:rPr>
        <w:t xml:space="preserve"> </w:t>
      </w:r>
      <w:r w:rsidR="000141B2" w:rsidRPr="00E357E8">
        <w:rPr>
          <w:rFonts w:ascii="GHEA Grapalat" w:hAnsi="GHEA Grapalat"/>
          <w:caps/>
        </w:rPr>
        <w:t>Հա</w:t>
      </w:r>
      <w:r w:rsidR="000141B2" w:rsidRPr="00E357E8">
        <w:rPr>
          <w:rFonts w:ascii="GHEA Grapalat" w:hAnsi="GHEA Grapalat"/>
          <w:caps/>
        </w:rPr>
        <w:softHyphen/>
      </w:r>
      <w:r w:rsidR="000141B2" w:rsidRPr="00E357E8">
        <w:rPr>
          <w:rFonts w:ascii="GHEA Grapalat" w:hAnsi="GHEA Grapalat"/>
          <w:caps/>
        </w:rPr>
        <w:softHyphen/>
        <w:t>յաս</w:t>
      </w:r>
      <w:r w:rsidR="000141B2" w:rsidRPr="00E357E8">
        <w:rPr>
          <w:rFonts w:ascii="GHEA Grapalat" w:hAnsi="GHEA Grapalat"/>
          <w:caps/>
        </w:rPr>
        <w:softHyphen/>
      </w:r>
      <w:r w:rsidR="000141B2" w:rsidRPr="00E357E8">
        <w:rPr>
          <w:rFonts w:ascii="GHEA Grapalat" w:hAnsi="GHEA Grapalat"/>
          <w:caps/>
        </w:rPr>
        <w:softHyphen/>
        <w:t>տա</w:t>
      </w:r>
      <w:r w:rsidR="000141B2" w:rsidRPr="00E357E8">
        <w:rPr>
          <w:rFonts w:ascii="GHEA Grapalat" w:hAnsi="GHEA Grapalat"/>
          <w:caps/>
        </w:rPr>
        <w:softHyphen/>
        <w:t>նի</w:t>
      </w:r>
      <w:proofErr w:type="gramEnd"/>
      <w:r w:rsidR="000141B2" w:rsidRPr="00E357E8">
        <w:rPr>
          <w:rFonts w:ascii="GHEA Grapalat" w:hAnsi="GHEA Grapalat"/>
          <w:caps/>
        </w:rPr>
        <w:t xml:space="preserve"> Հան</w:t>
      </w:r>
      <w:r w:rsidR="000141B2" w:rsidRPr="00E357E8">
        <w:rPr>
          <w:rFonts w:ascii="GHEA Grapalat" w:hAnsi="GHEA Grapalat"/>
          <w:caps/>
        </w:rPr>
        <w:softHyphen/>
        <w:t>րա</w:t>
      </w:r>
      <w:r w:rsidR="000141B2" w:rsidRPr="00E357E8">
        <w:rPr>
          <w:rFonts w:ascii="GHEA Grapalat" w:hAnsi="GHEA Grapalat"/>
          <w:caps/>
        </w:rPr>
        <w:softHyphen/>
        <w:t>պե</w:t>
      </w:r>
      <w:r w:rsidR="000141B2" w:rsidRPr="00E357E8">
        <w:rPr>
          <w:rFonts w:ascii="GHEA Grapalat" w:hAnsi="GHEA Grapalat"/>
          <w:caps/>
        </w:rPr>
        <w:softHyphen/>
      </w:r>
      <w:r w:rsidR="000141B2" w:rsidRPr="00E357E8">
        <w:rPr>
          <w:rFonts w:ascii="GHEA Grapalat" w:hAnsi="GHEA Grapalat"/>
          <w:caps/>
        </w:rPr>
        <w:softHyphen/>
        <w:t>տու</w:t>
      </w:r>
      <w:r w:rsidR="000141B2" w:rsidRPr="00E357E8">
        <w:rPr>
          <w:rFonts w:ascii="GHEA Grapalat" w:hAnsi="GHEA Grapalat"/>
          <w:caps/>
        </w:rPr>
        <w:softHyphen/>
        <w:t>թյան օրենք</w:t>
      </w:r>
      <w:r w:rsidR="000141B2" w:rsidRPr="00E357E8">
        <w:rPr>
          <w:rFonts w:ascii="GHEA Grapalat" w:hAnsi="GHEA Grapalat"/>
          <w:caps/>
        </w:rPr>
        <w:softHyphen/>
        <w:t>ի նա</w:t>
      </w:r>
      <w:r w:rsidR="000141B2" w:rsidRPr="00E357E8">
        <w:rPr>
          <w:rFonts w:ascii="GHEA Grapalat" w:hAnsi="GHEA Grapalat"/>
          <w:caps/>
        </w:rPr>
        <w:softHyphen/>
        <w:t>խա</w:t>
      </w:r>
      <w:r w:rsidR="000141B2" w:rsidRPr="00E357E8">
        <w:rPr>
          <w:rFonts w:ascii="GHEA Grapalat" w:hAnsi="GHEA Grapalat"/>
          <w:caps/>
        </w:rPr>
        <w:softHyphen/>
        <w:t>գծի</w:t>
      </w:r>
      <w:r w:rsidR="000141B2" w:rsidRPr="00E357E8">
        <w:rPr>
          <w:rFonts w:ascii="GHEA Grapalat" w:hAnsi="GHEA Grapalat"/>
          <w:iCs/>
          <w:caps/>
        </w:rPr>
        <w:t xml:space="preserve"> </w:t>
      </w:r>
      <w:r w:rsidRPr="00E357E8">
        <w:rPr>
          <w:rFonts w:ascii="GHEA Grapalat" w:hAnsi="GHEA Grapalat"/>
        </w:rPr>
        <w:t>(</w:t>
      </w:r>
      <w:r w:rsidR="00E357E8" w:rsidRPr="00E357E8">
        <w:rPr>
          <w:rFonts w:ascii="GHEA Grapalat" w:hAnsi="GHEA Grapalat"/>
          <w:iCs/>
        </w:rPr>
        <w:t>Խ-257-07.02.2018-ՏՀ-011/0</w:t>
      </w:r>
      <w:r w:rsidRPr="00E357E8">
        <w:rPr>
          <w:rFonts w:ascii="GHEA Grapalat" w:hAnsi="GHEA Grapalat"/>
        </w:rPr>
        <w:t xml:space="preserve">) </w:t>
      </w:r>
      <w:r w:rsidR="000141B2" w:rsidRPr="00E357E8">
        <w:rPr>
          <w:rFonts w:ascii="GHEA Grapalat" w:hAnsi="GHEA Grapalat"/>
          <w:caps/>
          <w:spacing w:val="-2"/>
          <w:lang w:val="af-ZA"/>
        </w:rPr>
        <w:t>վե</w:t>
      </w:r>
      <w:r w:rsidR="000141B2" w:rsidRPr="00E357E8">
        <w:rPr>
          <w:rFonts w:ascii="GHEA Grapalat" w:hAnsi="GHEA Grapalat"/>
          <w:caps/>
          <w:spacing w:val="-2"/>
          <w:lang w:val="af-ZA"/>
        </w:rPr>
        <w:softHyphen/>
        <w:t>րա</w:t>
      </w:r>
      <w:r w:rsidR="000141B2" w:rsidRPr="00E357E8">
        <w:rPr>
          <w:rFonts w:ascii="GHEA Grapalat" w:hAnsi="GHEA Grapalat"/>
          <w:caps/>
          <w:spacing w:val="-2"/>
          <w:lang w:val="af-ZA"/>
        </w:rPr>
        <w:softHyphen/>
        <w:t xml:space="preserve">բերյալ </w:t>
      </w:r>
      <w:r w:rsidR="000141B2" w:rsidRPr="00E357E8">
        <w:rPr>
          <w:rFonts w:ascii="GHEA Grapalat" w:hAnsi="GHEA Grapalat" w:cs="Sylfaen"/>
          <w:caps/>
          <w:spacing w:val="-2"/>
          <w:lang w:val="pt-BR"/>
        </w:rPr>
        <w:t>Հա</w:t>
      </w:r>
      <w:r w:rsidR="000141B2" w:rsidRPr="00E357E8">
        <w:rPr>
          <w:rFonts w:ascii="GHEA Grapalat" w:hAnsi="GHEA Grapalat" w:cs="Sylfaen"/>
          <w:caps/>
          <w:spacing w:val="-2"/>
          <w:lang w:val="pt-BR"/>
        </w:rPr>
        <w:softHyphen/>
        <w:t>յաս</w:t>
      </w:r>
      <w:r w:rsidR="000141B2" w:rsidRPr="00E357E8">
        <w:rPr>
          <w:rFonts w:ascii="GHEA Grapalat" w:hAnsi="GHEA Grapalat" w:cs="Sylfaen"/>
          <w:caps/>
          <w:spacing w:val="-2"/>
          <w:lang w:val="pt-BR"/>
        </w:rPr>
        <w:softHyphen/>
        <w:t xml:space="preserve">տանի </w:t>
      </w:r>
      <w:r w:rsidR="000141B2" w:rsidRPr="00E357E8">
        <w:rPr>
          <w:rFonts w:ascii="GHEA Grapalat" w:hAnsi="GHEA Grapalat" w:cs="Sylfaen"/>
          <w:caps/>
          <w:spacing w:val="6"/>
          <w:lang w:val="pt-BR"/>
        </w:rPr>
        <w:t>Հան</w:t>
      </w:r>
      <w:r w:rsidR="000141B2" w:rsidRPr="00E357E8">
        <w:rPr>
          <w:rFonts w:ascii="GHEA Grapalat" w:hAnsi="GHEA Grapalat" w:cs="Sylfaen"/>
          <w:caps/>
          <w:spacing w:val="6"/>
          <w:lang w:val="pt-BR"/>
        </w:rPr>
        <w:softHyphen/>
        <w:t>րապետու</w:t>
      </w:r>
      <w:r w:rsidR="000141B2" w:rsidRPr="00E357E8">
        <w:rPr>
          <w:rFonts w:ascii="GHEA Grapalat" w:hAnsi="GHEA Grapalat" w:cs="Sylfaen"/>
          <w:caps/>
          <w:spacing w:val="6"/>
          <w:lang w:val="pt-BR"/>
        </w:rPr>
        <w:softHyphen/>
        <w:t xml:space="preserve">թյան կառավարության </w:t>
      </w:r>
      <w:r w:rsidR="000141B2" w:rsidRPr="00E357E8">
        <w:rPr>
          <w:rFonts w:ascii="GHEA Grapalat" w:hAnsi="GHEA Grapalat"/>
          <w:spacing w:val="6"/>
          <w:lang w:val="af-ZA"/>
        </w:rPr>
        <w:t>ԱՌԱՋԱՐ</w:t>
      </w:r>
      <w:r w:rsidR="000141B2" w:rsidRPr="00E357E8">
        <w:rPr>
          <w:rFonts w:ascii="GHEA Grapalat" w:hAnsi="GHEA Grapalat"/>
          <w:spacing w:val="6"/>
          <w:lang w:val="af-ZA"/>
        </w:rPr>
        <w:softHyphen/>
        <w:t>ԿՈՒ</w:t>
      </w:r>
      <w:r w:rsidR="000141B2" w:rsidRPr="00E357E8">
        <w:rPr>
          <w:rFonts w:ascii="GHEA Grapalat" w:hAnsi="GHEA Grapalat"/>
          <w:spacing w:val="6"/>
          <w:lang w:val="af-ZA"/>
        </w:rPr>
        <w:softHyphen/>
        <w:t>ԹՅՈՒՆ</w:t>
      </w:r>
      <w:r w:rsidR="000141B2" w:rsidRPr="00E357E8">
        <w:rPr>
          <w:rFonts w:ascii="GHEA Grapalat" w:hAnsi="GHEA Grapalat"/>
          <w:spacing w:val="6"/>
          <w:lang w:val="af-ZA"/>
        </w:rPr>
        <w:softHyphen/>
        <w:t>Ը</w:t>
      </w:r>
    </w:p>
    <w:p w:rsidR="00EE346D" w:rsidRPr="00E357E8" w:rsidRDefault="00EE346D" w:rsidP="000141B2">
      <w:pPr>
        <w:spacing w:after="0" w:line="360" w:lineRule="auto"/>
        <w:ind w:left="1134" w:right="828"/>
        <w:jc w:val="center"/>
        <w:rPr>
          <w:rFonts w:ascii="GHEA Grapalat" w:hAnsi="GHEA Grapalat"/>
          <w:spacing w:val="6"/>
          <w:lang w:val="af-ZA"/>
        </w:rPr>
      </w:pPr>
    </w:p>
    <w:p w:rsidR="00F93E8F" w:rsidRPr="00FC2491" w:rsidRDefault="00F93E8F" w:rsidP="00687EDA">
      <w:pPr>
        <w:spacing w:after="0" w:line="360" w:lineRule="auto"/>
        <w:ind w:firstLine="561"/>
        <w:jc w:val="both"/>
        <w:rPr>
          <w:rFonts w:ascii="GHEA Grapalat" w:hAnsi="GHEA Grapalat"/>
          <w:bCs/>
          <w:iCs/>
          <w:shd w:val="clear" w:color="auto" w:fill="FFFFFF"/>
          <w:lang w:eastAsia="ru-RU"/>
        </w:rPr>
      </w:pPr>
      <w:proofErr w:type="gramStart"/>
      <w:r>
        <w:rPr>
          <w:rFonts w:ascii="GHEA Grapalat" w:eastAsia="Calibri" w:hAnsi="GHEA Grapalat"/>
          <w:bCs/>
          <w:iCs/>
        </w:rPr>
        <w:t>Հայաստանի Հանրապետության կառավարությունն առաջարկում է նախագծով քննարկ</w:t>
      </w:r>
      <w:r>
        <w:rPr>
          <w:rFonts w:ascii="GHEA Grapalat" w:eastAsia="Calibri" w:hAnsi="GHEA Grapalat"/>
          <w:bCs/>
          <w:iCs/>
        </w:rPr>
        <w:softHyphen/>
        <w:t>վող գործող օրենքի հոդվածները թողնել անփոփոխ ստորև ներկայացված հիմնավորմամբ.</w:t>
      </w:r>
      <w:proofErr w:type="gramEnd"/>
    </w:p>
    <w:p w:rsidR="0035323D" w:rsidRPr="0063701C" w:rsidRDefault="00F93E8F" w:rsidP="00687EDA">
      <w:pPr>
        <w:spacing w:after="0" w:line="360" w:lineRule="auto"/>
        <w:ind w:firstLine="567"/>
        <w:jc w:val="both"/>
        <w:rPr>
          <w:rFonts w:ascii="GHEA Grapalat" w:hAnsi="GHEA Grapalat" w:cs="Sylfaen"/>
          <w:bCs/>
          <w:iCs/>
          <w:lang w:val="hy-AM"/>
        </w:rPr>
      </w:pPr>
      <w:r w:rsidRPr="0063701C">
        <w:rPr>
          <w:rFonts w:ascii="GHEA Grapalat" w:hAnsi="GHEA Grapalat" w:cs="Sylfaen"/>
          <w:bCs/>
          <w:iCs/>
        </w:rPr>
        <w:t xml:space="preserve">1. </w:t>
      </w:r>
      <w:r w:rsidR="0035323D" w:rsidRPr="0063701C">
        <w:rPr>
          <w:rFonts w:ascii="GHEA Grapalat" w:hAnsi="GHEA Grapalat" w:cs="Sylfaen"/>
          <w:bCs/>
          <w:iCs/>
        </w:rPr>
        <w:t>Հայաստանի Հանրապետության</w:t>
      </w:r>
      <w:r w:rsidR="0035323D" w:rsidRPr="0063701C">
        <w:rPr>
          <w:rFonts w:ascii="GHEA Grapalat" w:hAnsi="GHEA Grapalat" w:cs="Sylfaen"/>
          <w:bCs/>
          <w:iCs/>
          <w:lang w:val="hy-AM"/>
        </w:rPr>
        <w:t xml:space="preserve"> հարկային օրենսգրքի ընդունման հիմնական նպա</w:t>
      </w:r>
      <w:r w:rsidR="0063701C">
        <w:rPr>
          <w:rFonts w:ascii="GHEA Grapalat" w:hAnsi="GHEA Grapalat" w:cs="Sylfaen"/>
          <w:bCs/>
          <w:iCs/>
        </w:rPr>
        <w:softHyphen/>
      </w:r>
      <w:r w:rsidR="0035323D" w:rsidRPr="0063701C">
        <w:rPr>
          <w:rFonts w:ascii="GHEA Grapalat" w:hAnsi="GHEA Grapalat" w:cs="Sylfaen"/>
          <w:bCs/>
          <w:iCs/>
          <w:lang w:val="hy-AM"/>
        </w:rPr>
        <w:t>տա</w:t>
      </w:r>
      <w:r w:rsidR="0063701C">
        <w:rPr>
          <w:rFonts w:ascii="GHEA Grapalat" w:hAnsi="GHEA Grapalat" w:cs="Sylfaen"/>
          <w:bCs/>
          <w:iCs/>
        </w:rPr>
        <w:softHyphen/>
      </w:r>
      <w:r w:rsidR="0035323D" w:rsidRPr="0063701C">
        <w:rPr>
          <w:rFonts w:ascii="GHEA Grapalat" w:hAnsi="GHEA Grapalat" w:cs="Sylfaen"/>
          <w:bCs/>
          <w:iCs/>
          <w:lang w:val="hy-AM"/>
        </w:rPr>
        <w:t>կա</w:t>
      </w:r>
      <w:r w:rsidR="0063701C">
        <w:rPr>
          <w:rFonts w:ascii="GHEA Grapalat" w:hAnsi="GHEA Grapalat" w:cs="Sylfaen"/>
          <w:bCs/>
          <w:iCs/>
        </w:rPr>
        <w:softHyphen/>
      </w:r>
      <w:r w:rsidR="0035323D" w:rsidRPr="0063701C">
        <w:rPr>
          <w:rFonts w:ascii="GHEA Grapalat" w:hAnsi="GHEA Grapalat" w:cs="Sylfaen"/>
          <w:bCs/>
          <w:iCs/>
          <w:lang w:val="hy-AM"/>
        </w:rPr>
        <w:t>դրումներից մեկը եղել է գործարար միջավայրի բարելավումն ու տնտեսության ներդրումային գրավ</w:t>
      </w:r>
      <w:r w:rsidR="0063701C">
        <w:rPr>
          <w:rFonts w:ascii="GHEA Grapalat" w:hAnsi="GHEA Grapalat" w:cs="Sylfaen"/>
          <w:bCs/>
          <w:iCs/>
        </w:rPr>
        <w:softHyphen/>
      </w:r>
      <w:r w:rsidR="0035323D" w:rsidRPr="0063701C">
        <w:rPr>
          <w:rFonts w:ascii="GHEA Grapalat" w:hAnsi="GHEA Grapalat" w:cs="Sylfaen"/>
          <w:bCs/>
          <w:iCs/>
          <w:lang w:val="hy-AM"/>
        </w:rPr>
        <w:softHyphen/>
        <w:t>չու</w:t>
      </w:r>
      <w:r w:rsidR="0035323D" w:rsidRPr="0063701C">
        <w:rPr>
          <w:rFonts w:ascii="GHEA Grapalat" w:hAnsi="GHEA Grapalat" w:cs="Sylfaen"/>
          <w:bCs/>
          <w:iCs/>
          <w:lang w:val="hy-AM"/>
        </w:rPr>
        <w:softHyphen/>
        <w:t>թյան բարձրա</w:t>
      </w:r>
      <w:r w:rsidR="0035323D" w:rsidRPr="0063701C">
        <w:rPr>
          <w:rFonts w:ascii="GHEA Grapalat" w:hAnsi="GHEA Grapalat" w:cs="Sylfaen"/>
          <w:bCs/>
          <w:iCs/>
          <w:lang w:val="hy-AM"/>
        </w:rPr>
        <w:softHyphen/>
        <w:t>ցումը՝ նպատակ ունենալով ապահովել երկարաժամկետ և կայուն տնտե</w:t>
      </w:r>
      <w:r w:rsidR="0035323D" w:rsidRPr="0063701C">
        <w:rPr>
          <w:rFonts w:ascii="GHEA Grapalat" w:hAnsi="GHEA Grapalat" w:cs="Sylfaen"/>
          <w:bCs/>
          <w:iCs/>
          <w:lang w:val="hy-AM"/>
        </w:rPr>
        <w:softHyphen/>
        <w:t>սա</w:t>
      </w:r>
      <w:r w:rsidR="0035323D" w:rsidRPr="0063701C">
        <w:rPr>
          <w:rFonts w:ascii="GHEA Grapalat" w:hAnsi="GHEA Grapalat" w:cs="Sylfaen"/>
          <w:bCs/>
          <w:iCs/>
          <w:lang w:val="hy-AM"/>
        </w:rPr>
        <w:softHyphen/>
        <w:t xml:space="preserve">կան աճ: Այդ նպատակին հասնելու համար </w:t>
      </w:r>
      <w:r w:rsidR="0035323D" w:rsidRPr="0063701C">
        <w:rPr>
          <w:rFonts w:ascii="GHEA Grapalat" w:hAnsi="GHEA Grapalat" w:cs="Sylfaen"/>
          <w:bCs/>
          <w:iCs/>
        </w:rPr>
        <w:t>Հայաստանի Հանրապետության</w:t>
      </w:r>
      <w:r w:rsidR="0035323D" w:rsidRPr="0063701C">
        <w:rPr>
          <w:rFonts w:ascii="GHEA Grapalat" w:hAnsi="GHEA Grapalat" w:cs="Sylfaen"/>
          <w:bCs/>
          <w:iCs/>
          <w:lang w:val="hy-AM"/>
        </w:rPr>
        <w:t xml:space="preserve"> հարկային օրենսգրքով իրակա</w:t>
      </w:r>
      <w:r w:rsidR="0035323D" w:rsidRPr="0063701C">
        <w:rPr>
          <w:rFonts w:ascii="GHEA Grapalat" w:hAnsi="GHEA Grapalat" w:cs="Sylfaen"/>
          <w:bCs/>
          <w:iCs/>
          <w:lang w:val="hy-AM"/>
        </w:rPr>
        <w:softHyphen/>
        <w:t>նաց</w:t>
      </w:r>
      <w:r w:rsidR="0035323D" w:rsidRPr="0063701C">
        <w:rPr>
          <w:rFonts w:ascii="GHEA Grapalat" w:hAnsi="GHEA Grapalat" w:cs="Sylfaen"/>
          <w:bCs/>
          <w:iCs/>
          <w:lang w:val="hy-AM"/>
        </w:rPr>
        <w:softHyphen/>
        <w:t>վել են այնպիսի համարձակ բարեփոխումներ, ինչպիսիք են երկրի ներ</w:t>
      </w:r>
      <w:r w:rsidR="0063701C">
        <w:rPr>
          <w:rFonts w:ascii="GHEA Grapalat" w:hAnsi="GHEA Grapalat" w:cs="Sylfaen"/>
          <w:bCs/>
          <w:iCs/>
        </w:rPr>
        <w:softHyphen/>
      </w:r>
      <w:r w:rsidR="0035323D" w:rsidRPr="0063701C">
        <w:rPr>
          <w:rFonts w:ascii="GHEA Grapalat" w:hAnsi="GHEA Grapalat" w:cs="Sylfaen"/>
          <w:bCs/>
          <w:iCs/>
          <w:lang w:val="hy-AM"/>
        </w:rPr>
        <w:t>քին տարածքում գոր</w:t>
      </w:r>
      <w:r w:rsidR="0035323D" w:rsidRPr="0063701C">
        <w:rPr>
          <w:rFonts w:ascii="GHEA Grapalat" w:hAnsi="GHEA Grapalat" w:cs="Sylfaen"/>
          <w:bCs/>
          <w:iCs/>
          <w:lang w:val="hy-AM"/>
        </w:rPr>
        <w:softHyphen/>
        <w:t>ծունեություն իրականացնող տնտեսվարող սուբյեկտներին կիսամյակային պար</w:t>
      </w:r>
      <w:r w:rsidR="0035323D" w:rsidRPr="0063701C">
        <w:rPr>
          <w:rFonts w:ascii="GHEA Grapalat" w:hAnsi="GHEA Grapalat" w:cs="Sylfaen"/>
          <w:bCs/>
          <w:iCs/>
          <w:lang w:val="hy-AM"/>
        </w:rPr>
        <w:softHyphen/>
        <w:t>բե</w:t>
      </w:r>
      <w:r w:rsidR="0035323D" w:rsidRPr="0063701C">
        <w:rPr>
          <w:rFonts w:ascii="GHEA Grapalat" w:hAnsi="GHEA Grapalat" w:cs="Sylfaen"/>
          <w:bCs/>
          <w:iCs/>
          <w:lang w:val="hy-AM"/>
        </w:rPr>
        <w:softHyphen/>
        <w:t>րականությամբ ԱԱՀ-ի դեբետային մնացորդների վերադարձման համակարգի ներ</w:t>
      </w:r>
      <w:r w:rsidR="0035323D" w:rsidRPr="0063701C">
        <w:rPr>
          <w:rFonts w:ascii="GHEA Grapalat" w:hAnsi="GHEA Grapalat" w:cs="Sylfaen"/>
          <w:bCs/>
          <w:iCs/>
          <w:lang w:val="hy-AM"/>
        </w:rPr>
        <w:softHyphen/>
        <w:t>դրումը, շահութահարկի կանխավճարների հաշվարկման այլընտրանքային համա</w:t>
      </w:r>
      <w:r w:rsidR="0035323D" w:rsidRPr="0063701C">
        <w:rPr>
          <w:rFonts w:ascii="GHEA Grapalat" w:hAnsi="GHEA Grapalat" w:cs="Sylfaen"/>
          <w:bCs/>
          <w:iCs/>
          <w:lang w:val="hy-AM"/>
        </w:rPr>
        <w:softHyphen/>
        <w:t>կարգի ներ</w:t>
      </w:r>
      <w:r w:rsidR="0063701C">
        <w:rPr>
          <w:rFonts w:ascii="GHEA Grapalat" w:hAnsi="GHEA Grapalat" w:cs="Sylfaen"/>
          <w:bCs/>
          <w:iCs/>
        </w:rPr>
        <w:softHyphen/>
      </w:r>
      <w:r w:rsidR="0035323D" w:rsidRPr="0063701C">
        <w:rPr>
          <w:rFonts w:ascii="GHEA Grapalat" w:hAnsi="GHEA Grapalat" w:cs="Sylfaen"/>
          <w:bCs/>
          <w:iCs/>
          <w:lang w:val="hy-AM"/>
        </w:rPr>
        <w:t>դրու</w:t>
      </w:r>
      <w:r w:rsidR="0063701C">
        <w:rPr>
          <w:rFonts w:ascii="GHEA Grapalat" w:hAnsi="GHEA Grapalat" w:cs="Sylfaen"/>
          <w:bCs/>
          <w:iCs/>
        </w:rPr>
        <w:softHyphen/>
      </w:r>
      <w:r w:rsidR="0035323D" w:rsidRPr="0063701C">
        <w:rPr>
          <w:rFonts w:ascii="GHEA Grapalat" w:hAnsi="GHEA Grapalat" w:cs="Sylfaen"/>
          <w:bCs/>
          <w:iCs/>
          <w:lang w:val="hy-AM"/>
        </w:rPr>
        <w:t xml:space="preserve">մը, </w:t>
      </w:r>
      <w:r w:rsidR="0035323D" w:rsidRPr="0063701C">
        <w:rPr>
          <w:rFonts w:ascii="GHEA Grapalat" w:hAnsi="GHEA Grapalat" w:cs="Sylfaen"/>
          <w:bCs/>
          <w:iCs/>
        </w:rPr>
        <w:t>Հայաստանի Հանրապետության</w:t>
      </w:r>
      <w:r w:rsidR="0035323D" w:rsidRPr="0063701C">
        <w:rPr>
          <w:rFonts w:ascii="GHEA Grapalat" w:hAnsi="GHEA Grapalat" w:cs="Sylfaen"/>
          <w:bCs/>
          <w:iCs/>
          <w:lang w:val="hy-AM"/>
        </w:rPr>
        <w:t xml:space="preserve"> կառավարության հավանությանն արժանացած ներ</w:t>
      </w:r>
      <w:r w:rsidR="0063701C">
        <w:rPr>
          <w:rFonts w:ascii="GHEA Grapalat" w:hAnsi="GHEA Grapalat" w:cs="Sylfaen"/>
          <w:bCs/>
          <w:iCs/>
        </w:rPr>
        <w:softHyphen/>
      </w:r>
      <w:r w:rsidR="0035323D" w:rsidRPr="0063701C">
        <w:rPr>
          <w:rFonts w:ascii="GHEA Grapalat" w:hAnsi="GHEA Grapalat" w:cs="Sylfaen"/>
          <w:bCs/>
          <w:iCs/>
          <w:lang w:val="hy-AM"/>
        </w:rPr>
        <w:t>դրու</w:t>
      </w:r>
      <w:r w:rsidR="0063701C">
        <w:rPr>
          <w:rFonts w:ascii="GHEA Grapalat" w:hAnsi="GHEA Grapalat" w:cs="Sylfaen"/>
          <w:bCs/>
          <w:iCs/>
        </w:rPr>
        <w:softHyphen/>
      </w:r>
      <w:r w:rsidR="0035323D" w:rsidRPr="0063701C">
        <w:rPr>
          <w:rFonts w:ascii="GHEA Grapalat" w:hAnsi="GHEA Grapalat" w:cs="Sylfaen"/>
          <w:bCs/>
          <w:iCs/>
          <w:lang w:val="hy-AM"/>
        </w:rPr>
        <w:t>մային ծրագրերի շրջանակներում արագացված ամորտիզացիայի կիրառության համա</w:t>
      </w:r>
      <w:r w:rsidR="0063701C">
        <w:rPr>
          <w:rFonts w:ascii="GHEA Grapalat" w:hAnsi="GHEA Grapalat" w:cs="Sylfaen"/>
          <w:bCs/>
          <w:iCs/>
        </w:rPr>
        <w:softHyphen/>
      </w:r>
      <w:r w:rsidR="0035323D" w:rsidRPr="0063701C">
        <w:rPr>
          <w:rFonts w:ascii="GHEA Grapalat" w:hAnsi="GHEA Grapalat" w:cs="Sylfaen"/>
          <w:bCs/>
          <w:iCs/>
          <w:lang w:val="hy-AM"/>
        </w:rPr>
        <w:t>կար</w:t>
      </w:r>
      <w:r w:rsidR="0063701C">
        <w:rPr>
          <w:rFonts w:ascii="GHEA Grapalat" w:hAnsi="GHEA Grapalat" w:cs="Sylfaen"/>
          <w:bCs/>
          <w:iCs/>
        </w:rPr>
        <w:softHyphen/>
      </w:r>
      <w:r w:rsidR="0035323D" w:rsidRPr="0063701C">
        <w:rPr>
          <w:rFonts w:ascii="GHEA Grapalat" w:hAnsi="GHEA Grapalat" w:cs="Sylfaen"/>
          <w:bCs/>
          <w:iCs/>
          <w:lang w:val="hy-AM"/>
        </w:rPr>
        <w:t>գի ներ</w:t>
      </w:r>
      <w:r w:rsidR="0035323D" w:rsidRPr="0063701C">
        <w:rPr>
          <w:rFonts w:ascii="GHEA Grapalat" w:hAnsi="GHEA Grapalat" w:cs="Sylfaen"/>
          <w:bCs/>
          <w:iCs/>
          <w:lang w:val="hy-AM"/>
        </w:rPr>
        <w:softHyphen/>
        <w:t>դրումը, հարկային օրենսդրության պահանջները խախտելու համար սահմանված տույ</w:t>
      </w:r>
      <w:r w:rsidR="0035323D" w:rsidRPr="0063701C">
        <w:rPr>
          <w:rFonts w:ascii="GHEA Grapalat" w:hAnsi="GHEA Grapalat" w:cs="Sylfaen"/>
          <w:bCs/>
          <w:iCs/>
          <w:lang w:val="hy-AM"/>
        </w:rPr>
        <w:softHyphen/>
        <w:t>ժերի ու տուգանքների կտրուկ նվազեցումը, հարկային վարչարարության ազատա</w:t>
      </w:r>
      <w:r w:rsidR="0035323D" w:rsidRPr="0063701C">
        <w:rPr>
          <w:rFonts w:ascii="GHEA Grapalat" w:hAnsi="GHEA Grapalat" w:cs="Sylfaen"/>
          <w:bCs/>
          <w:iCs/>
          <w:lang w:val="hy-AM"/>
        </w:rPr>
        <w:softHyphen/>
        <w:t>կա</w:t>
      </w:r>
      <w:r w:rsidR="0035323D" w:rsidRPr="0063701C">
        <w:rPr>
          <w:rFonts w:ascii="GHEA Grapalat" w:hAnsi="GHEA Grapalat" w:cs="Sylfaen"/>
          <w:bCs/>
          <w:iCs/>
          <w:lang w:val="hy-AM"/>
        </w:rPr>
        <w:softHyphen/>
        <w:t>նա</w:t>
      </w:r>
      <w:r w:rsidR="0035323D" w:rsidRPr="0063701C">
        <w:rPr>
          <w:rFonts w:ascii="GHEA Grapalat" w:hAnsi="GHEA Grapalat" w:cs="Sylfaen"/>
          <w:bCs/>
          <w:iCs/>
          <w:lang w:val="hy-AM"/>
        </w:rPr>
        <w:softHyphen/>
        <w:t>ցում</w:t>
      </w:r>
      <w:r w:rsidR="0063701C">
        <w:rPr>
          <w:rFonts w:ascii="GHEA Grapalat" w:hAnsi="GHEA Grapalat" w:cs="Sylfaen"/>
          <w:bCs/>
          <w:iCs/>
        </w:rPr>
        <w:softHyphen/>
      </w:r>
      <w:r w:rsidR="0035323D" w:rsidRPr="0063701C">
        <w:rPr>
          <w:rFonts w:ascii="GHEA Grapalat" w:hAnsi="GHEA Grapalat" w:cs="Sylfaen"/>
          <w:bCs/>
          <w:iCs/>
          <w:lang w:val="hy-AM"/>
        </w:rPr>
        <w:t>ները և այլն:</w:t>
      </w:r>
    </w:p>
    <w:p w:rsidR="0035323D" w:rsidRPr="0063701C" w:rsidRDefault="0035323D" w:rsidP="00687EDA">
      <w:pPr>
        <w:spacing w:after="0" w:line="360" w:lineRule="auto"/>
        <w:ind w:firstLine="567"/>
        <w:jc w:val="both"/>
        <w:rPr>
          <w:rFonts w:ascii="GHEA Grapalat" w:hAnsi="GHEA Grapalat" w:cs="Sylfaen"/>
          <w:bCs/>
          <w:iCs/>
          <w:lang w:val="hy-AM"/>
        </w:rPr>
      </w:pPr>
      <w:r w:rsidRPr="0063701C">
        <w:rPr>
          <w:rFonts w:ascii="GHEA Grapalat" w:hAnsi="GHEA Grapalat" w:cs="Sylfaen"/>
          <w:bCs/>
          <w:iCs/>
          <w:lang w:val="hy-AM"/>
        </w:rPr>
        <w:t xml:space="preserve">Մինչև </w:t>
      </w:r>
      <w:r w:rsidRPr="0063701C">
        <w:rPr>
          <w:rFonts w:ascii="GHEA Grapalat" w:hAnsi="GHEA Grapalat" w:cs="Sylfaen"/>
          <w:bCs/>
          <w:iCs/>
        </w:rPr>
        <w:t>Հայաստանի Հանրապետության</w:t>
      </w:r>
      <w:r w:rsidRPr="0063701C">
        <w:rPr>
          <w:rFonts w:ascii="GHEA Grapalat" w:hAnsi="GHEA Grapalat" w:cs="Sylfaen"/>
          <w:bCs/>
          <w:iCs/>
          <w:lang w:val="hy-AM"/>
        </w:rPr>
        <w:t xml:space="preserve"> հարկային օրենսգրքի ընդունումը նշյալ բարե</w:t>
      </w:r>
      <w:r w:rsidR="0063701C">
        <w:rPr>
          <w:rFonts w:ascii="GHEA Grapalat" w:hAnsi="GHEA Grapalat" w:cs="Sylfaen"/>
          <w:bCs/>
          <w:iCs/>
        </w:rPr>
        <w:softHyphen/>
      </w:r>
      <w:r w:rsidRPr="0063701C">
        <w:rPr>
          <w:rFonts w:ascii="GHEA Grapalat" w:hAnsi="GHEA Grapalat" w:cs="Sylfaen"/>
          <w:bCs/>
          <w:iCs/>
          <w:lang w:val="hy-AM"/>
        </w:rPr>
        <w:t>փո</w:t>
      </w:r>
      <w:r w:rsidR="0063701C">
        <w:rPr>
          <w:rFonts w:ascii="GHEA Grapalat" w:hAnsi="GHEA Grapalat" w:cs="Sylfaen"/>
          <w:bCs/>
          <w:iCs/>
        </w:rPr>
        <w:softHyphen/>
      </w:r>
      <w:r w:rsidRPr="0063701C">
        <w:rPr>
          <w:rFonts w:ascii="GHEA Grapalat" w:hAnsi="GHEA Grapalat" w:cs="Sylfaen"/>
          <w:bCs/>
          <w:iCs/>
          <w:lang w:val="hy-AM"/>
        </w:rPr>
        <w:t>խում</w:t>
      </w:r>
      <w:r w:rsidR="0063701C">
        <w:rPr>
          <w:rFonts w:ascii="GHEA Grapalat" w:hAnsi="GHEA Grapalat" w:cs="Sylfaen"/>
          <w:bCs/>
          <w:iCs/>
        </w:rPr>
        <w:softHyphen/>
      </w:r>
      <w:r w:rsidRPr="0063701C">
        <w:rPr>
          <w:rFonts w:ascii="GHEA Grapalat" w:hAnsi="GHEA Grapalat" w:cs="Sylfaen"/>
          <w:bCs/>
          <w:iCs/>
          <w:lang w:val="hy-AM"/>
        </w:rPr>
        <w:t>ների իրակա</w:t>
      </w:r>
      <w:r w:rsidRPr="0063701C">
        <w:rPr>
          <w:rFonts w:ascii="GHEA Grapalat" w:hAnsi="GHEA Grapalat" w:cs="Sylfaen"/>
          <w:bCs/>
          <w:iCs/>
          <w:lang w:val="hy-AM"/>
        </w:rPr>
        <w:softHyphen/>
        <w:t>նաց</w:t>
      </w:r>
      <w:r w:rsidRPr="0063701C">
        <w:rPr>
          <w:rFonts w:ascii="GHEA Grapalat" w:hAnsi="GHEA Grapalat" w:cs="Sylfaen"/>
          <w:bCs/>
          <w:iCs/>
          <w:lang w:val="hy-AM"/>
        </w:rPr>
        <w:softHyphen/>
        <w:t>ման անհրաժեշտությունն ու հնարավորությունները տարիներ շարունակ քննարկ</w:t>
      </w:r>
      <w:r w:rsidRPr="0063701C">
        <w:rPr>
          <w:rFonts w:ascii="GHEA Grapalat" w:hAnsi="GHEA Grapalat" w:cs="Sylfaen"/>
          <w:bCs/>
          <w:iCs/>
          <w:lang w:val="hy-AM"/>
        </w:rPr>
        <w:softHyphen/>
        <w:t>վել են, սակայն կոնկրետ քայլեր չեն իրականացվել՝ հաշվի առնելով այն, որ այդ բարե</w:t>
      </w:r>
      <w:r w:rsidRPr="0063701C">
        <w:rPr>
          <w:rFonts w:ascii="GHEA Grapalat" w:hAnsi="GHEA Grapalat" w:cs="Sylfaen"/>
          <w:bCs/>
          <w:iCs/>
          <w:lang w:val="hy-AM"/>
        </w:rPr>
        <w:softHyphen/>
        <w:t>փո</w:t>
      </w:r>
      <w:r w:rsidRPr="0063701C">
        <w:rPr>
          <w:rFonts w:ascii="GHEA Grapalat" w:hAnsi="GHEA Grapalat" w:cs="Sylfaen"/>
          <w:bCs/>
          <w:iCs/>
          <w:lang w:val="hy-AM"/>
        </w:rPr>
        <w:softHyphen/>
      </w:r>
      <w:r w:rsidR="0063701C">
        <w:rPr>
          <w:rFonts w:ascii="GHEA Grapalat" w:hAnsi="GHEA Grapalat" w:cs="Sylfaen"/>
          <w:bCs/>
          <w:iCs/>
        </w:rPr>
        <w:softHyphen/>
      </w:r>
      <w:r w:rsidRPr="0063701C">
        <w:rPr>
          <w:rFonts w:ascii="GHEA Grapalat" w:hAnsi="GHEA Grapalat" w:cs="Sylfaen"/>
          <w:bCs/>
          <w:iCs/>
          <w:lang w:val="hy-AM"/>
        </w:rPr>
        <w:t>խումները պետական բյուջեի հարկային եկամուտների ապահովման տեսանկյունից համար</w:t>
      </w:r>
      <w:r w:rsidR="0063701C">
        <w:rPr>
          <w:rFonts w:ascii="GHEA Grapalat" w:hAnsi="GHEA Grapalat" w:cs="Sylfaen"/>
          <w:bCs/>
          <w:iCs/>
        </w:rPr>
        <w:softHyphen/>
      </w:r>
      <w:r w:rsidRPr="0063701C">
        <w:rPr>
          <w:rFonts w:ascii="GHEA Grapalat" w:hAnsi="GHEA Grapalat" w:cs="Sylfaen"/>
          <w:bCs/>
          <w:iCs/>
          <w:lang w:val="hy-AM"/>
        </w:rPr>
        <w:t>վել են խիստ ծախսատար, այսինքն՝ բարեփոխումներ, որոնց իրականացման արդյունքում պետա</w:t>
      </w:r>
      <w:r w:rsidRPr="0063701C">
        <w:rPr>
          <w:rFonts w:ascii="GHEA Grapalat" w:hAnsi="GHEA Grapalat" w:cs="Sylfaen"/>
          <w:bCs/>
          <w:iCs/>
          <w:lang w:val="hy-AM"/>
        </w:rPr>
        <w:softHyphen/>
      </w:r>
      <w:r w:rsidRPr="0063701C">
        <w:rPr>
          <w:rFonts w:ascii="GHEA Grapalat" w:hAnsi="GHEA Grapalat" w:cs="Sylfaen"/>
          <w:bCs/>
          <w:iCs/>
          <w:lang w:val="hy-AM"/>
        </w:rPr>
        <w:softHyphen/>
        <w:t>կան բյուջեն անխուսափելիորեն ունենալու է հարկային եկամուտ</w:t>
      </w:r>
      <w:r w:rsidRPr="0063701C">
        <w:rPr>
          <w:rFonts w:ascii="GHEA Grapalat" w:hAnsi="GHEA Grapalat" w:cs="Sylfaen"/>
          <w:bCs/>
          <w:iCs/>
          <w:lang w:val="hy-AM"/>
        </w:rPr>
        <w:softHyphen/>
        <w:t>ների մեծ կորուստ</w:t>
      </w:r>
      <w:r w:rsidR="0063701C">
        <w:rPr>
          <w:rFonts w:ascii="GHEA Grapalat" w:hAnsi="GHEA Grapalat" w:cs="Sylfaen"/>
          <w:bCs/>
          <w:iCs/>
          <w:lang w:val="hy-AM"/>
        </w:rPr>
        <w:t>:</w:t>
      </w:r>
      <w:r w:rsidR="0063701C">
        <w:rPr>
          <w:rFonts w:ascii="GHEA Grapalat" w:hAnsi="GHEA Grapalat" w:cs="Sylfaen"/>
          <w:bCs/>
          <w:iCs/>
        </w:rPr>
        <w:t xml:space="preserve"> </w:t>
      </w:r>
      <w:r w:rsidRPr="0063701C">
        <w:rPr>
          <w:rFonts w:ascii="GHEA Grapalat" w:hAnsi="GHEA Grapalat" w:cs="Sylfaen"/>
          <w:bCs/>
          <w:iCs/>
          <w:lang w:val="hy-AM"/>
        </w:rPr>
        <w:t>Այս առումով, խուսափելու համար պետական բյուջեի ընթացիկ իրացվելիության հետ կապված հնարավոր խնդիրներից ու հասարակության սոցիալ-տնտեսական իրա</w:t>
      </w:r>
      <w:r w:rsidRPr="0063701C">
        <w:rPr>
          <w:rFonts w:ascii="GHEA Grapalat" w:hAnsi="GHEA Grapalat" w:cs="Sylfaen"/>
          <w:bCs/>
          <w:iCs/>
          <w:lang w:val="hy-AM"/>
        </w:rPr>
        <w:softHyphen/>
        <w:t>վի</w:t>
      </w:r>
      <w:r w:rsidRPr="0063701C">
        <w:rPr>
          <w:rFonts w:ascii="GHEA Grapalat" w:hAnsi="GHEA Grapalat" w:cs="Sylfaen"/>
          <w:bCs/>
          <w:iCs/>
          <w:lang w:val="hy-AM"/>
        </w:rPr>
        <w:softHyphen/>
        <w:t xml:space="preserve">ճակի ու տնտեսության </w:t>
      </w:r>
      <w:r w:rsidRPr="0063701C">
        <w:rPr>
          <w:rFonts w:ascii="GHEA Grapalat" w:hAnsi="GHEA Grapalat" w:cs="Sylfaen"/>
          <w:bCs/>
          <w:iCs/>
          <w:lang w:val="hy-AM"/>
        </w:rPr>
        <w:lastRenderedPageBreak/>
        <w:t>վրա այդ խնդիրների հնարավոր բացասական ազդեցու</w:t>
      </w:r>
      <w:r w:rsidRPr="0063701C">
        <w:rPr>
          <w:rFonts w:ascii="GHEA Grapalat" w:hAnsi="GHEA Grapalat" w:cs="Sylfaen"/>
          <w:bCs/>
          <w:iCs/>
          <w:lang w:val="hy-AM"/>
        </w:rPr>
        <w:softHyphen/>
        <w:t>թյու</w:t>
      </w:r>
      <w:r w:rsidRPr="0063701C">
        <w:rPr>
          <w:rFonts w:ascii="GHEA Grapalat" w:hAnsi="GHEA Grapalat" w:cs="Sylfaen"/>
          <w:bCs/>
          <w:iCs/>
          <w:lang w:val="hy-AM"/>
        </w:rPr>
        <w:softHyphen/>
        <w:t xml:space="preserve">նից, </w:t>
      </w:r>
      <w:r w:rsidRPr="0063701C">
        <w:rPr>
          <w:rFonts w:ascii="GHEA Grapalat" w:hAnsi="GHEA Grapalat" w:cs="Sylfaen"/>
          <w:bCs/>
          <w:iCs/>
        </w:rPr>
        <w:t>Հայաստանի Հանրապե</w:t>
      </w:r>
      <w:r w:rsidR="0063701C">
        <w:rPr>
          <w:rFonts w:ascii="GHEA Grapalat" w:hAnsi="GHEA Grapalat" w:cs="Sylfaen"/>
          <w:bCs/>
          <w:iCs/>
        </w:rPr>
        <w:softHyphen/>
      </w:r>
      <w:r w:rsidRPr="0063701C">
        <w:rPr>
          <w:rFonts w:ascii="GHEA Grapalat" w:hAnsi="GHEA Grapalat" w:cs="Sylfaen"/>
          <w:bCs/>
          <w:iCs/>
        </w:rPr>
        <w:t>տու</w:t>
      </w:r>
      <w:r w:rsidR="0063701C">
        <w:rPr>
          <w:rFonts w:ascii="GHEA Grapalat" w:hAnsi="GHEA Grapalat" w:cs="Sylfaen"/>
          <w:bCs/>
          <w:iCs/>
        </w:rPr>
        <w:softHyphen/>
      </w:r>
      <w:r w:rsidRPr="0063701C">
        <w:rPr>
          <w:rFonts w:ascii="GHEA Grapalat" w:hAnsi="GHEA Grapalat" w:cs="Sylfaen"/>
          <w:bCs/>
          <w:iCs/>
        </w:rPr>
        <w:t>թյան</w:t>
      </w:r>
      <w:r w:rsidRPr="0063701C">
        <w:rPr>
          <w:rFonts w:ascii="GHEA Grapalat" w:hAnsi="GHEA Grapalat" w:cs="Sylfaen"/>
          <w:bCs/>
          <w:iCs/>
          <w:lang w:val="hy-AM"/>
        </w:rPr>
        <w:t xml:space="preserve"> հարկային օրենսգրքով իրականացված բարեփոխումներին զուգահեռ, խնդրո առարկա ապրանքների մասով ակցիզային հարկի գծով բեռ</w:t>
      </w:r>
      <w:r w:rsidRPr="0063701C">
        <w:rPr>
          <w:rFonts w:ascii="GHEA Grapalat" w:hAnsi="GHEA Grapalat" w:cs="Sylfaen"/>
          <w:bCs/>
          <w:iCs/>
        </w:rPr>
        <w:t>ն</w:t>
      </w:r>
      <w:r w:rsidRPr="0063701C">
        <w:rPr>
          <w:rFonts w:ascii="GHEA Grapalat" w:hAnsi="GHEA Grapalat" w:cs="Sylfaen"/>
          <w:bCs/>
          <w:iCs/>
          <w:lang w:val="hy-AM"/>
        </w:rPr>
        <w:t xml:space="preserve"> որոշակիորեն բարձրաց</w:t>
      </w:r>
      <w:r w:rsidRPr="0063701C">
        <w:rPr>
          <w:rFonts w:ascii="GHEA Grapalat" w:hAnsi="GHEA Grapalat" w:cs="Sylfaen"/>
          <w:bCs/>
          <w:iCs/>
          <w:lang w:val="hy-AM"/>
        </w:rPr>
        <w:softHyphen/>
        <w:t>վել է՝ նպատակ ունե</w:t>
      </w:r>
      <w:r w:rsidR="0063701C">
        <w:rPr>
          <w:rFonts w:ascii="GHEA Grapalat" w:hAnsi="GHEA Grapalat" w:cs="Sylfaen"/>
          <w:bCs/>
          <w:iCs/>
        </w:rPr>
        <w:softHyphen/>
      </w:r>
      <w:r w:rsidR="0063701C">
        <w:rPr>
          <w:rFonts w:ascii="GHEA Grapalat" w:hAnsi="GHEA Grapalat" w:cs="Sylfaen"/>
          <w:bCs/>
          <w:iCs/>
        </w:rPr>
        <w:softHyphen/>
      </w:r>
      <w:r w:rsidRPr="0063701C">
        <w:rPr>
          <w:rFonts w:ascii="GHEA Grapalat" w:hAnsi="GHEA Grapalat" w:cs="Sylfaen"/>
          <w:bCs/>
          <w:iCs/>
          <w:lang w:val="hy-AM"/>
        </w:rPr>
        <w:t>նալով փոխհատուցել հարկային համակարգի բարեփոխումների իրականացման հետևան</w:t>
      </w:r>
      <w:r w:rsidR="0063701C">
        <w:rPr>
          <w:rFonts w:ascii="GHEA Grapalat" w:hAnsi="GHEA Grapalat" w:cs="Sylfaen"/>
          <w:bCs/>
          <w:iCs/>
        </w:rPr>
        <w:softHyphen/>
      </w:r>
      <w:r w:rsidRPr="0063701C">
        <w:rPr>
          <w:rFonts w:ascii="GHEA Grapalat" w:hAnsi="GHEA Grapalat" w:cs="Sylfaen"/>
          <w:bCs/>
          <w:iCs/>
          <w:lang w:val="hy-AM"/>
        </w:rPr>
        <w:t>քով պակաս հավաքագրվող հարկային եկամուտների մեծու</w:t>
      </w:r>
      <w:r w:rsidRPr="0063701C">
        <w:rPr>
          <w:rFonts w:ascii="GHEA Grapalat" w:hAnsi="GHEA Grapalat" w:cs="Sylfaen"/>
          <w:bCs/>
          <w:iCs/>
          <w:lang w:val="hy-AM"/>
        </w:rPr>
        <w:softHyphen/>
        <w:t>թյունը:</w:t>
      </w:r>
    </w:p>
    <w:p w:rsidR="0035323D" w:rsidRPr="0063701C" w:rsidRDefault="0035323D" w:rsidP="00687EDA">
      <w:pPr>
        <w:spacing w:after="0" w:line="360" w:lineRule="auto"/>
        <w:ind w:firstLine="567"/>
        <w:jc w:val="both"/>
        <w:rPr>
          <w:rFonts w:ascii="GHEA Grapalat" w:hAnsi="GHEA Grapalat" w:cs="Sylfaen"/>
          <w:bCs/>
          <w:iCs/>
          <w:lang w:val="hy-AM"/>
        </w:rPr>
      </w:pPr>
      <w:r w:rsidRPr="0063701C">
        <w:rPr>
          <w:rFonts w:ascii="GHEA Grapalat" w:hAnsi="GHEA Grapalat" w:cs="Sylfaen"/>
          <w:bCs/>
          <w:iCs/>
        </w:rPr>
        <w:t>Ընդ որում, հարկային եկամուտների կորուստը ակցիզային հարկի դրույ</w:t>
      </w:r>
      <w:r w:rsidRPr="0063701C">
        <w:rPr>
          <w:rFonts w:ascii="GHEA Grapalat" w:hAnsi="GHEA Grapalat" w:cs="Sylfaen"/>
          <w:bCs/>
          <w:iCs/>
        </w:rPr>
        <w:softHyphen/>
        <w:t>քա</w:t>
      </w:r>
      <w:r w:rsidRPr="0063701C">
        <w:rPr>
          <w:rFonts w:ascii="GHEA Grapalat" w:hAnsi="GHEA Grapalat" w:cs="Sylfaen"/>
          <w:bCs/>
          <w:iCs/>
        </w:rPr>
        <w:softHyphen/>
        <w:t>չա</w:t>
      </w:r>
      <w:r w:rsidRPr="0063701C">
        <w:rPr>
          <w:rFonts w:ascii="GHEA Grapalat" w:hAnsi="GHEA Grapalat" w:cs="Sylfaen"/>
          <w:bCs/>
          <w:iCs/>
        </w:rPr>
        <w:softHyphen/>
        <w:t>փերի բարձ</w:t>
      </w:r>
      <w:r w:rsidR="0063701C">
        <w:rPr>
          <w:rFonts w:ascii="GHEA Grapalat" w:hAnsi="GHEA Grapalat" w:cs="Sylfaen"/>
          <w:bCs/>
          <w:iCs/>
        </w:rPr>
        <w:softHyphen/>
      </w:r>
      <w:r w:rsidRPr="0063701C">
        <w:rPr>
          <w:rFonts w:ascii="GHEA Grapalat" w:hAnsi="GHEA Grapalat" w:cs="Sylfaen"/>
          <w:bCs/>
          <w:iCs/>
        </w:rPr>
        <w:t>րաց</w:t>
      </w:r>
      <w:r w:rsidR="0063701C">
        <w:rPr>
          <w:rFonts w:ascii="GHEA Grapalat" w:hAnsi="GHEA Grapalat" w:cs="Sylfaen"/>
          <w:bCs/>
          <w:iCs/>
        </w:rPr>
        <w:softHyphen/>
      </w:r>
      <w:r w:rsidRPr="0063701C">
        <w:rPr>
          <w:rFonts w:ascii="GHEA Grapalat" w:hAnsi="GHEA Grapalat" w:cs="Sylfaen"/>
          <w:bCs/>
          <w:iCs/>
        </w:rPr>
        <w:t>ման հաշվին փոխհատուցելու որոշումը հնարավորություն է ընձեռել պահ</w:t>
      </w:r>
      <w:r w:rsidRPr="0063701C">
        <w:rPr>
          <w:rFonts w:ascii="GHEA Grapalat" w:hAnsi="GHEA Grapalat" w:cs="Sylfaen"/>
          <w:bCs/>
          <w:iCs/>
        </w:rPr>
        <w:softHyphen/>
        <w:t>պանել հասարա</w:t>
      </w:r>
      <w:r w:rsidR="0063701C">
        <w:rPr>
          <w:rFonts w:ascii="GHEA Grapalat" w:hAnsi="GHEA Grapalat" w:cs="Sylfaen"/>
          <w:bCs/>
          <w:iCs/>
        </w:rPr>
        <w:softHyphen/>
      </w:r>
      <w:r w:rsidRPr="0063701C">
        <w:rPr>
          <w:rFonts w:ascii="GHEA Grapalat" w:hAnsi="GHEA Grapalat" w:cs="Sylfaen"/>
          <w:bCs/>
          <w:iCs/>
        </w:rPr>
        <w:t>կու</w:t>
      </w:r>
      <w:r w:rsidR="0063701C">
        <w:rPr>
          <w:rFonts w:ascii="GHEA Grapalat" w:hAnsi="GHEA Grapalat" w:cs="Sylfaen"/>
          <w:bCs/>
          <w:iCs/>
        </w:rPr>
        <w:softHyphen/>
      </w:r>
      <w:r w:rsidRPr="0063701C">
        <w:rPr>
          <w:rFonts w:ascii="GHEA Grapalat" w:hAnsi="GHEA Grapalat" w:cs="Sylfaen"/>
          <w:bCs/>
          <w:iCs/>
        </w:rPr>
        <w:t>թյան սոցիալապես խոցելի խմբերի համար կենսական նշանա</w:t>
      </w:r>
      <w:r w:rsidRPr="0063701C">
        <w:rPr>
          <w:rFonts w:ascii="GHEA Grapalat" w:hAnsi="GHEA Grapalat" w:cs="Sylfaen"/>
          <w:bCs/>
          <w:iCs/>
        </w:rPr>
        <w:softHyphen/>
        <w:t>կու</w:t>
      </w:r>
      <w:r w:rsidRPr="0063701C">
        <w:rPr>
          <w:rFonts w:ascii="GHEA Grapalat" w:hAnsi="GHEA Grapalat" w:cs="Sylfaen"/>
          <w:bCs/>
          <w:iCs/>
        </w:rPr>
        <w:softHyphen/>
        <w:t>թյուն ունեցող այնպիսի ծա</w:t>
      </w:r>
      <w:r w:rsidR="0063701C">
        <w:rPr>
          <w:rFonts w:ascii="GHEA Grapalat" w:hAnsi="GHEA Grapalat" w:cs="Sylfaen"/>
          <w:bCs/>
          <w:iCs/>
        </w:rPr>
        <w:softHyphen/>
      </w:r>
      <w:r w:rsidRPr="0063701C">
        <w:rPr>
          <w:rFonts w:ascii="GHEA Grapalat" w:hAnsi="GHEA Grapalat" w:cs="Sylfaen"/>
          <w:bCs/>
          <w:iCs/>
        </w:rPr>
        <w:t>ռա</w:t>
      </w:r>
      <w:r w:rsidR="0063701C">
        <w:rPr>
          <w:rFonts w:ascii="GHEA Grapalat" w:hAnsi="GHEA Grapalat" w:cs="Sylfaen"/>
          <w:bCs/>
          <w:iCs/>
        </w:rPr>
        <w:softHyphen/>
      </w:r>
      <w:r w:rsidRPr="0063701C">
        <w:rPr>
          <w:rFonts w:ascii="GHEA Grapalat" w:hAnsi="GHEA Grapalat" w:cs="Sylfaen"/>
          <w:bCs/>
          <w:iCs/>
        </w:rPr>
        <w:t>յությունների գծով ԱԱՀ-ից ազատման արտոնու</w:t>
      </w:r>
      <w:r w:rsidRPr="0063701C">
        <w:rPr>
          <w:rFonts w:ascii="GHEA Grapalat" w:hAnsi="GHEA Grapalat" w:cs="Sylfaen"/>
          <w:bCs/>
          <w:iCs/>
        </w:rPr>
        <w:softHyphen/>
        <w:t>թյուն</w:t>
      </w:r>
      <w:r w:rsidRPr="0063701C">
        <w:rPr>
          <w:rFonts w:ascii="GHEA Grapalat" w:hAnsi="GHEA Grapalat" w:cs="Sylfaen"/>
          <w:bCs/>
          <w:iCs/>
        </w:rPr>
        <w:softHyphen/>
        <w:t>ները, ինչպիսիք են, օրինակ, առող</w:t>
      </w:r>
      <w:r w:rsidR="0063701C">
        <w:rPr>
          <w:rFonts w:ascii="GHEA Grapalat" w:hAnsi="GHEA Grapalat" w:cs="Sylfaen"/>
          <w:bCs/>
          <w:iCs/>
        </w:rPr>
        <w:softHyphen/>
      </w:r>
      <w:r w:rsidRPr="0063701C">
        <w:rPr>
          <w:rFonts w:ascii="GHEA Grapalat" w:hAnsi="GHEA Grapalat" w:cs="Sylfaen"/>
          <w:bCs/>
          <w:iCs/>
        </w:rPr>
        <w:t>ջա</w:t>
      </w:r>
      <w:r w:rsidR="0063701C">
        <w:rPr>
          <w:rFonts w:ascii="GHEA Grapalat" w:hAnsi="GHEA Grapalat" w:cs="Sylfaen"/>
          <w:bCs/>
          <w:iCs/>
        </w:rPr>
        <w:softHyphen/>
      </w:r>
      <w:r w:rsidRPr="0063701C">
        <w:rPr>
          <w:rFonts w:ascii="GHEA Grapalat" w:hAnsi="GHEA Grapalat" w:cs="Sylfaen"/>
          <w:bCs/>
          <w:iCs/>
        </w:rPr>
        <w:t>պա</w:t>
      </w:r>
      <w:r w:rsidR="0063701C">
        <w:rPr>
          <w:rFonts w:ascii="GHEA Grapalat" w:hAnsi="GHEA Grapalat" w:cs="Sylfaen"/>
          <w:bCs/>
          <w:iCs/>
        </w:rPr>
        <w:softHyphen/>
      </w:r>
      <w:r w:rsidRPr="0063701C">
        <w:rPr>
          <w:rFonts w:ascii="GHEA Grapalat" w:hAnsi="GHEA Grapalat" w:cs="Sylfaen"/>
          <w:bCs/>
          <w:iCs/>
        </w:rPr>
        <w:t>հական կամ կրթական ծառայությունները: Հակա</w:t>
      </w:r>
      <w:r w:rsidRPr="0063701C">
        <w:rPr>
          <w:rFonts w:ascii="GHEA Grapalat" w:hAnsi="GHEA Grapalat" w:cs="Sylfaen"/>
          <w:bCs/>
          <w:iCs/>
        </w:rPr>
        <w:softHyphen/>
        <w:t>ռակ պարագայում, պետական բյուջեի հար</w:t>
      </w:r>
      <w:r w:rsidR="0063701C">
        <w:rPr>
          <w:rFonts w:ascii="GHEA Grapalat" w:hAnsi="GHEA Grapalat" w:cs="Sylfaen"/>
          <w:bCs/>
          <w:iCs/>
        </w:rPr>
        <w:softHyphen/>
      </w:r>
      <w:r w:rsidRPr="0063701C">
        <w:rPr>
          <w:rFonts w:ascii="GHEA Grapalat" w:hAnsi="GHEA Grapalat" w:cs="Sylfaen"/>
          <w:bCs/>
          <w:iCs/>
        </w:rPr>
        <w:t>կային եկամուտների կորուստը փոխ</w:t>
      </w:r>
      <w:r w:rsidRPr="0063701C">
        <w:rPr>
          <w:rFonts w:ascii="GHEA Grapalat" w:hAnsi="GHEA Grapalat" w:cs="Sylfaen"/>
          <w:bCs/>
          <w:iCs/>
        </w:rPr>
        <w:softHyphen/>
        <w:t>հա</w:t>
      </w:r>
      <w:r w:rsidRPr="0063701C">
        <w:rPr>
          <w:rFonts w:ascii="GHEA Grapalat" w:hAnsi="GHEA Grapalat" w:cs="Sylfaen"/>
          <w:bCs/>
          <w:iCs/>
        </w:rPr>
        <w:softHyphen/>
        <w:t>տուցելու նպատակով կարիք էր առաջանալու վերացնել նշյալ արտոնությունները:</w:t>
      </w:r>
    </w:p>
    <w:p w:rsidR="0035323D" w:rsidRPr="0063701C" w:rsidRDefault="0035323D" w:rsidP="00687EDA">
      <w:pPr>
        <w:spacing w:after="0" w:line="360" w:lineRule="auto"/>
        <w:ind w:firstLine="567"/>
        <w:jc w:val="both"/>
        <w:rPr>
          <w:rFonts w:ascii="GHEA Grapalat" w:hAnsi="GHEA Grapalat" w:cs="Sylfaen"/>
          <w:bCs/>
          <w:iCs/>
          <w:lang w:val="hy-AM"/>
        </w:rPr>
      </w:pPr>
      <w:r w:rsidRPr="0063701C">
        <w:rPr>
          <w:rFonts w:ascii="GHEA Grapalat" w:hAnsi="GHEA Grapalat" w:cs="Sylfaen"/>
          <w:bCs/>
          <w:iCs/>
          <w:lang w:val="hy-AM"/>
        </w:rPr>
        <w:t>Իսկ եթե նախագծի նպատակը միայն գյուղատնտեսական նպատակով օգտա</w:t>
      </w:r>
      <w:r w:rsidRPr="0063701C">
        <w:rPr>
          <w:rFonts w:ascii="GHEA Grapalat" w:hAnsi="GHEA Grapalat" w:cs="Sylfaen"/>
          <w:bCs/>
          <w:iCs/>
          <w:lang w:val="hy-AM"/>
        </w:rPr>
        <w:softHyphen/>
        <w:t>գործ</w:t>
      </w:r>
      <w:r w:rsidRPr="0063701C">
        <w:rPr>
          <w:rFonts w:ascii="GHEA Grapalat" w:hAnsi="GHEA Grapalat" w:cs="Sylfaen"/>
          <w:bCs/>
          <w:iCs/>
          <w:lang w:val="hy-AM"/>
        </w:rPr>
        <w:softHyphen/>
        <w:t>վող դիզելային վառելիքի ներմուծումն ու օտարումը ԱԱՀ-ից ազատելն է, ապա այ</w:t>
      </w:r>
      <w:r w:rsidRPr="0063701C">
        <w:rPr>
          <w:rFonts w:ascii="GHEA Grapalat" w:hAnsi="GHEA Grapalat" w:cs="Sylfaen"/>
          <w:bCs/>
          <w:iCs/>
        </w:rPr>
        <w:t>դ</w:t>
      </w:r>
      <w:r w:rsidRPr="0063701C">
        <w:rPr>
          <w:rFonts w:ascii="GHEA Grapalat" w:hAnsi="GHEA Grapalat" w:cs="Sylfaen"/>
          <w:bCs/>
          <w:iCs/>
          <w:lang w:val="hy-AM"/>
        </w:rPr>
        <w:t xml:space="preserve"> դեպքում կառա</w:t>
      </w:r>
      <w:r w:rsidRPr="0063701C">
        <w:rPr>
          <w:rFonts w:ascii="GHEA Grapalat" w:hAnsi="GHEA Grapalat" w:cs="Sylfaen"/>
          <w:bCs/>
          <w:iCs/>
          <w:lang w:val="hy-AM"/>
        </w:rPr>
        <w:softHyphen/>
        <w:t>ջա</w:t>
      </w:r>
      <w:r w:rsidRPr="0063701C">
        <w:rPr>
          <w:rFonts w:ascii="GHEA Grapalat" w:hAnsi="GHEA Grapalat" w:cs="Sylfaen"/>
          <w:bCs/>
          <w:iCs/>
          <w:lang w:val="hy-AM"/>
        </w:rPr>
        <w:softHyphen/>
        <w:t>նան կոռուպցիոն ռիսկեր`</w:t>
      </w:r>
      <w:r w:rsidRPr="0063701C">
        <w:rPr>
          <w:rFonts w:ascii="GHEA Grapalat" w:hAnsi="GHEA Grapalat" w:cs="Sylfaen"/>
          <w:bCs/>
          <w:iCs/>
        </w:rPr>
        <w:t xml:space="preserve"> պայմանավորված այն հանգամանքով</w:t>
      </w:r>
      <w:r w:rsidRPr="0063701C">
        <w:rPr>
          <w:rFonts w:ascii="GHEA Grapalat" w:hAnsi="GHEA Grapalat" w:cs="Sylfaen"/>
          <w:bCs/>
          <w:iCs/>
          <w:lang w:val="hy-AM"/>
        </w:rPr>
        <w:t>, թե ինչպես պետք է տարան</w:t>
      </w:r>
      <w:r w:rsidRPr="0063701C">
        <w:rPr>
          <w:rFonts w:ascii="GHEA Grapalat" w:hAnsi="GHEA Grapalat" w:cs="Sylfaen"/>
          <w:bCs/>
          <w:iCs/>
          <w:lang w:val="hy-AM"/>
        </w:rPr>
        <w:softHyphen/>
        <w:t>ջատ</w:t>
      </w:r>
      <w:r w:rsidRPr="0063701C">
        <w:rPr>
          <w:rFonts w:ascii="GHEA Grapalat" w:hAnsi="GHEA Grapalat" w:cs="Sylfaen"/>
          <w:bCs/>
          <w:iCs/>
          <w:lang w:val="hy-AM"/>
        </w:rPr>
        <w:softHyphen/>
        <w:t>վի դիզելային վառելիքն օգտագործվում է գյուղատնտեսական, թե այլ նպա</w:t>
      </w:r>
      <w:r w:rsidRPr="0063701C">
        <w:rPr>
          <w:rFonts w:ascii="GHEA Grapalat" w:hAnsi="GHEA Grapalat" w:cs="Sylfaen"/>
          <w:bCs/>
          <w:iCs/>
          <w:lang w:val="hy-AM"/>
        </w:rPr>
        <w:softHyphen/>
        <w:t>տակ</w:t>
      </w:r>
      <w:r w:rsidRPr="0063701C">
        <w:rPr>
          <w:rFonts w:ascii="GHEA Grapalat" w:hAnsi="GHEA Grapalat" w:cs="Sylfaen"/>
          <w:bCs/>
          <w:iCs/>
          <w:lang w:val="hy-AM"/>
        </w:rPr>
        <w:softHyphen/>
        <w:t>ներով:</w:t>
      </w:r>
    </w:p>
    <w:p w:rsidR="0035323D" w:rsidRPr="0063701C" w:rsidRDefault="0035323D" w:rsidP="00687EDA">
      <w:pPr>
        <w:spacing w:after="0" w:line="360" w:lineRule="auto"/>
        <w:ind w:firstLine="567"/>
        <w:jc w:val="both"/>
        <w:rPr>
          <w:rFonts w:ascii="GHEA Grapalat" w:hAnsi="GHEA Grapalat" w:cs="Sylfaen"/>
          <w:bCs/>
          <w:iCs/>
          <w:lang w:val="hy-AM"/>
        </w:rPr>
      </w:pPr>
      <w:r w:rsidRPr="0063701C">
        <w:rPr>
          <w:rFonts w:ascii="GHEA Grapalat" w:hAnsi="GHEA Grapalat" w:cs="Sylfaen"/>
          <w:bCs/>
          <w:iCs/>
          <w:lang w:val="hy-AM"/>
        </w:rPr>
        <w:t xml:space="preserve">Միաժամանակ, հայտնում ենք, որ </w:t>
      </w:r>
      <w:r w:rsidRPr="0063701C">
        <w:rPr>
          <w:rFonts w:ascii="GHEA Grapalat" w:hAnsi="GHEA Grapalat" w:cs="Sylfaen"/>
          <w:bCs/>
          <w:iCs/>
        </w:rPr>
        <w:t xml:space="preserve">Հայաստանի </w:t>
      </w:r>
      <w:r w:rsidR="00F149ED">
        <w:rPr>
          <w:rFonts w:ascii="GHEA Grapalat" w:hAnsi="GHEA Grapalat" w:cs="Sylfaen"/>
          <w:bCs/>
          <w:iCs/>
        </w:rPr>
        <w:t>Հանրապետությու</w:t>
      </w:r>
      <w:r w:rsidRPr="0063701C">
        <w:rPr>
          <w:rFonts w:ascii="GHEA Grapalat" w:hAnsi="GHEA Grapalat" w:cs="Sylfaen"/>
          <w:bCs/>
          <w:iCs/>
        </w:rPr>
        <w:t>ն</w:t>
      </w:r>
      <w:r w:rsidRPr="0063701C">
        <w:rPr>
          <w:rFonts w:ascii="GHEA Grapalat" w:hAnsi="GHEA Grapalat" w:cs="Sylfaen"/>
          <w:bCs/>
          <w:iCs/>
          <w:lang w:val="hy-AM"/>
        </w:rPr>
        <w:t>ում բենզինի և սեղմված բն</w:t>
      </w:r>
      <w:bookmarkStart w:id="0" w:name="_GoBack"/>
      <w:bookmarkEnd w:id="0"/>
      <w:r w:rsidRPr="0063701C">
        <w:rPr>
          <w:rFonts w:ascii="GHEA Grapalat" w:hAnsi="GHEA Grapalat" w:cs="Sylfaen"/>
          <w:bCs/>
          <w:iCs/>
          <w:lang w:val="hy-AM"/>
        </w:rPr>
        <w:t>ական գազի ակցի</w:t>
      </w:r>
      <w:r w:rsidRPr="0063701C">
        <w:rPr>
          <w:rFonts w:ascii="GHEA Grapalat" w:hAnsi="GHEA Grapalat" w:cs="Sylfaen"/>
          <w:bCs/>
          <w:iCs/>
          <w:lang w:val="hy-AM"/>
        </w:rPr>
        <w:softHyphen/>
        <w:t>զային հարկի դրույքաչափերը ավելի ցածր են Վրաստանում, Բելառուսում, Ուկրա</w:t>
      </w:r>
      <w:r w:rsidRPr="0063701C">
        <w:rPr>
          <w:rFonts w:ascii="GHEA Grapalat" w:hAnsi="GHEA Grapalat" w:cs="Sylfaen"/>
          <w:bCs/>
          <w:iCs/>
          <w:lang w:val="hy-AM"/>
        </w:rPr>
        <w:softHyphen/>
        <w:t>ինայում կիրառվող համապատասխան դրույքաչափերի համեմատությամբ: Մաս</w:t>
      </w:r>
      <w:r w:rsidRPr="0063701C">
        <w:rPr>
          <w:rFonts w:ascii="GHEA Grapalat" w:hAnsi="GHEA Grapalat" w:cs="Sylfaen"/>
          <w:bCs/>
          <w:iCs/>
          <w:lang w:val="hy-AM"/>
        </w:rPr>
        <w:softHyphen/>
        <w:t>նավորապես, Ուկ</w:t>
      </w:r>
      <w:r w:rsidRPr="0063701C">
        <w:rPr>
          <w:rFonts w:ascii="GHEA Grapalat" w:hAnsi="GHEA Grapalat" w:cs="Sylfaen"/>
          <w:bCs/>
          <w:iCs/>
          <w:lang w:val="hy-AM"/>
        </w:rPr>
        <w:softHyphen/>
        <w:t>րաինայում բենզինի 1 տոննայի համար ակցիզային հարկի դրույ</w:t>
      </w:r>
      <w:r w:rsidRPr="0063701C">
        <w:rPr>
          <w:rFonts w:ascii="GHEA Grapalat" w:hAnsi="GHEA Grapalat" w:cs="Sylfaen"/>
          <w:bCs/>
          <w:iCs/>
          <w:lang w:val="hy-AM"/>
        </w:rPr>
        <w:softHyphen/>
        <w:t>քաչափը կազմում է 125 644 դրամ, Վրաստանում` 95 000 դրամ, Բելառուսում` 84 465 դրամ, իսկ Վրաստանում 1000 մ</w:t>
      </w:r>
      <w:r w:rsidRPr="0063701C">
        <w:rPr>
          <w:rFonts w:ascii="GHEA Grapalat" w:hAnsi="GHEA Grapalat" w:cs="Sylfaen"/>
          <w:bCs/>
          <w:iCs/>
          <w:vertAlign w:val="superscript"/>
          <w:lang w:val="hy-AM"/>
        </w:rPr>
        <w:t>3</w:t>
      </w:r>
      <w:r w:rsidRPr="0063701C">
        <w:rPr>
          <w:rFonts w:ascii="GHEA Grapalat" w:hAnsi="GHEA Grapalat" w:cs="Sylfaen"/>
          <w:bCs/>
          <w:iCs/>
          <w:lang w:val="hy-AM"/>
        </w:rPr>
        <w:t xml:space="preserve"> սեղմված բնական գազի ակցի</w:t>
      </w:r>
      <w:r w:rsidRPr="0063701C">
        <w:rPr>
          <w:rFonts w:ascii="GHEA Grapalat" w:hAnsi="GHEA Grapalat" w:cs="Sylfaen"/>
          <w:bCs/>
          <w:iCs/>
          <w:lang w:val="hy-AM"/>
        </w:rPr>
        <w:softHyphen/>
        <w:t>զա</w:t>
      </w:r>
      <w:r w:rsidRPr="0063701C">
        <w:rPr>
          <w:rFonts w:ascii="GHEA Grapalat" w:hAnsi="GHEA Grapalat" w:cs="Sylfaen"/>
          <w:bCs/>
          <w:iCs/>
          <w:lang w:val="hy-AM"/>
        </w:rPr>
        <w:softHyphen/>
        <w:t>յին հարկի դրույքաչափը կազմում է</w:t>
      </w:r>
      <w:r w:rsidR="00023D55">
        <w:rPr>
          <w:rFonts w:ascii="GHEA Grapalat" w:hAnsi="GHEA Grapalat" w:cs="Sylfaen"/>
          <w:bCs/>
          <w:iCs/>
          <w:lang w:val="hy-AM"/>
        </w:rPr>
        <w:t xml:space="preserve"> 38</w:t>
      </w:r>
      <w:r w:rsidRPr="0063701C">
        <w:rPr>
          <w:rFonts w:ascii="GHEA Grapalat" w:hAnsi="GHEA Grapalat" w:cs="Sylfaen"/>
          <w:bCs/>
          <w:iCs/>
          <w:lang w:val="hy-AM"/>
        </w:rPr>
        <w:t>000 դրամ:</w:t>
      </w:r>
    </w:p>
    <w:p w:rsidR="0035323D" w:rsidRPr="0063701C" w:rsidRDefault="0035323D" w:rsidP="00687EDA">
      <w:pPr>
        <w:spacing w:after="0" w:line="360" w:lineRule="auto"/>
        <w:ind w:firstLine="567"/>
        <w:jc w:val="both"/>
        <w:rPr>
          <w:rFonts w:ascii="GHEA Grapalat" w:hAnsi="GHEA Grapalat" w:cs="Sylfaen"/>
          <w:bCs/>
          <w:iCs/>
        </w:rPr>
      </w:pPr>
      <w:r w:rsidRPr="0063701C">
        <w:rPr>
          <w:rFonts w:ascii="GHEA Grapalat" w:hAnsi="GHEA Grapalat" w:cs="Sylfaen"/>
          <w:bCs/>
          <w:iCs/>
        </w:rPr>
        <w:t>Հաշվի առնելով վերոնշյալը՝ գտնում ենք, որ բենզինի և սեղմված բնական գազի մասով ակցիզային հարկի դրույքաչափերի բարձրացումը և դիզելային վառելիքի ներմուծ</w:t>
      </w:r>
      <w:r w:rsidRPr="0063701C">
        <w:rPr>
          <w:rFonts w:ascii="GHEA Grapalat" w:hAnsi="GHEA Grapalat" w:cs="Sylfaen"/>
          <w:bCs/>
          <w:iCs/>
          <w:lang w:val="hy-AM"/>
        </w:rPr>
        <w:softHyphen/>
      </w:r>
      <w:r w:rsidRPr="0063701C">
        <w:rPr>
          <w:rFonts w:ascii="GHEA Grapalat" w:hAnsi="GHEA Grapalat" w:cs="Sylfaen"/>
          <w:bCs/>
          <w:iCs/>
        </w:rPr>
        <w:t xml:space="preserve">ման ու իրացման մասով ԱԱՀ-ից ազատման արտոնության վերացումը հավասարակշռված հարկային քաղաքականության իրականացման տեսանկյունից հիմնավորված </w:t>
      </w:r>
      <w:r w:rsidR="0063701C">
        <w:rPr>
          <w:rFonts w:ascii="GHEA Grapalat" w:hAnsi="GHEA Grapalat" w:cs="Sylfaen"/>
          <w:bCs/>
          <w:iCs/>
        </w:rPr>
        <w:t>է</w:t>
      </w:r>
      <w:r w:rsidRPr="0063701C">
        <w:rPr>
          <w:rFonts w:ascii="GHEA Grapalat" w:hAnsi="GHEA Grapalat" w:cs="Sylfaen"/>
          <w:bCs/>
          <w:iCs/>
        </w:rPr>
        <w:t>, հետևաբար նախագծով առաջարկվող դրույքաչափերի նվազեցումներն ընդունելի չեն:</w:t>
      </w:r>
    </w:p>
    <w:p w:rsidR="0035323D" w:rsidRPr="0063701C" w:rsidRDefault="0035323D" w:rsidP="00687EDA">
      <w:pPr>
        <w:spacing w:after="0" w:line="360" w:lineRule="auto"/>
        <w:ind w:firstLine="567"/>
        <w:jc w:val="both"/>
        <w:rPr>
          <w:rFonts w:ascii="GHEA Grapalat" w:hAnsi="GHEA Grapalat" w:cs="Sylfaen"/>
          <w:bCs/>
          <w:iCs/>
          <w:lang w:val="hy-AM"/>
        </w:rPr>
      </w:pPr>
      <w:r w:rsidRPr="0063701C">
        <w:rPr>
          <w:rFonts w:ascii="GHEA Grapalat" w:hAnsi="GHEA Grapalat" w:cs="Sylfaen"/>
          <w:bCs/>
          <w:iCs/>
        </w:rPr>
        <w:t>Միաժամանակ, տեղեկացնում ենք, որ դիզելային վառելիքի մասով ակցիզային հարկի դրույքաչափն իջեցվել է և նախկինում սահմանված՝ յուրաքանչյուր տոննայի հաշ</w:t>
      </w:r>
      <w:r w:rsidRPr="0063701C">
        <w:rPr>
          <w:rFonts w:ascii="GHEA Grapalat" w:hAnsi="GHEA Grapalat" w:cs="Sylfaen"/>
          <w:bCs/>
          <w:iCs/>
        </w:rPr>
        <w:softHyphen/>
        <w:t>վով 10 տոկոս, բայց ոչ պակաս, քան 35 հազ դրամ դրույքաչափի փոխարեն սահ</w:t>
      </w:r>
      <w:r w:rsidRPr="0063701C">
        <w:rPr>
          <w:rFonts w:ascii="GHEA Grapalat" w:hAnsi="GHEA Grapalat" w:cs="Sylfaen"/>
          <w:bCs/>
          <w:iCs/>
        </w:rPr>
        <w:softHyphen/>
        <w:t>ման</w:t>
      </w:r>
      <w:r w:rsidRPr="0063701C">
        <w:rPr>
          <w:rFonts w:ascii="GHEA Grapalat" w:hAnsi="GHEA Grapalat" w:cs="Sylfaen"/>
          <w:bCs/>
          <w:iCs/>
        </w:rPr>
        <w:softHyphen/>
        <w:t>վել է յուրաքանչյուր տոննայի հաշվով 13 հազ դրամ:</w:t>
      </w:r>
    </w:p>
    <w:p w:rsidR="0035323D" w:rsidRPr="0063701C" w:rsidRDefault="0035323D" w:rsidP="00687EDA">
      <w:pPr>
        <w:spacing w:after="0" w:line="360" w:lineRule="auto"/>
        <w:ind w:firstLine="561"/>
        <w:jc w:val="both"/>
        <w:rPr>
          <w:rFonts w:ascii="GHEA Grapalat" w:hAnsi="GHEA Grapalat"/>
          <w:bCs/>
          <w:iCs/>
          <w:color w:val="000000"/>
          <w:shd w:val="clear" w:color="auto" w:fill="FFFFFF"/>
          <w:lang w:val="hy-AM" w:eastAsia="ru-RU"/>
        </w:rPr>
      </w:pPr>
      <w:r w:rsidRPr="0063701C">
        <w:rPr>
          <w:rFonts w:ascii="GHEA Grapalat" w:hAnsi="GHEA Grapalat"/>
          <w:bCs/>
          <w:iCs/>
          <w:color w:val="000000"/>
          <w:shd w:val="clear" w:color="auto" w:fill="FFFFFF"/>
          <w:lang w:val="hy-AM" w:eastAsia="ru-RU"/>
        </w:rPr>
        <w:lastRenderedPageBreak/>
        <w:t xml:space="preserve">Նախագծի 3-րդ հոդվածով առաջարկվում է </w:t>
      </w:r>
      <w:r w:rsidR="002358AA" w:rsidRPr="0063701C">
        <w:rPr>
          <w:rFonts w:ascii="GHEA Grapalat" w:hAnsi="GHEA Grapalat" w:cs="Sylfaen"/>
          <w:bCs/>
          <w:iCs/>
        </w:rPr>
        <w:t>Հայաստանի Հանրապետության</w:t>
      </w:r>
      <w:r w:rsidRPr="0063701C">
        <w:rPr>
          <w:rFonts w:ascii="GHEA Grapalat" w:hAnsi="GHEA Grapalat"/>
          <w:bCs/>
          <w:iCs/>
          <w:color w:val="000000"/>
          <w:shd w:val="clear" w:color="auto" w:fill="FFFFFF"/>
          <w:lang w:val="hy-AM" w:eastAsia="ru-RU"/>
        </w:rPr>
        <w:t xml:space="preserve"> հարկային օրենս</w:t>
      </w:r>
      <w:r w:rsidR="002358AA">
        <w:rPr>
          <w:rFonts w:ascii="GHEA Grapalat" w:hAnsi="GHEA Grapalat"/>
          <w:bCs/>
          <w:iCs/>
          <w:color w:val="000000"/>
          <w:shd w:val="clear" w:color="auto" w:fill="FFFFFF"/>
          <w:lang w:eastAsia="ru-RU"/>
        </w:rPr>
        <w:softHyphen/>
      </w:r>
      <w:r w:rsidRPr="0063701C">
        <w:rPr>
          <w:rFonts w:ascii="GHEA Grapalat" w:hAnsi="GHEA Grapalat"/>
          <w:bCs/>
          <w:iCs/>
          <w:color w:val="000000"/>
          <w:shd w:val="clear" w:color="auto" w:fill="FFFFFF"/>
          <w:lang w:val="hy-AM" w:eastAsia="ru-RU"/>
        </w:rPr>
        <w:t>գրքով սահմանված` եկամտային հարկի 150 հազարից մինչև 2 մլն դրամը ներառյալ հարկ</w:t>
      </w:r>
      <w:r w:rsidR="002358AA">
        <w:rPr>
          <w:rFonts w:ascii="GHEA Grapalat" w:hAnsi="GHEA Grapalat"/>
          <w:bCs/>
          <w:iCs/>
          <w:color w:val="000000"/>
          <w:shd w:val="clear" w:color="auto" w:fill="FFFFFF"/>
          <w:lang w:eastAsia="ru-RU"/>
        </w:rPr>
        <w:softHyphen/>
      </w:r>
      <w:r w:rsidRPr="0063701C">
        <w:rPr>
          <w:rFonts w:ascii="GHEA Grapalat" w:hAnsi="GHEA Grapalat"/>
          <w:bCs/>
          <w:iCs/>
          <w:color w:val="000000"/>
          <w:shd w:val="clear" w:color="auto" w:fill="FFFFFF"/>
          <w:lang w:val="hy-AM" w:eastAsia="ru-RU"/>
        </w:rPr>
        <w:t>ման բազայի միջակայքում ավե</w:t>
      </w:r>
      <w:r w:rsidRPr="0063701C">
        <w:rPr>
          <w:rFonts w:ascii="GHEA Grapalat" w:hAnsi="GHEA Grapalat"/>
          <w:bCs/>
          <w:iCs/>
          <w:color w:val="000000"/>
          <w:shd w:val="clear" w:color="auto" w:fill="FFFFFF"/>
          <w:lang w:val="hy-AM" w:eastAsia="ru-RU"/>
        </w:rPr>
        <w:softHyphen/>
        <w:t>լացնել նոր միջակայքեր` 150 հազարից մինչև 300 հազար դրամը ներ</w:t>
      </w:r>
      <w:r w:rsidR="002358AA">
        <w:rPr>
          <w:rFonts w:ascii="GHEA Grapalat" w:hAnsi="GHEA Grapalat"/>
          <w:bCs/>
          <w:iCs/>
          <w:color w:val="000000"/>
          <w:shd w:val="clear" w:color="auto" w:fill="FFFFFF"/>
          <w:lang w:eastAsia="ru-RU"/>
        </w:rPr>
        <w:softHyphen/>
      </w:r>
      <w:r w:rsidRPr="0063701C">
        <w:rPr>
          <w:rFonts w:ascii="GHEA Grapalat" w:hAnsi="GHEA Grapalat"/>
          <w:bCs/>
          <w:iCs/>
          <w:color w:val="000000"/>
          <w:shd w:val="clear" w:color="auto" w:fill="FFFFFF"/>
          <w:lang w:val="hy-AM" w:eastAsia="ru-RU"/>
        </w:rPr>
        <w:t>առյալ և 300 հազարից մինչև 2 մլն դրամը ներառյալ միջակայքերը` այդ միջակայքերի հա</w:t>
      </w:r>
      <w:r w:rsidR="002358AA">
        <w:rPr>
          <w:rFonts w:ascii="GHEA Grapalat" w:hAnsi="GHEA Grapalat"/>
          <w:bCs/>
          <w:iCs/>
          <w:color w:val="000000"/>
          <w:shd w:val="clear" w:color="auto" w:fill="FFFFFF"/>
          <w:lang w:eastAsia="ru-RU"/>
        </w:rPr>
        <w:softHyphen/>
      </w:r>
      <w:r w:rsidRPr="0063701C">
        <w:rPr>
          <w:rFonts w:ascii="GHEA Grapalat" w:hAnsi="GHEA Grapalat"/>
          <w:bCs/>
          <w:iCs/>
          <w:color w:val="000000"/>
          <w:shd w:val="clear" w:color="auto" w:fill="FFFFFF"/>
          <w:lang w:val="hy-AM" w:eastAsia="ru-RU"/>
        </w:rPr>
        <w:t>մար համապատաս</w:t>
      </w:r>
      <w:r w:rsidRPr="0063701C">
        <w:rPr>
          <w:rFonts w:ascii="GHEA Grapalat" w:hAnsi="GHEA Grapalat"/>
          <w:bCs/>
          <w:iCs/>
          <w:color w:val="000000"/>
          <w:shd w:val="clear" w:color="auto" w:fill="FFFFFF"/>
          <w:lang w:val="hy-AM" w:eastAsia="ru-RU"/>
        </w:rPr>
        <w:softHyphen/>
        <w:t>խա</w:t>
      </w:r>
      <w:r w:rsidRPr="0063701C">
        <w:rPr>
          <w:rFonts w:ascii="GHEA Grapalat" w:hAnsi="GHEA Grapalat"/>
          <w:bCs/>
          <w:iCs/>
          <w:color w:val="000000"/>
          <w:shd w:val="clear" w:color="auto" w:fill="FFFFFF"/>
          <w:lang w:val="hy-AM" w:eastAsia="ru-RU"/>
        </w:rPr>
        <w:softHyphen/>
        <w:t>նաբար սահմանելով եկամտային հարկի 26 տոկոս և 28 տոկոս դրույքա</w:t>
      </w:r>
      <w:r w:rsidR="002358AA">
        <w:rPr>
          <w:rFonts w:ascii="GHEA Grapalat" w:hAnsi="GHEA Grapalat"/>
          <w:bCs/>
          <w:iCs/>
          <w:color w:val="000000"/>
          <w:shd w:val="clear" w:color="auto" w:fill="FFFFFF"/>
          <w:lang w:eastAsia="ru-RU"/>
        </w:rPr>
        <w:softHyphen/>
      </w:r>
      <w:r w:rsidRPr="0063701C">
        <w:rPr>
          <w:rFonts w:ascii="GHEA Grapalat" w:hAnsi="GHEA Grapalat"/>
          <w:bCs/>
          <w:iCs/>
          <w:color w:val="000000"/>
          <w:shd w:val="clear" w:color="auto" w:fill="FFFFFF"/>
          <w:lang w:val="hy-AM" w:eastAsia="ru-RU"/>
        </w:rPr>
        <w:t>չա</w:t>
      </w:r>
      <w:r w:rsidR="002358AA">
        <w:rPr>
          <w:rFonts w:ascii="GHEA Grapalat" w:hAnsi="GHEA Grapalat"/>
          <w:bCs/>
          <w:iCs/>
          <w:color w:val="000000"/>
          <w:shd w:val="clear" w:color="auto" w:fill="FFFFFF"/>
          <w:lang w:eastAsia="ru-RU"/>
        </w:rPr>
        <w:softHyphen/>
      </w:r>
      <w:r w:rsidRPr="0063701C">
        <w:rPr>
          <w:rFonts w:ascii="GHEA Grapalat" w:hAnsi="GHEA Grapalat"/>
          <w:bCs/>
          <w:iCs/>
          <w:color w:val="000000"/>
          <w:shd w:val="clear" w:color="auto" w:fill="FFFFFF"/>
          <w:lang w:val="hy-AM" w:eastAsia="ru-RU"/>
        </w:rPr>
        <w:t xml:space="preserve">փեր: </w:t>
      </w:r>
    </w:p>
    <w:p w:rsidR="0035323D" w:rsidRPr="0063701C" w:rsidRDefault="0063701C" w:rsidP="00687EDA">
      <w:pPr>
        <w:spacing w:after="0" w:line="360" w:lineRule="auto"/>
        <w:ind w:firstLine="561"/>
        <w:jc w:val="both"/>
        <w:rPr>
          <w:rFonts w:ascii="GHEA Grapalat" w:hAnsi="GHEA Grapalat"/>
          <w:bCs/>
          <w:iCs/>
          <w:color w:val="000000"/>
          <w:shd w:val="clear" w:color="auto" w:fill="FFFFFF"/>
          <w:lang w:val="hy-AM" w:eastAsia="ru-RU"/>
        </w:rPr>
      </w:pPr>
      <w:r>
        <w:rPr>
          <w:rFonts w:ascii="GHEA Grapalat" w:hAnsi="GHEA Grapalat"/>
          <w:bCs/>
          <w:iCs/>
          <w:color w:val="000000"/>
          <w:shd w:val="clear" w:color="auto" w:fill="FFFFFF"/>
          <w:lang w:eastAsia="ru-RU"/>
        </w:rPr>
        <w:t xml:space="preserve">2. </w:t>
      </w:r>
      <w:r w:rsidR="0035323D" w:rsidRPr="0063701C">
        <w:rPr>
          <w:rFonts w:ascii="GHEA Grapalat" w:hAnsi="GHEA Grapalat"/>
          <w:bCs/>
          <w:iCs/>
          <w:color w:val="000000"/>
          <w:shd w:val="clear" w:color="auto" w:fill="FFFFFF"/>
          <w:lang w:val="hy-AM" w:eastAsia="ru-RU"/>
        </w:rPr>
        <w:t xml:space="preserve">Եկամտային հարկի` մինչև 2018 թվականի հունվարի 1-ը գործող և </w:t>
      </w:r>
      <w:r w:rsidR="00CC53CA" w:rsidRPr="0063701C">
        <w:rPr>
          <w:rFonts w:ascii="GHEA Grapalat" w:hAnsi="GHEA Grapalat" w:cs="Sylfaen"/>
          <w:bCs/>
          <w:iCs/>
        </w:rPr>
        <w:t>Հայաստանի Հանրապետության</w:t>
      </w:r>
      <w:r w:rsidR="0035323D" w:rsidRPr="0063701C">
        <w:rPr>
          <w:rFonts w:ascii="GHEA Grapalat" w:hAnsi="GHEA Grapalat"/>
          <w:bCs/>
          <w:iCs/>
          <w:color w:val="000000"/>
          <w:shd w:val="clear" w:color="auto" w:fill="FFFFFF"/>
          <w:lang w:val="hy-AM" w:eastAsia="ru-RU"/>
        </w:rPr>
        <w:t xml:space="preserve"> հար</w:t>
      </w:r>
      <w:r w:rsidR="0035323D" w:rsidRPr="0063701C">
        <w:rPr>
          <w:rFonts w:ascii="GHEA Grapalat" w:hAnsi="GHEA Grapalat"/>
          <w:bCs/>
          <w:iCs/>
          <w:color w:val="000000"/>
          <w:shd w:val="clear" w:color="auto" w:fill="FFFFFF"/>
          <w:lang w:val="hy-AM" w:eastAsia="ru-RU"/>
        </w:rPr>
        <w:softHyphen/>
        <w:t>կային օրենս</w:t>
      </w:r>
      <w:r w:rsidR="0035323D" w:rsidRPr="0063701C">
        <w:rPr>
          <w:rFonts w:ascii="GHEA Grapalat" w:hAnsi="GHEA Grapalat"/>
          <w:bCs/>
          <w:iCs/>
          <w:color w:val="000000"/>
          <w:shd w:val="clear" w:color="auto" w:fill="FFFFFF"/>
          <w:lang w:val="hy-AM" w:eastAsia="ru-RU"/>
        </w:rPr>
        <w:softHyphen/>
        <w:t>գրքով սահմանված եկա</w:t>
      </w:r>
      <w:r w:rsidR="0035323D" w:rsidRPr="0063701C">
        <w:rPr>
          <w:rFonts w:ascii="GHEA Grapalat" w:hAnsi="GHEA Grapalat"/>
          <w:bCs/>
          <w:iCs/>
          <w:color w:val="000000"/>
          <w:shd w:val="clear" w:color="auto" w:fill="FFFFFF"/>
          <w:lang w:val="hy-AM" w:eastAsia="ru-RU"/>
        </w:rPr>
        <w:softHyphen/>
        <w:t>մտային հարկի դրույ</w:t>
      </w:r>
      <w:r w:rsidR="0035323D" w:rsidRPr="0063701C">
        <w:rPr>
          <w:rFonts w:ascii="GHEA Grapalat" w:hAnsi="GHEA Grapalat"/>
          <w:bCs/>
          <w:iCs/>
          <w:color w:val="000000"/>
          <w:shd w:val="clear" w:color="auto" w:fill="FFFFFF"/>
          <w:lang w:val="hy-AM" w:eastAsia="ru-RU"/>
        </w:rPr>
        <w:softHyphen/>
        <w:t>քաչափերի կիրառության արդ</w:t>
      </w:r>
      <w:r w:rsidR="0035323D" w:rsidRPr="0063701C">
        <w:rPr>
          <w:rFonts w:ascii="GHEA Grapalat" w:hAnsi="GHEA Grapalat"/>
          <w:bCs/>
          <w:iCs/>
          <w:color w:val="000000"/>
          <w:shd w:val="clear" w:color="auto" w:fill="FFFFFF"/>
          <w:lang w:val="hy-AM" w:eastAsia="ru-RU"/>
        </w:rPr>
        <w:softHyphen/>
        <w:t>յուն</w:t>
      </w:r>
      <w:r w:rsidR="0035323D" w:rsidRPr="0063701C">
        <w:rPr>
          <w:rFonts w:ascii="GHEA Grapalat" w:hAnsi="GHEA Grapalat"/>
          <w:bCs/>
          <w:iCs/>
          <w:color w:val="000000"/>
          <w:shd w:val="clear" w:color="auto" w:fill="FFFFFF"/>
          <w:lang w:val="hy-AM" w:eastAsia="ru-RU"/>
        </w:rPr>
        <w:softHyphen/>
        <w:t>քում ձևավորվող հար</w:t>
      </w:r>
      <w:r w:rsidR="0035323D" w:rsidRPr="0063701C">
        <w:rPr>
          <w:rFonts w:ascii="GHEA Grapalat" w:hAnsi="GHEA Grapalat"/>
          <w:bCs/>
          <w:iCs/>
          <w:color w:val="000000"/>
          <w:shd w:val="clear" w:color="auto" w:fill="FFFFFF"/>
          <w:lang w:val="hy-AM" w:eastAsia="ru-RU"/>
        </w:rPr>
        <w:softHyphen/>
        <w:t>կային բեռի մեծու</w:t>
      </w:r>
      <w:r w:rsidR="0035323D" w:rsidRPr="0063701C">
        <w:rPr>
          <w:rFonts w:ascii="GHEA Grapalat" w:hAnsi="GHEA Grapalat"/>
          <w:bCs/>
          <w:iCs/>
          <w:color w:val="000000"/>
          <w:shd w:val="clear" w:color="auto" w:fill="FFFFFF"/>
          <w:lang w:val="hy-AM" w:eastAsia="ru-RU"/>
        </w:rPr>
        <w:softHyphen/>
        <w:t>թյունների համե</w:t>
      </w:r>
      <w:r w:rsidR="0035323D" w:rsidRPr="0063701C">
        <w:rPr>
          <w:rFonts w:ascii="GHEA Grapalat" w:hAnsi="GHEA Grapalat"/>
          <w:bCs/>
          <w:iCs/>
          <w:color w:val="000000"/>
          <w:shd w:val="clear" w:color="auto" w:fill="FFFFFF"/>
          <w:lang w:val="hy-AM" w:eastAsia="ru-RU"/>
        </w:rPr>
        <w:softHyphen/>
        <w:t>մատությունը պետք է կատա</w:t>
      </w:r>
      <w:r w:rsidR="0035323D" w:rsidRPr="0063701C">
        <w:rPr>
          <w:rFonts w:ascii="GHEA Grapalat" w:hAnsi="GHEA Grapalat"/>
          <w:bCs/>
          <w:iCs/>
          <w:color w:val="000000"/>
          <w:shd w:val="clear" w:color="auto" w:fill="FFFFFF"/>
          <w:lang w:val="hy-AM" w:eastAsia="ru-RU"/>
        </w:rPr>
        <w:softHyphen/>
        <w:t>րել ոչ թե եկամտային տար</w:t>
      </w:r>
      <w:r w:rsidR="0035323D" w:rsidRPr="0063701C">
        <w:rPr>
          <w:rFonts w:ascii="GHEA Grapalat" w:hAnsi="GHEA Grapalat"/>
          <w:bCs/>
          <w:iCs/>
          <w:color w:val="000000"/>
          <w:shd w:val="clear" w:color="auto" w:fill="FFFFFF"/>
          <w:lang w:val="hy-AM" w:eastAsia="ru-RU"/>
        </w:rPr>
        <w:softHyphen/>
        <w:t>բեր միջա</w:t>
      </w:r>
      <w:r w:rsidR="0035323D" w:rsidRPr="0063701C">
        <w:rPr>
          <w:rFonts w:ascii="GHEA Grapalat" w:hAnsi="GHEA Grapalat"/>
          <w:bCs/>
          <w:iCs/>
          <w:color w:val="000000"/>
          <w:shd w:val="clear" w:color="auto" w:fill="FFFFFF"/>
          <w:lang w:val="hy-AM" w:eastAsia="ru-RU"/>
        </w:rPr>
        <w:softHyphen/>
        <w:t>կայ</w:t>
      </w:r>
      <w:r w:rsidR="0035323D" w:rsidRPr="0063701C">
        <w:rPr>
          <w:rFonts w:ascii="GHEA Grapalat" w:hAnsi="GHEA Grapalat"/>
          <w:bCs/>
          <w:iCs/>
          <w:color w:val="000000"/>
          <w:shd w:val="clear" w:color="auto" w:fill="FFFFFF"/>
          <w:lang w:val="hy-AM" w:eastAsia="ru-RU"/>
        </w:rPr>
        <w:softHyphen/>
        <w:t>քերի համար նախա</w:t>
      </w:r>
      <w:r w:rsidR="0035323D" w:rsidRPr="0063701C">
        <w:rPr>
          <w:rFonts w:ascii="GHEA Grapalat" w:hAnsi="GHEA Grapalat"/>
          <w:bCs/>
          <w:iCs/>
          <w:color w:val="000000"/>
          <w:shd w:val="clear" w:color="auto" w:fill="FFFFFF"/>
          <w:lang w:val="hy-AM" w:eastAsia="ru-RU"/>
        </w:rPr>
        <w:softHyphen/>
      </w:r>
      <w:r w:rsidR="0035323D" w:rsidRPr="0063701C">
        <w:rPr>
          <w:rFonts w:ascii="GHEA Grapalat" w:hAnsi="GHEA Grapalat"/>
          <w:bCs/>
          <w:iCs/>
          <w:color w:val="000000"/>
          <w:shd w:val="clear" w:color="auto" w:fill="FFFFFF"/>
          <w:lang w:val="hy-AM" w:eastAsia="ru-RU"/>
        </w:rPr>
        <w:softHyphen/>
        <w:t>տեսված դրույքաչա</w:t>
      </w:r>
      <w:r w:rsidR="0035323D" w:rsidRPr="0063701C">
        <w:rPr>
          <w:rFonts w:ascii="GHEA Grapalat" w:hAnsi="GHEA Grapalat"/>
          <w:bCs/>
          <w:iCs/>
          <w:color w:val="000000"/>
          <w:shd w:val="clear" w:color="auto" w:fill="FFFFFF"/>
          <w:lang w:val="hy-AM" w:eastAsia="ru-RU"/>
        </w:rPr>
        <w:softHyphen/>
        <w:t>փերի պարզ համեմատությամբ, այլ հարկ վճա</w:t>
      </w:r>
      <w:r w:rsidR="0035323D" w:rsidRPr="0063701C">
        <w:rPr>
          <w:rFonts w:ascii="GHEA Grapalat" w:hAnsi="GHEA Grapalat"/>
          <w:bCs/>
          <w:iCs/>
          <w:color w:val="000000"/>
          <w:shd w:val="clear" w:color="auto" w:fill="FFFFFF"/>
          <w:lang w:val="hy-AM" w:eastAsia="ru-RU"/>
        </w:rPr>
        <w:softHyphen/>
        <w:t>րող</w:t>
      </w:r>
      <w:r w:rsidR="0035323D" w:rsidRPr="0063701C">
        <w:rPr>
          <w:rFonts w:ascii="GHEA Grapalat" w:hAnsi="GHEA Grapalat"/>
          <w:bCs/>
          <w:iCs/>
          <w:color w:val="000000"/>
          <w:shd w:val="clear" w:color="auto" w:fill="FFFFFF"/>
          <w:lang w:val="hy-AM" w:eastAsia="ru-RU"/>
        </w:rPr>
        <w:softHyphen/>
        <w:t>ների եկամուտ</w:t>
      </w:r>
      <w:r w:rsidR="0035323D" w:rsidRPr="0063701C">
        <w:rPr>
          <w:rFonts w:ascii="GHEA Grapalat" w:hAnsi="GHEA Grapalat"/>
          <w:bCs/>
          <w:iCs/>
          <w:color w:val="000000"/>
          <w:shd w:val="clear" w:color="auto" w:fill="FFFFFF"/>
          <w:lang w:val="hy-AM" w:eastAsia="ru-RU"/>
        </w:rPr>
        <w:softHyphen/>
        <w:t>ների հարկումից հետո տնօրինվող եկա</w:t>
      </w:r>
      <w:r w:rsidR="0035323D" w:rsidRPr="0063701C">
        <w:rPr>
          <w:rFonts w:ascii="GHEA Grapalat" w:hAnsi="GHEA Grapalat"/>
          <w:bCs/>
          <w:iCs/>
          <w:color w:val="000000"/>
          <w:shd w:val="clear" w:color="auto" w:fill="FFFFFF"/>
          <w:lang w:val="hy-AM" w:eastAsia="ru-RU"/>
        </w:rPr>
        <w:softHyphen/>
        <w:t>մուտ</w:t>
      </w:r>
      <w:r w:rsidR="0035323D" w:rsidRPr="0063701C">
        <w:rPr>
          <w:rFonts w:ascii="GHEA Grapalat" w:hAnsi="GHEA Grapalat"/>
          <w:bCs/>
          <w:iCs/>
          <w:color w:val="000000"/>
          <w:shd w:val="clear" w:color="auto" w:fill="FFFFFF"/>
          <w:lang w:val="hy-AM" w:eastAsia="ru-RU"/>
        </w:rPr>
        <w:softHyphen/>
        <w:t>ների համեմատու</w:t>
      </w:r>
      <w:r w:rsidR="0035323D" w:rsidRPr="0063701C">
        <w:rPr>
          <w:rFonts w:ascii="GHEA Grapalat" w:hAnsi="GHEA Grapalat"/>
          <w:bCs/>
          <w:iCs/>
          <w:color w:val="000000"/>
          <w:shd w:val="clear" w:color="auto" w:fill="FFFFFF"/>
          <w:lang w:val="hy-AM" w:eastAsia="ru-RU"/>
        </w:rPr>
        <w:softHyphen/>
        <w:t>թյամբ: Մաս</w:t>
      </w:r>
      <w:r w:rsidR="0035323D" w:rsidRPr="0063701C">
        <w:rPr>
          <w:rFonts w:ascii="GHEA Grapalat" w:hAnsi="GHEA Grapalat"/>
          <w:bCs/>
          <w:iCs/>
          <w:color w:val="000000"/>
          <w:shd w:val="clear" w:color="auto" w:fill="FFFFFF"/>
          <w:lang w:val="hy-AM" w:eastAsia="ru-RU"/>
        </w:rPr>
        <w:softHyphen/>
        <w:t>նա</w:t>
      </w:r>
      <w:r w:rsidR="0035323D" w:rsidRPr="0063701C">
        <w:rPr>
          <w:rFonts w:ascii="GHEA Grapalat" w:hAnsi="GHEA Grapalat"/>
          <w:bCs/>
          <w:iCs/>
          <w:color w:val="000000"/>
          <w:shd w:val="clear" w:color="auto" w:fill="FFFFFF"/>
          <w:lang w:val="hy-AM" w:eastAsia="ru-RU"/>
        </w:rPr>
        <w:softHyphen/>
        <w:t>վորա</w:t>
      </w:r>
      <w:r w:rsidR="0035323D" w:rsidRPr="0063701C">
        <w:rPr>
          <w:rFonts w:ascii="GHEA Grapalat" w:hAnsi="GHEA Grapalat"/>
          <w:bCs/>
          <w:iCs/>
          <w:color w:val="000000"/>
          <w:shd w:val="clear" w:color="auto" w:fill="FFFFFF"/>
          <w:lang w:val="hy-AM" w:eastAsia="ru-RU"/>
        </w:rPr>
        <w:softHyphen/>
        <w:t>պես, հարկ վճարողների կողմից հարկային մարմին ներկայացված հաշվետ</w:t>
      </w:r>
      <w:r w:rsidR="0035323D" w:rsidRPr="0063701C">
        <w:rPr>
          <w:rFonts w:ascii="GHEA Grapalat" w:hAnsi="GHEA Grapalat"/>
          <w:bCs/>
          <w:iCs/>
          <w:color w:val="000000"/>
          <w:shd w:val="clear" w:color="auto" w:fill="FFFFFF"/>
          <w:lang w:val="hy-AM" w:eastAsia="ru-RU"/>
        </w:rPr>
        <w:softHyphen/>
        <w:t>վու</w:t>
      </w:r>
      <w:r w:rsidR="0035323D" w:rsidRPr="0063701C">
        <w:rPr>
          <w:rFonts w:ascii="GHEA Grapalat" w:hAnsi="GHEA Grapalat"/>
          <w:bCs/>
          <w:iCs/>
          <w:color w:val="000000"/>
          <w:shd w:val="clear" w:color="auto" w:fill="FFFFFF"/>
          <w:lang w:val="hy-AM" w:eastAsia="ru-RU"/>
        </w:rPr>
        <w:softHyphen/>
        <w:t>թյուն</w:t>
      </w:r>
      <w:r w:rsidR="0035323D" w:rsidRPr="0063701C">
        <w:rPr>
          <w:rFonts w:ascii="GHEA Grapalat" w:hAnsi="GHEA Grapalat"/>
          <w:bCs/>
          <w:iCs/>
          <w:color w:val="000000"/>
          <w:shd w:val="clear" w:color="auto" w:fill="FFFFFF"/>
          <w:lang w:val="hy-AM" w:eastAsia="ru-RU"/>
        </w:rPr>
        <w:softHyphen/>
        <w:t>նե</w:t>
      </w:r>
      <w:r w:rsidR="0035323D" w:rsidRPr="0063701C">
        <w:rPr>
          <w:rFonts w:ascii="GHEA Grapalat" w:hAnsi="GHEA Grapalat"/>
          <w:bCs/>
          <w:iCs/>
          <w:color w:val="000000"/>
          <w:shd w:val="clear" w:color="auto" w:fill="FFFFFF"/>
          <w:lang w:val="hy-AM" w:eastAsia="ru-RU"/>
        </w:rPr>
        <w:softHyphen/>
        <w:t>րում ար</w:t>
      </w:r>
      <w:r w:rsidR="0035323D" w:rsidRPr="0063701C">
        <w:rPr>
          <w:rFonts w:ascii="GHEA Grapalat" w:hAnsi="GHEA Grapalat"/>
          <w:bCs/>
          <w:iCs/>
          <w:color w:val="000000"/>
          <w:shd w:val="clear" w:color="auto" w:fill="FFFFFF"/>
          <w:lang w:val="hy-AM" w:eastAsia="ru-RU"/>
        </w:rPr>
        <w:softHyphen/>
        <w:t>տա</w:t>
      </w:r>
      <w:r w:rsidR="0035323D" w:rsidRPr="0063701C">
        <w:rPr>
          <w:rFonts w:ascii="GHEA Grapalat" w:hAnsi="GHEA Grapalat"/>
          <w:bCs/>
          <w:iCs/>
          <w:color w:val="000000"/>
          <w:shd w:val="clear" w:color="auto" w:fill="FFFFFF"/>
          <w:lang w:val="hy-AM" w:eastAsia="ru-RU"/>
        </w:rPr>
        <w:softHyphen/>
        <w:t>ցոլված փաստացի տվյալների հիման վրա կատարված վերլու</w:t>
      </w:r>
      <w:r w:rsidR="0035323D" w:rsidRPr="0063701C">
        <w:rPr>
          <w:rFonts w:ascii="GHEA Grapalat" w:hAnsi="GHEA Grapalat"/>
          <w:bCs/>
          <w:iCs/>
          <w:color w:val="000000"/>
          <w:shd w:val="clear" w:color="auto" w:fill="FFFFFF"/>
          <w:lang w:val="hy-AM" w:eastAsia="ru-RU"/>
        </w:rPr>
        <w:softHyphen/>
        <w:t>ծու</w:t>
      </w:r>
      <w:r w:rsidR="0035323D" w:rsidRPr="0063701C">
        <w:rPr>
          <w:rFonts w:ascii="GHEA Grapalat" w:hAnsi="GHEA Grapalat"/>
          <w:bCs/>
          <w:iCs/>
          <w:color w:val="000000"/>
          <w:shd w:val="clear" w:color="auto" w:fill="FFFFFF"/>
          <w:lang w:val="hy-AM" w:eastAsia="ru-RU"/>
        </w:rPr>
        <w:softHyphen/>
        <w:t>թյուն</w:t>
      </w:r>
      <w:r w:rsidR="0035323D" w:rsidRPr="0063701C">
        <w:rPr>
          <w:rFonts w:ascii="GHEA Grapalat" w:hAnsi="GHEA Grapalat"/>
          <w:bCs/>
          <w:iCs/>
          <w:color w:val="000000"/>
          <w:shd w:val="clear" w:color="auto" w:fill="FFFFFF"/>
          <w:lang w:val="hy-AM" w:eastAsia="ru-RU"/>
        </w:rPr>
        <w:softHyphen/>
        <w:t>ների և հաշ</w:t>
      </w:r>
      <w:r w:rsidR="0035323D" w:rsidRPr="0063701C">
        <w:rPr>
          <w:rFonts w:ascii="GHEA Grapalat" w:hAnsi="GHEA Grapalat"/>
          <w:bCs/>
          <w:iCs/>
          <w:color w:val="000000"/>
          <w:shd w:val="clear" w:color="auto" w:fill="FFFFFF"/>
          <w:lang w:val="hy-AM" w:eastAsia="ru-RU"/>
        </w:rPr>
        <w:softHyphen/>
        <w:t>վարկ</w:t>
      </w:r>
      <w:r w:rsidR="0035323D" w:rsidRPr="0063701C">
        <w:rPr>
          <w:rFonts w:ascii="GHEA Grapalat" w:hAnsi="GHEA Grapalat"/>
          <w:bCs/>
          <w:iCs/>
          <w:color w:val="000000"/>
          <w:shd w:val="clear" w:color="auto" w:fill="FFFFFF"/>
          <w:lang w:val="hy-AM" w:eastAsia="ru-RU"/>
        </w:rPr>
        <w:softHyphen/>
        <w:t xml:space="preserve">ների արդյունքները ցույց են տալիս, որ </w:t>
      </w:r>
      <w:r w:rsidR="00CC53CA" w:rsidRPr="0063701C">
        <w:rPr>
          <w:rFonts w:ascii="GHEA Grapalat" w:hAnsi="GHEA Grapalat" w:cs="Sylfaen"/>
          <w:bCs/>
          <w:iCs/>
        </w:rPr>
        <w:t>Հայաստանի Հանրապետության</w:t>
      </w:r>
      <w:r w:rsidR="0035323D" w:rsidRPr="0063701C">
        <w:rPr>
          <w:rFonts w:ascii="GHEA Grapalat" w:hAnsi="GHEA Grapalat"/>
          <w:bCs/>
          <w:iCs/>
          <w:color w:val="000000"/>
          <w:shd w:val="clear" w:color="auto" w:fill="FFFFFF"/>
          <w:lang w:val="hy-AM" w:eastAsia="ru-RU"/>
        </w:rPr>
        <w:t xml:space="preserve"> հար</w:t>
      </w:r>
      <w:r w:rsidR="0035323D" w:rsidRPr="0063701C">
        <w:rPr>
          <w:rFonts w:ascii="GHEA Grapalat" w:hAnsi="GHEA Grapalat"/>
          <w:bCs/>
          <w:iCs/>
          <w:color w:val="000000"/>
          <w:shd w:val="clear" w:color="auto" w:fill="FFFFFF"/>
          <w:lang w:val="hy-AM" w:eastAsia="ru-RU"/>
        </w:rPr>
        <w:softHyphen/>
        <w:t>կային օրենսգրքով սահ</w:t>
      </w:r>
      <w:r w:rsidR="0035323D" w:rsidRPr="0063701C">
        <w:rPr>
          <w:rFonts w:ascii="GHEA Grapalat" w:hAnsi="GHEA Grapalat"/>
          <w:bCs/>
          <w:iCs/>
          <w:color w:val="000000"/>
          <w:shd w:val="clear" w:color="auto" w:fill="FFFFFF"/>
          <w:lang w:val="hy-AM" w:eastAsia="ru-RU"/>
        </w:rPr>
        <w:softHyphen/>
        <w:t>ման</w:t>
      </w:r>
      <w:r w:rsidR="0035323D" w:rsidRPr="0063701C">
        <w:rPr>
          <w:rFonts w:ascii="GHEA Grapalat" w:hAnsi="GHEA Grapalat"/>
          <w:bCs/>
          <w:iCs/>
          <w:color w:val="000000"/>
          <w:shd w:val="clear" w:color="auto" w:fill="FFFFFF"/>
          <w:lang w:val="hy-AM" w:eastAsia="ru-RU"/>
        </w:rPr>
        <w:softHyphen/>
        <w:t>ված՝ եկա</w:t>
      </w:r>
      <w:r w:rsidR="0035323D" w:rsidRPr="0063701C">
        <w:rPr>
          <w:rFonts w:ascii="GHEA Grapalat" w:hAnsi="GHEA Grapalat"/>
          <w:bCs/>
          <w:iCs/>
          <w:color w:val="000000"/>
          <w:shd w:val="clear" w:color="auto" w:fill="FFFFFF"/>
          <w:lang w:val="hy-AM" w:eastAsia="ru-RU"/>
        </w:rPr>
        <w:softHyphen/>
        <w:t>մտա</w:t>
      </w:r>
      <w:r w:rsidR="0035323D" w:rsidRPr="0063701C">
        <w:rPr>
          <w:rFonts w:ascii="GHEA Grapalat" w:hAnsi="GHEA Grapalat"/>
          <w:bCs/>
          <w:iCs/>
          <w:color w:val="000000"/>
          <w:shd w:val="clear" w:color="auto" w:fill="FFFFFF"/>
          <w:lang w:val="hy-AM" w:eastAsia="ru-RU"/>
        </w:rPr>
        <w:softHyphen/>
        <w:t>յին հարկի դրույքաչափերի կիրառու</w:t>
      </w:r>
      <w:r w:rsidR="0035323D" w:rsidRPr="0063701C">
        <w:rPr>
          <w:rFonts w:ascii="GHEA Grapalat" w:hAnsi="GHEA Grapalat"/>
          <w:bCs/>
          <w:iCs/>
          <w:color w:val="000000"/>
          <w:shd w:val="clear" w:color="auto" w:fill="FFFFFF"/>
          <w:lang w:val="hy-AM" w:eastAsia="ru-RU"/>
        </w:rPr>
        <w:softHyphen/>
        <w:t>թյան արդյունքում՝</w:t>
      </w:r>
    </w:p>
    <w:p w:rsidR="0035323D" w:rsidRPr="0063701C" w:rsidRDefault="0035323D" w:rsidP="00687EDA">
      <w:pPr>
        <w:numPr>
          <w:ilvl w:val="0"/>
          <w:numId w:val="9"/>
        </w:numPr>
        <w:tabs>
          <w:tab w:val="left" w:pos="851"/>
        </w:tabs>
        <w:spacing w:after="0" w:line="360" w:lineRule="auto"/>
        <w:ind w:left="0" w:firstLine="567"/>
        <w:jc w:val="both"/>
        <w:rPr>
          <w:rFonts w:ascii="GHEA Grapalat" w:hAnsi="GHEA Grapalat"/>
          <w:bCs/>
          <w:iCs/>
          <w:color w:val="000000"/>
          <w:shd w:val="clear" w:color="auto" w:fill="FFFFFF"/>
          <w:lang w:val="hy-AM" w:eastAsia="ru-RU"/>
        </w:rPr>
      </w:pPr>
      <w:r w:rsidRPr="0063701C">
        <w:rPr>
          <w:rFonts w:ascii="GHEA Grapalat" w:hAnsi="GHEA Grapalat"/>
          <w:bCs/>
          <w:iCs/>
          <w:color w:val="000000"/>
          <w:shd w:val="clear" w:color="auto" w:fill="FFFFFF"/>
          <w:lang w:val="hy-AM" w:eastAsia="ru-RU"/>
        </w:rPr>
        <w:t>ամսական մինչև 279 հազար դրամ եկամուտ ունեցող վարձու աշխատողների հա</w:t>
      </w:r>
      <w:r w:rsidRPr="0063701C">
        <w:rPr>
          <w:rFonts w:ascii="GHEA Grapalat" w:hAnsi="GHEA Grapalat"/>
          <w:bCs/>
          <w:iCs/>
          <w:color w:val="000000"/>
          <w:shd w:val="clear" w:color="auto" w:fill="FFFFFF"/>
          <w:lang w:val="hy-AM" w:eastAsia="ru-RU"/>
        </w:rPr>
        <w:softHyphen/>
        <w:t>մար, որոնք կազմում են բոլոր վարձու աշխատողների շուրջ 90 տոկոսը (շուրջ 553 հազար վար</w:t>
      </w:r>
      <w:r w:rsidRPr="0063701C">
        <w:rPr>
          <w:rFonts w:ascii="GHEA Grapalat" w:hAnsi="GHEA Grapalat"/>
          <w:bCs/>
          <w:iCs/>
          <w:color w:val="000000"/>
          <w:shd w:val="clear" w:color="auto" w:fill="FFFFFF"/>
          <w:lang w:val="hy-AM" w:eastAsia="ru-RU"/>
        </w:rPr>
        <w:softHyphen/>
        <w:t>ձու աշխատողներ), եկա</w:t>
      </w:r>
      <w:r w:rsidRPr="0063701C">
        <w:rPr>
          <w:rFonts w:ascii="GHEA Grapalat" w:hAnsi="GHEA Grapalat"/>
          <w:bCs/>
          <w:iCs/>
          <w:color w:val="000000"/>
          <w:shd w:val="clear" w:color="auto" w:fill="FFFFFF"/>
          <w:lang w:val="hy-AM" w:eastAsia="ru-RU"/>
        </w:rPr>
        <w:softHyphen/>
        <w:t>մտա</w:t>
      </w:r>
      <w:r w:rsidRPr="0063701C">
        <w:rPr>
          <w:rFonts w:ascii="GHEA Grapalat" w:hAnsi="GHEA Grapalat"/>
          <w:bCs/>
          <w:iCs/>
          <w:color w:val="000000"/>
          <w:shd w:val="clear" w:color="auto" w:fill="FFFFFF"/>
          <w:lang w:val="hy-AM" w:eastAsia="ru-RU"/>
        </w:rPr>
        <w:softHyphen/>
        <w:t>յին հարկի գծով հարկային բեռն իջնում է,</w:t>
      </w:r>
    </w:p>
    <w:p w:rsidR="0035323D" w:rsidRPr="0063701C" w:rsidRDefault="0035323D" w:rsidP="00687EDA">
      <w:pPr>
        <w:numPr>
          <w:ilvl w:val="0"/>
          <w:numId w:val="9"/>
        </w:numPr>
        <w:tabs>
          <w:tab w:val="left" w:pos="851"/>
        </w:tabs>
        <w:spacing w:after="0" w:line="360" w:lineRule="auto"/>
        <w:ind w:left="0" w:firstLine="567"/>
        <w:jc w:val="both"/>
        <w:rPr>
          <w:rFonts w:ascii="GHEA Grapalat" w:hAnsi="GHEA Grapalat"/>
          <w:bCs/>
          <w:iCs/>
          <w:color w:val="000000"/>
          <w:shd w:val="clear" w:color="auto" w:fill="FFFFFF"/>
          <w:lang w:val="hy-AM" w:eastAsia="ru-RU"/>
        </w:rPr>
      </w:pPr>
      <w:r w:rsidRPr="0063701C">
        <w:rPr>
          <w:rFonts w:ascii="GHEA Grapalat" w:hAnsi="GHEA Grapalat"/>
          <w:bCs/>
          <w:iCs/>
          <w:color w:val="000000"/>
          <w:shd w:val="clear" w:color="auto" w:fill="FFFFFF"/>
          <w:lang w:val="hy-AM" w:eastAsia="ru-RU"/>
        </w:rPr>
        <w:t xml:space="preserve"> ամսական 279 հազար դրամից բարձր եկամուտ ունեցող վարձու աշխատող</w:t>
      </w:r>
      <w:r w:rsidRPr="0063701C">
        <w:rPr>
          <w:rFonts w:ascii="GHEA Grapalat" w:hAnsi="GHEA Grapalat"/>
          <w:bCs/>
          <w:iCs/>
          <w:color w:val="000000"/>
          <w:shd w:val="clear" w:color="auto" w:fill="FFFFFF"/>
          <w:lang w:val="hy-AM" w:eastAsia="ru-RU"/>
        </w:rPr>
        <w:softHyphen/>
        <w:t>ների համար, որոնք կազմում են բոլոր վարձու աշխատողների ընդամենը 10 տոկոսը (շուրջ 62 հազար վարձու աշխատողներ), եկա</w:t>
      </w:r>
      <w:r w:rsidRPr="0063701C">
        <w:rPr>
          <w:rFonts w:ascii="GHEA Grapalat" w:hAnsi="GHEA Grapalat"/>
          <w:bCs/>
          <w:iCs/>
          <w:color w:val="000000"/>
          <w:shd w:val="clear" w:color="auto" w:fill="FFFFFF"/>
          <w:lang w:val="hy-AM" w:eastAsia="ru-RU"/>
        </w:rPr>
        <w:softHyphen/>
        <w:t>մտա</w:t>
      </w:r>
      <w:r w:rsidRPr="0063701C">
        <w:rPr>
          <w:rFonts w:ascii="GHEA Grapalat" w:hAnsi="GHEA Grapalat"/>
          <w:bCs/>
          <w:iCs/>
          <w:color w:val="000000"/>
          <w:shd w:val="clear" w:color="auto" w:fill="FFFFFF"/>
          <w:lang w:val="hy-AM" w:eastAsia="ru-RU"/>
        </w:rPr>
        <w:softHyphen/>
        <w:t>յին հարկի գծով հարկային բեռը բարձրանում է:</w:t>
      </w:r>
    </w:p>
    <w:p w:rsidR="0035323D" w:rsidRPr="0063701C" w:rsidRDefault="00CC53CA" w:rsidP="00687EDA">
      <w:pPr>
        <w:spacing w:after="0" w:line="360" w:lineRule="auto"/>
        <w:ind w:firstLine="561"/>
        <w:jc w:val="both"/>
        <w:rPr>
          <w:rFonts w:ascii="GHEA Grapalat" w:hAnsi="GHEA Grapalat"/>
          <w:bCs/>
          <w:iCs/>
          <w:color w:val="000000"/>
          <w:shd w:val="clear" w:color="auto" w:fill="FFFFFF"/>
          <w:lang w:val="hy-AM" w:eastAsia="ru-RU"/>
        </w:rPr>
      </w:pPr>
      <w:r w:rsidRPr="0063701C">
        <w:rPr>
          <w:rFonts w:ascii="GHEA Grapalat" w:hAnsi="GHEA Grapalat"/>
          <w:bCs/>
          <w:iCs/>
          <w:color w:val="000000"/>
          <w:shd w:val="clear" w:color="auto" w:fill="FFFFFF"/>
          <w:lang w:eastAsia="ru-RU"/>
        </w:rPr>
        <w:t>Հ</w:t>
      </w:r>
      <w:r w:rsidR="0035323D" w:rsidRPr="0063701C">
        <w:rPr>
          <w:rFonts w:ascii="GHEA Grapalat" w:hAnsi="GHEA Grapalat"/>
          <w:bCs/>
          <w:iCs/>
          <w:color w:val="000000"/>
          <w:shd w:val="clear" w:color="auto" w:fill="FFFFFF"/>
          <w:lang w:val="hy-AM" w:eastAsia="ru-RU"/>
        </w:rPr>
        <w:t xml:space="preserve">արկ է նկատել, որ </w:t>
      </w:r>
      <w:r w:rsidR="0035323D" w:rsidRPr="0063701C">
        <w:rPr>
          <w:rFonts w:ascii="GHEA Grapalat" w:eastAsia="Calibri" w:hAnsi="GHEA Grapalat"/>
          <w:bCs/>
          <w:iCs/>
          <w:lang w:val="hy-AM"/>
        </w:rPr>
        <w:t>մինչև 279 հազար դրամ եկամուտ ստա</w:t>
      </w:r>
      <w:r w:rsidR="0035323D" w:rsidRPr="0063701C">
        <w:rPr>
          <w:rFonts w:ascii="GHEA Grapalat" w:eastAsia="Calibri" w:hAnsi="GHEA Grapalat"/>
          <w:bCs/>
          <w:iCs/>
          <w:lang w:val="hy-AM"/>
        </w:rPr>
        <w:softHyphen/>
      </w:r>
      <w:r w:rsidR="0035323D" w:rsidRPr="0063701C">
        <w:rPr>
          <w:rFonts w:ascii="GHEA Grapalat" w:eastAsia="Calibri" w:hAnsi="GHEA Grapalat"/>
          <w:bCs/>
          <w:iCs/>
          <w:lang w:val="hy-AM"/>
        </w:rPr>
        <w:softHyphen/>
        <w:t>ցող</w:t>
      </w:r>
      <w:r w:rsidR="0035323D" w:rsidRPr="0063701C">
        <w:rPr>
          <w:rFonts w:ascii="GHEA Grapalat" w:eastAsia="Calibri" w:hAnsi="GHEA Grapalat"/>
          <w:bCs/>
          <w:iCs/>
          <w:lang w:val="hy-AM"/>
        </w:rPr>
        <w:softHyphen/>
      </w:r>
      <w:r w:rsidR="0035323D" w:rsidRPr="0063701C">
        <w:rPr>
          <w:rFonts w:ascii="GHEA Grapalat" w:eastAsia="Calibri" w:hAnsi="GHEA Grapalat"/>
          <w:bCs/>
          <w:iCs/>
          <w:lang w:val="hy-AM"/>
        </w:rPr>
        <w:softHyphen/>
        <w:t>ների համար ՀՀ հարկային օրենսգրքով ամրագրված դրույքաչափերով` վճարման ենթա</w:t>
      </w:r>
      <w:r w:rsidR="0035323D" w:rsidRPr="0063701C">
        <w:rPr>
          <w:rFonts w:ascii="GHEA Grapalat" w:eastAsia="Calibri" w:hAnsi="GHEA Grapalat"/>
          <w:bCs/>
          <w:iCs/>
          <w:lang w:val="hy-AM"/>
        </w:rPr>
        <w:softHyphen/>
        <w:t>կա եկամտային հարկի գումարը նվազում է, իսկ 300 հազար դրամ եկամուտ ստա</w:t>
      </w:r>
      <w:r w:rsidR="0035323D" w:rsidRPr="0063701C">
        <w:rPr>
          <w:rFonts w:ascii="GHEA Grapalat" w:eastAsia="Calibri" w:hAnsi="GHEA Grapalat"/>
          <w:bCs/>
          <w:iCs/>
          <w:lang w:val="hy-AM"/>
        </w:rPr>
        <w:softHyphen/>
        <w:t>ցող</w:t>
      </w:r>
      <w:r w:rsidR="0035323D" w:rsidRPr="0063701C">
        <w:rPr>
          <w:rFonts w:ascii="GHEA Grapalat" w:eastAsia="Calibri" w:hAnsi="GHEA Grapalat"/>
          <w:bCs/>
          <w:iCs/>
          <w:lang w:val="hy-AM"/>
        </w:rPr>
        <w:softHyphen/>
        <w:t>ների համար այդ ավելացումը կազմում է ընդամենը 420 դրամ</w:t>
      </w:r>
      <w:r w:rsidR="00023D55">
        <w:rPr>
          <w:rFonts w:ascii="GHEA Grapalat" w:eastAsia="Calibri" w:hAnsi="GHEA Grapalat"/>
          <w:bCs/>
          <w:iCs/>
        </w:rPr>
        <w:t>:</w:t>
      </w:r>
      <w:r w:rsidR="0035323D" w:rsidRPr="0063701C">
        <w:rPr>
          <w:rFonts w:ascii="GHEA Grapalat" w:eastAsia="Calibri" w:hAnsi="GHEA Grapalat"/>
          <w:bCs/>
          <w:iCs/>
          <w:lang w:val="hy-AM"/>
        </w:rPr>
        <w:t xml:space="preserve"> </w:t>
      </w:r>
      <w:r w:rsidR="00023D55">
        <w:rPr>
          <w:rFonts w:ascii="GHEA Grapalat" w:hAnsi="GHEA Grapalat"/>
          <w:bCs/>
          <w:iCs/>
          <w:color w:val="000000"/>
          <w:shd w:val="clear" w:color="auto" w:fill="FFFFFF"/>
          <w:lang w:eastAsia="ru-RU"/>
        </w:rPr>
        <w:t>Ի դեպ՝</w:t>
      </w:r>
      <w:r w:rsidR="0035323D" w:rsidRPr="0063701C">
        <w:rPr>
          <w:rFonts w:ascii="GHEA Grapalat" w:hAnsi="GHEA Grapalat"/>
          <w:bCs/>
          <w:iCs/>
          <w:color w:val="000000"/>
          <w:shd w:val="clear" w:color="auto" w:fill="FFFFFF"/>
          <w:lang w:val="hy-AM" w:eastAsia="ru-RU"/>
        </w:rPr>
        <w:t xml:space="preserve"> 279 հազար դրամից մինչև 300 հազար դրամ եկամուտ </w:t>
      </w:r>
      <w:r w:rsidR="00023D55">
        <w:rPr>
          <w:rFonts w:ascii="GHEA Grapalat" w:hAnsi="GHEA Grapalat"/>
          <w:bCs/>
          <w:iCs/>
          <w:color w:val="000000"/>
          <w:shd w:val="clear" w:color="auto" w:fill="FFFFFF"/>
          <w:lang w:val="hy-AM" w:eastAsia="ru-RU"/>
        </w:rPr>
        <w:t>ստաց</w:t>
      </w:r>
      <w:r w:rsidR="0035323D" w:rsidRPr="0063701C">
        <w:rPr>
          <w:rFonts w:ascii="GHEA Grapalat" w:hAnsi="GHEA Grapalat"/>
          <w:bCs/>
          <w:iCs/>
          <w:color w:val="000000"/>
          <w:shd w:val="clear" w:color="auto" w:fill="FFFFFF"/>
          <w:lang w:val="hy-AM" w:eastAsia="ru-RU"/>
        </w:rPr>
        <w:t>ող վարձու աշխատողների թիվը շուրջ 2 հազար</w:t>
      </w:r>
      <w:r w:rsidR="00023D55">
        <w:rPr>
          <w:rFonts w:ascii="GHEA Grapalat" w:hAnsi="GHEA Grapalat"/>
          <w:bCs/>
          <w:iCs/>
          <w:color w:val="000000"/>
          <w:shd w:val="clear" w:color="auto" w:fill="FFFFFF"/>
          <w:lang w:eastAsia="ru-RU"/>
        </w:rPr>
        <w:t xml:space="preserve"> է</w:t>
      </w:r>
      <w:r w:rsidR="0035323D" w:rsidRPr="0063701C">
        <w:rPr>
          <w:rFonts w:ascii="GHEA Grapalat" w:hAnsi="GHEA Grapalat"/>
          <w:bCs/>
          <w:iCs/>
          <w:color w:val="000000"/>
          <w:shd w:val="clear" w:color="auto" w:fill="FFFFFF"/>
          <w:lang w:val="hy-AM" w:eastAsia="ru-RU"/>
        </w:rPr>
        <w:t>:</w:t>
      </w:r>
      <w:r w:rsidR="0035323D" w:rsidRPr="0063701C">
        <w:rPr>
          <w:rFonts w:ascii="GHEA Grapalat" w:eastAsia="Calibri" w:hAnsi="GHEA Grapalat"/>
          <w:bCs/>
          <w:iCs/>
          <w:lang w:val="hy-AM"/>
        </w:rPr>
        <w:t xml:space="preserve">       </w:t>
      </w:r>
    </w:p>
    <w:p w:rsidR="0035323D" w:rsidRPr="0063701C" w:rsidRDefault="0035323D" w:rsidP="00687EDA">
      <w:pPr>
        <w:spacing w:after="0" w:line="360" w:lineRule="auto"/>
        <w:ind w:firstLine="561"/>
        <w:jc w:val="both"/>
        <w:rPr>
          <w:rFonts w:ascii="GHEA Grapalat" w:hAnsi="GHEA Grapalat"/>
          <w:bCs/>
          <w:iCs/>
          <w:color w:val="000000"/>
          <w:shd w:val="clear" w:color="auto" w:fill="FFFFFF"/>
          <w:lang w:val="hy-AM" w:eastAsia="ru-RU"/>
        </w:rPr>
      </w:pPr>
      <w:r w:rsidRPr="0063701C">
        <w:rPr>
          <w:rFonts w:ascii="GHEA Grapalat" w:hAnsi="GHEA Grapalat"/>
          <w:bCs/>
          <w:iCs/>
          <w:color w:val="000000"/>
          <w:shd w:val="clear" w:color="auto" w:fill="FFFFFF"/>
          <w:lang w:val="hy-AM" w:eastAsia="ru-RU"/>
        </w:rPr>
        <w:t>Միաժամանակ, հարկ է նշել</w:t>
      </w:r>
      <w:r w:rsidR="00CC53CA" w:rsidRPr="0063701C">
        <w:rPr>
          <w:rFonts w:ascii="GHEA Grapalat" w:hAnsi="GHEA Grapalat"/>
          <w:bCs/>
          <w:iCs/>
          <w:color w:val="000000"/>
          <w:shd w:val="clear" w:color="auto" w:fill="FFFFFF"/>
          <w:lang w:eastAsia="ru-RU"/>
        </w:rPr>
        <w:t xml:space="preserve"> նաև</w:t>
      </w:r>
      <w:r w:rsidRPr="0063701C">
        <w:rPr>
          <w:rFonts w:ascii="GHEA Grapalat" w:hAnsi="GHEA Grapalat"/>
          <w:bCs/>
          <w:iCs/>
          <w:color w:val="000000"/>
          <w:shd w:val="clear" w:color="auto" w:fill="FFFFFF"/>
          <w:lang w:val="hy-AM" w:eastAsia="ru-RU"/>
        </w:rPr>
        <w:t>, որ եկամտային հարկի նոր դրույքաչափերի կիրա</w:t>
      </w:r>
      <w:r w:rsidRPr="0063701C">
        <w:rPr>
          <w:rFonts w:ascii="GHEA Grapalat" w:hAnsi="GHEA Grapalat"/>
          <w:bCs/>
          <w:iCs/>
          <w:color w:val="000000"/>
          <w:shd w:val="clear" w:color="auto" w:fill="FFFFFF"/>
          <w:lang w:val="hy-AM" w:eastAsia="ru-RU"/>
        </w:rPr>
        <w:softHyphen/>
        <w:t>ռու</w:t>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t>թյունը ոչ միայն չի ավելացնում պետական բյուջեի հարկային եկամուտները, այլ հան</w:t>
      </w:r>
      <w:r w:rsidRPr="0063701C">
        <w:rPr>
          <w:rFonts w:ascii="GHEA Grapalat" w:hAnsi="GHEA Grapalat"/>
          <w:bCs/>
          <w:iCs/>
          <w:color w:val="000000"/>
          <w:shd w:val="clear" w:color="auto" w:fill="FFFFFF"/>
          <w:lang w:val="hy-AM" w:eastAsia="ru-RU"/>
        </w:rPr>
        <w:softHyphen/>
        <w:t>գեց</w:t>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t xml:space="preserve">նելու է տարեկան շուրջ 3.8 մլրդ դրամի հարկային եկամուտների կորստի: Այսինքն, եկամտային հարկի` </w:t>
      </w:r>
      <w:r w:rsidR="00CC53CA" w:rsidRPr="0063701C">
        <w:rPr>
          <w:rFonts w:ascii="GHEA Grapalat" w:hAnsi="GHEA Grapalat" w:cs="Sylfaen"/>
          <w:bCs/>
          <w:iCs/>
        </w:rPr>
        <w:t>Հայաստանի Հանրապետության</w:t>
      </w:r>
      <w:r w:rsidR="00CC53CA" w:rsidRPr="0063701C">
        <w:rPr>
          <w:rFonts w:ascii="GHEA Grapalat" w:hAnsi="GHEA Grapalat" w:cs="Sylfaen"/>
          <w:bCs/>
          <w:iCs/>
          <w:lang w:val="hy-AM"/>
        </w:rPr>
        <w:t xml:space="preserve"> </w:t>
      </w:r>
      <w:r w:rsidRPr="0063701C">
        <w:rPr>
          <w:rFonts w:ascii="GHEA Grapalat" w:hAnsi="GHEA Grapalat"/>
          <w:bCs/>
          <w:iCs/>
          <w:color w:val="000000"/>
          <w:shd w:val="clear" w:color="auto" w:fill="FFFFFF"/>
          <w:lang w:val="hy-AM" w:eastAsia="ru-RU"/>
        </w:rPr>
        <w:t xml:space="preserve">հարկային օրենսգրքով սահմանված դրույքաչափերի կիրառմամբ </w:t>
      </w:r>
      <w:r w:rsidR="00CC53CA" w:rsidRPr="0063701C">
        <w:rPr>
          <w:rFonts w:ascii="GHEA Grapalat" w:hAnsi="GHEA Grapalat"/>
          <w:bCs/>
          <w:iCs/>
          <w:color w:val="000000"/>
          <w:shd w:val="clear" w:color="auto" w:fill="FFFFFF"/>
          <w:lang w:val="hy-AM" w:eastAsia="ru-RU"/>
        </w:rPr>
        <w:t>կառավարություն</w:t>
      </w:r>
      <w:r w:rsidR="00CC53CA" w:rsidRPr="0063701C">
        <w:rPr>
          <w:rFonts w:ascii="GHEA Grapalat" w:hAnsi="GHEA Grapalat"/>
          <w:bCs/>
          <w:iCs/>
          <w:color w:val="000000"/>
          <w:shd w:val="clear" w:color="auto" w:fill="FFFFFF"/>
          <w:lang w:eastAsia="ru-RU"/>
        </w:rPr>
        <w:t>ն</w:t>
      </w:r>
      <w:r w:rsidRPr="0063701C">
        <w:rPr>
          <w:rFonts w:ascii="GHEA Grapalat" w:hAnsi="GHEA Grapalat"/>
          <w:bCs/>
          <w:iCs/>
          <w:color w:val="000000"/>
          <w:shd w:val="clear" w:color="auto" w:fill="FFFFFF"/>
          <w:lang w:val="hy-AM" w:eastAsia="ru-RU"/>
        </w:rPr>
        <w:t xml:space="preserve"> ոչ թե լուծել է լրա</w:t>
      </w:r>
      <w:r w:rsidRPr="0063701C">
        <w:rPr>
          <w:rFonts w:ascii="GHEA Grapalat" w:hAnsi="GHEA Grapalat"/>
          <w:bCs/>
          <w:iCs/>
          <w:color w:val="000000"/>
          <w:shd w:val="clear" w:color="auto" w:fill="FFFFFF"/>
          <w:lang w:val="hy-AM" w:eastAsia="ru-RU"/>
        </w:rPr>
        <w:softHyphen/>
        <w:t>ցու</w:t>
      </w:r>
      <w:r w:rsidRPr="0063701C">
        <w:rPr>
          <w:rFonts w:ascii="GHEA Grapalat" w:hAnsi="GHEA Grapalat"/>
          <w:bCs/>
          <w:iCs/>
          <w:color w:val="000000"/>
          <w:shd w:val="clear" w:color="auto" w:fill="FFFFFF"/>
          <w:lang w:val="hy-AM" w:eastAsia="ru-RU"/>
        </w:rPr>
        <w:softHyphen/>
        <w:t>ցիչ հարկային եկամուտներ ապահովելու, այլ տնտեսագիտորեն առա</w:t>
      </w:r>
      <w:r w:rsidRPr="0063701C">
        <w:rPr>
          <w:rFonts w:ascii="GHEA Grapalat" w:hAnsi="GHEA Grapalat"/>
          <w:bCs/>
          <w:iCs/>
          <w:color w:val="000000"/>
          <w:shd w:val="clear" w:color="auto" w:fill="FFFFFF"/>
          <w:lang w:val="hy-AM" w:eastAsia="ru-RU"/>
        </w:rPr>
        <w:softHyphen/>
        <w:t>վել հիմնավորված և եկա</w:t>
      </w:r>
      <w:r w:rsidRPr="0063701C">
        <w:rPr>
          <w:rFonts w:ascii="GHEA Grapalat" w:hAnsi="GHEA Grapalat"/>
          <w:bCs/>
          <w:iCs/>
          <w:color w:val="000000"/>
          <w:shd w:val="clear" w:color="auto" w:fill="FFFFFF"/>
          <w:lang w:val="hy-AM" w:eastAsia="ru-RU"/>
        </w:rPr>
        <w:softHyphen/>
        <w:t xml:space="preserve">մուտների վերաբաշխման տեսանկյունից </w:t>
      </w:r>
      <w:r w:rsidRPr="0063701C">
        <w:rPr>
          <w:rFonts w:ascii="GHEA Grapalat" w:hAnsi="GHEA Grapalat"/>
          <w:bCs/>
          <w:iCs/>
          <w:color w:val="000000"/>
          <w:shd w:val="clear" w:color="auto" w:fill="FFFFFF"/>
          <w:lang w:val="hy-AM" w:eastAsia="ru-RU"/>
        </w:rPr>
        <w:lastRenderedPageBreak/>
        <w:t>առավել արդարացի հարկման դրույքաչափեր կիրա</w:t>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t>ռելու խնդիր, քանի որ եկամտային հարկի՝ 2018</w:t>
      </w:r>
      <w:r w:rsidR="00CC53CA" w:rsidRPr="0063701C">
        <w:rPr>
          <w:rFonts w:ascii="GHEA Grapalat" w:hAnsi="GHEA Grapalat"/>
          <w:bCs/>
          <w:iCs/>
          <w:color w:val="000000"/>
          <w:shd w:val="clear" w:color="auto" w:fill="FFFFFF"/>
          <w:lang w:eastAsia="ru-RU"/>
        </w:rPr>
        <w:t xml:space="preserve"> </w:t>
      </w:r>
      <w:r w:rsidRPr="0063701C">
        <w:rPr>
          <w:rFonts w:ascii="GHEA Grapalat" w:hAnsi="GHEA Grapalat"/>
          <w:bCs/>
          <w:iCs/>
          <w:color w:val="000000"/>
          <w:shd w:val="clear" w:color="auto" w:fill="FFFFFF"/>
          <w:lang w:val="hy-AM" w:eastAsia="ru-RU"/>
        </w:rPr>
        <w:t>թ</w:t>
      </w:r>
      <w:r w:rsidR="00CC53CA" w:rsidRPr="0063701C">
        <w:rPr>
          <w:rFonts w:ascii="GHEA Grapalat" w:hAnsi="GHEA Grapalat"/>
          <w:bCs/>
          <w:iCs/>
          <w:color w:val="000000"/>
          <w:shd w:val="clear" w:color="auto" w:fill="FFFFFF"/>
          <w:lang w:eastAsia="ru-RU"/>
        </w:rPr>
        <w:t>վականի</w:t>
      </w:r>
      <w:r w:rsidRPr="0063701C">
        <w:rPr>
          <w:rFonts w:ascii="GHEA Grapalat" w:hAnsi="GHEA Grapalat"/>
          <w:bCs/>
          <w:iCs/>
          <w:color w:val="000000"/>
          <w:shd w:val="clear" w:color="auto" w:fill="FFFFFF"/>
          <w:lang w:val="hy-AM" w:eastAsia="ru-RU"/>
        </w:rPr>
        <w:t xml:space="preserve"> հունվարի 1-ից գործող դրույ</w:t>
      </w:r>
      <w:r w:rsidRPr="0063701C">
        <w:rPr>
          <w:rFonts w:ascii="GHEA Grapalat" w:hAnsi="GHEA Grapalat"/>
          <w:bCs/>
          <w:iCs/>
          <w:color w:val="000000"/>
          <w:shd w:val="clear" w:color="auto" w:fill="FFFFFF"/>
          <w:lang w:val="hy-AM" w:eastAsia="ru-RU"/>
        </w:rPr>
        <w:softHyphen/>
        <w:t>քա</w:t>
      </w:r>
      <w:r w:rsidRPr="0063701C">
        <w:rPr>
          <w:rFonts w:ascii="GHEA Grapalat" w:hAnsi="GHEA Grapalat"/>
          <w:bCs/>
          <w:iCs/>
          <w:color w:val="000000"/>
          <w:shd w:val="clear" w:color="auto" w:fill="FFFFFF"/>
          <w:lang w:val="hy-AM" w:eastAsia="ru-RU"/>
        </w:rPr>
        <w:softHyphen/>
        <w:t>չա</w:t>
      </w:r>
      <w:r w:rsidRPr="0063701C">
        <w:rPr>
          <w:rFonts w:ascii="GHEA Grapalat" w:hAnsi="GHEA Grapalat"/>
          <w:bCs/>
          <w:iCs/>
          <w:color w:val="000000"/>
          <w:shd w:val="clear" w:color="auto" w:fill="FFFFFF"/>
          <w:lang w:val="hy-AM" w:eastAsia="ru-RU"/>
        </w:rPr>
        <w:softHyphen/>
        <w:t>փերի կիրառությունը ֆիզի</w:t>
      </w:r>
      <w:r w:rsidRPr="0063701C">
        <w:rPr>
          <w:rFonts w:ascii="GHEA Grapalat" w:hAnsi="GHEA Grapalat"/>
          <w:bCs/>
          <w:iCs/>
          <w:color w:val="000000"/>
          <w:shd w:val="clear" w:color="auto" w:fill="FFFFFF"/>
          <w:lang w:val="hy-AM" w:eastAsia="ru-RU"/>
        </w:rPr>
        <w:softHyphen/>
        <w:t>կա</w:t>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t>կան անձանց հարկման համա</w:t>
      </w:r>
      <w:r w:rsidRPr="0063701C">
        <w:rPr>
          <w:rFonts w:ascii="GHEA Grapalat" w:hAnsi="GHEA Grapalat"/>
          <w:bCs/>
          <w:iCs/>
          <w:color w:val="000000"/>
          <w:shd w:val="clear" w:color="auto" w:fill="FFFFFF"/>
          <w:lang w:val="hy-AM" w:eastAsia="ru-RU"/>
        </w:rPr>
        <w:softHyphen/>
        <w:t>կարգը դարձրել է իրա</w:t>
      </w:r>
      <w:r w:rsidRPr="0063701C">
        <w:rPr>
          <w:rFonts w:ascii="GHEA Grapalat" w:hAnsi="GHEA Grapalat"/>
          <w:bCs/>
          <w:iCs/>
          <w:color w:val="000000"/>
          <w:shd w:val="clear" w:color="auto" w:fill="FFFFFF"/>
          <w:lang w:val="hy-AM" w:eastAsia="ru-RU"/>
        </w:rPr>
        <w:softHyphen/>
        <w:t>պես պրոգրեսիվ՝ դրանով իսկ պե</w:t>
      </w:r>
      <w:r w:rsidRPr="0063701C">
        <w:rPr>
          <w:rFonts w:ascii="GHEA Grapalat" w:hAnsi="GHEA Grapalat"/>
          <w:bCs/>
          <w:iCs/>
          <w:color w:val="000000"/>
          <w:shd w:val="clear" w:color="auto" w:fill="FFFFFF"/>
          <w:lang w:val="hy-AM" w:eastAsia="ru-RU"/>
        </w:rPr>
        <w:softHyphen/>
        <w:t>տու</w:t>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t>թյանը հնարա</w:t>
      </w:r>
      <w:r w:rsidRPr="0063701C">
        <w:rPr>
          <w:rFonts w:ascii="GHEA Grapalat" w:hAnsi="GHEA Grapalat"/>
          <w:bCs/>
          <w:iCs/>
          <w:color w:val="000000"/>
          <w:shd w:val="clear" w:color="auto" w:fill="FFFFFF"/>
          <w:lang w:val="hy-AM" w:eastAsia="ru-RU"/>
        </w:rPr>
        <w:softHyphen/>
        <w:t>վորություն ընձեռելով իրա</w:t>
      </w:r>
      <w:r w:rsidRPr="0063701C">
        <w:rPr>
          <w:rFonts w:ascii="GHEA Grapalat" w:hAnsi="GHEA Grapalat"/>
          <w:bCs/>
          <w:iCs/>
          <w:color w:val="000000"/>
          <w:shd w:val="clear" w:color="auto" w:fill="FFFFFF"/>
          <w:lang w:val="hy-AM" w:eastAsia="ru-RU"/>
        </w:rPr>
        <w:softHyphen/>
        <w:t>կանաց</w:t>
      </w:r>
      <w:r w:rsidRPr="0063701C">
        <w:rPr>
          <w:rFonts w:ascii="GHEA Grapalat" w:hAnsi="GHEA Grapalat"/>
          <w:bCs/>
          <w:iCs/>
          <w:color w:val="000000"/>
          <w:shd w:val="clear" w:color="auto" w:fill="FFFFFF"/>
          <w:lang w:val="hy-AM" w:eastAsia="ru-RU"/>
        </w:rPr>
        <w:softHyphen/>
        <w:t>նել եկամուտների վերաբաշխման գոր</w:t>
      </w:r>
      <w:r w:rsidRPr="0063701C">
        <w:rPr>
          <w:rFonts w:ascii="GHEA Grapalat" w:hAnsi="GHEA Grapalat"/>
          <w:bCs/>
          <w:iCs/>
          <w:color w:val="000000"/>
          <w:shd w:val="clear" w:color="auto" w:fill="FFFFFF"/>
          <w:lang w:val="hy-AM" w:eastAsia="ru-RU"/>
        </w:rPr>
        <w:softHyphen/>
        <w:t>ծա</w:t>
      </w:r>
      <w:r w:rsidRPr="0063701C">
        <w:rPr>
          <w:rFonts w:ascii="GHEA Grapalat" w:hAnsi="GHEA Grapalat"/>
          <w:bCs/>
          <w:iCs/>
          <w:color w:val="000000"/>
          <w:shd w:val="clear" w:color="auto" w:fill="FFFFFF"/>
          <w:lang w:val="hy-AM" w:eastAsia="ru-RU"/>
        </w:rPr>
        <w:softHyphen/>
      </w:r>
      <w:r w:rsidRPr="0063701C">
        <w:rPr>
          <w:rFonts w:ascii="GHEA Grapalat" w:hAnsi="GHEA Grapalat"/>
          <w:bCs/>
          <w:iCs/>
          <w:color w:val="000000"/>
          <w:shd w:val="clear" w:color="auto" w:fill="FFFFFF"/>
          <w:lang w:val="hy-AM" w:eastAsia="ru-RU"/>
        </w:rPr>
        <w:softHyphen/>
        <w:t>ռույթը:</w:t>
      </w:r>
    </w:p>
    <w:p w:rsidR="0035323D" w:rsidRDefault="0063701C" w:rsidP="00687EDA">
      <w:pPr>
        <w:spacing w:after="0" w:line="360" w:lineRule="auto"/>
        <w:ind w:firstLine="561"/>
        <w:jc w:val="both"/>
        <w:rPr>
          <w:rFonts w:ascii="GHEA Grapalat" w:eastAsia="Calibri" w:hAnsi="GHEA Grapalat"/>
          <w:bCs/>
          <w:iCs/>
        </w:rPr>
      </w:pPr>
      <w:r>
        <w:rPr>
          <w:rFonts w:ascii="GHEA Grapalat" w:eastAsia="Calibri" w:hAnsi="GHEA Grapalat" w:cs="Sylfaen"/>
          <w:bCs/>
        </w:rPr>
        <w:t>Տեղին է նշել</w:t>
      </w:r>
      <w:r w:rsidR="0035323D" w:rsidRPr="0063701C">
        <w:rPr>
          <w:rFonts w:ascii="GHEA Grapalat" w:eastAsia="Calibri" w:hAnsi="GHEA Grapalat" w:cs="Sylfaen"/>
          <w:bCs/>
          <w:lang w:val="hy-AM"/>
        </w:rPr>
        <w:t xml:space="preserve">, որ </w:t>
      </w:r>
      <w:r w:rsidR="00CC53CA" w:rsidRPr="0063701C">
        <w:rPr>
          <w:rFonts w:ascii="GHEA Grapalat" w:hAnsi="GHEA Grapalat" w:cs="Sylfaen"/>
          <w:bCs/>
          <w:iCs/>
        </w:rPr>
        <w:t>Հայաստանի Հանրապետության</w:t>
      </w:r>
      <w:r w:rsidR="0035323D" w:rsidRPr="0063701C">
        <w:rPr>
          <w:rFonts w:ascii="GHEA Grapalat" w:eastAsia="Calibri" w:hAnsi="GHEA Grapalat" w:cs="Sylfaen"/>
          <w:bCs/>
          <w:lang w:val="hy-AM"/>
        </w:rPr>
        <w:t xml:space="preserve"> հարկային օրենսգրքով սահմանված եկամ</w:t>
      </w:r>
      <w:r w:rsidR="0035323D" w:rsidRPr="0063701C">
        <w:rPr>
          <w:rFonts w:ascii="GHEA Grapalat" w:eastAsia="Calibri" w:hAnsi="GHEA Grapalat" w:cs="Sylfaen"/>
          <w:bCs/>
          <w:lang w:val="hy-AM"/>
        </w:rPr>
        <w:softHyphen/>
        <w:t>տային հարկի առաջին</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երկու</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մակարդակների</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դրույքաչափերի</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միջև</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տարբերությունն</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ան</w:t>
      </w:r>
      <w:r w:rsidR="0035323D" w:rsidRPr="0063701C">
        <w:rPr>
          <w:rFonts w:ascii="GHEA Grapalat" w:eastAsia="Calibri" w:hAnsi="GHEA Grapalat" w:cs="Sylfaen"/>
          <w:bCs/>
          <w:lang w:val="hy-AM"/>
        </w:rPr>
        <w:softHyphen/>
        <w:t>նշան</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է</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ի</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տար</w:t>
      </w:r>
      <w:r w:rsidR="0035323D" w:rsidRPr="0063701C">
        <w:rPr>
          <w:rFonts w:ascii="GHEA Grapalat" w:eastAsia="Calibri" w:hAnsi="GHEA Grapalat" w:cs="Sylfaen"/>
          <w:bCs/>
          <w:lang w:val="hy-AM"/>
        </w:rPr>
        <w:softHyphen/>
        <w:t>բերություն</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երկրորդ</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և</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երրորդ</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մակարդակների</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դրույքաչափերի</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միջև</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առկա</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մեծ</w:t>
      </w:r>
      <w:r w:rsidR="0035323D" w:rsidRPr="0063701C">
        <w:rPr>
          <w:rFonts w:ascii="GHEA Grapalat" w:eastAsia="Calibri" w:hAnsi="GHEA Grapalat"/>
          <w:bCs/>
          <w:lang w:val="hy-AM"/>
        </w:rPr>
        <w:t xml:space="preserve"> </w:t>
      </w:r>
      <w:r w:rsidR="0035323D" w:rsidRPr="0063701C">
        <w:rPr>
          <w:rFonts w:ascii="GHEA Grapalat" w:eastAsia="Calibri" w:hAnsi="GHEA Grapalat" w:cs="Sylfaen"/>
          <w:bCs/>
          <w:lang w:val="hy-AM"/>
        </w:rPr>
        <w:t>տար</w:t>
      </w:r>
      <w:r w:rsidR="0035323D" w:rsidRPr="0063701C">
        <w:rPr>
          <w:rFonts w:ascii="GHEA Grapalat" w:eastAsia="Calibri" w:hAnsi="GHEA Grapalat" w:cs="Sylfaen"/>
          <w:bCs/>
          <w:lang w:val="hy-AM"/>
        </w:rPr>
        <w:softHyphen/>
        <w:t>բե</w:t>
      </w:r>
      <w:r w:rsidR="0035323D" w:rsidRPr="0063701C">
        <w:rPr>
          <w:rFonts w:ascii="GHEA Grapalat" w:eastAsia="Calibri" w:hAnsi="GHEA Grapalat" w:cs="Sylfaen"/>
          <w:bCs/>
          <w:lang w:val="hy-AM"/>
        </w:rPr>
        <w:softHyphen/>
        <w:t>րության</w:t>
      </w:r>
      <w:r w:rsidR="0035323D" w:rsidRPr="0063701C">
        <w:rPr>
          <w:rFonts w:ascii="GHEA Grapalat" w:eastAsia="Calibri" w:hAnsi="GHEA Grapalat"/>
          <w:bCs/>
          <w:lang w:val="hy-AM"/>
        </w:rPr>
        <w:t>:</w:t>
      </w:r>
      <w:r w:rsidR="0035323D" w:rsidRPr="0063701C">
        <w:rPr>
          <w:rFonts w:ascii="GHEA Grapalat" w:hAnsi="GHEA Grapalat"/>
          <w:bCs/>
          <w:iCs/>
          <w:color w:val="000000"/>
          <w:shd w:val="clear" w:color="auto" w:fill="FFFFFF"/>
          <w:lang w:val="hy-AM" w:eastAsia="ru-RU"/>
        </w:rPr>
        <w:t xml:space="preserve"> </w:t>
      </w:r>
      <w:r w:rsidR="0035323D" w:rsidRPr="0063701C">
        <w:rPr>
          <w:rFonts w:ascii="GHEA Grapalat" w:eastAsia="Calibri" w:hAnsi="GHEA Grapalat" w:cs="Sylfaen"/>
          <w:bCs/>
          <w:iCs/>
          <w:lang w:val="hy-AM"/>
        </w:rPr>
        <w:t>Այս</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առումով</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եկամտային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հարկի նման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դրույքաչափերի սահմանումը</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միտված</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է</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հարկման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արդարացիության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սկզբունքի</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ինչպես</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նաև</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պետության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վերաբաշ</w:t>
      </w:r>
      <w:r w:rsidR="0035323D" w:rsidRPr="0063701C">
        <w:rPr>
          <w:rFonts w:ascii="GHEA Grapalat" w:eastAsia="Calibri" w:hAnsi="GHEA Grapalat" w:cs="Sylfaen"/>
          <w:bCs/>
          <w:iCs/>
          <w:lang w:val="hy-AM"/>
        </w:rPr>
        <w:softHyphen/>
        <w:t>խո</w:t>
      </w:r>
      <w:r w:rsidR="0035323D" w:rsidRPr="0063701C">
        <w:rPr>
          <w:rFonts w:ascii="GHEA Grapalat" w:eastAsia="Calibri" w:hAnsi="GHEA Grapalat" w:cs="Sylfaen"/>
          <w:bCs/>
          <w:iCs/>
          <w:lang w:val="hy-AM"/>
        </w:rPr>
        <w:softHyphen/>
        <w:t>ղական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գոր</w:t>
      </w:r>
      <w:r w:rsidR="0035323D" w:rsidRPr="0063701C">
        <w:rPr>
          <w:rFonts w:ascii="GHEA Grapalat" w:eastAsia="Calibri" w:hAnsi="GHEA Grapalat" w:cs="Sylfaen"/>
          <w:bCs/>
          <w:iCs/>
          <w:lang w:val="hy-AM"/>
        </w:rPr>
        <w:softHyphen/>
        <w:t>ծա</w:t>
      </w:r>
      <w:r w:rsidR="0035323D" w:rsidRPr="0063701C">
        <w:rPr>
          <w:rFonts w:ascii="GHEA Grapalat" w:eastAsia="Calibri" w:hAnsi="GHEA Grapalat" w:cs="Sylfaen"/>
          <w:bCs/>
          <w:iCs/>
          <w:lang w:val="hy-AM"/>
        </w:rPr>
        <w:softHyphen/>
      </w:r>
      <w:r w:rsidR="0035323D" w:rsidRPr="0063701C">
        <w:rPr>
          <w:rFonts w:ascii="GHEA Grapalat" w:eastAsia="Calibri" w:hAnsi="GHEA Grapalat" w:cs="Sylfaen"/>
          <w:bCs/>
          <w:iCs/>
          <w:lang w:val="hy-AM"/>
        </w:rPr>
        <w:softHyphen/>
        <w:t>ռույթի</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կատարելագործման</w:t>
      </w:r>
      <w:r w:rsidR="0035323D" w:rsidRPr="0063701C">
        <w:rPr>
          <w:rFonts w:ascii="GHEA Grapalat" w:eastAsia="Calibri" w:hAnsi="GHEA Grapalat"/>
          <w:bCs/>
          <w:iCs/>
          <w:lang w:val="hy-AM"/>
        </w:rPr>
        <w:t xml:space="preserve">ը, </w:t>
      </w:r>
      <w:r w:rsidR="0035323D" w:rsidRPr="0063701C">
        <w:rPr>
          <w:rFonts w:ascii="GHEA Grapalat" w:eastAsia="Calibri" w:hAnsi="GHEA Grapalat" w:cs="Sylfaen"/>
          <w:bCs/>
          <w:iCs/>
          <w:lang w:val="hy-AM"/>
        </w:rPr>
        <w:t>քանի</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որ</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դրանց</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կիրառությունը</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ենթադրում</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է</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որ</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մինչև</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միջին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աշխատավարձի</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մակարդակում</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գտնվող</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եկամուտների</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համար</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հարկային</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բեռը</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իջեց</w:t>
      </w:r>
      <w:r w:rsidR="0035323D" w:rsidRPr="0063701C">
        <w:rPr>
          <w:rFonts w:ascii="GHEA Grapalat" w:eastAsia="Calibri" w:hAnsi="GHEA Grapalat" w:cs="Sylfaen"/>
          <w:bCs/>
          <w:iCs/>
          <w:lang w:val="hy-AM"/>
        </w:rPr>
        <w:softHyphen/>
        <w:t>վել</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է</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իսկ</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դրանից</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բարձր</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եկամուտների</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համար</w:t>
      </w:r>
      <w:r w:rsidR="0035323D" w:rsidRPr="0063701C">
        <w:rPr>
          <w:rFonts w:ascii="GHEA Grapalat" w:eastAsia="Calibri" w:hAnsi="GHEA Grapalat"/>
          <w:bCs/>
          <w:iCs/>
          <w:lang w:val="hy-AM"/>
        </w:rPr>
        <w:t xml:space="preserve">` </w:t>
      </w:r>
      <w:r w:rsidR="0035323D" w:rsidRPr="0063701C">
        <w:rPr>
          <w:rFonts w:ascii="GHEA Grapalat" w:eastAsia="Calibri" w:hAnsi="GHEA Grapalat" w:cs="Sylfaen"/>
          <w:bCs/>
          <w:iCs/>
          <w:lang w:val="hy-AM"/>
        </w:rPr>
        <w:t>բարձրացվել</w:t>
      </w:r>
      <w:r w:rsidR="0035323D" w:rsidRPr="0063701C">
        <w:rPr>
          <w:rFonts w:ascii="GHEA Grapalat" w:eastAsia="Calibri" w:hAnsi="GHEA Grapalat"/>
          <w:bCs/>
          <w:iCs/>
          <w:lang w:val="hy-AM"/>
        </w:rPr>
        <w:t xml:space="preserve">: </w:t>
      </w:r>
    </w:p>
    <w:p w:rsidR="0063701C" w:rsidRPr="0063701C" w:rsidRDefault="008D0DD2" w:rsidP="00687EDA">
      <w:pPr>
        <w:spacing w:after="0" w:line="360" w:lineRule="auto"/>
        <w:ind w:firstLine="561"/>
        <w:jc w:val="both"/>
        <w:rPr>
          <w:rFonts w:ascii="GHEA Grapalat" w:eastAsia="Calibri" w:hAnsi="GHEA Grapalat"/>
          <w:bCs/>
          <w:iCs/>
        </w:rPr>
      </w:pPr>
      <w:r>
        <w:rPr>
          <w:rFonts w:ascii="GHEA Grapalat" w:hAnsi="GHEA Grapalat" w:cs="Sylfaen"/>
          <w:bCs/>
          <w:iCs/>
          <w:lang w:val="af-ZA"/>
        </w:rPr>
        <w:t xml:space="preserve">Հաշվի առնելով </w:t>
      </w:r>
      <w:r w:rsidR="0063701C" w:rsidRPr="0063701C">
        <w:rPr>
          <w:rFonts w:ascii="GHEA Grapalat" w:hAnsi="GHEA Grapalat" w:cs="Sylfaen"/>
          <w:bCs/>
          <w:iCs/>
          <w:lang w:val="af-ZA"/>
        </w:rPr>
        <w:t>«Իրա</w:t>
      </w:r>
      <w:r w:rsidR="0063701C" w:rsidRPr="0063701C">
        <w:rPr>
          <w:rFonts w:ascii="GHEA Grapalat" w:hAnsi="GHEA Grapalat" w:cs="Sylfaen"/>
          <w:bCs/>
          <w:iCs/>
          <w:lang w:val="af-ZA"/>
        </w:rPr>
        <w:softHyphen/>
        <w:t xml:space="preserve">վական ակտերի մասին» </w:t>
      </w:r>
      <w:r w:rsidR="0063701C" w:rsidRPr="0063701C">
        <w:rPr>
          <w:rFonts w:ascii="GHEA Grapalat" w:hAnsi="GHEA Grapalat" w:cs="Sylfaen"/>
          <w:bCs/>
          <w:iCs/>
        </w:rPr>
        <w:t>Հայաստանի Հանրապետության</w:t>
      </w:r>
      <w:r w:rsidR="0063701C" w:rsidRPr="0063701C">
        <w:rPr>
          <w:rFonts w:ascii="GHEA Grapalat" w:hAnsi="GHEA Grapalat" w:cs="Sylfaen"/>
          <w:bCs/>
          <w:iCs/>
          <w:lang w:val="af-ZA"/>
        </w:rPr>
        <w:t xml:space="preserve"> օրենքի</w:t>
      </w:r>
      <w:r>
        <w:rPr>
          <w:rFonts w:ascii="GHEA Grapalat" w:hAnsi="GHEA Grapalat" w:cs="Sylfaen"/>
          <w:bCs/>
          <w:iCs/>
          <w:lang w:val="af-ZA"/>
        </w:rPr>
        <w:t xml:space="preserve"> պահանջները</w:t>
      </w:r>
      <w:r w:rsidR="00023D55">
        <w:rPr>
          <w:rFonts w:ascii="GHEA Grapalat" w:hAnsi="GHEA Grapalat" w:cs="Sylfaen"/>
          <w:bCs/>
          <w:iCs/>
          <w:lang w:val="af-ZA"/>
        </w:rPr>
        <w:t xml:space="preserve"> </w:t>
      </w:r>
      <w:r w:rsidRPr="0063701C">
        <w:rPr>
          <w:rFonts w:ascii="GHEA Grapalat" w:eastAsia="Calibri" w:hAnsi="GHEA Grapalat" w:cs="Sylfaen"/>
          <w:bCs/>
          <w:iCs/>
          <w:lang w:val="fr-FR"/>
        </w:rPr>
        <w:t>ն</w:t>
      </w:r>
      <w:r w:rsidRPr="0063701C">
        <w:rPr>
          <w:rFonts w:ascii="GHEA Grapalat" w:eastAsia="Calibri" w:hAnsi="GHEA Grapalat"/>
          <w:bCs/>
          <w:iCs/>
          <w:lang w:val="hy-AM"/>
        </w:rPr>
        <w:t>ախագծ</w:t>
      </w:r>
      <w:r w:rsidR="00023D55">
        <w:rPr>
          <w:rFonts w:ascii="GHEA Grapalat" w:eastAsia="Calibri" w:hAnsi="GHEA Grapalat"/>
          <w:bCs/>
          <w:iCs/>
        </w:rPr>
        <w:t>ի</w:t>
      </w:r>
      <w:r>
        <w:rPr>
          <w:rFonts w:ascii="GHEA Grapalat" w:hAnsi="GHEA Grapalat" w:cs="Sylfaen"/>
          <w:bCs/>
          <w:iCs/>
          <w:lang w:val="af-ZA"/>
        </w:rPr>
        <w:t xml:space="preserve">՝ </w:t>
      </w:r>
    </w:p>
    <w:p w:rsidR="008D0DD2" w:rsidRDefault="008D0DD2" w:rsidP="00687EDA">
      <w:pPr>
        <w:spacing w:after="0" w:line="360" w:lineRule="auto"/>
        <w:ind w:firstLine="720"/>
        <w:jc w:val="both"/>
        <w:rPr>
          <w:rFonts w:ascii="GHEA Grapalat" w:hAnsi="GHEA Grapalat" w:cs="Sylfaen"/>
          <w:lang w:val="af-ZA"/>
        </w:rPr>
      </w:pPr>
      <w:r>
        <w:rPr>
          <w:rFonts w:ascii="GHEA Grapalat" w:eastAsia="Calibri" w:hAnsi="GHEA Grapalat" w:cs="Sylfaen"/>
          <w:bCs/>
          <w:iCs/>
          <w:lang w:val="fr-FR"/>
        </w:rPr>
        <w:t xml:space="preserve">1) </w:t>
      </w:r>
      <w:r w:rsidR="0035323D" w:rsidRPr="0063701C">
        <w:rPr>
          <w:rFonts w:ascii="GHEA Grapalat" w:eastAsia="Calibri" w:hAnsi="GHEA Grapalat"/>
          <w:bCs/>
          <w:iCs/>
          <w:lang w:val="hy-AM"/>
        </w:rPr>
        <w:t xml:space="preserve">1-ին հոդվածում </w:t>
      </w:r>
      <w:r w:rsidR="0035323D" w:rsidRPr="0063701C">
        <w:rPr>
          <w:rFonts w:ascii="GHEA Grapalat" w:eastAsia="Calibri" w:hAnsi="GHEA Grapalat"/>
          <w:bCs/>
          <w:iCs/>
          <w:lang w:val="af-ZA"/>
        </w:rPr>
        <w:t>«կետի» բառն անհրա</w:t>
      </w:r>
      <w:r w:rsidR="0035323D" w:rsidRPr="0063701C">
        <w:rPr>
          <w:rFonts w:ascii="GHEA Grapalat" w:eastAsia="Calibri" w:hAnsi="GHEA Grapalat"/>
          <w:bCs/>
          <w:iCs/>
          <w:lang w:val="af-ZA"/>
        </w:rPr>
        <w:softHyphen/>
        <w:t>ժեշտ է փոխարինել «մասի» բառով, «ենթակետի» բառը` «կետի» բառով, «օտարում» բառը` «օտարումը» բառով</w:t>
      </w:r>
      <w:r>
        <w:rPr>
          <w:rFonts w:ascii="GHEA Grapalat" w:eastAsia="Calibri" w:hAnsi="GHEA Grapalat"/>
          <w:bCs/>
          <w:iCs/>
          <w:lang w:val="af-ZA"/>
        </w:rPr>
        <w:t>,</w:t>
      </w:r>
      <w:r w:rsidR="0035323D" w:rsidRPr="0063701C">
        <w:rPr>
          <w:rFonts w:ascii="GHEA Grapalat" w:eastAsia="Calibri" w:hAnsi="GHEA Grapalat" w:cs="Sylfaen"/>
          <w:bCs/>
          <w:iCs/>
          <w:lang w:val="af-ZA"/>
        </w:rPr>
        <w:t xml:space="preserve"> </w:t>
      </w:r>
      <w:r w:rsidR="0035323D" w:rsidRPr="0063701C">
        <w:rPr>
          <w:rFonts w:ascii="GHEA Grapalat" w:eastAsia="MS Mincho" w:hAnsi="GHEA Grapalat" w:cs="MS Mincho"/>
          <w:bCs/>
          <w:iCs/>
          <w:lang w:val="af-ZA"/>
        </w:rPr>
        <w:t xml:space="preserve">«ավելացնել» </w:t>
      </w:r>
      <w:r>
        <w:rPr>
          <w:rFonts w:ascii="GHEA Grapalat" w:eastAsia="MS Mincho" w:hAnsi="GHEA Grapalat" w:cs="MS Mincho"/>
          <w:bCs/>
          <w:iCs/>
          <w:lang w:val="af-ZA"/>
        </w:rPr>
        <w:t>բառը՝</w:t>
      </w:r>
      <w:r w:rsidR="0035323D" w:rsidRPr="0063701C">
        <w:rPr>
          <w:rFonts w:ascii="GHEA Grapalat" w:eastAsia="MS Mincho" w:hAnsi="GHEA Grapalat" w:cs="MS Mincho"/>
          <w:bCs/>
          <w:iCs/>
          <w:lang w:val="af-ZA"/>
        </w:rPr>
        <w:t xml:space="preserve"> </w:t>
      </w:r>
      <w:r w:rsidR="0035323D" w:rsidRPr="0063701C">
        <w:rPr>
          <w:rFonts w:ascii="GHEA Grapalat" w:hAnsi="GHEA Grapalat" w:cs="Sylfaen"/>
          <w:lang w:val="af-ZA"/>
        </w:rPr>
        <w:t>«լրացնել» բառով</w:t>
      </w:r>
      <w:r w:rsidR="00023D55">
        <w:rPr>
          <w:rFonts w:ascii="GHEA Grapalat" w:hAnsi="GHEA Grapalat" w:cs="Sylfaen"/>
          <w:lang w:val="af-ZA"/>
        </w:rPr>
        <w:t>, իսկ</w:t>
      </w:r>
      <w:r w:rsidRPr="008D0DD2">
        <w:rPr>
          <w:rFonts w:ascii="GHEA Grapalat" w:hAnsi="GHEA Grapalat"/>
          <w:bCs/>
          <w:iCs/>
          <w:lang w:val="af-ZA"/>
        </w:rPr>
        <w:t xml:space="preserve"> </w:t>
      </w:r>
      <w:r w:rsidRPr="0063701C">
        <w:rPr>
          <w:rFonts w:ascii="GHEA Grapalat" w:hAnsi="GHEA Grapalat"/>
          <w:bCs/>
          <w:iCs/>
          <w:lang w:val="af-ZA"/>
        </w:rPr>
        <w:t xml:space="preserve">«օտարումը» բառից հետո լրացնել «բառերը» </w:t>
      </w:r>
      <w:r>
        <w:rPr>
          <w:rFonts w:ascii="GHEA Grapalat" w:hAnsi="GHEA Grapalat"/>
          <w:bCs/>
          <w:iCs/>
          <w:lang w:val="af-ZA"/>
        </w:rPr>
        <w:t>բառը</w:t>
      </w:r>
      <w:r w:rsidRPr="0063701C">
        <w:rPr>
          <w:rFonts w:ascii="GHEA Grapalat" w:hAnsi="GHEA Grapalat" w:cs="Sylfaen"/>
          <w:lang w:val="af-ZA"/>
        </w:rPr>
        <w:t>,</w:t>
      </w:r>
      <w:r w:rsidR="0035323D" w:rsidRPr="0063701C">
        <w:rPr>
          <w:rFonts w:ascii="GHEA Grapalat" w:hAnsi="GHEA Grapalat" w:cs="Sylfaen"/>
          <w:lang w:val="af-ZA"/>
        </w:rPr>
        <w:t xml:space="preserve"> </w:t>
      </w:r>
    </w:p>
    <w:p w:rsidR="0035323D" w:rsidRPr="0063701C" w:rsidRDefault="00687EDA" w:rsidP="00687EDA">
      <w:pPr>
        <w:spacing w:after="0" w:line="360" w:lineRule="auto"/>
        <w:ind w:firstLine="720"/>
        <w:jc w:val="both"/>
        <w:rPr>
          <w:rFonts w:ascii="GHEA Grapalat" w:hAnsi="GHEA Grapalat" w:cs="Sylfaen"/>
          <w:bCs/>
          <w:iCs/>
          <w:lang w:val="af-ZA"/>
        </w:rPr>
      </w:pPr>
      <w:r>
        <w:rPr>
          <w:rFonts w:ascii="GHEA Grapalat" w:hAnsi="GHEA Grapalat"/>
          <w:bCs/>
          <w:iCs/>
          <w:lang w:val="af-ZA"/>
        </w:rPr>
        <w:t xml:space="preserve">2) </w:t>
      </w:r>
      <w:r w:rsidR="0035323D" w:rsidRPr="0063701C">
        <w:rPr>
          <w:rFonts w:ascii="GHEA Grapalat" w:hAnsi="GHEA Grapalat"/>
          <w:bCs/>
          <w:iCs/>
          <w:lang w:val="af-ZA"/>
        </w:rPr>
        <w:t xml:space="preserve">2-րդ </w:t>
      </w:r>
      <w:r w:rsidR="0035323D" w:rsidRPr="0063701C">
        <w:rPr>
          <w:rFonts w:ascii="GHEA Grapalat" w:hAnsi="GHEA Grapalat"/>
          <w:bCs/>
          <w:iCs/>
          <w:lang w:val="hy-AM"/>
        </w:rPr>
        <w:t>հոդվածի</w:t>
      </w:r>
      <w:r w:rsidR="0035323D" w:rsidRPr="0063701C">
        <w:rPr>
          <w:rFonts w:ascii="GHEA Grapalat" w:hAnsi="GHEA Grapalat"/>
          <w:bCs/>
          <w:iCs/>
          <w:lang w:val="af-ZA"/>
        </w:rPr>
        <w:t xml:space="preserve"> 1-</w:t>
      </w:r>
      <w:r w:rsidR="0035323D" w:rsidRPr="0063701C">
        <w:rPr>
          <w:rFonts w:ascii="GHEA Grapalat" w:hAnsi="GHEA Grapalat"/>
          <w:bCs/>
          <w:iCs/>
          <w:lang w:val="hy-AM"/>
        </w:rPr>
        <w:t>ին</w:t>
      </w:r>
      <w:r w:rsidR="0035323D" w:rsidRPr="0063701C">
        <w:rPr>
          <w:rFonts w:ascii="GHEA Grapalat" w:hAnsi="GHEA Grapalat"/>
          <w:bCs/>
          <w:iCs/>
          <w:lang w:val="af-ZA"/>
        </w:rPr>
        <w:t>, 2-</w:t>
      </w:r>
      <w:r w:rsidR="0035323D" w:rsidRPr="0063701C">
        <w:rPr>
          <w:rFonts w:ascii="GHEA Grapalat" w:hAnsi="GHEA Grapalat"/>
          <w:bCs/>
          <w:iCs/>
          <w:lang w:val="hy-AM"/>
        </w:rPr>
        <w:t>րդ</w:t>
      </w:r>
      <w:r w:rsidR="0035323D" w:rsidRPr="0063701C">
        <w:rPr>
          <w:rFonts w:ascii="GHEA Grapalat" w:hAnsi="GHEA Grapalat"/>
          <w:bCs/>
          <w:iCs/>
          <w:lang w:val="af-ZA"/>
        </w:rPr>
        <w:t xml:space="preserve"> </w:t>
      </w:r>
      <w:r w:rsidR="0035323D" w:rsidRPr="0063701C">
        <w:rPr>
          <w:rFonts w:ascii="GHEA Grapalat" w:hAnsi="GHEA Grapalat"/>
          <w:bCs/>
          <w:iCs/>
          <w:lang w:val="hy-AM"/>
        </w:rPr>
        <w:t>և</w:t>
      </w:r>
      <w:r w:rsidR="0035323D" w:rsidRPr="0063701C">
        <w:rPr>
          <w:rFonts w:ascii="GHEA Grapalat" w:hAnsi="GHEA Grapalat"/>
          <w:bCs/>
          <w:iCs/>
          <w:lang w:val="af-ZA"/>
        </w:rPr>
        <w:t xml:space="preserve"> 3-</w:t>
      </w:r>
      <w:r w:rsidR="0035323D" w:rsidRPr="0063701C">
        <w:rPr>
          <w:rFonts w:ascii="GHEA Grapalat" w:hAnsi="GHEA Grapalat"/>
          <w:bCs/>
          <w:iCs/>
          <w:lang w:val="hy-AM"/>
        </w:rPr>
        <w:t>րդ</w:t>
      </w:r>
      <w:r w:rsidR="0035323D" w:rsidRPr="0063701C">
        <w:rPr>
          <w:rFonts w:ascii="GHEA Grapalat" w:hAnsi="GHEA Grapalat"/>
          <w:bCs/>
          <w:iCs/>
          <w:lang w:val="af-ZA"/>
        </w:rPr>
        <w:t xml:space="preserve"> </w:t>
      </w:r>
      <w:r w:rsidR="0035323D" w:rsidRPr="0063701C">
        <w:rPr>
          <w:rFonts w:ascii="GHEA Grapalat" w:hAnsi="GHEA Grapalat"/>
          <w:bCs/>
          <w:iCs/>
          <w:lang w:val="hy-AM"/>
        </w:rPr>
        <w:t>մասերում</w:t>
      </w:r>
      <w:r w:rsidR="0035323D" w:rsidRPr="0063701C">
        <w:rPr>
          <w:rFonts w:ascii="GHEA Grapalat" w:hAnsi="GHEA Grapalat"/>
          <w:bCs/>
          <w:iCs/>
          <w:lang w:val="af-ZA"/>
        </w:rPr>
        <w:t xml:space="preserve"> «կետի» և «կետը» բառերն անհրաժեշտ է փոխարինել «մասի» և «մասը» </w:t>
      </w:r>
      <w:r w:rsidR="008D0DD2">
        <w:rPr>
          <w:rFonts w:ascii="GHEA Grapalat" w:hAnsi="GHEA Grapalat"/>
          <w:bCs/>
          <w:iCs/>
          <w:lang w:val="af-ZA"/>
        </w:rPr>
        <w:t>բառերով</w:t>
      </w:r>
      <w:r w:rsidR="0035323D" w:rsidRPr="0063701C">
        <w:rPr>
          <w:rFonts w:ascii="GHEA Grapalat" w:hAnsi="GHEA Grapalat" w:cs="Sylfaen"/>
          <w:bCs/>
          <w:iCs/>
          <w:lang w:val="af-ZA"/>
        </w:rPr>
        <w:t>:</w:t>
      </w:r>
    </w:p>
    <w:p w:rsidR="0035323D" w:rsidRPr="0063701C" w:rsidRDefault="0035323D" w:rsidP="00CC53CA">
      <w:pPr>
        <w:tabs>
          <w:tab w:val="left" w:pos="567"/>
        </w:tabs>
        <w:spacing w:line="360" w:lineRule="auto"/>
        <w:jc w:val="both"/>
        <w:rPr>
          <w:rFonts w:ascii="GHEA Grapalat" w:hAnsi="GHEA Grapalat"/>
          <w:sz w:val="20"/>
          <w:lang w:val="hy-AM"/>
        </w:rPr>
      </w:pPr>
      <w:r w:rsidRPr="0063701C">
        <w:rPr>
          <w:rFonts w:ascii="GHEA Grapalat" w:hAnsi="GHEA Grapalat" w:cs="Sylfaen"/>
          <w:lang w:val="af-ZA"/>
        </w:rPr>
        <w:tab/>
      </w:r>
    </w:p>
    <w:p w:rsidR="0035323D" w:rsidRPr="0057191A" w:rsidRDefault="0035323D" w:rsidP="0035323D">
      <w:pPr>
        <w:jc w:val="center"/>
        <w:rPr>
          <w:rFonts w:ascii="GHEA Grapalat" w:hAnsi="GHEA Grapalat"/>
          <w:sz w:val="20"/>
          <w:lang w:val="hy-AM"/>
        </w:rPr>
      </w:pPr>
      <w:r w:rsidRPr="0063701C">
        <w:rPr>
          <w:rFonts w:ascii="GHEA Grapalat" w:hAnsi="GHEA Grapalat"/>
          <w:sz w:val="20"/>
          <w:lang w:val="af-ZA"/>
        </w:rPr>
        <w:br w:type="page"/>
      </w:r>
      <w:r w:rsidRPr="0057191A">
        <w:rPr>
          <w:rFonts w:ascii="GHEA Grapalat" w:hAnsi="GHEA Grapalat"/>
          <w:bCs/>
          <w:iCs/>
          <w:lang w:val="de-AT" w:eastAsia="ru-RU"/>
        </w:rPr>
        <w:lastRenderedPageBreak/>
        <w:t>ԵԶՐԱԿԱՑՈՒԹՅՈՒՆ</w:t>
      </w:r>
    </w:p>
    <w:p w:rsidR="0035323D" w:rsidRPr="0057191A" w:rsidRDefault="0035323D" w:rsidP="0035323D">
      <w:pPr>
        <w:jc w:val="center"/>
        <w:rPr>
          <w:rFonts w:ascii="GHEA Grapalat" w:hAnsi="GHEA Grapalat"/>
          <w:sz w:val="20"/>
          <w:lang w:val="de-AT"/>
        </w:rPr>
      </w:pPr>
    </w:p>
    <w:p w:rsidR="0035323D" w:rsidRPr="0057191A" w:rsidRDefault="0035323D" w:rsidP="0035323D">
      <w:pPr>
        <w:spacing w:line="360" w:lineRule="auto"/>
        <w:jc w:val="center"/>
        <w:rPr>
          <w:rFonts w:ascii="GHEA Grapalat" w:hAnsi="GHEA Grapalat"/>
          <w:bCs/>
          <w:iCs/>
          <w:lang w:val="de-AT" w:eastAsia="ru-RU"/>
        </w:rPr>
      </w:pPr>
      <w:r w:rsidRPr="0057191A">
        <w:rPr>
          <w:rFonts w:ascii="GHEA Grapalat" w:hAnsi="GHEA Grapalat"/>
          <w:bCs/>
          <w:iCs/>
          <w:color w:val="000000"/>
          <w:shd w:val="clear" w:color="auto" w:fill="FFFFFF"/>
          <w:lang w:val="hy-AM" w:eastAsia="ru-RU"/>
        </w:rPr>
        <w:t>«Հայաս</w:t>
      </w:r>
      <w:r w:rsidRPr="0057191A">
        <w:rPr>
          <w:rFonts w:ascii="GHEA Grapalat" w:hAnsi="GHEA Grapalat"/>
          <w:bCs/>
          <w:iCs/>
          <w:color w:val="000000"/>
          <w:shd w:val="clear" w:color="auto" w:fill="FFFFFF"/>
          <w:lang w:val="hy-AM" w:eastAsia="ru-RU"/>
        </w:rPr>
        <w:softHyphen/>
        <w:t>տանի Հանրապետության հարկային օրենս</w:t>
      </w:r>
      <w:r w:rsidRPr="0057191A">
        <w:rPr>
          <w:rFonts w:ascii="GHEA Grapalat" w:hAnsi="GHEA Grapalat"/>
          <w:bCs/>
          <w:iCs/>
          <w:color w:val="000000"/>
          <w:shd w:val="clear" w:color="auto" w:fill="FFFFFF"/>
          <w:lang w:val="hy-AM" w:eastAsia="ru-RU"/>
        </w:rPr>
        <w:softHyphen/>
        <w:t>գրքում փոփոխություններ և լրացումներ կատա</w:t>
      </w:r>
      <w:r w:rsidRPr="0057191A">
        <w:rPr>
          <w:rFonts w:ascii="GHEA Grapalat" w:hAnsi="GHEA Grapalat"/>
          <w:bCs/>
          <w:iCs/>
          <w:color w:val="000000"/>
          <w:shd w:val="clear" w:color="auto" w:fill="FFFFFF"/>
          <w:lang w:val="hy-AM" w:eastAsia="ru-RU"/>
        </w:rPr>
        <w:softHyphen/>
      </w:r>
      <w:r w:rsidRPr="0057191A">
        <w:rPr>
          <w:rFonts w:ascii="GHEA Grapalat" w:hAnsi="GHEA Grapalat"/>
          <w:bCs/>
          <w:iCs/>
          <w:color w:val="000000"/>
          <w:shd w:val="clear" w:color="auto" w:fill="FFFFFF"/>
          <w:lang w:val="hy-AM" w:eastAsia="ru-RU"/>
        </w:rPr>
        <w:softHyphen/>
        <w:t xml:space="preserve">րելու մասին» ՀՀ օրենքի </w:t>
      </w:r>
      <w:r w:rsidRPr="0057191A">
        <w:rPr>
          <w:rFonts w:ascii="GHEA Grapalat" w:hAnsi="GHEA Grapalat" w:cs="Sylfaen"/>
          <w:bCs/>
          <w:lang w:val="hy-AM"/>
        </w:rPr>
        <w:t>նախագծի</w:t>
      </w:r>
      <w:r w:rsidRPr="0057191A">
        <w:rPr>
          <w:rFonts w:ascii="GHEA Grapalat" w:hAnsi="GHEA Grapalat"/>
          <w:bCs/>
          <w:iCs/>
          <w:lang w:val="hy-AM" w:eastAsia="ru-RU"/>
        </w:rPr>
        <w:t xml:space="preserve">՝ </w:t>
      </w:r>
      <w:r w:rsidRPr="0057191A">
        <w:rPr>
          <w:rFonts w:ascii="GHEA Grapalat" w:hAnsi="GHEA Grapalat"/>
          <w:bCs/>
          <w:iCs/>
          <w:lang w:eastAsia="ru-RU"/>
        </w:rPr>
        <w:t>պետական</w:t>
      </w:r>
      <w:r w:rsidRPr="0057191A">
        <w:rPr>
          <w:rFonts w:ascii="GHEA Grapalat" w:hAnsi="GHEA Grapalat"/>
          <w:bCs/>
          <w:iCs/>
          <w:lang w:val="af-ZA" w:eastAsia="ru-RU"/>
        </w:rPr>
        <w:t xml:space="preserve"> </w:t>
      </w:r>
      <w:r w:rsidRPr="0057191A">
        <w:rPr>
          <w:rFonts w:ascii="GHEA Grapalat" w:hAnsi="GHEA Grapalat"/>
          <w:bCs/>
          <w:iCs/>
          <w:lang w:eastAsia="ru-RU"/>
        </w:rPr>
        <w:t>բյուջեի</w:t>
      </w:r>
      <w:r w:rsidRPr="0057191A">
        <w:rPr>
          <w:rFonts w:ascii="GHEA Grapalat" w:hAnsi="GHEA Grapalat"/>
          <w:bCs/>
          <w:iCs/>
          <w:lang w:val="af-ZA" w:eastAsia="ru-RU"/>
        </w:rPr>
        <w:t xml:space="preserve"> </w:t>
      </w:r>
      <w:r w:rsidRPr="0057191A">
        <w:rPr>
          <w:rFonts w:ascii="GHEA Grapalat" w:hAnsi="GHEA Grapalat"/>
          <w:bCs/>
          <w:iCs/>
          <w:lang w:eastAsia="ru-RU"/>
        </w:rPr>
        <w:t>եկամուտների</w:t>
      </w:r>
      <w:r w:rsidRPr="0057191A">
        <w:rPr>
          <w:rFonts w:ascii="GHEA Grapalat" w:hAnsi="GHEA Grapalat"/>
          <w:bCs/>
          <w:iCs/>
          <w:lang w:val="af-ZA" w:eastAsia="ru-RU"/>
        </w:rPr>
        <w:t xml:space="preserve"> </w:t>
      </w:r>
      <w:r w:rsidRPr="0057191A">
        <w:rPr>
          <w:rFonts w:ascii="GHEA Grapalat" w:hAnsi="GHEA Grapalat"/>
          <w:bCs/>
          <w:iCs/>
          <w:lang w:eastAsia="ru-RU"/>
        </w:rPr>
        <w:t>էական</w:t>
      </w:r>
      <w:r w:rsidRPr="0057191A">
        <w:rPr>
          <w:rFonts w:ascii="GHEA Grapalat" w:hAnsi="GHEA Grapalat"/>
          <w:bCs/>
          <w:iCs/>
          <w:lang w:val="af-ZA" w:eastAsia="ru-RU"/>
        </w:rPr>
        <w:t xml:space="preserve"> </w:t>
      </w:r>
      <w:r w:rsidRPr="0057191A">
        <w:rPr>
          <w:rFonts w:ascii="GHEA Grapalat" w:hAnsi="GHEA Grapalat"/>
          <w:bCs/>
          <w:iCs/>
          <w:lang w:eastAsia="ru-RU"/>
        </w:rPr>
        <w:t>նվազեցման</w:t>
      </w:r>
      <w:r w:rsidRPr="0057191A">
        <w:rPr>
          <w:rFonts w:ascii="GHEA Grapalat" w:hAnsi="GHEA Grapalat"/>
          <w:bCs/>
          <w:iCs/>
          <w:lang w:val="af-ZA" w:eastAsia="ru-RU"/>
        </w:rPr>
        <w:t xml:space="preserve"> </w:t>
      </w:r>
      <w:r w:rsidRPr="0057191A">
        <w:rPr>
          <w:rFonts w:ascii="GHEA Grapalat" w:hAnsi="GHEA Grapalat"/>
          <w:bCs/>
          <w:iCs/>
          <w:lang w:eastAsia="ru-RU"/>
        </w:rPr>
        <w:t>կամ</w:t>
      </w:r>
      <w:r w:rsidRPr="0057191A">
        <w:rPr>
          <w:rFonts w:ascii="GHEA Grapalat" w:hAnsi="GHEA Grapalat"/>
          <w:bCs/>
          <w:iCs/>
          <w:lang w:val="af-ZA" w:eastAsia="ru-RU"/>
        </w:rPr>
        <w:t xml:space="preserve"> </w:t>
      </w:r>
      <w:r w:rsidRPr="0057191A">
        <w:rPr>
          <w:rFonts w:ascii="GHEA Grapalat" w:hAnsi="GHEA Grapalat"/>
          <w:bCs/>
          <w:iCs/>
          <w:lang w:eastAsia="ru-RU"/>
        </w:rPr>
        <w:t>ծախսերի</w:t>
      </w:r>
      <w:r w:rsidRPr="0057191A">
        <w:rPr>
          <w:rFonts w:ascii="GHEA Grapalat" w:hAnsi="GHEA Grapalat"/>
          <w:bCs/>
          <w:iCs/>
          <w:lang w:val="af-ZA" w:eastAsia="ru-RU"/>
        </w:rPr>
        <w:t xml:space="preserve"> </w:t>
      </w:r>
      <w:r w:rsidRPr="0057191A">
        <w:rPr>
          <w:rFonts w:ascii="GHEA Grapalat" w:hAnsi="GHEA Grapalat"/>
          <w:bCs/>
          <w:iCs/>
          <w:lang w:eastAsia="ru-RU"/>
        </w:rPr>
        <w:t>ավելացման</w:t>
      </w:r>
      <w:r w:rsidRPr="0057191A">
        <w:rPr>
          <w:rFonts w:ascii="GHEA Grapalat" w:hAnsi="GHEA Grapalat"/>
          <w:bCs/>
          <w:iCs/>
          <w:lang w:val="af-ZA" w:eastAsia="ru-RU"/>
        </w:rPr>
        <w:t xml:space="preserve"> </w:t>
      </w:r>
      <w:r w:rsidRPr="0057191A">
        <w:rPr>
          <w:rFonts w:ascii="GHEA Grapalat" w:hAnsi="GHEA Grapalat"/>
          <w:bCs/>
          <w:iCs/>
          <w:lang w:eastAsia="ru-RU"/>
        </w:rPr>
        <w:t>վերաբերյալ</w:t>
      </w:r>
    </w:p>
    <w:p w:rsidR="0035323D" w:rsidRPr="0057191A" w:rsidRDefault="0035323D" w:rsidP="0035323D">
      <w:pPr>
        <w:spacing w:before="120" w:line="360" w:lineRule="auto"/>
        <w:jc w:val="center"/>
        <w:rPr>
          <w:rFonts w:ascii="GHEA Grapalat" w:hAnsi="GHEA Grapalat"/>
          <w:sz w:val="20"/>
          <w:lang w:val="de-AT"/>
        </w:rPr>
      </w:pPr>
    </w:p>
    <w:p w:rsidR="0035323D" w:rsidRPr="0057191A" w:rsidRDefault="0035323D" w:rsidP="0035323D">
      <w:pPr>
        <w:ind w:firstLine="567"/>
        <w:jc w:val="both"/>
        <w:rPr>
          <w:rFonts w:ascii="GHEA Grapalat" w:hAnsi="GHEA Grapalat"/>
          <w:sz w:val="20"/>
          <w:lang w:val="af-ZA"/>
        </w:rPr>
      </w:pPr>
    </w:p>
    <w:p w:rsidR="0035323D" w:rsidRPr="0057191A" w:rsidRDefault="0035323D" w:rsidP="0035323D">
      <w:pPr>
        <w:tabs>
          <w:tab w:val="left" w:pos="709"/>
          <w:tab w:val="left" w:pos="851"/>
          <w:tab w:val="left" w:pos="993"/>
        </w:tabs>
        <w:spacing w:line="360" w:lineRule="auto"/>
        <w:ind w:firstLine="567"/>
        <w:jc w:val="both"/>
        <w:rPr>
          <w:rFonts w:ascii="GHEA Grapalat" w:hAnsi="GHEA Grapalat"/>
          <w:bCs/>
          <w:iCs/>
          <w:color w:val="000000"/>
          <w:shd w:val="clear" w:color="auto" w:fill="FFFFFF"/>
          <w:lang w:val="af-ZA" w:eastAsia="ru-RU"/>
        </w:rPr>
      </w:pPr>
      <w:r w:rsidRPr="0057191A">
        <w:rPr>
          <w:rFonts w:ascii="GHEA Grapalat" w:hAnsi="GHEA Grapalat"/>
          <w:bCs/>
          <w:iCs/>
          <w:color w:val="000000"/>
          <w:shd w:val="clear" w:color="auto" w:fill="FFFFFF"/>
          <w:lang w:eastAsia="ru-RU"/>
        </w:rPr>
        <w:t>Նախագծով</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առաջարկվում</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է</w:t>
      </w:r>
      <w:r w:rsidRPr="0057191A">
        <w:rPr>
          <w:rFonts w:ascii="GHEA Grapalat" w:hAnsi="GHEA Grapalat"/>
          <w:bCs/>
          <w:iCs/>
          <w:color w:val="000000"/>
          <w:shd w:val="clear" w:color="auto" w:fill="FFFFFF"/>
          <w:lang w:val="af-ZA" w:eastAsia="ru-RU"/>
        </w:rPr>
        <w:t>`</w:t>
      </w:r>
    </w:p>
    <w:p w:rsidR="0035323D" w:rsidRPr="0057191A" w:rsidRDefault="0035323D" w:rsidP="0035323D">
      <w:pPr>
        <w:numPr>
          <w:ilvl w:val="0"/>
          <w:numId w:val="10"/>
        </w:numPr>
        <w:tabs>
          <w:tab w:val="left" w:pos="709"/>
          <w:tab w:val="left" w:pos="851"/>
        </w:tabs>
        <w:spacing w:after="0" w:line="360" w:lineRule="auto"/>
        <w:ind w:left="0" w:firstLine="567"/>
        <w:jc w:val="both"/>
        <w:rPr>
          <w:rFonts w:ascii="GHEA Grapalat" w:hAnsi="GHEA Grapalat"/>
          <w:bCs/>
          <w:iCs/>
          <w:lang w:val="de-AT" w:eastAsia="x-none"/>
        </w:rPr>
      </w:pPr>
      <w:r w:rsidRPr="0057191A">
        <w:rPr>
          <w:rFonts w:ascii="GHEA Grapalat" w:hAnsi="GHEA Grapalat"/>
          <w:bCs/>
          <w:iCs/>
          <w:color w:val="000000"/>
          <w:shd w:val="clear" w:color="auto" w:fill="FFFFFF"/>
          <w:lang w:eastAsia="ru-RU"/>
        </w:rPr>
        <w:t>ՀՀ</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հարկային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օրենսգրքով</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սահմանված</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եկամտային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հարկի</w:t>
      </w:r>
      <w:r w:rsidRPr="0057191A">
        <w:rPr>
          <w:rFonts w:ascii="GHEA Grapalat" w:hAnsi="GHEA Grapalat"/>
          <w:bCs/>
          <w:iCs/>
          <w:color w:val="000000"/>
          <w:shd w:val="clear" w:color="auto" w:fill="FFFFFF"/>
          <w:lang w:val="af-ZA" w:eastAsia="ru-RU"/>
        </w:rPr>
        <w:t xml:space="preserve"> 150 </w:t>
      </w:r>
      <w:r w:rsidRPr="0057191A">
        <w:rPr>
          <w:rFonts w:ascii="GHEA Grapalat" w:hAnsi="GHEA Grapalat"/>
          <w:bCs/>
          <w:iCs/>
          <w:color w:val="000000"/>
          <w:shd w:val="clear" w:color="auto" w:fill="FFFFFF"/>
          <w:lang w:eastAsia="ru-RU"/>
        </w:rPr>
        <w:t>հազարից</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մինչև</w:t>
      </w:r>
      <w:r w:rsidRPr="0057191A">
        <w:rPr>
          <w:rFonts w:ascii="GHEA Grapalat" w:hAnsi="GHEA Grapalat"/>
          <w:bCs/>
          <w:iCs/>
          <w:color w:val="000000"/>
          <w:shd w:val="clear" w:color="auto" w:fill="FFFFFF"/>
          <w:lang w:val="af-ZA" w:eastAsia="ru-RU"/>
        </w:rPr>
        <w:t xml:space="preserve"> 2 </w:t>
      </w:r>
      <w:r w:rsidRPr="0057191A">
        <w:rPr>
          <w:rFonts w:ascii="GHEA Grapalat" w:hAnsi="GHEA Grapalat"/>
          <w:bCs/>
          <w:iCs/>
          <w:color w:val="000000"/>
          <w:shd w:val="clear" w:color="auto" w:fill="FFFFFF"/>
          <w:lang w:eastAsia="ru-RU"/>
        </w:rPr>
        <w:t>մլն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դրամը</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ներառյալ</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հարկման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բազայի</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միջակայքում</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ավե</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լացնել</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նոր</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միջակայքեր</w:t>
      </w:r>
      <w:r w:rsidRPr="0057191A">
        <w:rPr>
          <w:rFonts w:ascii="GHEA Grapalat" w:hAnsi="GHEA Grapalat"/>
          <w:bCs/>
          <w:iCs/>
          <w:color w:val="000000"/>
          <w:shd w:val="clear" w:color="auto" w:fill="FFFFFF"/>
          <w:lang w:val="af-ZA" w:eastAsia="ru-RU"/>
        </w:rPr>
        <w:t xml:space="preserve">` 150 </w:t>
      </w:r>
      <w:r w:rsidRPr="0057191A">
        <w:rPr>
          <w:rFonts w:ascii="GHEA Grapalat" w:hAnsi="GHEA Grapalat"/>
          <w:bCs/>
          <w:iCs/>
          <w:color w:val="000000"/>
          <w:shd w:val="clear" w:color="auto" w:fill="FFFFFF"/>
          <w:lang w:eastAsia="ru-RU"/>
        </w:rPr>
        <w:t>հազարից</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մինչև</w:t>
      </w:r>
      <w:r w:rsidRPr="0057191A">
        <w:rPr>
          <w:rFonts w:ascii="GHEA Grapalat" w:hAnsi="GHEA Grapalat"/>
          <w:bCs/>
          <w:iCs/>
          <w:color w:val="000000"/>
          <w:shd w:val="clear" w:color="auto" w:fill="FFFFFF"/>
          <w:lang w:val="af-ZA" w:eastAsia="ru-RU"/>
        </w:rPr>
        <w:t xml:space="preserve"> 300 </w:t>
      </w:r>
      <w:r w:rsidRPr="0057191A">
        <w:rPr>
          <w:rFonts w:ascii="GHEA Grapalat" w:hAnsi="GHEA Grapalat"/>
          <w:bCs/>
          <w:iCs/>
          <w:color w:val="000000"/>
          <w:shd w:val="clear" w:color="auto" w:fill="FFFFFF"/>
          <w:lang w:eastAsia="ru-RU"/>
        </w:rPr>
        <w:t>հազար</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դրամը</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ներառյալ</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և</w:t>
      </w:r>
      <w:r w:rsidRPr="0057191A">
        <w:rPr>
          <w:rFonts w:ascii="GHEA Grapalat" w:hAnsi="GHEA Grapalat"/>
          <w:bCs/>
          <w:iCs/>
          <w:color w:val="000000"/>
          <w:shd w:val="clear" w:color="auto" w:fill="FFFFFF"/>
          <w:lang w:val="af-ZA" w:eastAsia="ru-RU"/>
        </w:rPr>
        <w:t xml:space="preserve"> 300 </w:t>
      </w:r>
      <w:r w:rsidRPr="0057191A">
        <w:rPr>
          <w:rFonts w:ascii="GHEA Grapalat" w:hAnsi="GHEA Grapalat"/>
          <w:bCs/>
          <w:iCs/>
          <w:color w:val="000000"/>
          <w:shd w:val="clear" w:color="auto" w:fill="FFFFFF"/>
          <w:lang w:eastAsia="ru-RU"/>
        </w:rPr>
        <w:t>հազարից</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մինչև</w:t>
      </w:r>
      <w:r w:rsidRPr="0057191A">
        <w:rPr>
          <w:rFonts w:ascii="GHEA Grapalat" w:hAnsi="GHEA Grapalat"/>
          <w:bCs/>
          <w:iCs/>
          <w:color w:val="000000"/>
          <w:shd w:val="clear" w:color="auto" w:fill="FFFFFF"/>
          <w:lang w:val="af-ZA" w:eastAsia="ru-RU"/>
        </w:rPr>
        <w:t xml:space="preserve"> 2 </w:t>
      </w:r>
      <w:r w:rsidRPr="0057191A">
        <w:rPr>
          <w:rFonts w:ascii="GHEA Grapalat" w:hAnsi="GHEA Grapalat"/>
          <w:bCs/>
          <w:iCs/>
          <w:color w:val="000000"/>
          <w:shd w:val="clear" w:color="auto" w:fill="FFFFFF"/>
          <w:lang w:eastAsia="ru-RU"/>
        </w:rPr>
        <w:t>մլն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դրամը</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ներառյալ</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միջակայքերը</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այդ</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միջակայքերի</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համար</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համապատաս</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խա</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նաբար</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սահմանելով</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եկամտային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հարկի</w:t>
      </w:r>
      <w:r w:rsidRPr="0057191A">
        <w:rPr>
          <w:rFonts w:ascii="GHEA Grapalat" w:hAnsi="GHEA Grapalat"/>
          <w:bCs/>
          <w:iCs/>
          <w:color w:val="000000"/>
          <w:shd w:val="clear" w:color="auto" w:fill="FFFFFF"/>
          <w:lang w:val="af-ZA" w:eastAsia="ru-RU"/>
        </w:rPr>
        <w:t xml:space="preserve"> 26 </w:t>
      </w:r>
      <w:r w:rsidRPr="0057191A">
        <w:rPr>
          <w:rFonts w:ascii="GHEA Grapalat" w:hAnsi="GHEA Grapalat"/>
          <w:bCs/>
          <w:iCs/>
          <w:color w:val="000000"/>
          <w:shd w:val="clear" w:color="auto" w:fill="FFFFFF"/>
          <w:lang w:eastAsia="ru-RU"/>
        </w:rPr>
        <w:t>տոկոս</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և</w:t>
      </w:r>
      <w:r w:rsidRPr="0057191A">
        <w:rPr>
          <w:rFonts w:ascii="GHEA Grapalat" w:hAnsi="GHEA Grapalat"/>
          <w:bCs/>
          <w:iCs/>
          <w:color w:val="000000"/>
          <w:shd w:val="clear" w:color="auto" w:fill="FFFFFF"/>
          <w:lang w:val="af-ZA" w:eastAsia="ru-RU"/>
        </w:rPr>
        <w:t xml:space="preserve"> 28 </w:t>
      </w:r>
      <w:r w:rsidRPr="0057191A">
        <w:rPr>
          <w:rFonts w:ascii="GHEA Grapalat" w:hAnsi="GHEA Grapalat"/>
          <w:bCs/>
          <w:iCs/>
          <w:color w:val="000000"/>
          <w:shd w:val="clear" w:color="auto" w:fill="FFFFFF"/>
          <w:lang w:eastAsia="ru-RU"/>
        </w:rPr>
        <w:t>տոկոս</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դրույքաչափերը</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ներ</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կա</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յումս</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եկամտային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հարկի</w:t>
      </w:r>
      <w:r w:rsidRPr="0057191A">
        <w:rPr>
          <w:rFonts w:ascii="GHEA Grapalat" w:hAnsi="GHEA Grapalat"/>
          <w:bCs/>
          <w:iCs/>
          <w:color w:val="000000"/>
          <w:shd w:val="clear" w:color="auto" w:fill="FFFFFF"/>
          <w:lang w:val="af-ZA" w:eastAsia="ru-RU"/>
        </w:rPr>
        <w:t xml:space="preserve"> 150 </w:t>
      </w:r>
      <w:r w:rsidRPr="0057191A">
        <w:rPr>
          <w:rFonts w:ascii="GHEA Grapalat" w:hAnsi="GHEA Grapalat"/>
          <w:bCs/>
          <w:iCs/>
          <w:color w:val="000000"/>
          <w:shd w:val="clear" w:color="auto" w:fill="FFFFFF"/>
          <w:lang w:eastAsia="ru-RU"/>
        </w:rPr>
        <w:t>հա</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զա</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րից</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մինչև</w:t>
      </w:r>
      <w:r w:rsidRPr="0057191A">
        <w:rPr>
          <w:rFonts w:ascii="GHEA Grapalat" w:hAnsi="GHEA Grapalat"/>
          <w:bCs/>
          <w:iCs/>
          <w:color w:val="000000"/>
          <w:shd w:val="clear" w:color="auto" w:fill="FFFFFF"/>
          <w:lang w:val="af-ZA" w:eastAsia="ru-RU"/>
        </w:rPr>
        <w:t xml:space="preserve"> 2 </w:t>
      </w:r>
      <w:r w:rsidRPr="0057191A">
        <w:rPr>
          <w:rFonts w:ascii="GHEA Grapalat" w:hAnsi="GHEA Grapalat"/>
          <w:bCs/>
          <w:iCs/>
          <w:color w:val="000000"/>
          <w:shd w:val="clear" w:color="auto" w:fill="FFFFFF"/>
          <w:lang w:eastAsia="ru-RU"/>
        </w:rPr>
        <w:t>մլն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դրամը</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ներառյալ</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հարկման</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բազայի</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միջա</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կայքի</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համար</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սահմանված</w:t>
      </w:r>
      <w:r w:rsidRPr="0057191A">
        <w:rPr>
          <w:rFonts w:ascii="GHEA Grapalat" w:hAnsi="GHEA Grapalat"/>
          <w:bCs/>
          <w:iCs/>
          <w:color w:val="000000"/>
          <w:shd w:val="clear" w:color="auto" w:fill="FFFFFF"/>
          <w:lang w:val="af-ZA" w:eastAsia="ru-RU"/>
        </w:rPr>
        <w:t xml:space="preserve"> 28 </w:t>
      </w:r>
      <w:r w:rsidRPr="0057191A">
        <w:rPr>
          <w:rFonts w:ascii="GHEA Grapalat" w:hAnsi="GHEA Grapalat"/>
          <w:bCs/>
          <w:iCs/>
          <w:color w:val="000000"/>
          <w:shd w:val="clear" w:color="auto" w:fill="FFFFFF"/>
          <w:lang w:eastAsia="ru-RU"/>
        </w:rPr>
        <w:t>տո</w:t>
      </w:r>
      <w:r w:rsidRPr="0057191A">
        <w:rPr>
          <w:rFonts w:ascii="GHEA Grapalat" w:hAnsi="GHEA Grapalat"/>
          <w:bCs/>
          <w:iCs/>
          <w:color w:val="000000"/>
          <w:shd w:val="clear" w:color="auto" w:fill="FFFFFF"/>
          <w:lang w:val="af-ZA" w:eastAsia="ru-RU"/>
        </w:rPr>
        <w:softHyphen/>
      </w:r>
      <w:r w:rsidRPr="0057191A">
        <w:rPr>
          <w:rFonts w:ascii="GHEA Grapalat" w:hAnsi="GHEA Grapalat"/>
          <w:bCs/>
          <w:iCs/>
          <w:color w:val="000000"/>
          <w:shd w:val="clear" w:color="auto" w:fill="FFFFFF"/>
          <w:lang w:eastAsia="ru-RU"/>
        </w:rPr>
        <w:t>կոսի</w:t>
      </w:r>
      <w:r w:rsidRPr="0057191A">
        <w:rPr>
          <w:rFonts w:ascii="GHEA Grapalat" w:hAnsi="GHEA Grapalat"/>
          <w:bCs/>
          <w:iCs/>
          <w:color w:val="000000"/>
          <w:shd w:val="clear" w:color="auto" w:fill="FFFFFF"/>
          <w:lang w:val="af-ZA" w:eastAsia="ru-RU"/>
        </w:rPr>
        <w:t xml:space="preserve"> </w:t>
      </w:r>
      <w:r w:rsidRPr="0057191A">
        <w:rPr>
          <w:rFonts w:ascii="GHEA Grapalat" w:hAnsi="GHEA Grapalat"/>
          <w:bCs/>
          <w:iCs/>
          <w:color w:val="000000"/>
          <w:shd w:val="clear" w:color="auto" w:fill="FFFFFF"/>
          <w:lang w:eastAsia="ru-RU"/>
        </w:rPr>
        <w:t>փոխարեն</w:t>
      </w:r>
      <w:r w:rsidRPr="0057191A">
        <w:rPr>
          <w:rFonts w:ascii="GHEA Grapalat" w:hAnsi="GHEA Grapalat"/>
          <w:bCs/>
          <w:iCs/>
          <w:lang w:val="de-AT" w:eastAsia="x-none"/>
        </w:rPr>
        <w:t>,</w:t>
      </w:r>
    </w:p>
    <w:p w:rsidR="0035323D" w:rsidRPr="0057191A" w:rsidRDefault="0035323D" w:rsidP="0035323D">
      <w:pPr>
        <w:numPr>
          <w:ilvl w:val="0"/>
          <w:numId w:val="10"/>
        </w:numPr>
        <w:tabs>
          <w:tab w:val="left" w:pos="709"/>
          <w:tab w:val="left" w:pos="851"/>
        </w:tabs>
        <w:spacing w:after="0" w:line="360" w:lineRule="auto"/>
        <w:ind w:left="0" w:firstLine="567"/>
        <w:jc w:val="both"/>
        <w:rPr>
          <w:rFonts w:ascii="GHEA Grapalat" w:hAnsi="GHEA Grapalat"/>
          <w:bCs/>
          <w:iCs/>
          <w:lang w:val="de-AT" w:eastAsia="x-none"/>
        </w:rPr>
      </w:pPr>
      <w:r w:rsidRPr="0057191A">
        <w:rPr>
          <w:rFonts w:ascii="GHEA Grapalat" w:hAnsi="GHEA Grapalat" w:cs="Sylfaen"/>
          <w:bCs/>
          <w:iCs/>
          <w:lang w:val="hy-AM"/>
        </w:rPr>
        <w:t xml:space="preserve"> սահմանել, որ դիզելային վառելիքի ներ</w:t>
      </w:r>
      <w:r w:rsidRPr="0057191A">
        <w:rPr>
          <w:rFonts w:ascii="GHEA Grapalat" w:hAnsi="GHEA Grapalat" w:cs="Sylfaen"/>
          <w:bCs/>
          <w:iCs/>
          <w:lang w:val="hy-AM"/>
        </w:rPr>
        <w:softHyphen/>
        <w:t>մուծումն ու օտարումն ազատված է ԱԱՀ-ից</w:t>
      </w:r>
      <w:r w:rsidRPr="0057191A">
        <w:rPr>
          <w:rFonts w:ascii="GHEA Grapalat" w:hAnsi="GHEA Grapalat" w:cs="Sylfaen"/>
          <w:bCs/>
          <w:iCs/>
          <w:lang w:val="de-AT"/>
        </w:rPr>
        <w:t>,</w:t>
      </w:r>
    </w:p>
    <w:p w:rsidR="0035323D" w:rsidRPr="0057191A" w:rsidRDefault="0035323D" w:rsidP="0035323D">
      <w:pPr>
        <w:numPr>
          <w:ilvl w:val="0"/>
          <w:numId w:val="10"/>
        </w:numPr>
        <w:tabs>
          <w:tab w:val="left" w:pos="709"/>
          <w:tab w:val="left" w:pos="851"/>
        </w:tabs>
        <w:spacing w:after="0" w:line="360" w:lineRule="auto"/>
        <w:ind w:left="0" w:firstLine="567"/>
        <w:jc w:val="both"/>
        <w:rPr>
          <w:rFonts w:ascii="GHEA Grapalat" w:hAnsi="GHEA Grapalat"/>
          <w:bCs/>
          <w:iCs/>
          <w:lang w:val="de-AT" w:eastAsia="x-none"/>
        </w:rPr>
      </w:pPr>
      <w:r w:rsidRPr="0057191A">
        <w:rPr>
          <w:rFonts w:ascii="GHEA Grapalat" w:hAnsi="GHEA Grapalat" w:cs="Sylfaen"/>
          <w:bCs/>
          <w:iCs/>
        </w:rPr>
        <w:t>վերականգնել</w:t>
      </w:r>
      <w:r w:rsidRPr="0057191A">
        <w:rPr>
          <w:rFonts w:ascii="GHEA Grapalat" w:hAnsi="GHEA Grapalat" w:cs="Sylfaen"/>
          <w:bCs/>
          <w:iCs/>
          <w:lang w:val="de-AT"/>
        </w:rPr>
        <w:t xml:space="preserve"> </w:t>
      </w:r>
      <w:r w:rsidRPr="0057191A">
        <w:rPr>
          <w:rFonts w:ascii="GHEA Grapalat" w:hAnsi="GHEA Grapalat" w:cs="Sylfaen"/>
          <w:bCs/>
          <w:iCs/>
        </w:rPr>
        <w:t>բենզինի</w:t>
      </w:r>
      <w:r w:rsidRPr="0057191A">
        <w:rPr>
          <w:rFonts w:ascii="GHEA Grapalat" w:hAnsi="GHEA Grapalat" w:cs="Sylfaen"/>
          <w:bCs/>
          <w:iCs/>
          <w:lang w:val="de-AT"/>
        </w:rPr>
        <w:t xml:space="preserve"> </w:t>
      </w:r>
      <w:r w:rsidRPr="0057191A">
        <w:rPr>
          <w:rFonts w:ascii="GHEA Grapalat" w:hAnsi="GHEA Grapalat" w:cs="Sylfaen"/>
          <w:bCs/>
          <w:iCs/>
        </w:rPr>
        <w:t>և</w:t>
      </w:r>
      <w:r w:rsidRPr="0057191A">
        <w:rPr>
          <w:rFonts w:ascii="GHEA Grapalat" w:hAnsi="GHEA Grapalat" w:cs="Sylfaen"/>
          <w:bCs/>
          <w:iCs/>
          <w:lang w:val="de-AT"/>
        </w:rPr>
        <w:t xml:space="preserve"> </w:t>
      </w:r>
      <w:r w:rsidRPr="0057191A">
        <w:rPr>
          <w:rFonts w:ascii="GHEA Grapalat" w:hAnsi="GHEA Grapalat" w:cs="Sylfaen"/>
          <w:bCs/>
          <w:iCs/>
        </w:rPr>
        <w:t>սեղմված</w:t>
      </w:r>
      <w:r w:rsidRPr="0057191A">
        <w:rPr>
          <w:rFonts w:ascii="GHEA Grapalat" w:hAnsi="GHEA Grapalat" w:cs="Sylfaen"/>
          <w:bCs/>
          <w:iCs/>
          <w:lang w:val="de-AT"/>
        </w:rPr>
        <w:t xml:space="preserve"> </w:t>
      </w:r>
      <w:r w:rsidRPr="0057191A">
        <w:rPr>
          <w:rFonts w:ascii="GHEA Grapalat" w:hAnsi="GHEA Grapalat" w:cs="Sylfaen"/>
          <w:bCs/>
          <w:iCs/>
        </w:rPr>
        <w:t>բնական</w:t>
      </w:r>
      <w:r w:rsidRPr="0057191A">
        <w:rPr>
          <w:rFonts w:ascii="GHEA Grapalat" w:hAnsi="GHEA Grapalat" w:cs="Sylfaen"/>
          <w:bCs/>
          <w:iCs/>
          <w:lang w:val="de-AT"/>
        </w:rPr>
        <w:t xml:space="preserve"> </w:t>
      </w:r>
      <w:r w:rsidRPr="0057191A">
        <w:rPr>
          <w:rFonts w:ascii="GHEA Grapalat" w:hAnsi="GHEA Grapalat" w:cs="Sylfaen"/>
          <w:bCs/>
          <w:iCs/>
        </w:rPr>
        <w:t>գազի</w:t>
      </w:r>
      <w:r w:rsidRPr="0057191A">
        <w:rPr>
          <w:rFonts w:ascii="GHEA Grapalat" w:hAnsi="GHEA Grapalat" w:cs="Sylfaen"/>
          <w:bCs/>
          <w:iCs/>
          <w:lang w:val="de-AT"/>
        </w:rPr>
        <w:t xml:space="preserve">` </w:t>
      </w:r>
      <w:r w:rsidRPr="0057191A">
        <w:rPr>
          <w:rFonts w:ascii="GHEA Grapalat" w:hAnsi="GHEA Grapalat" w:cs="Sylfaen"/>
          <w:bCs/>
          <w:iCs/>
        </w:rPr>
        <w:t>մինչև</w:t>
      </w:r>
      <w:r w:rsidRPr="0057191A">
        <w:rPr>
          <w:rFonts w:ascii="GHEA Grapalat" w:hAnsi="GHEA Grapalat" w:cs="Sylfaen"/>
          <w:bCs/>
          <w:iCs/>
          <w:lang w:val="de-AT"/>
        </w:rPr>
        <w:t xml:space="preserve"> 2018 </w:t>
      </w:r>
      <w:r w:rsidRPr="0057191A">
        <w:rPr>
          <w:rFonts w:ascii="GHEA Grapalat" w:hAnsi="GHEA Grapalat" w:cs="Sylfaen"/>
          <w:bCs/>
          <w:iCs/>
        </w:rPr>
        <w:t>թվականի</w:t>
      </w:r>
      <w:r w:rsidRPr="0057191A">
        <w:rPr>
          <w:rFonts w:ascii="GHEA Grapalat" w:hAnsi="GHEA Grapalat" w:cs="Sylfaen"/>
          <w:bCs/>
          <w:iCs/>
          <w:lang w:val="de-AT"/>
        </w:rPr>
        <w:t xml:space="preserve"> </w:t>
      </w:r>
      <w:r w:rsidRPr="0057191A">
        <w:rPr>
          <w:rFonts w:ascii="GHEA Grapalat" w:hAnsi="GHEA Grapalat" w:cs="Sylfaen"/>
          <w:bCs/>
          <w:iCs/>
        </w:rPr>
        <w:t>հունվարի</w:t>
      </w:r>
      <w:r w:rsidRPr="0057191A">
        <w:rPr>
          <w:rFonts w:ascii="GHEA Grapalat" w:hAnsi="GHEA Grapalat" w:cs="Sylfaen"/>
          <w:bCs/>
          <w:iCs/>
          <w:lang w:val="de-AT"/>
        </w:rPr>
        <w:t xml:space="preserve"> 1-</w:t>
      </w:r>
      <w:r w:rsidRPr="0057191A">
        <w:rPr>
          <w:rFonts w:ascii="GHEA Grapalat" w:hAnsi="GHEA Grapalat" w:cs="Sylfaen"/>
          <w:bCs/>
          <w:iCs/>
        </w:rPr>
        <w:t>ը</w:t>
      </w:r>
      <w:r w:rsidRPr="0057191A">
        <w:rPr>
          <w:rFonts w:ascii="GHEA Grapalat" w:hAnsi="GHEA Grapalat" w:cs="Sylfaen"/>
          <w:bCs/>
          <w:iCs/>
          <w:lang w:val="de-AT"/>
        </w:rPr>
        <w:t xml:space="preserve"> </w:t>
      </w:r>
      <w:r w:rsidRPr="0057191A">
        <w:rPr>
          <w:rFonts w:ascii="GHEA Grapalat" w:hAnsi="GHEA Grapalat" w:cs="Sylfaen"/>
          <w:bCs/>
          <w:iCs/>
        </w:rPr>
        <w:t>գործող</w:t>
      </w:r>
      <w:r w:rsidRPr="0057191A">
        <w:rPr>
          <w:rFonts w:ascii="GHEA Grapalat" w:hAnsi="GHEA Grapalat" w:cs="Sylfaen"/>
          <w:bCs/>
          <w:iCs/>
          <w:lang w:val="de-AT"/>
        </w:rPr>
        <w:t xml:space="preserve"> «</w:t>
      </w:r>
      <w:r w:rsidRPr="0057191A">
        <w:rPr>
          <w:rFonts w:ascii="GHEA Grapalat" w:hAnsi="GHEA Grapalat" w:cs="Sylfaen"/>
          <w:bCs/>
          <w:iCs/>
        </w:rPr>
        <w:t>Ակցիզային</w:t>
      </w:r>
      <w:r w:rsidRPr="0057191A">
        <w:rPr>
          <w:rFonts w:ascii="GHEA Grapalat" w:hAnsi="GHEA Grapalat" w:cs="Sylfaen"/>
          <w:bCs/>
          <w:iCs/>
          <w:lang w:val="de-AT"/>
        </w:rPr>
        <w:t xml:space="preserve"> </w:t>
      </w:r>
      <w:r w:rsidRPr="0057191A">
        <w:rPr>
          <w:rFonts w:ascii="GHEA Grapalat" w:hAnsi="GHEA Grapalat" w:cs="Sylfaen"/>
          <w:bCs/>
          <w:iCs/>
        </w:rPr>
        <w:t>հարկի</w:t>
      </w:r>
      <w:r w:rsidRPr="0057191A">
        <w:rPr>
          <w:rFonts w:ascii="GHEA Grapalat" w:hAnsi="GHEA Grapalat" w:cs="Sylfaen"/>
          <w:bCs/>
          <w:iCs/>
          <w:lang w:val="de-AT"/>
        </w:rPr>
        <w:t xml:space="preserve"> </w:t>
      </w:r>
      <w:r w:rsidRPr="0057191A">
        <w:rPr>
          <w:rFonts w:ascii="GHEA Grapalat" w:hAnsi="GHEA Grapalat" w:cs="Sylfaen"/>
          <w:bCs/>
          <w:iCs/>
        </w:rPr>
        <w:t>մասին</w:t>
      </w:r>
      <w:r w:rsidRPr="0057191A">
        <w:rPr>
          <w:rFonts w:ascii="GHEA Grapalat" w:hAnsi="GHEA Grapalat" w:cs="Sylfaen"/>
          <w:bCs/>
          <w:iCs/>
          <w:lang w:val="de-AT"/>
        </w:rPr>
        <w:t xml:space="preserve">» </w:t>
      </w:r>
      <w:r w:rsidRPr="0057191A">
        <w:rPr>
          <w:rFonts w:ascii="GHEA Grapalat" w:hAnsi="GHEA Grapalat" w:cs="Sylfaen"/>
          <w:bCs/>
          <w:iCs/>
        </w:rPr>
        <w:t>ՀՀ</w:t>
      </w:r>
      <w:r w:rsidRPr="0057191A">
        <w:rPr>
          <w:rFonts w:ascii="GHEA Grapalat" w:hAnsi="GHEA Grapalat" w:cs="Sylfaen"/>
          <w:bCs/>
          <w:iCs/>
          <w:lang w:val="de-AT"/>
        </w:rPr>
        <w:t xml:space="preserve"> </w:t>
      </w:r>
      <w:r w:rsidRPr="0057191A">
        <w:rPr>
          <w:rFonts w:ascii="GHEA Grapalat" w:hAnsi="GHEA Grapalat" w:cs="Sylfaen"/>
          <w:bCs/>
          <w:iCs/>
        </w:rPr>
        <w:t>օրենքով</w:t>
      </w:r>
      <w:r w:rsidRPr="0057191A">
        <w:rPr>
          <w:rFonts w:ascii="GHEA Grapalat" w:hAnsi="GHEA Grapalat" w:cs="Sylfaen"/>
          <w:bCs/>
          <w:iCs/>
          <w:lang w:val="de-AT"/>
        </w:rPr>
        <w:t xml:space="preserve"> </w:t>
      </w:r>
      <w:r w:rsidRPr="0057191A">
        <w:rPr>
          <w:rFonts w:ascii="GHEA Grapalat" w:hAnsi="GHEA Grapalat" w:cs="Sylfaen"/>
          <w:bCs/>
          <w:iCs/>
        </w:rPr>
        <w:t>սահմանված</w:t>
      </w:r>
      <w:r w:rsidRPr="0057191A">
        <w:rPr>
          <w:rFonts w:ascii="GHEA Grapalat" w:hAnsi="GHEA Grapalat" w:cs="Sylfaen"/>
          <w:bCs/>
          <w:iCs/>
          <w:lang w:val="de-AT"/>
        </w:rPr>
        <w:t xml:space="preserve"> </w:t>
      </w:r>
      <w:r w:rsidRPr="0057191A">
        <w:rPr>
          <w:rFonts w:ascii="GHEA Grapalat" w:hAnsi="GHEA Grapalat" w:cs="Sylfaen"/>
          <w:bCs/>
          <w:iCs/>
        </w:rPr>
        <w:t>ակցիզային</w:t>
      </w:r>
      <w:r w:rsidRPr="0057191A">
        <w:rPr>
          <w:rFonts w:ascii="GHEA Grapalat" w:hAnsi="GHEA Grapalat" w:cs="Sylfaen"/>
          <w:bCs/>
          <w:iCs/>
          <w:lang w:val="de-AT"/>
        </w:rPr>
        <w:t xml:space="preserve"> </w:t>
      </w:r>
      <w:r w:rsidRPr="0057191A">
        <w:rPr>
          <w:rFonts w:ascii="GHEA Grapalat" w:hAnsi="GHEA Grapalat" w:cs="Sylfaen"/>
          <w:bCs/>
          <w:iCs/>
        </w:rPr>
        <w:t>հարկի</w:t>
      </w:r>
      <w:r w:rsidRPr="0057191A">
        <w:rPr>
          <w:rFonts w:ascii="GHEA Grapalat" w:hAnsi="GHEA Grapalat" w:cs="Sylfaen"/>
          <w:bCs/>
          <w:iCs/>
          <w:lang w:val="de-AT"/>
        </w:rPr>
        <w:t xml:space="preserve"> </w:t>
      </w:r>
      <w:r w:rsidRPr="0057191A">
        <w:rPr>
          <w:rFonts w:ascii="GHEA Grapalat" w:hAnsi="GHEA Grapalat" w:cs="Sylfaen"/>
          <w:bCs/>
          <w:iCs/>
        </w:rPr>
        <w:t>դրույ</w:t>
      </w:r>
      <w:r w:rsidRPr="0057191A">
        <w:rPr>
          <w:rFonts w:ascii="GHEA Grapalat" w:hAnsi="GHEA Grapalat" w:cs="Sylfaen"/>
          <w:bCs/>
          <w:iCs/>
          <w:lang w:val="de-AT"/>
        </w:rPr>
        <w:softHyphen/>
      </w:r>
      <w:r w:rsidRPr="0057191A">
        <w:rPr>
          <w:rFonts w:ascii="GHEA Grapalat" w:hAnsi="GHEA Grapalat" w:cs="Sylfaen"/>
          <w:bCs/>
          <w:iCs/>
        </w:rPr>
        <w:t>քաչափերը</w:t>
      </w:r>
      <w:r w:rsidRPr="0057191A">
        <w:rPr>
          <w:rFonts w:ascii="GHEA Grapalat" w:hAnsi="GHEA Grapalat" w:cs="Sylfaen"/>
          <w:bCs/>
          <w:iCs/>
          <w:lang w:val="de-AT"/>
        </w:rPr>
        <w:t>:</w:t>
      </w:r>
    </w:p>
    <w:p w:rsidR="0035323D" w:rsidRPr="0057191A" w:rsidRDefault="0035323D" w:rsidP="0035323D">
      <w:pPr>
        <w:tabs>
          <w:tab w:val="left" w:pos="0"/>
        </w:tabs>
        <w:spacing w:line="360" w:lineRule="auto"/>
        <w:ind w:left="90" w:firstLine="630"/>
        <w:jc w:val="both"/>
        <w:rPr>
          <w:rFonts w:ascii="GHEA Grapalat" w:hAnsi="GHEA Grapalat"/>
          <w:sz w:val="14"/>
          <w:szCs w:val="16"/>
          <w:lang w:val="de-AT"/>
        </w:rPr>
      </w:pPr>
      <w:r w:rsidRPr="0057191A">
        <w:rPr>
          <w:rFonts w:ascii="GHEA Grapalat" w:hAnsi="GHEA Grapalat"/>
          <w:bCs/>
          <w:iCs/>
          <w:lang w:val="de-AT" w:eastAsia="x-none"/>
        </w:rPr>
        <w:t>Հաշվի առնելով վերոգրյալը` հայտնում ենք, որ նախա</w:t>
      </w:r>
      <w:r w:rsidRPr="0057191A">
        <w:rPr>
          <w:rFonts w:ascii="GHEA Grapalat" w:hAnsi="GHEA Grapalat"/>
          <w:bCs/>
          <w:iCs/>
          <w:lang w:val="de-AT" w:eastAsia="x-none"/>
        </w:rPr>
        <w:softHyphen/>
      </w:r>
      <w:r w:rsidRPr="0057191A">
        <w:rPr>
          <w:rFonts w:ascii="GHEA Grapalat" w:hAnsi="GHEA Grapalat"/>
          <w:bCs/>
          <w:iCs/>
          <w:lang w:val="de-AT" w:eastAsia="x-none"/>
        </w:rPr>
        <w:softHyphen/>
        <w:t xml:space="preserve">գծի ընդունումը կհանգեցնի        </w:t>
      </w:r>
      <w:r w:rsidRPr="0057191A">
        <w:rPr>
          <w:rFonts w:ascii="GHEA Grapalat" w:eastAsia="Calibri" w:hAnsi="GHEA Grapalat"/>
          <w:bCs/>
          <w:iCs/>
        </w:rPr>
        <w:t>ՀՀ</w:t>
      </w:r>
      <w:r w:rsidRPr="0057191A">
        <w:rPr>
          <w:rFonts w:ascii="GHEA Grapalat" w:hAnsi="GHEA Grapalat"/>
          <w:bCs/>
          <w:iCs/>
          <w:lang w:val="de-AT" w:eastAsia="x-none"/>
        </w:rPr>
        <w:t xml:space="preserve"> պետական բյուջեի եկա</w:t>
      </w:r>
      <w:r w:rsidRPr="0057191A">
        <w:rPr>
          <w:rFonts w:ascii="GHEA Grapalat" w:hAnsi="GHEA Grapalat"/>
          <w:bCs/>
          <w:iCs/>
          <w:lang w:val="de-AT" w:eastAsia="x-none"/>
        </w:rPr>
        <w:softHyphen/>
        <w:t>մուտների նվազեցման,</w:t>
      </w:r>
      <w:r w:rsidRPr="0057191A">
        <w:rPr>
          <w:rFonts w:ascii="GHEA Grapalat" w:eastAsia="Calibri" w:hAnsi="GHEA Grapalat"/>
          <w:bCs/>
          <w:iCs/>
          <w:lang w:val="de-AT"/>
        </w:rPr>
        <w:t xml:space="preserve"> իսկ </w:t>
      </w:r>
      <w:r w:rsidRPr="0057191A">
        <w:rPr>
          <w:rFonts w:ascii="GHEA Grapalat" w:eastAsia="Calibri" w:hAnsi="GHEA Grapalat"/>
          <w:bCs/>
          <w:iCs/>
        </w:rPr>
        <w:t>ՀՀ</w:t>
      </w:r>
      <w:r w:rsidRPr="0057191A">
        <w:rPr>
          <w:rFonts w:ascii="GHEA Grapalat" w:hAnsi="GHEA Grapalat"/>
          <w:bCs/>
          <w:iCs/>
          <w:lang w:val="de-AT" w:eastAsia="x-none"/>
        </w:rPr>
        <w:t xml:space="preserve"> պետական բյուջեի և </w:t>
      </w:r>
      <w:r w:rsidRPr="0057191A">
        <w:rPr>
          <w:rFonts w:ascii="GHEA Grapalat" w:eastAsia="Calibri" w:hAnsi="GHEA Grapalat"/>
          <w:bCs/>
          <w:iCs/>
        </w:rPr>
        <w:t>ՀՀ</w:t>
      </w:r>
      <w:r w:rsidRPr="0057191A">
        <w:rPr>
          <w:rFonts w:ascii="GHEA Grapalat" w:eastAsia="Calibri" w:hAnsi="GHEA Grapalat"/>
          <w:bCs/>
          <w:iCs/>
          <w:lang w:val="de-AT"/>
        </w:rPr>
        <w:t xml:space="preserve"> </w:t>
      </w:r>
      <w:r w:rsidRPr="0057191A">
        <w:rPr>
          <w:rFonts w:ascii="GHEA Grapalat" w:eastAsia="Calibri" w:hAnsi="GHEA Grapalat"/>
          <w:bCs/>
          <w:iCs/>
        </w:rPr>
        <w:t>հա</w:t>
      </w:r>
      <w:r w:rsidRPr="0057191A">
        <w:rPr>
          <w:rFonts w:ascii="GHEA Grapalat" w:eastAsia="Calibri" w:hAnsi="GHEA Grapalat"/>
          <w:bCs/>
          <w:iCs/>
          <w:lang w:val="de-AT"/>
        </w:rPr>
        <w:softHyphen/>
      </w:r>
      <w:r w:rsidRPr="0057191A">
        <w:rPr>
          <w:rFonts w:ascii="GHEA Grapalat" w:eastAsia="Calibri" w:hAnsi="GHEA Grapalat"/>
          <w:bCs/>
          <w:iCs/>
        </w:rPr>
        <w:t>մայնք</w:t>
      </w:r>
      <w:r w:rsidRPr="0057191A">
        <w:rPr>
          <w:rFonts w:ascii="GHEA Grapalat" w:eastAsia="Calibri" w:hAnsi="GHEA Grapalat"/>
          <w:bCs/>
          <w:iCs/>
          <w:lang w:val="de-AT"/>
        </w:rPr>
        <w:softHyphen/>
      </w:r>
      <w:r w:rsidRPr="0057191A">
        <w:rPr>
          <w:rFonts w:ascii="GHEA Grapalat" w:eastAsia="Calibri" w:hAnsi="GHEA Grapalat"/>
          <w:bCs/>
          <w:iCs/>
        </w:rPr>
        <w:t>ների</w:t>
      </w:r>
      <w:r w:rsidRPr="0057191A">
        <w:rPr>
          <w:rFonts w:ascii="GHEA Grapalat" w:eastAsia="Calibri" w:hAnsi="GHEA Grapalat"/>
          <w:bCs/>
          <w:iCs/>
          <w:lang w:val="de-AT"/>
        </w:rPr>
        <w:t xml:space="preserve"> </w:t>
      </w:r>
      <w:r w:rsidRPr="0057191A">
        <w:rPr>
          <w:rFonts w:ascii="GHEA Grapalat" w:eastAsia="Calibri" w:hAnsi="GHEA Grapalat"/>
          <w:bCs/>
          <w:iCs/>
        </w:rPr>
        <w:t>բյուջեների</w:t>
      </w:r>
      <w:r w:rsidRPr="0057191A">
        <w:rPr>
          <w:rFonts w:ascii="GHEA Grapalat" w:eastAsia="Calibri" w:hAnsi="GHEA Grapalat"/>
          <w:bCs/>
          <w:iCs/>
          <w:lang w:val="de-AT"/>
        </w:rPr>
        <w:t xml:space="preserve"> </w:t>
      </w:r>
      <w:r w:rsidRPr="0057191A">
        <w:rPr>
          <w:rFonts w:ascii="GHEA Grapalat" w:eastAsia="Calibri" w:hAnsi="GHEA Grapalat"/>
          <w:bCs/>
          <w:iCs/>
        </w:rPr>
        <w:t>ծախսերի</w:t>
      </w:r>
      <w:r w:rsidRPr="0057191A">
        <w:rPr>
          <w:rFonts w:ascii="GHEA Grapalat" w:eastAsia="Calibri" w:hAnsi="GHEA Grapalat"/>
          <w:bCs/>
          <w:iCs/>
          <w:lang w:val="de-AT"/>
        </w:rPr>
        <w:t xml:space="preserve"> </w:t>
      </w:r>
      <w:r w:rsidRPr="0057191A">
        <w:rPr>
          <w:rFonts w:ascii="GHEA Grapalat" w:eastAsia="Calibri" w:hAnsi="GHEA Grapalat"/>
          <w:bCs/>
          <w:iCs/>
        </w:rPr>
        <w:t>ավելացման</w:t>
      </w:r>
      <w:r w:rsidRPr="0057191A">
        <w:rPr>
          <w:rFonts w:ascii="GHEA Grapalat" w:eastAsia="Calibri" w:hAnsi="GHEA Grapalat"/>
          <w:bCs/>
          <w:iCs/>
          <w:lang w:val="de-AT"/>
        </w:rPr>
        <w:t xml:space="preserve">, </w:t>
      </w:r>
      <w:r w:rsidRPr="0057191A">
        <w:rPr>
          <w:rFonts w:ascii="GHEA Grapalat" w:eastAsia="Calibri" w:hAnsi="GHEA Grapalat"/>
          <w:bCs/>
          <w:iCs/>
        </w:rPr>
        <w:t>ինչպես</w:t>
      </w:r>
      <w:r w:rsidRPr="0057191A">
        <w:rPr>
          <w:rFonts w:ascii="GHEA Grapalat" w:eastAsia="Calibri" w:hAnsi="GHEA Grapalat"/>
          <w:bCs/>
          <w:iCs/>
          <w:lang w:val="de-AT"/>
        </w:rPr>
        <w:t xml:space="preserve"> </w:t>
      </w:r>
      <w:r w:rsidRPr="0057191A">
        <w:rPr>
          <w:rFonts w:ascii="GHEA Grapalat" w:eastAsia="Calibri" w:hAnsi="GHEA Grapalat"/>
          <w:bCs/>
          <w:iCs/>
        </w:rPr>
        <w:t>նաև</w:t>
      </w:r>
      <w:r w:rsidRPr="0057191A">
        <w:rPr>
          <w:rFonts w:ascii="GHEA Grapalat" w:eastAsia="Calibri" w:hAnsi="GHEA Grapalat"/>
          <w:bCs/>
          <w:iCs/>
          <w:lang w:val="de-AT"/>
        </w:rPr>
        <w:t xml:space="preserve"> </w:t>
      </w:r>
      <w:r w:rsidRPr="0057191A">
        <w:rPr>
          <w:rFonts w:ascii="GHEA Grapalat" w:eastAsia="Calibri" w:hAnsi="GHEA Grapalat"/>
          <w:bCs/>
          <w:iCs/>
        </w:rPr>
        <w:t>ՀՀ</w:t>
      </w:r>
      <w:r w:rsidRPr="0057191A">
        <w:rPr>
          <w:rFonts w:ascii="GHEA Grapalat" w:eastAsia="Calibri" w:hAnsi="GHEA Grapalat"/>
          <w:bCs/>
          <w:iCs/>
          <w:lang w:val="de-AT"/>
        </w:rPr>
        <w:t xml:space="preserve"> </w:t>
      </w:r>
      <w:r w:rsidRPr="0057191A">
        <w:rPr>
          <w:rFonts w:ascii="GHEA Grapalat" w:eastAsia="Calibri" w:hAnsi="GHEA Grapalat"/>
          <w:bCs/>
          <w:iCs/>
        </w:rPr>
        <w:t>հա</w:t>
      </w:r>
      <w:r w:rsidRPr="0057191A">
        <w:rPr>
          <w:rFonts w:ascii="GHEA Grapalat" w:eastAsia="Calibri" w:hAnsi="GHEA Grapalat"/>
          <w:bCs/>
          <w:iCs/>
          <w:lang w:val="de-AT"/>
        </w:rPr>
        <w:softHyphen/>
      </w:r>
      <w:r w:rsidRPr="0057191A">
        <w:rPr>
          <w:rFonts w:ascii="GHEA Grapalat" w:eastAsia="Calibri" w:hAnsi="GHEA Grapalat"/>
          <w:bCs/>
          <w:iCs/>
        </w:rPr>
        <w:t>մայնք</w:t>
      </w:r>
      <w:r w:rsidRPr="0057191A">
        <w:rPr>
          <w:rFonts w:ascii="GHEA Grapalat" w:eastAsia="Calibri" w:hAnsi="GHEA Grapalat"/>
          <w:bCs/>
          <w:iCs/>
          <w:lang w:val="de-AT"/>
        </w:rPr>
        <w:softHyphen/>
      </w:r>
      <w:r w:rsidRPr="0057191A">
        <w:rPr>
          <w:rFonts w:ascii="GHEA Grapalat" w:eastAsia="Calibri" w:hAnsi="GHEA Grapalat"/>
          <w:bCs/>
          <w:iCs/>
        </w:rPr>
        <w:t>ների</w:t>
      </w:r>
      <w:r w:rsidRPr="0057191A">
        <w:rPr>
          <w:rFonts w:ascii="GHEA Grapalat" w:eastAsia="Calibri" w:hAnsi="GHEA Grapalat"/>
          <w:bCs/>
          <w:iCs/>
          <w:lang w:val="de-AT"/>
        </w:rPr>
        <w:t xml:space="preserve"> </w:t>
      </w:r>
      <w:r w:rsidRPr="0057191A">
        <w:rPr>
          <w:rFonts w:ascii="GHEA Grapalat" w:eastAsia="Calibri" w:hAnsi="GHEA Grapalat"/>
          <w:bCs/>
          <w:iCs/>
        </w:rPr>
        <w:t>բյուջեների</w:t>
      </w:r>
      <w:r w:rsidRPr="0057191A">
        <w:rPr>
          <w:rFonts w:ascii="GHEA Grapalat" w:eastAsia="Calibri" w:hAnsi="GHEA Grapalat"/>
          <w:bCs/>
          <w:iCs/>
          <w:lang w:val="de-AT"/>
        </w:rPr>
        <w:t xml:space="preserve"> </w:t>
      </w:r>
      <w:r w:rsidRPr="0057191A">
        <w:rPr>
          <w:rFonts w:ascii="GHEA Grapalat" w:eastAsia="Calibri" w:hAnsi="GHEA Grapalat"/>
          <w:bCs/>
          <w:iCs/>
        </w:rPr>
        <w:t>եկամուտների</w:t>
      </w:r>
      <w:r w:rsidRPr="0057191A">
        <w:rPr>
          <w:rFonts w:ascii="GHEA Grapalat" w:eastAsia="Calibri" w:hAnsi="GHEA Grapalat"/>
          <w:bCs/>
          <w:iCs/>
          <w:lang w:val="de-AT"/>
        </w:rPr>
        <w:t xml:space="preserve"> </w:t>
      </w:r>
      <w:r w:rsidRPr="0057191A">
        <w:rPr>
          <w:rFonts w:ascii="GHEA Grapalat" w:eastAsia="Calibri" w:hAnsi="GHEA Grapalat"/>
          <w:bCs/>
          <w:iCs/>
        </w:rPr>
        <w:t>նվազեցման</w:t>
      </w:r>
      <w:r w:rsidRPr="0057191A">
        <w:rPr>
          <w:rFonts w:ascii="GHEA Grapalat" w:eastAsia="Calibri" w:hAnsi="GHEA Grapalat"/>
          <w:bCs/>
          <w:iCs/>
          <w:lang w:val="de-AT"/>
        </w:rPr>
        <w:t xml:space="preserve"> </w:t>
      </w:r>
      <w:r w:rsidRPr="0057191A">
        <w:rPr>
          <w:rFonts w:ascii="GHEA Grapalat" w:eastAsia="Calibri" w:hAnsi="GHEA Grapalat"/>
          <w:bCs/>
          <w:iCs/>
        </w:rPr>
        <w:t>չի</w:t>
      </w:r>
      <w:r w:rsidRPr="0057191A">
        <w:rPr>
          <w:rFonts w:ascii="GHEA Grapalat" w:eastAsia="Calibri" w:hAnsi="GHEA Grapalat"/>
          <w:bCs/>
          <w:iCs/>
          <w:lang w:val="de-AT"/>
        </w:rPr>
        <w:t xml:space="preserve"> </w:t>
      </w:r>
      <w:r w:rsidRPr="0057191A">
        <w:rPr>
          <w:rFonts w:ascii="GHEA Grapalat" w:eastAsia="Calibri" w:hAnsi="GHEA Grapalat"/>
          <w:bCs/>
          <w:iCs/>
        </w:rPr>
        <w:t>հան</w:t>
      </w:r>
      <w:r w:rsidRPr="0057191A">
        <w:rPr>
          <w:rFonts w:ascii="GHEA Grapalat" w:eastAsia="Calibri" w:hAnsi="GHEA Grapalat"/>
          <w:bCs/>
          <w:iCs/>
          <w:lang w:val="de-AT"/>
        </w:rPr>
        <w:softHyphen/>
      </w:r>
      <w:r w:rsidRPr="0057191A">
        <w:rPr>
          <w:rFonts w:ascii="GHEA Grapalat" w:eastAsia="Calibri" w:hAnsi="GHEA Grapalat"/>
          <w:bCs/>
          <w:iCs/>
        </w:rPr>
        <w:t>գեցնի</w:t>
      </w:r>
      <w:r w:rsidRPr="0057191A">
        <w:rPr>
          <w:rFonts w:ascii="GHEA Grapalat" w:eastAsia="Calibri" w:hAnsi="GHEA Grapalat"/>
          <w:bCs/>
          <w:iCs/>
          <w:lang w:val="de-AT"/>
        </w:rPr>
        <w:t>:</w:t>
      </w:r>
    </w:p>
    <w:p w:rsidR="0035323D" w:rsidRPr="007418D4" w:rsidRDefault="0035323D" w:rsidP="0035323D">
      <w:pPr>
        <w:ind w:firstLine="720"/>
        <w:jc w:val="both"/>
        <w:rPr>
          <w:rFonts w:ascii="GHEA Grapalat" w:hAnsi="GHEA Grapalat"/>
          <w:sz w:val="16"/>
          <w:szCs w:val="16"/>
          <w:lang w:val="de-AT"/>
        </w:rPr>
      </w:pPr>
    </w:p>
    <w:p w:rsidR="0035323D" w:rsidRPr="007418D4" w:rsidRDefault="0035323D" w:rsidP="0035323D">
      <w:pPr>
        <w:ind w:firstLine="720"/>
        <w:jc w:val="both"/>
        <w:rPr>
          <w:rFonts w:ascii="GHEA Grapalat" w:hAnsi="GHEA Grapalat"/>
          <w:sz w:val="16"/>
          <w:szCs w:val="16"/>
          <w:lang w:val="de-AT"/>
        </w:rPr>
      </w:pPr>
    </w:p>
    <w:p w:rsidR="0035323D" w:rsidRPr="007418D4" w:rsidRDefault="0035323D" w:rsidP="0035323D">
      <w:pPr>
        <w:ind w:firstLine="720"/>
        <w:jc w:val="both"/>
        <w:rPr>
          <w:rFonts w:ascii="GHEA Grapalat" w:hAnsi="GHEA Grapalat"/>
          <w:sz w:val="16"/>
          <w:szCs w:val="16"/>
          <w:lang w:val="de-AT"/>
        </w:rPr>
      </w:pPr>
    </w:p>
    <w:p w:rsidR="0035323D" w:rsidRPr="007418D4" w:rsidRDefault="0035323D" w:rsidP="0035323D">
      <w:pPr>
        <w:ind w:firstLine="720"/>
        <w:jc w:val="both"/>
        <w:rPr>
          <w:rFonts w:ascii="GHEA Grapalat" w:hAnsi="GHEA Grapalat"/>
          <w:sz w:val="16"/>
          <w:szCs w:val="16"/>
          <w:lang w:val="de-AT"/>
        </w:rPr>
      </w:pPr>
    </w:p>
    <w:p w:rsidR="0035323D" w:rsidRPr="007418D4" w:rsidRDefault="0035323D" w:rsidP="0035323D">
      <w:pPr>
        <w:ind w:firstLine="720"/>
        <w:jc w:val="both"/>
        <w:rPr>
          <w:rFonts w:ascii="GHEA Grapalat" w:hAnsi="GHEA Grapalat"/>
          <w:sz w:val="16"/>
          <w:szCs w:val="16"/>
          <w:lang w:val="de-AT"/>
        </w:rPr>
      </w:pPr>
    </w:p>
    <w:p w:rsidR="00E357E8" w:rsidRDefault="00E357E8" w:rsidP="00E357E8">
      <w:pPr>
        <w:jc w:val="center"/>
        <w:rPr>
          <w:rFonts w:ascii="GHEA Grapalat" w:hAnsi="GHEA Grapalat"/>
          <w:sz w:val="28"/>
          <w:szCs w:val="28"/>
        </w:rPr>
      </w:pPr>
      <w:r>
        <w:rPr>
          <w:rFonts w:ascii="GHEA Grapalat" w:hAnsi="GHEA Grapalat"/>
          <w:noProof/>
          <w:sz w:val="28"/>
          <w:szCs w:val="28"/>
          <w:lang w:eastAsia="en-GB"/>
        </w:rPr>
        <w:lastRenderedPageBreak/>
        <w:drawing>
          <wp:inline distT="0" distB="0" distL="0" distR="0">
            <wp:extent cx="1052195" cy="957580"/>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2195" cy="957580"/>
                    </a:xfrm>
                    <a:prstGeom prst="rect">
                      <a:avLst/>
                    </a:prstGeom>
                    <a:noFill/>
                    <a:ln>
                      <a:noFill/>
                    </a:ln>
                  </pic:spPr>
                </pic:pic>
              </a:graphicData>
            </a:graphic>
          </wp:inline>
        </w:drawing>
      </w:r>
    </w:p>
    <w:p w:rsidR="00E357E8" w:rsidRDefault="00E357E8" w:rsidP="00E357E8">
      <w:pPr>
        <w:jc w:val="center"/>
        <w:rPr>
          <w:rFonts w:ascii="GHEA Grapalat" w:hAnsi="GHEA Grapalat"/>
          <w:sz w:val="26"/>
          <w:szCs w:val="26"/>
        </w:rPr>
      </w:pPr>
      <w:r>
        <w:rPr>
          <w:rFonts w:ascii="GHEA Grapalat" w:hAnsi="GHEA Grapalat"/>
          <w:sz w:val="26"/>
          <w:szCs w:val="26"/>
        </w:rPr>
        <w:t>ՀԱՅԱՍՏԱՆԻ ՀԱՆՐԱՊԵՏՈՒԹՅԱՆ ԱԶԳԱՅԻՆ ԺՈՂՈՎԻ</w:t>
      </w:r>
    </w:p>
    <w:p w:rsidR="00E357E8" w:rsidRDefault="00E357E8" w:rsidP="00E357E8">
      <w:pPr>
        <w:jc w:val="center"/>
        <w:rPr>
          <w:rFonts w:ascii="GHEA Grapalat" w:hAnsi="GHEA Grapalat"/>
          <w:sz w:val="26"/>
          <w:szCs w:val="26"/>
        </w:rPr>
      </w:pPr>
      <w:r>
        <w:rPr>
          <w:rFonts w:ascii="GHEA Grapalat" w:hAnsi="GHEA Grapalat"/>
          <w:sz w:val="26"/>
          <w:szCs w:val="26"/>
        </w:rPr>
        <w:t>Ն Ա Խ Ա Գ Ա Հ</w:t>
      </w:r>
    </w:p>
    <w:p w:rsidR="00E357E8" w:rsidRDefault="00E357E8" w:rsidP="00E357E8">
      <w:pPr>
        <w:rPr>
          <w:rFonts w:ascii="GHEA Grapalat" w:hAnsi="GHEA Grapalat"/>
          <w:b/>
          <w:sz w:val="28"/>
          <w:szCs w:val="28"/>
        </w:rPr>
      </w:pPr>
    </w:p>
    <w:p w:rsidR="00E357E8" w:rsidRDefault="00E357E8" w:rsidP="00E357E8">
      <w:pPr>
        <w:rPr>
          <w:rFonts w:ascii="GHEA Grapalat" w:hAnsi="GHEA Grapalat"/>
          <w:sz w:val="20"/>
          <w:szCs w:val="20"/>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-456565</wp:posOffset>
                </wp:positionH>
                <wp:positionV relativeFrom="paragraph">
                  <wp:posOffset>-233045</wp:posOffset>
                </wp:positionV>
                <wp:extent cx="6400800" cy="0"/>
                <wp:effectExtent l="23495" t="25400" r="24130" b="222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zJ6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CL4zJ6IgIAAEIEAAAOAAAAAAAAAAAAAAAAAC4CAABkcnMvZTJvRG9jLnht&#10;bFBLAQItABQABgAIAAAAIQCh7FQb3gAAAAsBAAAPAAAAAAAAAAAAAAAAAHwEAABkcnMvZG93bnJl&#10;di54bWxQSwUGAAAAAAQABADzAAAAhwUAAAAA&#10;" strokeweight="3pt">
                <v:stroke linestyle="thinThin"/>
              </v:line>
            </w:pict>
          </mc:Fallback>
        </mc:AlternateContent>
      </w:r>
      <w:r>
        <w:rPr>
          <w:rFonts w:ascii="GHEA Grapalat" w:hAnsi="GHEA Grapalat"/>
          <w:noProof/>
          <w:sz w:val="20"/>
          <w:szCs w:val="20"/>
        </w:rPr>
        <w:t>0095, ք.Երևան, Մ.Բաղրամյան պող.19</w:t>
      </w:r>
    </w:p>
    <w:p w:rsidR="00E357E8" w:rsidRDefault="00E357E8" w:rsidP="00E357E8"/>
    <w:p w:rsidR="00E357E8" w:rsidRDefault="00E357E8" w:rsidP="00E357E8"/>
    <w:p w:rsidR="00E357E8" w:rsidRDefault="00E357E8" w:rsidP="00E357E8">
      <w:pPr>
        <w:ind w:left="5160"/>
        <w:jc w:val="both"/>
        <w:rPr>
          <w:rFonts w:ascii="GHEA Grapalat" w:hAnsi="GHEA Grapalat" w:cs="Sylfaen"/>
          <w:lang w:val="af-ZA"/>
        </w:rPr>
      </w:pPr>
    </w:p>
    <w:p w:rsidR="00E357E8" w:rsidRDefault="00E357E8" w:rsidP="00E357E8">
      <w:pPr>
        <w:ind w:left="5160"/>
        <w:jc w:val="both"/>
        <w:rPr>
          <w:rFonts w:ascii="GHEA Grapalat" w:hAnsi="GHEA Grapalat" w:cs="Times Armenian"/>
          <w:lang w:val="af-ZA"/>
        </w:rPr>
      </w:pPr>
      <w:r>
        <w:rPr>
          <w:rFonts w:ascii="GHEA Grapalat" w:hAnsi="GHEA Grapalat" w:cs="Sylfaen"/>
          <w:lang w:val="af-ZA"/>
        </w:rPr>
        <w:t>ՀԱՅԱՍՏԱՆԻ</w:t>
      </w:r>
      <w:r>
        <w:rPr>
          <w:rFonts w:ascii="GHEA Grapalat" w:hAnsi="GHEA Grapalat" w:cs="Times Armenian"/>
          <w:lang w:val="af-ZA"/>
        </w:rPr>
        <w:t xml:space="preserve"> </w:t>
      </w:r>
      <w:r>
        <w:rPr>
          <w:rFonts w:ascii="GHEA Grapalat" w:hAnsi="GHEA Grapalat" w:cs="Sylfaen"/>
          <w:lang w:val="af-ZA"/>
        </w:rPr>
        <w:t>ՀԱՆՐԱՊԵՏՈՒԹՅԱՆ</w:t>
      </w:r>
    </w:p>
    <w:p w:rsidR="00E357E8" w:rsidRDefault="00E357E8" w:rsidP="00E357E8">
      <w:pPr>
        <w:ind w:left="5160"/>
        <w:jc w:val="both"/>
        <w:rPr>
          <w:rFonts w:ascii="GHEA Grapalat" w:hAnsi="GHEA Grapalat" w:cs="Times Armenian"/>
          <w:lang w:val="af-ZA"/>
        </w:rPr>
      </w:pPr>
      <w:r>
        <w:rPr>
          <w:rFonts w:ascii="GHEA Grapalat" w:hAnsi="GHEA Grapalat" w:cs="Sylfaen"/>
          <w:lang w:val="af-ZA"/>
        </w:rPr>
        <w:t xml:space="preserve">ՎԱՐՉԱՊԵՏ </w:t>
      </w:r>
    </w:p>
    <w:p w:rsidR="00E357E8" w:rsidRDefault="00E357E8" w:rsidP="00E357E8">
      <w:pPr>
        <w:ind w:left="5160"/>
        <w:jc w:val="both"/>
        <w:rPr>
          <w:rFonts w:ascii="GHEA Grapalat" w:hAnsi="GHEA Grapalat"/>
          <w:lang w:val="af-ZA"/>
        </w:rPr>
      </w:pPr>
      <w:r>
        <w:rPr>
          <w:rFonts w:ascii="GHEA Grapalat" w:hAnsi="GHEA Grapalat" w:cs="Sylfaen"/>
          <w:lang w:val="af-ZA"/>
        </w:rPr>
        <w:t>ՊԱՐՈՆ</w:t>
      </w:r>
      <w:r>
        <w:rPr>
          <w:rFonts w:ascii="GHEA Grapalat" w:hAnsi="GHEA Grapalat" w:cs="Times Armenian"/>
          <w:lang w:val="af-ZA"/>
        </w:rPr>
        <w:t xml:space="preserve">  </w:t>
      </w:r>
      <w:r>
        <w:rPr>
          <w:rFonts w:ascii="GHEA Grapalat" w:hAnsi="GHEA Grapalat" w:cs="Times Armenian"/>
        </w:rPr>
        <w:t>ԿԱՐԵՆ</w:t>
      </w:r>
      <w:r>
        <w:rPr>
          <w:rFonts w:ascii="GHEA Grapalat" w:hAnsi="GHEA Grapalat" w:cs="Times Armenian"/>
          <w:lang w:val="af-ZA"/>
        </w:rPr>
        <w:t xml:space="preserve"> </w:t>
      </w:r>
      <w:r>
        <w:rPr>
          <w:rFonts w:ascii="GHEA Grapalat" w:hAnsi="GHEA Grapalat" w:cs="Times Armenian"/>
        </w:rPr>
        <w:t>ԿԱՐԱՊԵՏՅԱՆԻՆ</w:t>
      </w:r>
    </w:p>
    <w:p w:rsidR="00E357E8" w:rsidRDefault="00E357E8" w:rsidP="00E357E8">
      <w:pPr>
        <w:pStyle w:val="Title"/>
        <w:spacing w:line="360" w:lineRule="auto"/>
        <w:ind w:left="0" w:firstLine="0"/>
        <w:jc w:val="both"/>
        <w:rPr>
          <w:rFonts w:ascii="GHEA Grapalat" w:hAnsi="GHEA Grapalat" w:cs="Sylfaen"/>
          <w:color w:val="auto"/>
          <w:spacing w:val="0"/>
          <w:sz w:val="24"/>
          <w:szCs w:val="24"/>
          <w:lang w:val="af-ZA"/>
        </w:rPr>
      </w:pPr>
    </w:p>
    <w:p w:rsidR="00E357E8" w:rsidRDefault="00E357E8" w:rsidP="00E357E8">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p>
    <w:p w:rsidR="00E357E8" w:rsidRPr="00670970" w:rsidRDefault="00E357E8" w:rsidP="00E357E8">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r w:rsidRPr="00670970">
        <w:rPr>
          <w:rFonts w:ascii="GHEA Grapalat" w:hAnsi="GHEA Grapalat" w:cs="Sylfaen"/>
          <w:color w:val="auto"/>
          <w:spacing w:val="10"/>
          <w:sz w:val="24"/>
          <w:szCs w:val="24"/>
          <w:u w:val="none"/>
          <w:lang w:val="af-ZA"/>
        </w:rPr>
        <w:t xml:space="preserve">Հարգելի պարոն Վարչապետ </w:t>
      </w:r>
    </w:p>
    <w:p w:rsidR="00E357E8" w:rsidRPr="00FA772A" w:rsidRDefault="00E357E8" w:rsidP="00E357E8">
      <w:pPr>
        <w:pStyle w:val="Title"/>
        <w:spacing w:line="360" w:lineRule="auto"/>
        <w:ind w:left="0" w:firstLine="0"/>
        <w:jc w:val="both"/>
        <w:rPr>
          <w:rFonts w:ascii="GHEA Grapalat" w:hAnsi="GHEA Grapalat" w:cs="Sylfaen"/>
          <w:color w:val="auto"/>
          <w:spacing w:val="10"/>
          <w:sz w:val="24"/>
          <w:szCs w:val="24"/>
          <w:u w:val="none"/>
          <w:lang w:val="af-ZA"/>
        </w:rPr>
      </w:pPr>
      <w:r>
        <w:rPr>
          <w:rFonts w:ascii="GHEA Grapalat" w:hAnsi="GHEA Grapalat" w:cs="Sylfaen"/>
          <w:color w:val="auto"/>
          <w:spacing w:val="10"/>
          <w:sz w:val="24"/>
          <w:szCs w:val="24"/>
          <w:u w:val="none"/>
          <w:lang w:val="af-ZA"/>
        </w:rPr>
        <w:t xml:space="preserve">      </w:t>
      </w:r>
      <w:r w:rsidRPr="00FA772A">
        <w:rPr>
          <w:rFonts w:ascii="GHEA Grapalat" w:hAnsi="GHEA Grapalat" w:cs="Sylfaen"/>
          <w:color w:val="auto"/>
          <w:spacing w:val="10"/>
          <w:sz w:val="24"/>
          <w:szCs w:val="24"/>
          <w:u w:val="none"/>
          <w:lang w:val="af-ZA"/>
        </w:rPr>
        <w:t xml:space="preserve">Ձեզ եմ ուղարկում </w:t>
      </w:r>
      <w:r w:rsidRPr="00C262A5">
        <w:rPr>
          <w:rFonts w:ascii="GHEA Grapalat" w:hAnsi="GHEA Grapalat" w:cs="Sylfaen"/>
          <w:color w:val="auto"/>
          <w:spacing w:val="10"/>
          <w:sz w:val="24"/>
          <w:szCs w:val="24"/>
          <w:u w:val="none"/>
          <w:lang w:val="af-ZA"/>
        </w:rPr>
        <w:t>Հայաստանի Հանրապետության Ազգային ժողովի «Ելք» խմբակցության կողմից օրենսդրական նախաձեռնության կարգով ներկայացված «Հայաստանի Հանրապետության հարկային օրենսգրքում փոփոխություններ և լրացումներ կատարելու մասին»  Հայաստա</w:t>
      </w:r>
      <w:r>
        <w:rPr>
          <w:rFonts w:ascii="GHEA Grapalat" w:hAnsi="GHEA Grapalat" w:cs="Sylfaen"/>
          <w:color w:val="auto"/>
          <w:spacing w:val="10"/>
          <w:sz w:val="24"/>
          <w:szCs w:val="24"/>
          <w:u w:val="none"/>
          <w:lang w:val="af-ZA"/>
        </w:rPr>
        <w:t>նի Հանրապետության օրենքի նախագիծը</w:t>
      </w:r>
      <w:r w:rsidRPr="00C262A5">
        <w:rPr>
          <w:rFonts w:ascii="GHEA Grapalat" w:hAnsi="GHEA Grapalat" w:cs="Sylfaen"/>
          <w:color w:val="auto"/>
          <w:spacing w:val="10"/>
          <w:sz w:val="24"/>
          <w:szCs w:val="24"/>
          <w:u w:val="none"/>
          <w:lang w:val="af-ZA"/>
        </w:rPr>
        <w:t xml:space="preserve">  </w:t>
      </w:r>
      <w:r>
        <w:rPr>
          <w:rFonts w:ascii="GHEA Grapalat" w:hAnsi="GHEA Grapalat" w:cs="Sylfaen"/>
          <w:color w:val="auto"/>
          <w:spacing w:val="10"/>
          <w:sz w:val="24"/>
          <w:szCs w:val="24"/>
          <w:u w:val="none"/>
          <w:lang w:val="af-ZA"/>
        </w:rPr>
        <w:t>(Խ-257-7.02.2018</w:t>
      </w:r>
      <w:r w:rsidRPr="00E459FB">
        <w:rPr>
          <w:rFonts w:ascii="GHEA Grapalat" w:hAnsi="GHEA Grapalat" w:cs="Sylfaen"/>
          <w:color w:val="auto"/>
          <w:spacing w:val="10"/>
          <w:sz w:val="24"/>
          <w:szCs w:val="24"/>
          <w:u w:val="none"/>
          <w:lang w:val="af-ZA"/>
        </w:rPr>
        <w:t>-</w:t>
      </w:r>
      <w:r>
        <w:rPr>
          <w:rFonts w:ascii="GHEA Grapalat" w:hAnsi="GHEA Grapalat" w:cs="Sylfaen"/>
          <w:color w:val="auto"/>
          <w:spacing w:val="10"/>
          <w:sz w:val="24"/>
          <w:szCs w:val="24"/>
          <w:u w:val="none"/>
          <w:lang w:val="af-ZA"/>
        </w:rPr>
        <w:t>ՏՀ</w:t>
      </w:r>
      <w:r w:rsidRPr="00E459FB">
        <w:rPr>
          <w:rFonts w:ascii="GHEA Grapalat" w:hAnsi="GHEA Grapalat" w:cs="Sylfaen"/>
          <w:color w:val="auto"/>
          <w:spacing w:val="10"/>
          <w:sz w:val="24"/>
          <w:szCs w:val="24"/>
          <w:u w:val="none"/>
          <w:lang w:val="af-ZA"/>
        </w:rPr>
        <w:t>-011/0</w:t>
      </w:r>
      <w:r>
        <w:rPr>
          <w:rFonts w:ascii="GHEA Grapalat" w:hAnsi="GHEA Grapalat" w:cs="Sylfaen"/>
          <w:color w:val="auto"/>
          <w:spacing w:val="10"/>
          <w:sz w:val="24"/>
          <w:szCs w:val="24"/>
          <w:u w:val="none"/>
          <w:lang w:val="af-ZA"/>
        </w:rPr>
        <w:t xml:space="preserve">): </w:t>
      </w:r>
    </w:p>
    <w:p w:rsidR="00E357E8" w:rsidRDefault="00E357E8" w:rsidP="00E357E8">
      <w:pPr>
        <w:pStyle w:val="Title"/>
        <w:spacing w:line="360" w:lineRule="auto"/>
        <w:ind w:left="0" w:firstLine="0"/>
        <w:jc w:val="left"/>
        <w:rPr>
          <w:rFonts w:ascii="GHEA Grapalat" w:hAnsi="GHEA Grapalat" w:cs="Sylfaen"/>
          <w:spacing w:val="10"/>
          <w:lang w:val="af-ZA"/>
        </w:rPr>
      </w:pPr>
    </w:p>
    <w:p w:rsidR="00E357E8" w:rsidRDefault="00E357E8" w:rsidP="00E357E8">
      <w:pPr>
        <w:pStyle w:val="Title"/>
        <w:spacing w:line="360" w:lineRule="auto"/>
        <w:ind w:left="0" w:firstLine="0"/>
        <w:jc w:val="right"/>
        <w:rPr>
          <w:rFonts w:ascii="GHEA Grapalat" w:hAnsi="GHEA Grapalat" w:cs="Sylfaen"/>
          <w:color w:val="auto"/>
          <w:spacing w:val="0"/>
          <w:sz w:val="22"/>
          <w:szCs w:val="24"/>
          <w:u w:val="none"/>
        </w:rPr>
      </w:pPr>
    </w:p>
    <w:p w:rsidR="00E357E8" w:rsidRPr="00E357E8" w:rsidRDefault="00E357E8" w:rsidP="00E357E8">
      <w:pPr>
        <w:pStyle w:val="Title"/>
        <w:spacing w:line="360" w:lineRule="auto"/>
        <w:ind w:left="0" w:firstLine="0"/>
        <w:jc w:val="right"/>
        <w:rPr>
          <w:rFonts w:ascii="GHEA Grapalat" w:hAnsi="GHEA Grapalat" w:cs="Sylfaen"/>
          <w:spacing w:val="10"/>
          <w:sz w:val="24"/>
          <w:lang w:val="af-ZA"/>
        </w:rPr>
      </w:pPr>
      <w:r w:rsidRPr="00E357E8">
        <w:rPr>
          <w:rFonts w:ascii="GHEA Grapalat" w:hAnsi="GHEA Grapalat" w:cs="Sylfaen"/>
          <w:color w:val="auto"/>
          <w:spacing w:val="0"/>
          <w:sz w:val="22"/>
          <w:szCs w:val="24"/>
          <w:u w:val="none"/>
        </w:rPr>
        <w:t>ԱՐԱ ԲԱԲԼՈՅԱՆ</w:t>
      </w:r>
    </w:p>
    <w:p w:rsidR="00E357E8" w:rsidRPr="00E357E8" w:rsidRDefault="00E357E8" w:rsidP="00E357E8">
      <w:pPr>
        <w:pStyle w:val="Title"/>
        <w:spacing w:line="360" w:lineRule="auto"/>
        <w:ind w:left="0" w:firstLine="0"/>
        <w:jc w:val="left"/>
        <w:rPr>
          <w:rFonts w:ascii="GHEA Grapalat" w:hAnsi="GHEA Grapalat" w:cs="Sylfaen"/>
          <w:color w:val="auto"/>
          <w:spacing w:val="10"/>
          <w:sz w:val="22"/>
          <w:szCs w:val="24"/>
          <w:u w:val="none"/>
          <w:lang w:val="af-ZA"/>
        </w:rPr>
      </w:pPr>
      <w:r>
        <w:rPr>
          <w:rFonts w:ascii="GHEA Grapalat" w:hAnsi="GHEA Grapalat" w:cs="Sylfaen"/>
          <w:color w:val="auto"/>
          <w:spacing w:val="10"/>
          <w:sz w:val="22"/>
          <w:szCs w:val="24"/>
          <w:u w:val="none"/>
          <w:lang w:val="af-ZA"/>
        </w:rPr>
        <w:t xml:space="preserve">  </w:t>
      </w:r>
      <w:r w:rsidRPr="00E357E8">
        <w:rPr>
          <w:rFonts w:ascii="GHEA Grapalat" w:hAnsi="GHEA Grapalat" w:cs="Sylfaen"/>
          <w:color w:val="auto"/>
          <w:spacing w:val="10"/>
          <w:sz w:val="22"/>
          <w:szCs w:val="24"/>
          <w:u w:val="none"/>
          <w:lang w:val="af-ZA"/>
        </w:rPr>
        <w:t>2018թ. փետրվարի 7</w:t>
      </w:r>
    </w:p>
    <w:p w:rsidR="00E357E8" w:rsidRPr="00201845" w:rsidRDefault="00E357E8" w:rsidP="00E357E8">
      <w:pPr>
        <w:tabs>
          <w:tab w:val="left" w:pos="956"/>
        </w:tabs>
      </w:pPr>
    </w:p>
    <w:p w:rsidR="001B0738" w:rsidRDefault="001B0738">
      <w:pPr>
        <w:rPr>
          <w:rFonts w:ascii="GHEA Grapalat" w:hAnsi="GHEA Grapalat"/>
        </w:rPr>
      </w:pPr>
    </w:p>
    <w:p w:rsidR="00E357E8" w:rsidRPr="00E357E8" w:rsidRDefault="00E357E8">
      <w:pPr>
        <w:rPr>
          <w:rFonts w:ascii="GHEA Grapalat" w:hAnsi="GHEA Grapalat"/>
        </w:rPr>
      </w:pPr>
    </w:p>
    <w:p w:rsidR="00E357E8" w:rsidRPr="00E357E8" w:rsidRDefault="00E357E8" w:rsidP="00E357E8">
      <w:pPr>
        <w:jc w:val="right"/>
        <w:rPr>
          <w:rFonts w:ascii="GHEA Grapalat" w:hAnsi="GHEA Grapalat"/>
        </w:rPr>
      </w:pPr>
      <w:r w:rsidRPr="00E357E8">
        <w:rPr>
          <w:rFonts w:ascii="GHEA Grapalat" w:hAnsi="GHEA Grapalat"/>
          <w:i/>
          <w:iCs/>
        </w:rPr>
        <w:lastRenderedPageBreak/>
        <w:t>ՆԱԽԱԳԻԾ</w:t>
      </w:r>
    </w:p>
    <w:p w:rsidR="00E357E8" w:rsidRPr="00E357E8" w:rsidRDefault="00E357E8" w:rsidP="00E357E8">
      <w:pPr>
        <w:rPr>
          <w:rFonts w:ascii="GHEA Grapalat" w:hAnsi="GHEA Grapalat"/>
        </w:rPr>
      </w:pPr>
      <w:r w:rsidRPr="00E357E8">
        <w:rPr>
          <w:rFonts w:ascii="GHEA Grapalat" w:hAnsi="GHEA Grapalat"/>
          <w:i/>
          <w:iCs/>
        </w:rPr>
        <w:t>Խ-257-07.02.2018-ՏՀ-011/0</w:t>
      </w:r>
    </w:p>
    <w:p w:rsidR="00E357E8" w:rsidRPr="00E357E8" w:rsidRDefault="00E357E8" w:rsidP="00E357E8">
      <w:pPr>
        <w:pStyle w:val="Heading2"/>
        <w:jc w:val="center"/>
        <w:rPr>
          <w:rFonts w:ascii="GHEA Grapalat" w:hAnsi="GHEA Grapalat"/>
          <w:sz w:val="22"/>
          <w:szCs w:val="22"/>
        </w:rPr>
      </w:pPr>
      <w:r w:rsidRPr="00E357E8">
        <w:rPr>
          <w:rFonts w:ascii="GHEA Grapalat" w:hAnsi="GHEA Grapalat"/>
          <w:sz w:val="22"/>
          <w:szCs w:val="22"/>
        </w:rPr>
        <w:t xml:space="preserve">ՀԱՅԱՍՏԱՆԻ ՀԱՆՐԱՊԵՏՈՒԹՅԱՆ </w:t>
      </w:r>
      <w:r w:rsidRPr="00E357E8">
        <w:rPr>
          <w:rFonts w:ascii="GHEA Grapalat" w:hAnsi="GHEA Grapalat"/>
          <w:sz w:val="22"/>
          <w:szCs w:val="22"/>
        </w:rPr>
        <w:br/>
        <w:t>ՕՐԵՆՔԸ</w:t>
      </w:r>
    </w:p>
    <w:p w:rsidR="00E357E8" w:rsidRPr="00E357E8" w:rsidRDefault="00E357E8" w:rsidP="00E357E8">
      <w:pPr>
        <w:pStyle w:val="Heading3"/>
        <w:jc w:val="center"/>
        <w:rPr>
          <w:rFonts w:ascii="GHEA Grapalat" w:hAnsi="GHEA Grapalat"/>
          <w:sz w:val="22"/>
          <w:szCs w:val="22"/>
        </w:rPr>
      </w:pPr>
      <w:r w:rsidRPr="00E357E8">
        <w:rPr>
          <w:rStyle w:val="Strong"/>
          <w:rFonts w:ascii="GHEA Grapalat" w:hAnsi="GHEA Grapalat"/>
          <w:b/>
          <w:bCs/>
          <w:sz w:val="22"/>
          <w:szCs w:val="22"/>
        </w:rPr>
        <w:t>ՀԱՅԱՍՏԱՆԻ ՀԱՆՐԱՊԵՏՈՒԹՅԱՆ ՀԱՐԿԱՅԻՆ ՕՐԵՆՍԳՐՔՈՒՄ ՓՈՓՈԽՈՒԹՅՈՒՆՆԵՐ ԵՎ ԼՐԱՑՈՒՄՆԵՐ ԿԱՏԱՐԵԼՈՒ ՄԱՍԻՆ</w:t>
      </w:r>
    </w:p>
    <w:p w:rsidR="00E357E8" w:rsidRPr="00E357E8" w:rsidRDefault="00E357E8" w:rsidP="00E357E8">
      <w:pPr>
        <w:pStyle w:val="NormalWeb"/>
        <w:rPr>
          <w:rFonts w:ascii="GHEA Grapalat" w:hAnsi="GHEA Grapalat"/>
          <w:sz w:val="22"/>
          <w:szCs w:val="22"/>
        </w:rPr>
      </w:pPr>
      <w:proofErr w:type="gramStart"/>
      <w:r w:rsidRPr="00E357E8">
        <w:rPr>
          <w:rFonts w:ascii="GHEA Grapalat" w:hAnsi="GHEA Grapalat"/>
          <w:b/>
          <w:bCs/>
          <w:i/>
          <w:iCs/>
          <w:sz w:val="22"/>
          <w:szCs w:val="22"/>
        </w:rPr>
        <w:t>Հոդված 1.</w:t>
      </w:r>
      <w:proofErr w:type="gramEnd"/>
      <w:r w:rsidRPr="00E357E8">
        <w:rPr>
          <w:rFonts w:ascii="GHEA Grapalat" w:hAnsi="GHEA Grapalat"/>
          <w:b/>
          <w:bCs/>
          <w:i/>
          <w:iCs/>
          <w:sz w:val="22"/>
          <w:szCs w:val="22"/>
        </w:rPr>
        <w:t xml:space="preserve"> </w:t>
      </w:r>
      <w:r w:rsidRPr="00E357E8">
        <w:rPr>
          <w:rFonts w:ascii="GHEA Grapalat" w:hAnsi="GHEA Grapalat"/>
          <w:sz w:val="22"/>
          <w:szCs w:val="22"/>
        </w:rPr>
        <w:t>Հայաստանի Հանրապետության 2016 թվականի հոկտեմբերի 4-ի Հարկային օրենսգրքի (այսուհետ՝ Օրենսգիրք) 64-րդ հոդվածի 2-րդ կետի 20-րդ ենթակետի վերջում՝ «օտարում» բառից հետո</w:t>
      </w:r>
      <w:r w:rsidRPr="00E357E8">
        <w:rPr>
          <w:rFonts w:ascii="Courier New" w:hAnsi="Courier New" w:cs="Courier New"/>
          <w:sz w:val="22"/>
          <w:szCs w:val="22"/>
        </w:rPr>
        <w:t> </w:t>
      </w:r>
      <w:r w:rsidRPr="00E357E8">
        <w:rPr>
          <w:rFonts w:ascii="GHEA Grapalat" w:hAnsi="GHEA Grapalat"/>
          <w:sz w:val="22"/>
          <w:szCs w:val="22"/>
        </w:rPr>
        <w:t xml:space="preserve"> </w:t>
      </w:r>
      <w:r w:rsidRPr="00E357E8">
        <w:rPr>
          <w:rFonts w:ascii="GHEA Grapalat" w:hAnsi="GHEA Grapalat" w:cs="GHEA Grapalat"/>
          <w:sz w:val="22"/>
          <w:szCs w:val="22"/>
        </w:rPr>
        <w:t>ավելացնել</w:t>
      </w:r>
      <w:r w:rsidRPr="00E357E8">
        <w:rPr>
          <w:rFonts w:ascii="GHEA Grapalat" w:hAnsi="GHEA Grapalat"/>
          <w:sz w:val="22"/>
          <w:szCs w:val="22"/>
        </w:rPr>
        <w:t xml:space="preserve"> </w:t>
      </w:r>
      <w:r w:rsidRPr="00E357E8">
        <w:rPr>
          <w:rFonts w:ascii="GHEA Grapalat" w:hAnsi="GHEA Grapalat" w:cs="GHEA Grapalat"/>
          <w:sz w:val="22"/>
          <w:szCs w:val="22"/>
        </w:rPr>
        <w:t>«դիզելային</w:t>
      </w:r>
      <w:r w:rsidRPr="00E357E8">
        <w:rPr>
          <w:rFonts w:ascii="GHEA Grapalat" w:hAnsi="GHEA Grapalat"/>
          <w:sz w:val="22"/>
          <w:szCs w:val="22"/>
        </w:rPr>
        <w:t xml:space="preserve"> </w:t>
      </w:r>
      <w:r w:rsidRPr="00E357E8">
        <w:rPr>
          <w:rFonts w:ascii="GHEA Grapalat" w:hAnsi="GHEA Grapalat" w:cs="GHEA Grapalat"/>
          <w:sz w:val="22"/>
          <w:szCs w:val="22"/>
        </w:rPr>
        <w:t>վառելիքի</w:t>
      </w:r>
      <w:r w:rsidRPr="00E357E8">
        <w:rPr>
          <w:rFonts w:ascii="GHEA Grapalat" w:hAnsi="GHEA Grapalat"/>
          <w:sz w:val="22"/>
          <w:szCs w:val="22"/>
        </w:rPr>
        <w:t xml:space="preserve"> </w:t>
      </w:r>
      <w:r w:rsidRPr="00E357E8">
        <w:rPr>
          <w:rFonts w:ascii="GHEA Grapalat" w:hAnsi="GHEA Grapalat" w:cs="GHEA Grapalat"/>
          <w:sz w:val="22"/>
          <w:szCs w:val="22"/>
        </w:rPr>
        <w:t>ներմուծումը</w:t>
      </w:r>
      <w:r w:rsidRPr="00E357E8">
        <w:rPr>
          <w:rFonts w:ascii="GHEA Grapalat" w:hAnsi="GHEA Grapalat"/>
          <w:sz w:val="22"/>
          <w:szCs w:val="22"/>
        </w:rPr>
        <w:t xml:space="preserve"> </w:t>
      </w:r>
      <w:r w:rsidRPr="00E357E8">
        <w:rPr>
          <w:rFonts w:ascii="GHEA Grapalat" w:hAnsi="GHEA Grapalat" w:cs="GHEA Grapalat"/>
          <w:sz w:val="22"/>
          <w:szCs w:val="22"/>
        </w:rPr>
        <w:t>եւ</w:t>
      </w:r>
      <w:r w:rsidRPr="00E357E8">
        <w:rPr>
          <w:rFonts w:ascii="GHEA Grapalat" w:hAnsi="GHEA Grapalat"/>
          <w:sz w:val="22"/>
          <w:szCs w:val="22"/>
        </w:rPr>
        <w:t xml:space="preserve"> (</w:t>
      </w:r>
      <w:r w:rsidRPr="00E357E8">
        <w:rPr>
          <w:rFonts w:ascii="GHEA Grapalat" w:hAnsi="GHEA Grapalat" w:cs="GHEA Grapalat"/>
          <w:sz w:val="22"/>
          <w:szCs w:val="22"/>
        </w:rPr>
        <w:t>կամ</w:t>
      </w:r>
      <w:r w:rsidRPr="00E357E8">
        <w:rPr>
          <w:rFonts w:ascii="GHEA Grapalat" w:hAnsi="GHEA Grapalat"/>
          <w:sz w:val="22"/>
          <w:szCs w:val="22"/>
        </w:rPr>
        <w:t xml:space="preserve">) </w:t>
      </w:r>
      <w:r w:rsidRPr="00E357E8">
        <w:rPr>
          <w:rFonts w:ascii="GHEA Grapalat" w:hAnsi="GHEA Grapalat" w:cs="GHEA Grapalat"/>
          <w:sz w:val="22"/>
          <w:szCs w:val="22"/>
        </w:rPr>
        <w:t>օտարումը»։</w:t>
      </w:r>
      <w:r w:rsidRPr="00E357E8">
        <w:rPr>
          <w:rFonts w:ascii="GHEA Grapalat" w:hAnsi="GHEA Grapalat"/>
          <w:sz w:val="22"/>
          <w:szCs w:val="22"/>
        </w:rPr>
        <w:t xml:space="preserve"> </w:t>
      </w:r>
    </w:p>
    <w:p w:rsidR="00E357E8" w:rsidRPr="00E357E8" w:rsidRDefault="00E357E8" w:rsidP="00E357E8">
      <w:pPr>
        <w:pStyle w:val="NormalWeb"/>
        <w:rPr>
          <w:rFonts w:ascii="GHEA Grapalat" w:hAnsi="GHEA Grapalat"/>
          <w:sz w:val="22"/>
          <w:szCs w:val="22"/>
        </w:rPr>
      </w:pPr>
      <w:proofErr w:type="gramStart"/>
      <w:r w:rsidRPr="00E357E8">
        <w:rPr>
          <w:rFonts w:ascii="GHEA Grapalat" w:hAnsi="GHEA Grapalat"/>
          <w:b/>
          <w:bCs/>
          <w:i/>
          <w:iCs/>
          <w:sz w:val="22"/>
          <w:szCs w:val="22"/>
        </w:rPr>
        <w:t>Հոդված 2.</w:t>
      </w:r>
      <w:proofErr w:type="gramEnd"/>
      <w:r w:rsidRPr="00E357E8">
        <w:rPr>
          <w:rFonts w:ascii="GHEA Grapalat" w:hAnsi="GHEA Grapalat"/>
          <w:b/>
          <w:bCs/>
          <w:i/>
          <w:iCs/>
          <w:sz w:val="22"/>
          <w:szCs w:val="22"/>
        </w:rPr>
        <w:t xml:space="preserve"> </w:t>
      </w:r>
      <w:r w:rsidRPr="00E357E8">
        <w:rPr>
          <w:rFonts w:ascii="GHEA Grapalat" w:hAnsi="GHEA Grapalat"/>
          <w:sz w:val="22"/>
          <w:szCs w:val="22"/>
        </w:rPr>
        <w:t xml:space="preserve">Օրենսգրքի 88-րդ հոդվածի`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1. 1-ին կետի աղյուսակի՝ </w:t>
      </w:r>
      <w:r w:rsidRPr="00E357E8">
        <w:rPr>
          <w:rFonts w:ascii="GHEA Grapalat" w:hAnsi="GHEA Grapalat"/>
          <w:sz w:val="22"/>
          <w:szCs w:val="22"/>
        </w:rPr>
        <w:br/>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5"/>
        <w:gridCol w:w="2020"/>
        <w:gridCol w:w="2312"/>
        <w:gridCol w:w="3304"/>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2710 12</w:t>
            </w:r>
            <w:r w:rsidRPr="00E357E8">
              <w:rPr>
                <w:rFonts w:ascii="Courier New" w:hAnsi="Courier New" w:cs="Courier New"/>
              </w:rPr>
              <w:t> </w:t>
            </w:r>
            <w:r w:rsidRPr="00E357E8">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Բենզին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1 տոննա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40000 դրամ </w:t>
            </w:r>
          </w:p>
        </w:tc>
      </w:tr>
    </w:tbl>
    <w:p w:rsidR="00E357E8" w:rsidRPr="00E357E8" w:rsidRDefault="00E357E8" w:rsidP="00E357E8">
      <w:pPr>
        <w:pStyle w:val="NormalWeb"/>
        <w:rPr>
          <w:rFonts w:ascii="GHEA Grapalat" w:hAnsi="GHEA Grapalat"/>
          <w:sz w:val="22"/>
          <w:szCs w:val="22"/>
        </w:rPr>
      </w:pPr>
      <w:proofErr w:type="gramStart"/>
      <w:r w:rsidRPr="00E357E8">
        <w:rPr>
          <w:rFonts w:ascii="GHEA Grapalat" w:hAnsi="GHEA Grapalat"/>
          <w:sz w:val="22"/>
          <w:szCs w:val="22"/>
        </w:rPr>
        <w:t>տողի</w:t>
      </w:r>
      <w:proofErr w:type="gramEnd"/>
      <w:r w:rsidRPr="00E357E8">
        <w:rPr>
          <w:rFonts w:ascii="GHEA Grapalat" w:hAnsi="GHEA Grapalat"/>
          <w:sz w:val="22"/>
          <w:szCs w:val="22"/>
        </w:rPr>
        <w:t xml:space="preserve"> «40000» թիվը փոխարինել «25000» թվով: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2. 1-ին կետի աղյուսակի՝ </w:t>
      </w: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09"/>
        <w:gridCol w:w="4443"/>
        <w:gridCol w:w="1542"/>
        <w:gridCol w:w="2507"/>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2711 21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սեղմված բնական գազ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1000 մ</w:t>
            </w:r>
            <w:r w:rsidRPr="00E357E8">
              <w:rPr>
                <w:rFonts w:ascii="GHEA Grapalat" w:hAnsi="GHEA Grapalat"/>
                <w:vertAlign w:val="superscript"/>
              </w:rPr>
              <w:t>3</w:t>
            </w:r>
            <w:r w:rsidRPr="00E357E8">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25000 դրամ </w:t>
            </w:r>
          </w:p>
        </w:tc>
      </w:tr>
    </w:tbl>
    <w:p w:rsidR="00E357E8" w:rsidRPr="00E357E8" w:rsidRDefault="00E357E8" w:rsidP="00E357E8">
      <w:pPr>
        <w:pStyle w:val="NormalWeb"/>
        <w:rPr>
          <w:rFonts w:ascii="GHEA Grapalat" w:hAnsi="GHEA Grapalat"/>
          <w:sz w:val="22"/>
          <w:szCs w:val="22"/>
        </w:rPr>
      </w:pPr>
      <w:proofErr w:type="gramStart"/>
      <w:r w:rsidRPr="00E357E8">
        <w:rPr>
          <w:rFonts w:ascii="GHEA Grapalat" w:hAnsi="GHEA Grapalat"/>
          <w:sz w:val="22"/>
          <w:szCs w:val="22"/>
        </w:rPr>
        <w:t>տողի</w:t>
      </w:r>
      <w:proofErr w:type="gramEnd"/>
      <w:r w:rsidRPr="00E357E8">
        <w:rPr>
          <w:rFonts w:ascii="GHEA Grapalat" w:hAnsi="GHEA Grapalat"/>
          <w:sz w:val="22"/>
          <w:szCs w:val="22"/>
        </w:rPr>
        <w:t xml:space="preserve"> «25000» թիվը փոխարինել «8330» թվով: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3. 5-րդ կետը շարադրել նոր խմբագրությամբ.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«Բենզինի մեկ տոննայի համար սահմանված ակցիզային հարկի եւ Օրենսգրքի 4-րդ բաժնով սահմանված կարգով հաշվարկված ԱԱՀ-ի հանրագումարը 120000 դրամից պակաս լինելու դեպքում ակցիզային հարկն ավելացվում է այն չափով, որ բենզինի մեկ տոննայի համար ակցիզային հարկի եւ ԱԱՀ-ի հանրագումարը հավասարվի 120000 դրամի»: </w:t>
      </w:r>
    </w:p>
    <w:p w:rsidR="00E357E8" w:rsidRPr="00E357E8" w:rsidRDefault="00E357E8" w:rsidP="00E357E8">
      <w:pPr>
        <w:pStyle w:val="NormalWeb"/>
        <w:rPr>
          <w:rFonts w:ascii="GHEA Grapalat" w:hAnsi="GHEA Grapalat"/>
          <w:sz w:val="22"/>
          <w:szCs w:val="22"/>
        </w:rPr>
      </w:pPr>
      <w:proofErr w:type="gramStart"/>
      <w:r w:rsidRPr="00E357E8">
        <w:rPr>
          <w:rFonts w:ascii="GHEA Grapalat" w:hAnsi="GHEA Grapalat"/>
          <w:b/>
          <w:bCs/>
          <w:i/>
          <w:iCs/>
          <w:sz w:val="22"/>
          <w:szCs w:val="22"/>
        </w:rPr>
        <w:t>Հոդված 3.</w:t>
      </w:r>
      <w:proofErr w:type="gramEnd"/>
      <w:r w:rsidRPr="00E357E8">
        <w:rPr>
          <w:rFonts w:ascii="GHEA Grapalat" w:hAnsi="GHEA Grapalat"/>
          <w:b/>
          <w:bCs/>
          <w:i/>
          <w:iCs/>
          <w:sz w:val="22"/>
          <w:szCs w:val="22"/>
        </w:rPr>
        <w:t xml:space="preserve"> </w:t>
      </w:r>
      <w:proofErr w:type="gramStart"/>
      <w:r w:rsidRPr="00E357E8">
        <w:rPr>
          <w:rFonts w:ascii="GHEA Grapalat" w:hAnsi="GHEA Grapalat"/>
          <w:sz w:val="22"/>
          <w:szCs w:val="22"/>
        </w:rPr>
        <w:t>Օրենսգրքի 150-րդ հոդվածի 1-ին մասը շարադրել նոր խմբագրությամբ.</w:t>
      </w:r>
      <w:proofErr w:type="gramEnd"/>
      <w:r w:rsidRPr="00E357E8">
        <w:rPr>
          <w:rFonts w:ascii="GHEA Grapalat" w:hAnsi="GHEA Grapalat"/>
          <w:sz w:val="22"/>
          <w:szCs w:val="22"/>
        </w:rPr>
        <w:t xml:space="preserve">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1. Եթե սույն հոդվածի 2-14-րդ մասերով այլ բան սահմանված չէ, ապա հարկման բազայի նկատմամբ եկամտային հարկը հաշվարկվում է՝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1) </w:t>
      </w:r>
      <w:proofErr w:type="gramStart"/>
      <w:r w:rsidRPr="00E357E8">
        <w:rPr>
          <w:rFonts w:ascii="GHEA Grapalat" w:hAnsi="GHEA Grapalat"/>
          <w:sz w:val="22"/>
          <w:szCs w:val="22"/>
        </w:rPr>
        <w:t>ամսական</w:t>
      </w:r>
      <w:proofErr w:type="gramEnd"/>
      <w:r w:rsidRPr="00E357E8">
        <w:rPr>
          <w:rFonts w:ascii="GHEA Grapalat" w:hAnsi="GHEA Grapalat"/>
          <w:sz w:val="22"/>
          <w:szCs w:val="22"/>
        </w:rPr>
        <w:t xml:space="preserve"> դրույքաչափերի հետեւյալ սանդղակով. </w:t>
      </w: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49"/>
        <w:gridCol w:w="6152"/>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Հարկման բազայի ամսական </w:t>
            </w:r>
            <w:r w:rsidRPr="00E357E8">
              <w:rPr>
                <w:rFonts w:ascii="GHEA Grapalat" w:hAnsi="GHEA Grapalat"/>
              </w:rPr>
              <w:lastRenderedPageBreak/>
              <w:t xml:space="preserve">մեծությունը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lastRenderedPageBreak/>
              <w:t xml:space="preserve">Եկամտային հարկի դրույքաչափը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lastRenderedPageBreak/>
              <w:t>մինչեւ 150000 դրամը ներառյալ</w:t>
            </w:r>
            <w:r w:rsidRPr="00E357E8">
              <w:rPr>
                <w:rFonts w:ascii="Courier New" w:hAnsi="Courier New" w:cs="Courier New"/>
              </w:rPr>
              <w:t> </w:t>
            </w:r>
            <w:r w:rsidRPr="00E357E8">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23 տոկոս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150000-ից մինչեւ 300000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34500 դրամ՝ գումարած 150000 դրամը գերազանցող գումարի 26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300000-ից մինչեւ 2000000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73500 դրամ՝ գումարած 300000 դրամը գերազանցող գումարի 28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2000000-ից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549500 դրամ՝ գումարած 2000000 դրամը գերազանցող գումարի 36 տոկոսը </w:t>
            </w:r>
          </w:p>
        </w:tc>
      </w:tr>
    </w:tbl>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2) </w:t>
      </w:r>
      <w:proofErr w:type="gramStart"/>
      <w:r w:rsidRPr="00E357E8">
        <w:rPr>
          <w:rFonts w:ascii="GHEA Grapalat" w:hAnsi="GHEA Grapalat"/>
          <w:sz w:val="22"/>
          <w:szCs w:val="22"/>
        </w:rPr>
        <w:t>տարեկան</w:t>
      </w:r>
      <w:proofErr w:type="gramEnd"/>
      <w:r w:rsidRPr="00E357E8">
        <w:rPr>
          <w:rFonts w:ascii="GHEA Grapalat" w:hAnsi="GHEA Grapalat"/>
          <w:sz w:val="22"/>
          <w:szCs w:val="22"/>
        </w:rPr>
        <w:t xml:space="preserve"> դրույքաչափերի հետեւյալ սանդղակով. </w:t>
      </w: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01"/>
        <w:gridCol w:w="6100"/>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Հարկման բազայի տարեկան մեծությունը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Եկամտային հարկի դրույքաչափը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մինչեւ 1800000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23 տոկոս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1800000-ից մինչեւ 3600000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414000 դրամ՝ գումարած 1800000 դրամը գերազանցող գումարի 26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3600000-ից մինչեւ 24000000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882000 դրամ՝ գումարած 3600000 դրամը գերազանցող գումարի 28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24000000-ից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6594000 դրամ՝ գումարած 24000000 դրամը գերազանցող գումարի 36 տոկոսը </w:t>
            </w:r>
          </w:p>
        </w:tc>
      </w:tr>
    </w:tbl>
    <w:p w:rsidR="00E357E8" w:rsidRDefault="00E357E8" w:rsidP="00E357E8">
      <w:pPr>
        <w:pStyle w:val="NormalWeb"/>
        <w:rPr>
          <w:rFonts w:ascii="GHEA Grapalat" w:hAnsi="GHEA Grapalat"/>
          <w:sz w:val="22"/>
          <w:szCs w:val="22"/>
        </w:rPr>
      </w:pPr>
      <w:r w:rsidRPr="00E357E8">
        <w:rPr>
          <w:rFonts w:ascii="Courier New" w:hAnsi="Courier New" w:cs="Courier New"/>
          <w:sz w:val="22"/>
          <w:szCs w:val="22"/>
        </w:rPr>
        <w:t> </w:t>
      </w:r>
      <w:proofErr w:type="gramStart"/>
      <w:r w:rsidRPr="00E357E8">
        <w:rPr>
          <w:rFonts w:ascii="GHEA Grapalat" w:hAnsi="GHEA Grapalat"/>
          <w:b/>
          <w:bCs/>
          <w:i/>
          <w:iCs/>
          <w:sz w:val="22"/>
          <w:szCs w:val="22"/>
        </w:rPr>
        <w:t>Հոդված 4.</w:t>
      </w:r>
      <w:proofErr w:type="gramEnd"/>
      <w:r w:rsidRPr="00E357E8">
        <w:rPr>
          <w:rFonts w:ascii="GHEA Grapalat" w:hAnsi="GHEA Grapalat"/>
          <w:b/>
          <w:bCs/>
          <w:i/>
          <w:iCs/>
          <w:sz w:val="22"/>
          <w:szCs w:val="22"/>
        </w:rPr>
        <w:t xml:space="preserve"> </w:t>
      </w:r>
      <w:r w:rsidRPr="00E357E8">
        <w:rPr>
          <w:rFonts w:ascii="GHEA Grapalat" w:hAnsi="GHEA Grapalat"/>
          <w:sz w:val="22"/>
          <w:szCs w:val="22"/>
        </w:rPr>
        <w:t xml:space="preserve">Սույն օրենքն ուժի մեջ է մտնում պաշտոնական հրապարակման օրվան հաջորդող տասներորդ օրը: </w:t>
      </w:r>
    </w:p>
    <w:p w:rsidR="00E357E8" w:rsidRDefault="00E357E8" w:rsidP="00E357E8">
      <w:pPr>
        <w:pStyle w:val="NormalWeb"/>
        <w:rPr>
          <w:rFonts w:ascii="GHEA Grapalat" w:hAnsi="GHEA Grapalat"/>
          <w:sz w:val="22"/>
          <w:szCs w:val="22"/>
        </w:rPr>
      </w:pPr>
    </w:p>
    <w:p w:rsidR="00E357E8" w:rsidRDefault="00E357E8" w:rsidP="00E357E8">
      <w:pPr>
        <w:pStyle w:val="NormalWeb"/>
        <w:rPr>
          <w:rFonts w:ascii="GHEA Grapalat" w:hAnsi="GHEA Grapalat"/>
          <w:sz w:val="22"/>
          <w:szCs w:val="22"/>
        </w:rPr>
      </w:pPr>
    </w:p>
    <w:p w:rsidR="00E357E8" w:rsidRDefault="00E357E8" w:rsidP="00E357E8">
      <w:pPr>
        <w:pStyle w:val="NormalWeb"/>
        <w:rPr>
          <w:rFonts w:ascii="GHEA Grapalat" w:hAnsi="GHEA Grapalat"/>
          <w:sz w:val="22"/>
          <w:szCs w:val="22"/>
        </w:rPr>
      </w:pPr>
    </w:p>
    <w:p w:rsidR="00E357E8" w:rsidRDefault="00E357E8" w:rsidP="00E357E8">
      <w:pPr>
        <w:pStyle w:val="NormalWeb"/>
        <w:rPr>
          <w:rFonts w:ascii="GHEA Grapalat" w:hAnsi="GHEA Grapalat"/>
          <w:sz w:val="22"/>
          <w:szCs w:val="22"/>
        </w:rPr>
      </w:pPr>
    </w:p>
    <w:p w:rsidR="00E357E8" w:rsidRDefault="00E357E8" w:rsidP="00E357E8">
      <w:pPr>
        <w:pStyle w:val="NormalWeb"/>
        <w:rPr>
          <w:rFonts w:ascii="GHEA Grapalat" w:hAnsi="GHEA Grapalat"/>
          <w:sz w:val="22"/>
          <w:szCs w:val="22"/>
        </w:rPr>
      </w:pP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p w:rsidR="00E357E8" w:rsidRPr="00E357E8" w:rsidRDefault="00E357E8" w:rsidP="00E357E8">
      <w:pPr>
        <w:pStyle w:val="NormalWeb"/>
        <w:jc w:val="center"/>
        <w:rPr>
          <w:rFonts w:ascii="GHEA Grapalat" w:hAnsi="GHEA Grapalat"/>
          <w:sz w:val="22"/>
          <w:szCs w:val="22"/>
        </w:rPr>
      </w:pPr>
      <w:r w:rsidRPr="00E357E8">
        <w:rPr>
          <w:rFonts w:ascii="GHEA Grapalat" w:hAnsi="GHEA Grapalat"/>
          <w:b/>
          <w:bCs/>
          <w:sz w:val="22"/>
          <w:szCs w:val="22"/>
        </w:rPr>
        <w:lastRenderedPageBreak/>
        <w:t xml:space="preserve">ՀԻՄՆԱՎՈՐՈՒՄ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2018թ. հունվարի 1-ից ուժի մեջ մտած «Հայաստանի Հանրապետության հարկային օրենսգրքով» էներգակիրների՝ բենզին, դիզելային վառելիք, սեղմված բնական գազի հարկային բեռի ավելացումը հանգեցրել է այդ ապրանքատեսակների գների բարձրացման: Մասնավորապես, սեղմված բնական գազի եւ դիզելային վառելիքի թանկացումը արդեն իսկ հանգեցրել է ընդհանուր գնաճի, ինչը իր հերթին նպաստում է Հայաստանի բնակչության սոցիալական վիճակի էլ ավելի վատթարացմանը: </w:t>
      </w:r>
      <w:r w:rsidRPr="00E357E8">
        <w:rPr>
          <w:rFonts w:ascii="GHEA Grapalat" w:hAnsi="GHEA Grapalat"/>
          <w:sz w:val="22"/>
          <w:szCs w:val="22"/>
        </w:rPr>
        <w:br/>
        <w:t xml:space="preserve">Նախագծի ընդունմամբ էներգակիրների հարկային բեռը կթեթեւանա, ինչը կնպաստի, որպեսզի այդ ապրանքատեսակները էժանանան: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Հարկային օրենսգրքի հոդված 150-ի համաձայն՝ մինչեւ 150 հազար դրամ ամսական եկամուտ ստացող ֆիզիկական անձանց համար սահմանվում է եկամտային հարկի ավելի ցածր՝ 23 տոկոս դրույքաչափ՝ քան «Եկամտային հարկի մասին» Հայաստանի Հանրապետության 2015թ. ապրիլի 2-ի ՀՕ-246-Ն օրենքի Հոդված 10-ով ամրագրված 24.4 տոկոս դրույքաչափն է՝ ամսական մինչեւ 120 հազար դրամ եկամուտ ստացող ֆիզիկական անձանց համար: Մինչդեռ 150 հազար դրամից ավել եկամուտ ստացող ֆիզիկական անձանց փաստացի եկամուտների նվազել է, քանի որ նրանց եկամուտների նկատմամբ 26 տոկոսի փոխարեն կիրառվում է եկամտային հարկի 28 տոկոս դրույքաչափ: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Նախագծի ընդունմամբ պայմանավորված 150 հազար դրամից մինչեւ 300 հազար դրամ ամսական աշխատավարձ ստացող ֆիզիկական անձանց եկամտային հարկի կվերադարձվի մինչեւ Հարկային օրենսգրքի ուժի մեջ մտնելու պահը կիրառված դրույքաչափին: </w:t>
      </w: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Default="00E357E8" w:rsidP="00E357E8">
      <w:pPr>
        <w:pStyle w:val="NormalWeb"/>
        <w:jc w:val="center"/>
        <w:rPr>
          <w:rFonts w:ascii="GHEA Grapalat" w:hAnsi="GHEA Grapalat"/>
          <w:b/>
          <w:bCs/>
          <w:sz w:val="22"/>
          <w:szCs w:val="22"/>
        </w:rPr>
      </w:pPr>
    </w:p>
    <w:p w:rsidR="00E357E8" w:rsidRPr="00E357E8" w:rsidRDefault="00E357E8" w:rsidP="00E357E8">
      <w:pPr>
        <w:pStyle w:val="NormalWeb"/>
        <w:jc w:val="center"/>
        <w:rPr>
          <w:rFonts w:ascii="GHEA Grapalat" w:hAnsi="GHEA Grapalat"/>
          <w:sz w:val="22"/>
          <w:szCs w:val="22"/>
        </w:rPr>
      </w:pPr>
      <w:r w:rsidRPr="00E357E8">
        <w:rPr>
          <w:rFonts w:ascii="GHEA Grapalat" w:hAnsi="GHEA Grapalat"/>
          <w:b/>
          <w:bCs/>
          <w:sz w:val="22"/>
          <w:szCs w:val="22"/>
        </w:rPr>
        <w:lastRenderedPageBreak/>
        <w:t>ՏԵՂԵԿԱՆՔ</w:t>
      </w:r>
      <w:r w:rsidRPr="00E357E8">
        <w:rPr>
          <w:rFonts w:ascii="GHEA Grapalat" w:hAnsi="GHEA Grapalat"/>
          <w:sz w:val="22"/>
          <w:szCs w:val="22"/>
        </w:rPr>
        <w:t xml:space="preserve"> </w:t>
      </w:r>
    </w:p>
    <w:p w:rsidR="00E357E8" w:rsidRPr="00E357E8" w:rsidRDefault="00E357E8" w:rsidP="00E357E8">
      <w:pPr>
        <w:pStyle w:val="NormalWeb"/>
        <w:jc w:val="center"/>
        <w:rPr>
          <w:rFonts w:ascii="GHEA Grapalat" w:hAnsi="GHEA Grapalat"/>
          <w:sz w:val="22"/>
          <w:szCs w:val="22"/>
        </w:rPr>
      </w:pPr>
      <w:r w:rsidRPr="00E357E8">
        <w:rPr>
          <w:rFonts w:ascii="GHEA Grapalat" w:hAnsi="GHEA Grapalat"/>
          <w:b/>
          <w:bCs/>
          <w:sz w:val="22"/>
          <w:szCs w:val="22"/>
        </w:rPr>
        <w:t xml:space="preserve">Գործող օրենքի փոփոխվող հոդվածների վերաբերյալ </w:t>
      </w:r>
    </w:p>
    <w:p w:rsidR="00E357E8" w:rsidRPr="00E357E8" w:rsidRDefault="00E357E8" w:rsidP="00E357E8">
      <w:pPr>
        <w:pStyle w:val="NormalWeb"/>
        <w:rPr>
          <w:rFonts w:ascii="GHEA Grapalat" w:hAnsi="GHEA Grapalat"/>
          <w:sz w:val="22"/>
          <w:szCs w:val="22"/>
        </w:rPr>
      </w:pPr>
      <w:r w:rsidRPr="00E357E8">
        <w:rPr>
          <w:rFonts w:ascii="GHEA Grapalat" w:hAnsi="GHEA Grapalat"/>
          <w:b/>
          <w:bCs/>
          <w:i/>
          <w:iCs/>
          <w:sz w:val="22"/>
          <w:szCs w:val="22"/>
        </w:rPr>
        <w:t xml:space="preserve">Հոդված </w:t>
      </w:r>
      <w:proofErr w:type="gramStart"/>
      <w:r w:rsidRPr="00E357E8">
        <w:rPr>
          <w:rFonts w:ascii="GHEA Grapalat" w:hAnsi="GHEA Grapalat"/>
          <w:b/>
          <w:bCs/>
          <w:i/>
          <w:iCs/>
          <w:sz w:val="22"/>
          <w:szCs w:val="22"/>
        </w:rPr>
        <w:t>64</w:t>
      </w:r>
      <w:r w:rsidRPr="00E357E8">
        <w:rPr>
          <w:rFonts w:ascii="GHEA Grapalat" w:hAnsi="GHEA Grapalat"/>
          <w:b/>
          <w:bCs/>
          <w:sz w:val="22"/>
          <w:szCs w:val="22"/>
        </w:rPr>
        <w:t xml:space="preserve"> </w:t>
      </w:r>
      <w:r w:rsidRPr="00E357E8">
        <w:rPr>
          <w:rFonts w:ascii="GHEA Grapalat" w:hAnsi="GHEA Grapalat"/>
          <w:sz w:val="22"/>
          <w:szCs w:val="22"/>
        </w:rPr>
        <w:t>.</w:t>
      </w:r>
      <w:proofErr w:type="gramEnd"/>
      <w:r w:rsidRPr="00E357E8">
        <w:rPr>
          <w:rFonts w:ascii="GHEA Grapalat" w:hAnsi="GHEA Grapalat"/>
          <w:sz w:val="22"/>
          <w:szCs w:val="22"/>
        </w:rPr>
        <w:t xml:space="preserve">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2. ԱԱՀ-ից ազատվում են Օրենսգրքի 60-րդ հոդվածով սահմանված հետեւյալ գործարքներն ու գործառնությունները.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20) ԱՏԳԱԱ 8432, 8433, 8434, 8436, 8701 ծածկագրերին դասվող տեխնիկայի եւ մասերի, 31 ապրանքախմբի ծածկագրերին դասվող պարարտանյութերի, 3808 91, 3808 92, 3808 93, 3808 94, 3808 99 ապրանքախմբի ծածկագրերին դասվող թունաքիմիկատների, 0106 41 000, 0106 90 00 90, 5305 00 000 0, 9406 00 310 0 ծածկագրերին դասվող ապրանքների, ինչպես նաեւ գյուղատնտեսական մշակաբույսերի եւ բազմամյա տնկարկների սերմերի եւ տնկանյութի օտարումը, դիզելային վառելիքի ներմուծումը եւ (կամ) օտարումը. </w:t>
      </w:r>
    </w:p>
    <w:p w:rsidR="00E357E8" w:rsidRPr="00E357E8" w:rsidRDefault="00E357E8" w:rsidP="00E357E8">
      <w:pPr>
        <w:pStyle w:val="NormalWeb"/>
        <w:rPr>
          <w:rFonts w:ascii="GHEA Grapalat" w:hAnsi="GHEA Grapalat"/>
          <w:sz w:val="22"/>
          <w:szCs w:val="22"/>
        </w:rPr>
      </w:pPr>
      <w:r w:rsidRPr="00E357E8">
        <w:rPr>
          <w:rFonts w:ascii="GHEA Grapalat" w:hAnsi="GHEA Grapalat"/>
          <w:b/>
          <w:bCs/>
          <w:i/>
          <w:iCs/>
          <w:sz w:val="22"/>
          <w:szCs w:val="22"/>
        </w:rPr>
        <w:t xml:space="preserve">Հոդված </w:t>
      </w:r>
      <w:proofErr w:type="gramStart"/>
      <w:r w:rsidRPr="00E357E8">
        <w:rPr>
          <w:rFonts w:ascii="GHEA Grapalat" w:hAnsi="GHEA Grapalat"/>
          <w:b/>
          <w:bCs/>
          <w:i/>
          <w:iCs/>
          <w:sz w:val="22"/>
          <w:szCs w:val="22"/>
        </w:rPr>
        <w:t>88</w:t>
      </w:r>
      <w:r w:rsidRPr="00E357E8">
        <w:rPr>
          <w:rFonts w:ascii="GHEA Grapalat" w:hAnsi="GHEA Grapalat"/>
          <w:b/>
          <w:bCs/>
          <w:sz w:val="22"/>
          <w:szCs w:val="22"/>
        </w:rPr>
        <w:t xml:space="preserve"> </w:t>
      </w:r>
      <w:r w:rsidRPr="00E357E8">
        <w:rPr>
          <w:rFonts w:ascii="GHEA Grapalat" w:hAnsi="GHEA Grapalat"/>
          <w:sz w:val="22"/>
          <w:szCs w:val="22"/>
        </w:rPr>
        <w:t>.</w:t>
      </w:r>
      <w:proofErr w:type="gramEnd"/>
      <w:r w:rsidRPr="00E357E8">
        <w:rPr>
          <w:rFonts w:ascii="GHEA Grapalat" w:hAnsi="GHEA Grapalat"/>
          <w:sz w:val="22"/>
          <w:szCs w:val="22"/>
        </w:rPr>
        <w:t xml:space="preserve"> </w:t>
      </w:r>
    </w:p>
    <w:p w:rsidR="00E357E8" w:rsidRPr="00E357E8" w:rsidRDefault="00E357E8" w:rsidP="00E357E8">
      <w:pPr>
        <w:pStyle w:val="NormalWeb"/>
        <w:rPr>
          <w:rFonts w:ascii="GHEA Grapalat" w:hAnsi="GHEA Grapalat"/>
          <w:sz w:val="22"/>
          <w:szCs w:val="22"/>
        </w:rPr>
      </w:pPr>
      <w:proofErr w:type="gramStart"/>
      <w:r w:rsidRPr="00E357E8">
        <w:rPr>
          <w:rFonts w:ascii="GHEA Grapalat" w:hAnsi="GHEA Grapalat"/>
          <w:sz w:val="22"/>
          <w:szCs w:val="22"/>
        </w:rPr>
        <w:t>1.Օրենսգրքի 84-րդ հոդվածով սահմանված՝ ակցիզային հարկով հարկման օբյեկտ համարվող գործարքների ու գործառնությունների հարկման բազայի նկատմամբ ակցիզային հարկը հաշվարկվում է հետեւյալ դրույքաչափերով.</w:t>
      </w:r>
      <w:proofErr w:type="gramEnd"/>
      <w:r w:rsidRPr="00E357E8">
        <w:rPr>
          <w:rFonts w:ascii="GHEA Grapalat" w:hAnsi="GHEA Grapalat"/>
          <w:sz w:val="22"/>
          <w:szCs w:val="22"/>
        </w:rPr>
        <w:t xml:space="preserve"> </w:t>
      </w: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41"/>
        <w:gridCol w:w="1671"/>
        <w:gridCol w:w="1980"/>
        <w:gridCol w:w="4309"/>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2710 12</w:t>
            </w:r>
            <w:r w:rsidRPr="00E357E8">
              <w:rPr>
                <w:rFonts w:ascii="Courier New" w:hAnsi="Courier New" w:cs="Courier New"/>
              </w:rPr>
              <w:t> </w:t>
            </w:r>
            <w:r w:rsidRPr="00E357E8">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բենզին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1 տոննա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strike/>
              </w:rPr>
              <w:t>40000</w:t>
            </w:r>
            <w:r w:rsidRPr="00E357E8">
              <w:rPr>
                <w:rFonts w:ascii="GHEA Grapalat" w:hAnsi="GHEA Grapalat"/>
              </w:rPr>
              <w:t xml:space="preserve"> 25000 դրամ </w:t>
            </w:r>
          </w:p>
        </w:tc>
      </w:tr>
    </w:tbl>
    <w:p w:rsidR="00E357E8" w:rsidRPr="00E357E8" w:rsidRDefault="00E357E8" w:rsidP="00E357E8">
      <w:pPr>
        <w:pStyle w:val="NormalWeb"/>
        <w:rPr>
          <w:rFonts w:ascii="GHEA Grapalat" w:hAnsi="GHEA Grapalat"/>
          <w:sz w:val="22"/>
          <w:szCs w:val="22"/>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54"/>
        <w:gridCol w:w="3944"/>
        <w:gridCol w:w="1508"/>
        <w:gridCol w:w="3195"/>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2711 21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սեղմված բնական գազ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1000 մ</w:t>
            </w:r>
            <w:r w:rsidRPr="00E357E8">
              <w:rPr>
                <w:rFonts w:ascii="GHEA Grapalat" w:hAnsi="GHEA Grapalat"/>
                <w:vertAlign w:val="superscript"/>
              </w:rPr>
              <w:t>3</w:t>
            </w:r>
            <w:r w:rsidRPr="00E357E8">
              <w:rPr>
                <w:rFonts w:ascii="Courier New" w:hAnsi="Courier New" w:cs="Courier New"/>
                <w:vertAlign w:val="superscript"/>
              </w:rPr>
              <w:t> </w:t>
            </w:r>
            <w:r w:rsidRPr="00E357E8">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strike/>
              </w:rPr>
              <w:t>25000</w:t>
            </w:r>
            <w:r w:rsidRPr="00E357E8">
              <w:rPr>
                <w:rFonts w:ascii="GHEA Grapalat" w:hAnsi="GHEA Grapalat"/>
              </w:rPr>
              <w:t xml:space="preserve"> 8330 դրամ </w:t>
            </w:r>
          </w:p>
        </w:tc>
      </w:tr>
    </w:tbl>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5. Բենզինի մեկ տոննայի համար սահմանված ակցիզային հարկի եւ Օրենսգրքի 4-րդ բաժնով սահմանված կարգով հաշվարկված ԱԱՀ-ի հանրագումարը </w:t>
      </w:r>
      <w:r w:rsidRPr="00E357E8">
        <w:rPr>
          <w:rFonts w:ascii="GHEA Grapalat" w:hAnsi="GHEA Grapalat"/>
          <w:strike/>
          <w:sz w:val="22"/>
          <w:szCs w:val="22"/>
        </w:rPr>
        <w:t>135000</w:t>
      </w:r>
      <w:r w:rsidRPr="00E357E8">
        <w:rPr>
          <w:rFonts w:ascii="GHEA Grapalat" w:hAnsi="GHEA Grapalat"/>
          <w:sz w:val="22"/>
          <w:szCs w:val="22"/>
        </w:rPr>
        <w:t xml:space="preserve"> 120000 դրամից պակաս լինելու դեպքում ակցիզային հարկն ավելացվում է այն չափով, որ բենզինի մեկ տոննայի համար ակցիզային հարկի եւ ԱԱՀ-ի հանրագումարը հավասարվի </w:t>
      </w:r>
      <w:r w:rsidRPr="00E357E8">
        <w:rPr>
          <w:rFonts w:ascii="GHEA Grapalat" w:hAnsi="GHEA Grapalat"/>
          <w:strike/>
          <w:sz w:val="22"/>
          <w:szCs w:val="22"/>
        </w:rPr>
        <w:t>135000</w:t>
      </w:r>
      <w:r w:rsidRPr="00E357E8">
        <w:rPr>
          <w:rFonts w:ascii="GHEA Grapalat" w:hAnsi="GHEA Grapalat"/>
          <w:sz w:val="22"/>
          <w:szCs w:val="22"/>
        </w:rPr>
        <w:t xml:space="preserve"> 120000 դրամի: </w:t>
      </w:r>
    </w:p>
    <w:p w:rsidR="00E357E8" w:rsidRPr="00E357E8" w:rsidRDefault="00E357E8" w:rsidP="00E357E8">
      <w:pPr>
        <w:pStyle w:val="NormalWeb"/>
        <w:rPr>
          <w:rFonts w:ascii="GHEA Grapalat" w:hAnsi="GHEA Grapalat"/>
          <w:sz w:val="22"/>
          <w:szCs w:val="22"/>
        </w:rPr>
      </w:pPr>
      <w:r w:rsidRPr="00E357E8">
        <w:rPr>
          <w:rFonts w:ascii="GHEA Grapalat" w:hAnsi="GHEA Grapalat"/>
          <w:b/>
          <w:bCs/>
          <w:i/>
          <w:iCs/>
          <w:sz w:val="22"/>
          <w:szCs w:val="22"/>
        </w:rPr>
        <w:t xml:space="preserve">Հոդված </w:t>
      </w:r>
      <w:proofErr w:type="gramStart"/>
      <w:r w:rsidRPr="00E357E8">
        <w:rPr>
          <w:rFonts w:ascii="GHEA Grapalat" w:hAnsi="GHEA Grapalat"/>
          <w:b/>
          <w:bCs/>
          <w:i/>
          <w:iCs/>
          <w:sz w:val="22"/>
          <w:szCs w:val="22"/>
        </w:rPr>
        <w:t>150</w:t>
      </w:r>
      <w:r w:rsidRPr="00E357E8">
        <w:rPr>
          <w:rFonts w:ascii="GHEA Grapalat" w:hAnsi="GHEA Grapalat"/>
          <w:b/>
          <w:bCs/>
          <w:sz w:val="22"/>
          <w:szCs w:val="22"/>
        </w:rPr>
        <w:t xml:space="preserve"> </w:t>
      </w:r>
      <w:r w:rsidRPr="00E357E8">
        <w:rPr>
          <w:rFonts w:ascii="GHEA Grapalat" w:hAnsi="GHEA Grapalat"/>
          <w:sz w:val="22"/>
          <w:szCs w:val="22"/>
        </w:rPr>
        <w:t>.</w:t>
      </w:r>
      <w:proofErr w:type="gramEnd"/>
      <w:r w:rsidRPr="00E357E8">
        <w:rPr>
          <w:rFonts w:ascii="GHEA Grapalat" w:hAnsi="GHEA Grapalat"/>
          <w:sz w:val="22"/>
          <w:szCs w:val="22"/>
        </w:rPr>
        <w:t xml:space="preserve"> 1. Եթե սույն հոդվածի 2-14-րդ մասերով այլ բան սահմանված չէ, ապա հարկման բազայի նկատմամբ եկամտային հարկը հաշվարկվում է՝ </w:t>
      </w:r>
    </w:p>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1) </w:t>
      </w:r>
      <w:proofErr w:type="gramStart"/>
      <w:r w:rsidRPr="00E357E8">
        <w:rPr>
          <w:rFonts w:ascii="GHEA Grapalat" w:hAnsi="GHEA Grapalat"/>
          <w:sz w:val="22"/>
          <w:szCs w:val="22"/>
        </w:rPr>
        <w:t>ամսական</w:t>
      </w:r>
      <w:proofErr w:type="gramEnd"/>
      <w:r w:rsidRPr="00E357E8">
        <w:rPr>
          <w:rFonts w:ascii="GHEA Grapalat" w:hAnsi="GHEA Grapalat"/>
          <w:sz w:val="22"/>
          <w:szCs w:val="22"/>
        </w:rPr>
        <w:t xml:space="preserve"> դրույքաչափերի հետեւյալ սանդղակով. </w:t>
      </w: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6"/>
        <w:gridCol w:w="5995"/>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Հարկման բազայի ամսական մեծությունը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Եկամտային հարկի դրույքաչափը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մինչեւ 150000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23 տոկոս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150000-ից մինչեւ </w:t>
            </w:r>
            <w:r w:rsidRPr="00E357E8">
              <w:rPr>
                <w:rFonts w:ascii="GHEA Grapalat" w:hAnsi="GHEA Grapalat"/>
                <w:strike/>
              </w:rPr>
              <w:t>2000000</w:t>
            </w:r>
            <w:r w:rsidRPr="00E357E8">
              <w:rPr>
                <w:rFonts w:ascii="GHEA Grapalat" w:hAnsi="GHEA Grapalat"/>
              </w:rPr>
              <w:t xml:space="preserve"> 300000 </w:t>
            </w:r>
            <w:r w:rsidRPr="00E357E8">
              <w:rPr>
                <w:rFonts w:ascii="GHEA Grapalat" w:hAnsi="GHEA Grapalat"/>
              </w:rPr>
              <w:lastRenderedPageBreak/>
              <w:t xml:space="preserve">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lastRenderedPageBreak/>
              <w:t xml:space="preserve">34500 դրամ՝ գումարած 150000 դրամը գերազանցող </w:t>
            </w:r>
            <w:r w:rsidRPr="00E357E8">
              <w:rPr>
                <w:rFonts w:ascii="GHEA Grapalat" w:hAnsi="GHEA Grapalat"/>
              </w:rPr>
              <w:lastRenderedPageBreak/>
              <w:t xml:space="preserve">գումարի </w:t>
            </w:r>
            <w:r w:rsidRPr="00E357E8">
              <w:rPr>
                <w:rFonts w:ascii="GHEA Grapalat" w:hAnsi="GHEA Grapalat"/>
                <w:strike/>
              </w:rPr>
              <w:t>28</w:t>
            </w:r>
            <w:r w:rsidRPr="00E357E8">
              <w:rPr>
                <w:rFonts w:ascii="GHEA Grapalat" w:hAnsi="GHEA Grapalat"/>
              </w:rPr>
              <w:t xml:space="preserve"> 26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lastRenderedPageBreak/>
              <w:t xml:space="preserve">300000-ից մինչեւ 2000000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73500 դրամ՝ գումարած 300000 դրամը գերազանցող գումարի 28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2000000-ից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strike/>
              </w:rPr>
              <w:t>552500</w:t>
            </w:r>
            <w:r w:rsidRPr="00E357E8">
              <w:rPr>
                <w:rFonts w:ascii="GHEA Grapalat" w:hAnsi="GHEA Grapalat"/>
              </w:rPr>
              <w:t xml:space="preserve"> 549500 դրամ՝ գումարած 2000000 դրամը գերազանցող գումարի 36 տոկոսը </w:t>
            </w:r>
          </w:p>
        </w:tc>
      </w:tr>
    </w:tbl>
    <w:p w:rsidR="00E357E8" w:rsidRPr="00E357E8" w:rsidRDefault="00E357E8" w:rsidP="00E357E8">
      <w:pPr>
        <w:pStyle w:val="NormalWeb"/>
        <w:rPr>
          <w:rFonts w:ascii="GHEA Grapalat" w:hAnsi="GHEA Grapalat"/>
          <w:sz w:val="22"/>
          <w:szCs w:val="22"/>
        </w:rPr>
      </w:pPr>
      <w:r w:rsidRPr="00E357E8">
        <w:rPr>
          <w:rFonts w:ascii="GHEA Grapalat" w:hAnsi="GHEA Grapalat"/>
          <w:sz w:val="22"/>
          <w:szCs w:val="22"/>
        </w:rPr>
        <w:t xml:space="preserve">2) </w:t>
      </w:r>
      <w:proofErr w:type="gramStart"/>
      <w:r w:rsidRPr="00E357E8">
        <w:rPr>
          <w:rFonts w:ascii="GHEA Grapalat" w:hAnsi="GHEA Grapalat"/>
          <w:sz w:val="22"/>
          <w:szCs w:val="22"/>
        </w:rPr>
        <w:t>տարեկան</w:t>
      </w:r>
      <w:proofErr w:type="gramEnd"/>
      <w:r w:rsidRPr="00E357E8">
        <w:rPr>
          <w:rFonts w:ascii="GHEA Grapalat" w:hAnsi="GHEA Grapalat"/>
          <w:sz w:val="22"/>
          <w:szCs w:val="22"/>
        </w:rPr>
        <w:t xml:space="preserve"> դրույքաչափերի հետեւյալ սանդղակով. </w:t>
      </w:r>
      <w:r w:rsidRPr="00E357E8">
        <w:rPr>
          <w:rFonts w:ascii="GHEA Grapalat" w:hAnsi="GHEA Grapalat"/>
          <w:sz w:val="22"/>
          <w:szCs w:val="22"/>
        </w:rPr>
        <w:br/>
      </w:r>
      <w:r w:rsidRPr="00E357E8">
        <w:rPr>
          <w:rFonts w:ascii="Courier New" w:hAnsi="Courier New" w:cs="Courier New"/>
          <w:sz w:val="22"/>
          <w:szCs w:val="22"/>
        </w:rPr>
        <w:t> </w:t>
      </w:r>
      <w:r w:rsidRPr="00E357E8">
        <w:rPr>
          <w:rFonts w:ascii="GHEA Grapalat" w:hAnsi="GHEA Grapalat"/>
          <w:sz w:val="22"/>
          <w:szCs w:val="22"/>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59"/>
        <w:gridCol w:w="5942"/>
      </w:tblGrid>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Հարկման բազայի տարեկան մեծությունը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Եկամտային հարկի դրույքաչափը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մինչեւ 1800000 դրամը ներառյալ</w:t>
            </w:r>
            <w:r w:rsidRPr="00E357E8">
              <w:rPr>
                <w:rFonts w:ascii="Courier New" w:hAnsi="Courier New" w:cs="Courier New"/>
              </w:rPr>
              <w:t> </w:t>
            </w:r>
            <w:r w:rsidRPr="00E357E8">
              <w:rPr>
                <w:rFonts w:ascii="GHEA Grapalat" w:hAnsi="GHEA Grapalat"/>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23 տոկոս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1800000-ից մինչեւ </w:t>
            </w:r>
            <w:r w:rsidRPr="00E357E8">
              <w:rPr>
                <w:rFonts w:ascii="GHEA Grapalat" w:hAnsi="GHEA Grapalat"/>
                <w:strike/>
              </w:rPr>
              <w:t>24000000</w:t>
            </w:r>
            <w:r w:rsidRPr="00E357E8">
              <w:rPr>
                <w:rFonts w:ascii="GHEA Grapalat" w:hAnsi="GHEA Grapalat"/>
              </w:rPr>
              <w:t xml:space="preserve"> 3600000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414000 դրամ՝ գումարած 1800000 դրամը գերազանցող գումարի </w:t>
            </w:r>
            <w:r w:rsidRPr="00E357E8">
              <w:rPr>
                <w:rFonts w:ascii="GHEA Grapalat" w:hAnsi="GHEA Grapalat"/>
                <w:strike/>
              </w:rPr>
              <w:t>28</w:t>
            </w:r>
            <w:r w:rsidRPr="00E357E8">
              <w:rPr>
                <w:rFonts w:ascii="GHEA Grapalat" w:hAnsi="GHEA Grapalat"/>
              </w:rPr>
              <w:t xml:space="preserve"> 26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3600000-ից մինչեւ 24000000 դրամը ներառյալ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882000 դրամ՝ գումարած 3600000 դրամը գերազանցող գումարի 28 տոկոսը </w:t>
            </w:r>
          </w:p>
        </w:tc>
      </w:tr>
      <w:tr w:rsidR="00E357E8" w:rsidRPr="00E357E8" w:rsidTr="00E357E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rPr>
              <w:t xml:space="preserve">24000000-ից ավելի դրամ </w:t>
            </w:r>
          </w:p>
        </w:tc>
        <w:tc>
          <w:tcPr>
            <w:tcW w:w="0" w:type="auto"/>
            <w:tcBorders>
              <w:top w:val="outset" w:sz="6" w:space="0" w:color="auto"/>
              <w:left w:val="outset" w:sz="6" w:space="0" w:color="auto"/>
              <w:bottom w:val="outset" w:sz="6" w:space="0" w:color="auto"/>
              <w:right w:val="outset" w:sz="6" w:space="0" w:color="auto"/>
            </w:tcBorders>
            <w:vAlign w:val="center"/>
            <w:hideMark/>
          </w:tcPr>
          <w:p w:rsidR="00E357E8" w:rsidRPr="00E357E8" w:rsidRDefault="00E357E8">
            <w:pPr>
              <w:rPr>
                <w:rFonts w:ascii="GHEA Grapalat" w:hAnsi="GHEA Grapalat"/>
              </w:rPr>
            </w:pPr>
            <w:r w:rsidRPr="00E357E8">
              <w:rPr>
                <w:rFonts w:ascii="GHEA Grapalat" w:hAnsi="GHEA Grapalat"/>
                <w:strike/>
              </w:rPr>
              <w:t>6630000</w:t>
            </w:r>
            <w:r w:rsidRPr="00E357E8">
              <w:rPr>
                <w:rFonts w:ascii="GHEA Grapalat" w:hAnsi="GHEA Grapalat"/>
              </w:rPr>
              <w:t xml:space="preserve"> 6594000 դրամ՝ գումարած 24000000 դրամը գերազանցող գումարի 36 տոկոսը </w:t>
            </w:r>
          </w:p>
        </w:tc>
      </w:tr>
    </w:tbl>
    <w:p w:rsidR="00A24B2A" w:rsidRPr="00E357E8" w:rsidRDefault="00A24B2A" w:rsidP="00E357E8">
      <w:pPr>
        <w:rPr>
          <w:rFonts w:ascii="GHEA Grapalat" w:hAnsi="GHEA Grapalat"/>
        </w:rPr>
      </w:pPr>
    </w:p>
    <w:p w:rsidR="00E357E8" w:rsidRPr="00E357E8" w:rsidRDefault="00E357E8">
      <w:pPr>
        <w:rPr>
          <w:rFonts w:ascii="GHEA Grapalat" w:hAnsi="GHEA Grapalat"/>
        </w:rPr>
      </w:pPr>
    </w:p>
    <w:sectPr w:rsidR="00E357E8" w:rsidRPr="00E357E8" w:rsidSect="00A24B2A">
      <w:pgSz w:w="11906" w:h="16838"/>
      <w:pgMar w:top="993" w:right="849"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nsid w:val="371263F1"/>
    <w:multiLevelType w:val="hybridMultilevel"/>
    <w:tmpl w:val="D6700004"/>
    <w:lvl w:ilvl="0" w:tplc="B17EE342">
      <w:start w:val="1"/>
      <w:numFmt w:val="decimal"/>
      <w:lvlText w:val="%1."/>
      <w:lvlJc w:val="left"/>
      <w:pPr>
        <w:ind w:left="1407" w:hanging="84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7">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E51433C"/>
    <w:multiLevelType w:val="hybridMultilevel"/>
    <w:tmpl w:val="4B682F4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5"/>
  </w:num>
  <w:num w:numId="7">
    <w:abstractNumId w:val="8"/>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B1"/>
    <w:rsid w:val="000141B2"/>
    <w:rsid w:val="00023D55"/>
    <w:rsid w:val="001B0738"/>
    <w:rsid w:val="001B0754"/>
    <w:rsid w:val="001E70A5"/>
    <w:rsid w:val="00216725"/>
    <w:rsid w:val="002358AA"/>
    <w:rsid w:val="002678CF"/>
    <w:rsid w:val="002B61A0"/>
    <w:rsid w:val="002D10D7"/>
    <w:rsid w:val="00345086"/>
    <w:rsid w:val="0035323D"/>
    <w:rsid w:val="00423BAB"/>
    <w:rsid w:val="00482EA5"/>
    <w:rsid w:val="004B4235"/>
    <w:rsid w:val="00532494"/>
    <w:rsid w:val="005371EC"/>
    <w:rsid w:val="0057191A"/>
    <w:rsid w:val="00572997"/>
    <w:rsid w:val="0063701C"/>
    <w:rsid w:val="00664AEF"/>
    <w:rsid w:val="00687EDA"/>
    <w:rsid w:val="0072021D"/>
    <w:rsid w:val="00880E59"/>
    <w:rsid w:val="008D0DD2"/>
    <w:rsid w:val="00912291"/>
    <w:rsid w:val="0092694C"/>
    <w:rsid w:val="009A66C6"/>
    <w:rsid w:val="009A7921"/>
    <w:rsid w:val="009C2775"/>
    <w:rsid w:val="00A24B2A"/>
    <w:rsid w:val="00B34089"/>
    <w:rsid w:val="00C445B1"/>
    <w:rsid w:val="00C53C17"/>
    <w:rsid w:val="00CB097F"/>
    <w:rsid w:val="00CC53CA"/>
    <w:rsid w:val="00D47C87"/>
    <w:rsid w:val="00DB6C46"/>
    <w:rsid w:val="00DC5A62"/>
    <w:rsid w:val="00E357E8"/>
    <w:rsid w:val="00E9551C"/>
    <w:rsid w:val="00EE346D"/>
    <w:rsid w:val="00F149ED"/>
    <w:rsid w:val="00F93E8F"/>
    <w:rsid w:val="00FC2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basedOn w:val="Normal"/>
    <w:uiPriority w:val="99"/>
    <w:semiHidden/>
    <w:unhideWhenUsed/>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E357E8"/>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E357E8"/>
    <w:rPr>
      <w:rFonts w:ascii="Times Armenian" w:eastAsia="Times New Roman" w:hAnsi="Times Armenian" w:cs="Times New Roman"/>
      <w:color w:val="000000"/>
      <w:spacing w:val="14"/>
      <w:sz w:val="26"/>
      <w:szCs w:val="20"/>
      <w:u w:val="single"/>
      <w:lang w:val="en-US"/>
    </w:rPr>
  </w:style>
  <w:style w:type="paragraph" w:styleId="ListParagraph">
    <w:name w:val="List Paragraph"/>
    <w:basedOn w:val="Normal"/>
    <w:uiPriority w:val="34"/>
    <w:qFormat/>
    <w:rsid w:val="00F93E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basedOn w:val="Normal"/>
    <w:uiPriority w:val="99"/>
    <w:semiHidden/>
    <w:unhideWhenUsed/>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E357E8"/>
    <w:pPr>
      <w:spacing w:after="0" w:line="240" w:lineRule="auto"/>
      <w:ind w:left="-1134" w:firstLine="1134"/>
      <w:jc w:val="center"/>
    </w:pPr>
    <w:rPr>
      <w:rFonts w:ascii="Times Armenian" w:eastAsia="Times New Roman" w:hAnsi="Times Armenian" w:cs="Times New Roman"/>
      <w:color w:val="000000"/>
      <w:spacing w:val="14"/>
      <w:sz w:val="26"/>
      <w:szCs w:val="20"/>
      <w:u w:val="single"/>
      <w:lang w:val="en-US"/>
    </w:rPr>
  </w:style>
  <w:style w:type="character" w:customStyle="1" w:styleId="TitleChar">
    <w:name w:val="Title Char"/>
    <w:basedOn w:val="DefaultParagraphFont"/>
    <w:link w:val="Title"/>
    <w:rsid w:val="00E357E8"/>
    <w:rPr>
      <w:rFonts w:ascii="Times Armenian" w:eastAsia="Times New Roman" w:hAnsi="Times Armenian" w:cs="Times New Roman"/>
      <w:color w:val="000000"/>
      <w:spacing w:val="14"/>
      <w:sz w:val="26"/>
      <w:szCs w:val="20"/>
      <w:u w:val="single"/>
      <w:lang w:val="en-US"/>
    </w:rPr>
  </w:style>
  <w:style w:type="paragraph" w:styleId="ListParagraph">
    <w:name w:val="List Paragraph"/>
    <w:basedOn w:val="Normal"/>
    <w:uiPriority w:val="34"/>
    <w:qFormat/>
    <w:rsid w:val="00F93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586502647">
      <w:bodyDiv w:val="1"/>
      <w:marLeft w:val="0"/>
      <w:marRight w:val="0"/>
      <w:marTop w:val="0"/>
      <w:marBottom w:val="0"/>
      <w:divBdr>
        <w:top w:val="none" w:sz="0" w:space="0" w:color="auto"/>
        <w:left w:val="none" w:sz="0" w:space="0" w:color="auto"/>
        <w:bottom w:val="none" w:sz="0" w:space="0" w:color="auto"/>
        <w:right w:val="none" w:sz="0" w:space="0" w:color="auto"/>
      </w:divBdr>
      <w:divsChild>
        <w:div w:id="1080172504">
          <w:marLeft w:val="0"/>
          <w:marRight w:val="0"/>
          <w:marTop w:val="0"/>
          <w:marBottom w:val="0"/>
          <w:divBdr>
            <w:top w:val="none" w:sz="0" w:space="0" w:color="auto"/>
            <w:left w:val="none" w:sz="0" w:space="0" w:color="auto"/>
            <w:bottom w:val="none" w:sz="0" w:space="0" w:color="auto"/>
            <w:right w:val="none" w:sz="0" w:space="0" w:color="auto"/>
          </w:divBdr>
        </w:div>
      </w:divsChild>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12</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26</cp:revision>
  <cp:lastPrinted>2018-02-13T06:07:00Z</cp:lastPrinted>
  <dcterms:created xsi:type="dcterms:W3CDTF">2017-12-07T15:23:00Z</dcterms:created>
  <dcterms:modified xsi:type="dcterms:W3CDTF">2018-02-14T13:23:00Z</dcterms:modified>
</cp:coreProperties>
</file>